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B5F6" w14:textId="59C7D0C0" w:rsidR="006C6B6F" w:rsidRPr="0026740A" w:rsidRDefault="0026740A" w:rsidP="0026740A">
      <w:pPr>
        <w:spacing w:after="0" w:line="240" w:lineRule="auto"/>
        <w:jc w:val="center"/>
        <w:rPr>
          <w:rFonts w:ascii="Times New Roman" w:hAnsi="Times New Roman" w:cs="Times New Roman"/>
          <w:b/>
          <w:bCs/>
          <w:sz w:val="24"/>
          <w:szCs w:val="24"/>
        </w:rPr>
      </w:pPr>
      <w:r w:rsidRPr="0026740A">
        <w:rPr>
          <w:rFonts w:ascii="Times New Roman" w:hAnsi="Times New Roman" w:cs="Times New Roman"/>
          <w:b/>
          <w:bCs/>
          <w:sz w:val="24"/>
          <w:szCs w:val="24"/>
        </w:rPr>
        <w:t xml:space="preserve">A </w:t>
      </w:r>
      <w:r w:rsidR="00177DB9" w:rsidRPr="0026740A">
        <w:rPr>
          <w:rFonts w:ascii="Times New Roman" w:hAnsi="Times New Roman" w:cs="Times New Roman"/>
          <w:b/>
          <w:bCs/>
          <w:sz w:val="24"/>
          <w:szCs w:val="24"/>
        </w:rPr>
        <w:t xml:space="preserve">Review </w:t>
      </w:r>
      <w:r w:rsidR="00177DB9">
        <w:rPr>
          <w:rFonts w:ascii="Times New Roman" w:hAnsi="Times New Roman" w:cs="Times New Roman"/>
          <w:b/>
          <w:bCs/>
          <w:sz w:val="24"/>
          <w:szCs w:val="24"/>
        </w:rPr>
        <w:t>o</w:t>
      </w:r>
      <w:r w:rsidR="00177DB9" w:rsidRPr="0026740A">
        <w:rPr>
          <w:rFonts w:ascii="Times New Roman" w:hAnsi="Times New Roman" w:cs="Times New Roman"/>
          <w:b/>
          <w:bCs/>
          <w:sz w:val="24"/>
          <w:szCs w:val="24"/>
        </w:rPr>
        <w:t xml:space="preserve">f </w:t>
      </w:r>
      <w:r w:rsidR="00202475">
        <w:rPr>
          <w:rFonts w:ascii="Times New Roman" w:hAnsi="Times New Roman" w:cs="Times New Roman"/>
          <w:b/>
          <w:bCs/>
          <w:sz w:val="24"/>
          <w:szCs w:val="24"/>
        </w:rPr>
        <w:t>t</w:t>
      </w:r>
      <w:r w:rsidR="00177DB9" w:rsidRPr="0026740A">
        <w:rPr>
          <w:rFonts w:ascii="Times New Roman" w:hAnsi="Times New Roman" w:cs="Times New Roman"/>
          <w:b/>
          <w:bCs/>
          <w:sz w:val="24"/>
          <w:szCs w:val="24"/>
        </w:rPr>
        <w:t xml:space="preserve">he Benefits </w:t>
      </w:r>
      <w:r w:rsidR="00777FA0">
        <w:rPr>
          <w:rFonts w:ascii="Times New Roman" w:hAnsi="Times New Roman" w:cs="Times New Roman"/>
          <w:b/>
          <w:bCs/>
          <w:sz w:val="24"/>
          <w:szCs w:val="24"/>
        </w:rPr>
        <w:t>o</w:t>
      </w:r>
      <w:r w:rsidR="00177DB9" w:rsidRPr="0026740A">
        <w:rPr>
          <w:rFonts w:ascii="Times New Roman" w:hAnsi="Times New Roman" w:cs="Times New Roman"/>
          <w:b/>
          <w:bCs/>
          <w:sz w:val="24"/>
          <w:szCs w:val="24"/>
        </w:rPr>
        <w:t xml:space="preserve">f Automation </w:t>
      </w:r>
      <w:r w:rsidR="00777FA0">
        <w:rPr>
          <w:rFonts w:ascii="Times New Roman" w:hAnsi="Times New Roman" w:cs="Times New Roman"/>
          <w:b/>
          <w:bCs/>
          <w:sz w:val="24"/>
          <w:szCs w:val="24"/>
        </w:rPr>
        <w:t>a</w:t>
      </w:r>
      <w:r w:rsidR="00177DB9" w:rsidRPr="0026740A">
        <w:rPr>
          <w:rFonts w:ascii="Times New Roman" w:hAnsi="Times New Roman" w:cs="Times New Roman"/>
          <w:b/>
          <w:bCs/>
          <w:sz w:val="24"/>
          <w:szCs w:val="24"/>
        </w:rPr>
        <w:t xml:space="preserve">nd Robotic Application </w:t>
      </w:r>
      <w:r w:rsidR="00777FA0">
        <w:rPr>
          <w:rFonts w:ascii="Times New Roman" w:hAnsi="Times New Roman" w:cs="Times New Roman"/>
          <w:b/>
          <w:bCs/>
          <w:sz w:val="24"/>
          <w:szCs w:val="24"/>
        </w:rPr>
        <w:t>i</w:t>
      </w:r>
      <w:r w:rsidR="00177DB9" w:rsidRPr="0026740A">
        <w:rPr>
          <w:rFonts w:ascii="Times New Roman" w:hAnsi="Times New Roman" w:cs="Times New Roman"/>
          <w:b/>
          <w:bCs/>
          <w:sz w:val="24"/>
          <w:szCs w:val="24"/>
        </w:rPr>
        <w:t>n Building Construction</w:t>
      </w:r>
    </w:p>
    <w:p w14:paraId="017DF8A9" w14:textId="433B2FC5" w:rsidR="0026740A" w:rsidRPr="0026740A" w:rsidRDefault="0026740A" w:rsidP="0026740A">
      <w:pPr>
        <w:pStyle w:val="NormalWeb"/>
        <w:spacing w:after="0"/>
        <w:jc w:val="center"/>
        <w:rPr>
          <w:bCs/>
          <w:sz w:val="24"/>
        </w:rPr>
      </w:pPr>
      <w:r w:rsidRPr="0026740A">
        <w:rPr>
          <w:bCs/>
          <w:sz w:val="24"/>
          <w:vertAlign w:val="superscript"/>
          <w:lang w:val="de-DE"/>
        </w:rPr>
        <w:t>1</w:t>
      </w:r>
      <w:r w:rsidRPr="0026740A">
        <w:rPr>
          <w:bCs/>
          <w:sz w:val="24"/>
        </w:rPr>
        <w:t>Cyril C</w:t>
      </w:r>
      <w:r>
        <w:rPr>
          <w:bCs/>
          <w:sz w:val="24"/>
        </w:rPr>
        <w:t>.</w:t>
      </w:r>
      <w:r w:rsidRPr="0026740A">
        <w:rPr>
          <w:bCs/>
          <w:sz w:val="24"/>
        </w:rPr>
        <w:t xml:space="preserve"> Ejidike, </w:t>
      </w:r>
      <w:r w:rsidRPr="0026740A">
        <w:rPr>
          <w:bCs/>
          <w:sz w:val="24"/>
          <w:vertAlign w:val="superscript"/>
          <w:lang w:val="de-DE"/>
        </w:rPr>
        <w:t>1</w:t>
      </w:r>
      <w:r w:rsidRPr="0026740A">
        <w:rPr>
          <w:bCs/>
          <w:sz w:val="24"/>
        </w:rPr>
        <w:t>Modupe C</w:t>
      </w:r>
      <w:r>
        <w:rPr>
          <w:bCs/>
          <w:sz w:val="24"/>
        </w:rPr>
        <w:t>.</w:t>
      </w:r>
      <w:r w:rsidRPr="0026740A">
        <w:rPr>
          <w:bCs/>
          <w:sz w:val="24"/>
        </w:rPr>
        <w:t xml:space="preserve"> Mewomo</w:t>
      </w:r>
      <w:r w:rsidRPr="0026740A">
        <w:rPr>
          <w:bCs/>
          <w:sz w:val="24"/>
          <w:vertAlign w:val="superscript"/>
          <w:lang w:val="de-DE"/>
        </w:rPr>
        <w:t>*</w:t>
      </w:r>
      <w:r w:rsidRPr="0026740A">
        <w:rPr>
          <w:bCs/>
          <w:sz w:val="24"/>
          <w:lang w:val="de-DE"/>
        </w:rPr>
        <w:t xml:space="preserve">, </w:t>
      </w:r>
      <w:r w:rsidRPr="0026740A">
        <w:rPr>
          <w:bCs/>
          <w:sz w:val="24"/>
          <w:vertAlign w:val="superscript"/>
          <w:lang w:val="de-DE"/>
        </w:rPr>
        <w:t>2</w:t>
      </w:r>
      <w:r w:rsidRPr="0026740A">
        <w:rPr>
          <w:bCs/>
          <w:sz w:val="24"/>
          <w:lang w:val="de-DE"/>
        </w:rPr>
        <w:t xml:space="preserve">Timothy O. Olawumi, </w:t>
      </w:r>
      <w:r w:rsidRPr="0026740A">
        <w:rPr>
          <w:bCs/>
          <w:sz w:val="24"/>
          <w:vertAlign w:val="superscript"/>
          <w:lang w:val="de-DE"/>
        </w:rPr>
        <w:t>3</w:t>
      </w:r>
      <w:r w:rsidRPr="0026740A">
        <w:rPr>
          <w:bCs/>
          <w:sz w:val="24"/>
          <w:lang w:val="de-DE"/>
        </w:rPr>
        <w:t>Osabhie P</w:t>
      </w:r>
      <w:r>
        <w:rPr>
          <w:bCs/>
          <w:sz w:val="24"/>
          <w:lang w:val="de-DE"/>
        </w:rPr>
        <w:t xml:space="preserve">. </w:t>
      </w:r>
      <w:r w:rsidRPr="0026740A">
        <w:rPr>
          <w:bCs/>
          <w:sz w:val="24"/>
          <w:lang w:val="de-DE"/>
        </w:rPr>
        <w:t xml:space="preserve">Esangbedo, </w:t>
      </w:r>
    </w:p>
    <w:p w14:paraId="5B13AD2C" w14:textId="014B538B" w:rsidR="0026740A" w:rsidRPr="00777FA0" w:rsidRDefault="00777FA0" w:rsidP="00777FA0">
      <w:pPr>
        <w:pStyle w:val="NormalWeb"/>
        <w:spacing w:before="0" w:beforeAutospacing="0" w:after="0" w:afterAutospacing="0"/>
        <w:rPr>
          <w:sz w:val="24"/>
          <w:vertAlign w:val="superscript"/>
        </w:rPr>
      </w:pPr>
      <w:r w:rsidRPr="00931F3A">
        <w:rPr>
          <w:sz w:val="24"/>
          <w:vertAlign w:val="superscript"/>
        </w:rPr>
        <w:t>1</w:t>
      </w:r>
      <w:r>
        <w:rPr>
          <w:sz w:val="24"/>
          <w:vertAlign w:val="superscript"/>
        </w:rPr>
        <w:t xml:space="preserve"> </w:t>
      </w:r>
      <w:r w:rsidRPr="00777FA0">
        <w:t>PhD.</w:t>
      </w:r>
      <w:r w:rsidRPr="00777FA0">
        <w:rPr>
          <w:sz w:val="24"/>
        </w:rPr>
        <w:t xml:space="preserve"> Candidate</w:t>
      </w:r>
      <w:r>
        <w:rPr>
          <w:sz w:val="24"/>
        </w:rPr>
        <w:t>, D</w:t>
      </w:r>
      <w:r w:rsidR="0026740A" w:rsidRPr="0026740A">
        <w:rPr>
          <w:sz w:val="24"/>
        </w:rPr>
        <w:t>ep</w:t>
      </w:r>
      <w:r w:rsidR="0026740A">
        <w:rPr>
          <w:sz w:val="24"/>
        </w:rPr>
        <w:t>t</w:t>
      </w:r>
      <w:r w:rsidR="0026740A" w:rsidRPr="0026740A">
        <w:rPr>
          <w:sz w:val="24"/>
        </w:rPr>
        <w:t xml:space="preserve"> of Construction Management and Quantity Surveying, Durban Univ</w:t>
      </w:r>
      <w:r w:rsidR="00F25C22">
        <w:rPr>
          <w:sz w:val="24"/>
        </w:rPr>
        <w:t>;</w:t>
      </w:r>
      <w:r w:rsidR="0026740A" w:rsidRPr="0026740A">
        <w:rPr>
          <w:sz w:val="24"/>
        </w:rPr>
        <w:t xml:space="preserve"> of Technology, 4001, South Africa</w:t>
      </w:r>
      <w:r w:rsidR="0026740A" w:rsidRPr="0026740A">
        <w:rPr>
          <w:rFonts w:asciiTheme="minorHAnsi" w:eastAsiaTheme="minorEastAsia" w:hAnsiTheme="minorHAnsi" w:cstheme="minorBidi"/>
          <w:sz w:val="24"/>
          <w:szCs w:val="20"/>
        </w:rPr>
        <w:t xml:space="preserve"> </w:t>
      </w:r>
      <w:r w:rsidR="0026740A" w:rsidRPr="0026740A">
        <w:rPr>
          <w:sz w:val="24"/>
        </w:rPr>
        <w:t>Email</w:t>
      </w:r>
      <w:r w:rsidR="0026740A" w:rsidRPr="0026740A">
        <w:rPr>
          <w:sz w:val="24"/>
          <w:lang w:val="de-DE"/>
        </w:rPr>
        <w:t xml:space="preserve">: </w:t>
      </w:r>
      <w:r w:rsidR="00F25C22">
        <w:rPr>
          <w:sz w:val="24"/>
        </w:rPr>
        <w:fldChar w:fldCharType="begin"/>
      </w:r>
      <w:r w:rsidR="00F25C22">
        <w:rPr>
          <w:sz w:val="24"/>
        </w:rPr>
        <w:instrText xml:space="preserve"> HYPERLINK "mailto:</w:instrText>
      </w:r>
      <w:r w:rsidR="00F25C22" w:rsidRPr="00F25C22">
        <w:rPr>
          <w:sz w:val="24"/>
        </w:rPr>
        <w:instrText>22175606</w:instrText>
      </w:r>
      <w:r w:rsidR="00F25C22" w:rsidRPr="0026740A">
        <w:rPr>
          <w:sz w:val="24"/>
        </w:rPr>
        <w:instrText>@dut.ac.za</w:instrText>
      </w:r>
      <w:r w:rsidR="00F25C22">
        <w:rPr>
          <w:sz w:val="24"/>
        </w:rPr>
        <w:instrText xml:space="preserve">" </w:instrText>
      </w:r>
      <w:r w:rsidR="00F25C22">
        <w:rPr>
          <w:sz w:val="24"/>
        </w:rPr>
      </w:r>
      <w:r w:rsidR="00F25C22">
        <w:rPr>
          <w:sz w:val="24"/>
        </w:rPr>
        <w:fldChar w:fldCharType="separate"/>
      </w:r>
      <w:r w:rsidR="00F25C22" w:rsidRPr="00D87776">
        <w:rPr>
          <w:rStyle w:val="Hyperlink"/>
          <w:sz w:val="24"/>
        </w:rPr>
        <w:t>22175606</w:t>
      </w:r>
      <w:r w:rsidR="00F25C22" w:rsidRPr="0026740A">
        <w:rPr>
          <w:rStyle w:val="Hyperlink"/>
          <w:sz w:val="24"/>
        </w:rPr>
        <w:t>@dut.ac.za</w:t>
      </w:r>
      <w:r w:rsidR="00F25C22">
        <w:rPr>
          <w:sz w:val="24"/>
        </w:rPr>
        <w:fldChar w:fldCharType="end"/>
      </w:r>
      <w:r>
        <w:rPr>
          <w:sz w:val="24"/>
        </w:rPr>
        <w:t xml:space="preserve"> </w:t>
      </w:r>
    </w:p>
    <w:p w14:paraId="604AC972" w14:textId="7E7175AE" w:rsidR="0026740A" w:rsidRPr="00FA5996" w:rsidRDefault="0026740A" w:rsidP="00FA5996">
      <w:pPr>
        <w:pStyle w:val="NormalWeb"/>
        <w:rPr>
          <w:sz w:val="24"/>
        </w:rPr>
      </w:pPr>
      <w:r w:rsidRPr="0026740A">
        <w:rPr>
          <w:sz w:val="24"/>
          <w:vertAlign w:val="superscript"/>
        </w:rPr>
        <w:t>1</w:t>
      </w:r>
      <w:r w:rsidR="00FA5996" w:rsidRPr="00FA5996">
        <w:rPr>
          <w:sz w:val="24"/>
        </w:rPr>
        <w:t>Senior Lecturer</w:t>
      </w:r>
      <w:r w:rsidR="00FA5996">
        <w:rPr>
          <w:sz w:val="24"/>
        </w:rPr>
        <w:t>, D</w:t>
      </w:r>
      <w:r w:rsidRPr="0026740A">
        <w:rPr>
          <w:sz w:val="24"/>
        </w:rPr>
        <w:t>ept of Construction Management and Quantity Surveying, Durban Univ</w:t>
      </w:r>
      <w:r w:rsidR="00F25C22">
        <w:rPr>
          <w:sz w:val="24"/>
        </w:rPr>
        <w:t>;</w:t>
      </w:r>
      <w:r w:rsidRPr="0026740A">
        <w:rPr>
          <w:sz w:val="24"/>
        </w:rPr>
        <w:t xml:space="preserve"> of Technology, 4001, South Africa </w:t>
      </w:r>
      <w:r w:rsidRPr="0026740A">
        <w:rPr>
          <w:sz w:val="24"/>
          <w:lang w:val="de-DE"/>
        </w:rPr>
        <w:t xml:space="preserve">Corresponding: </w:t>
      </w:r>
      <w:r w:rsidRPr="0026740A">
        <w:rPr>
          <w:sz w:val="24"/>
          <w:lang w:val="en-GB"/>
        </w:rPr>
        <w:fldChar w:fldCharType="begin"/>
      </w:r>
      <w:r w:rsidRPr="0026740A">
        <w:rPr>
          <w:sz w:val="24"/>
          <w:lang w:val="en-GB"/>
        </w:rPr>
        <w:instrText>HYPERLINK "mailto:Modupem@dut.ac.za"</w:instrText>
      </w:r>
      <w:r w:rsidRPr="0026740A">
        <w:rPr>
          <w:sz w:val="24"/>
          <w:lang w:val="en-GB"/>
        </w:rPr>
      </w:r>
      <w:r w:rsidRPr="0026740A">
        <w:rPr>
          <w:sz w:val="24"/>
          <w:lang w:val="en-GB"/>
        </w:rPr>
        <w:fldChar w:fldCharType="separate"/>
      </w:r>
      <w:r w:rsidRPr="0026740A">
        <w:rPr>
          <w:rStyle w:val="Hyperlink"/>
          <w:sz w:val="24"/>
        </w:rPr>
        <w:t>Modupem@dut.ac.za</w:t>
      </w:r>
      <w:r w:rsidRPr="0026740A">
        <w:rPr>
          <w:sz w:val="24"/>
        </w:rPr>
        <w:fldChar w:fldCharType="end"/>
      </w:r>
    </w:p>
    <w:p w14:paraId="1CE74548" w14:textId="3EE91612" w:rsidR="0026740A" w:rsidRDefault="0026740A" w:rsidP="00777FA0">
      <w:pPr>
        <w:pStyle w:val="NormalWeb"/>
        <w:spacing w:before="0" w:beforeAutospacing="0" w:after="0" w:afterAutospacing="0"/>
        <w:rPr>
          <w:sz w:val="24"/>
          <w:lang w:val="de-DE"/>
        </w:rPr>
      </w:pPr>
      <w:r w:rsidRPr="0026740A">
        <w:rPr>
          <w:sz w:val="24"/>
          <w:vertAlign w:val="superscript"/>
          <w:lang w:val="de-DE"/>
        </w:rPr>
        <w:t>2</w:t>
      </w:r>
      <w:r w:rsidR="00FA5996">
        <w:rPr>
          <w:sz w:val="24"/>
          <w:vertAlign w:val="superscript"/>
          <w:lang w:val="de-DE"/>
        </w:rPr>
        <w:t xml:space="preserve"> </w:t>
      </w:r>
      <w:r w:rsidR="00FA5996" w:rsidRPr="00FA5996">
        <w:rPr>
          <w:iCs/>
          <w:sz w:val="24"/>
        </w:rPr>
        <w:t>Assistant Professor</w:t>
      </w:r>
      <w:r w:rsidR="00FA5996">
        <w:rPr>
          <w:iCs/>
          <w:sz w:val="24"/>
        </w:rPr>
        <w:t xml:space="preserve">, </w:t>
      </w:r>
      <w:r w:rsidR="00FA5996">
        <w:rPr>
          <w:sz w:val="24"/>
          <w:lang w:val="de-DE"/>
        </w:rPr>
        <w:t>S</w:t>
      </w:r>
      <w:r w:rsidRPr="0026740A">
        <w:rPr>
          <w:sz w:val="24"/>
          <w:lang w:val="de-DE"/>
        </w:rPr>
        <w:t xml:space="preserve">chool of </w:t>
      </w:r>
      <w:r w:rsidR="000B4E50">
        <w:rPr>
          <w:sz w:val="24"/>
          <w:lang w:val="de-DE"/>
        </w:rPr>
        <w:t xml:space="preserve">Computing, </w:t>
      </w:r>
      <w:r w:rsidRPr="0026740A">
        <w:rPr>
          <w:sz w:val="24"/>
          <w:lang w:val="de-DE"/>
        </w:rPr>
        <w:t>Engineering and Built Environment, Edinburgh Napier Uni</w:t>
      </w:r>
      <w:r w:rsidR="00F25C22">
        <w:rPr>
          <w:sz w:val="24"/>
          <w:lang w:val="de-DE"/>
        </w:rPr>
        <w:t>v</w:t>
      </w:r>
      <w:r w:rsidR="000B4E50">
        <w:rPr>
          <w:sz w:val="24"/>
          <w:lang w:val="de-DE"/>
        </w:rPr>
        <w:t>ersity,</w:t>
      </w:r>
      <w:r w:rsidRPr="0026740A">
        <w:rPr>
          <w:sz w:val="24"/>
          <w:lang w:val="de-DE"/>
        </w:rPr>
        <w:t xml:space="preserve"> United Kingdom</w:t>
      </w:r>
      <w:r w:rsidR="00FA5996">
        <w:rPr>
          <w:sz w:val="24"/>
          <w:lang w:val="de-DE"/>
        </w:rPr>
        <w:t xml:space="preserve"> </w:t>
      </w:r>
      <w:r w:rsidR="00FA5996" w:rsidRPr="0026740A">
        <w:rPr>
          <w:sz w:val="24"/>
        </w:rPr>
        <w:t>Email</w:t>
      </w:r>
      <w:r w:rsidR="00FA5996" w:rsidRPr="0026740A">
        <w:rPr>
          <w:sz w:val="24"/>
          <w:lang w:val="de-DE"/>
        </w:rPr>
        <w:t>:</w:t>
      </w:r>
      <w:r w:rsidR="00FA5996" w:rsidRPr="00FA5996">
        <w:t xml:space="preserve"> </w:t>
      </w:r>
      <w:hyperlink r:id="rId11" w:history="1">
        <w:r w:rsidR="00FA5996" w:rsidRPr="00DF4934">
          <w:rPr>
            <w:rStyle w:val="Hyperlink"/>
            <w:sz w:val="24"/>
            <w:lang w:val="de-DE"/>
          </w:rPr>
          <w:t>t.olawumi@napier.ac.uk</w:t>
        </w:r>
      </w:hyperlink>
      <w:r w:rsidR="00FA5996">
        <w:rPr>
          <w:sz w:val="24"/>
          <w:lang w:val="de-DE"/>
        </w:rPr>
        <w:t>.</w:t>
      </w:r>
    </w:p>
    <w:p w14:paraId="5FFC218A" w14:textId="77777777" w:rsidR="00FA5996" w:rsidRDefault="00FA5996" w:rsidP="00777FA0">
      <w:pPr>
        <w:pStyle w:val="NormalWeb"/>
        <w:spacing w:before="0" w:beforeAutospacing="0" w:after="0" w:afterAutospacing="0"/>
        <w:rPr>
          <w:sz w:val="24"/>
          <w:lang w:val="de-DE"/>
        </w:rPr>
      </w:pPr>
    </w:p>
    <w:p w14:paraId="05886E82" w14:textId="722CFEE3" w:rsidR="00FA5996" w:rsidRPr="00FA5996" w:rsidRDefault="0026740A" w:rsidP="001A1845">
      <w:pPr>
        <w:pStyle w:val="NormalWeb"/>
        <w:spacing w:before="0" w:beforeAutospacing="0" w:after="0" w:afterAutospacing="0"/>
        <w:rPr>
          <w:sz w:val="24"/>
        </w:rPr>
      </w:pPr>
      <w:r w:rsidRPr="0026740A">
        <w:rPr>
          <w:sz w:val="24"/>
          <w:vertAlign w:val="superscript"/>
          <w:lang w:val="de-DE"/>
        </w:rPr>
        <w:t>3</w:t>
      </w:r>
      <w:r w:rsidR="00777FA0" w:rsidRPr="00777FA0">
        <w:t xml:space="preserve"> </w:t>
      </w:r>
      <w:r w:rsidR="00777FA0" w:rsidRPr="00777FA0">
        <w:rPr>
          <w:sz w:val="24"/>
          <w:lang w:val="de-DE"/>
        </w:rPr>
        <w:t>PhD. Candidate</w:t>
      </w:r>
      <w:r w:rsidR="00777FA0">
        <w:rPr>
          <w:sz w:val="24"/>
          <w:lang w:val="de-DE"/>
        </w:rPr>
        <w:t>,</w:t>
      </w:r>
      <w:r w:rsidR="00FA5996">
        <w:rPr>
          <w:sz w:val="24"/>
          <w:lang w:val="de-DE"/>
        </w:rPr>
        <w:t xml:space="preserve"> </w:t>
      </w:r>
      <w:r w:rsidR="00777FA0">
        <w:rPr>
          <w:sz w:val="24"/>
          <w:lang w:val="de-DE"/>
        </w:rPr>
        <w:t>D</w:t>
      </w:r>
      <w:r w:rsidRPr="0026740A">
        <w:rPr>
          <w:sz w:val="24"/>
          <w:lang w:val="de-DE"/>
        </w:rPr>
        <w:t>ep</w:t>
      </w:r>
      <w:r>
        <w:rPr>
          <w:sz w:val="24"/>
          <w:lang w:val="de-DE"/>
        </w:rPr>
        <w:t>t.</w:t>
      </w:r>
      <w:r w:rsidRPr="0026740A">
        <w:rPr>
          <w:sz w:val="24"/>
          <w:lang w:val="de-DE"/>
        </w:rPr>
        <w:t xml:space="preserve"> of</w:t>
      </w:r>
      <w:r w:rsidRPr="0026740A">
        <w:rPr>
          <w:sz w:val="24"/>
          <w:vertAlign w:val="superscript"/>
          <w:lang w:val="de-DE"/>
        </w:rPr>
        <w:t xml:space="preserve"> </w:t>
      </w:r>
      <w:r w:rsidRPr="0026740A">
        <w:rPr>
          <w:sz w:val="24"/>
          <w:lang w:val="de-DE"/>
        </w:rPr>
        <w:t>Construction Management and Quantity Surveying, Heriot-Watt Univ, United Kingdom</w:t>
      </w:r>
      <w:r w:rsidR="00FA5996">
        <w:rPr>
          <w:sz w:val="24"/>
          <w:lang w:val="de-DE"/>
        </w:rPr>
        <w:t xml:space="preserve"> </w:t>
      </w:r>
      <w:r w:rsidR="00FA5996" w:rsidRPr="0026740A">
        <w:rPr>
          <w:sz w:val="24"/>
        </w:rPr>
        <w:t>Email</w:t>
      </w:r>
      <w:r w:rsidR="00FA5996" w:rsidRPr="0026740A">
        <w:rPr>
          <w:sz w:val="24"/>
          <w:lang w:val="de-DE"/>
        </w:rPr>
        <w:t>:</w:t>
      </w:r>
      <w:r w:rsidR="00FA5996" w:rsidRPr="00FA5996">
        <w:rPr>
          <w:rFonts w:ascii="Verdana" w:eastAsiaTheme="minorEastAsia" w:hAnsi="Verdana" w:cstheme="minorBidi"/>
          <w:color w:val="000000"/>
          <w:sz w:val="20"/>
          <w:szCs w:val="20"/>
          <w:shd w:val="clear" w:color="auto" w:fill="E9F6EA"/>
        </w:rPr>
        <w:t xml:space="preserve"> </w:t>
      </w:r>
      <w:hyperlink r:id="rId12" w:history="1">
        <w:r w:rsidR="00FA5996" w:rsidRPr="00DF4934">
          <w:rPr>
            <w:rStyle w:val="Hyperlink"/>
            <w:sz w:val="24"/>
          </w:rPr>
          <w:t>paulesangbedo@gmail.com</w:t>
        </w:r>
      </w:hyperlink>
    </w:p>
    <w:p w14:paraId="671548E0" w14:textId="77777777" w:rsidR="00FA5996" w:rsidRPr="00F25C22" w:rsidRDefault="00FA5996" w:rsidP="00FA5996">
      <w:pPr>
        <w:pStyle w:val="NormalWeb"/>
        <w:spacing w:before="0" w:beforeAutospacing="0" w:after="0" w:afterAutospacing="0"/>
        <w:rPr>
          <w:sz w:val="24"/>
          <w:lang w:val="de-DE"/>
        </w:rPr>
      </w:pPr>
    </w:p>
    <w:p w14:paraId="000750C6" w14:textId="77777777" w:rsidR="006C6B6F" w:rsidRPr="00931F3A" w:rsidRDefault="006C6B6F" w:rsidP="00DF746B">
      <w:pPr>
        <w:spacing w:after="0" w:line="240" w:lineRule="auto"/>
        <w:jc w:val="both"/>
        <w:rPr>
          <w:rFonts w:ascii="Times New Roman" w:hAnsi="Times New Roman" w:cs="Times New Roman"/>
          <w:sz w:val="24"/>
          <w:szCs w:val="24"/>
        </w:rPr>
      </w:pPr>
      <w:r w:rsidRPr="00931F3A">
        <w:rPr>
          <w:rFonts w:ascii="Times New Roman" w:hAnsi="Times New Roman" w:cs="Times New Roman"/>
          <w:b/>
          <w:sz w:val="24"/>
          <w:szCs w:val="24"/>
        </w:rPr>
        <w:t>ABSTRACT</w:t>
      </w:r>
    </w:p>
    <w:p w14:paraId="33B27D58" w14:textId="77777777" w:rsidR="006C6B6F" w:rsidRPr="00931F3A" w:rsidRDefault="006C6B6F" w:rsidP="00DF746B">
      <w:pPr>
        <w:spacing w:after="0" w:line="240" w:lineRule="auto"/>
        <w:jc w:val="both"/>
        <w:rPr>
          <w:rFonts w:ascii="Times New Roman" w:hAnsi="Times New Roman" w:cs="Times New Roman"/>
          <w:sz w:val="24"/>
          <w:szCs w:val="24"/>
        </w:rPr>
      </w:pPr>
    </w:p>
    <w:p w14:paraId="5747492E" w14:textId="7ACF4970" w:rsidR="00C216AD" w:rsidRDefault="00C216AD" w:rsidP="00DF746B">
      <w:pPr>
        <w:spacing w:after="0" w:line="240" w:lineRule="auto"/>
        <w:jc w:val="both"/>
        <w:rPr>
          <w:rFonts w:ascii="Times New Roman" w:hAnsi="Times New Roman" w:cs="Times New Roman"/>
          <w:sz w:val="24"/>
          <w:szCs w:val="24"/>
        </w:rPr>
      </w:pPr>
      <w:r w:rsidRPr="00C216AD">
        <w:rPr>
          <w:rFonts w:ascii="Times New Roman" w:hAnsi="Times New Roman" w:cs="Times New Roman"/>
          <w:sz w:val="24"/>
          <w:szCs w:val="24"/>
        </w:rPr>
        <w:t>Globally, building construction is complex and advanced in performance. The improvement of the economy and social benefits of building delivery depends critically on applying automation and robotic technology throughout all stages of construction. Therefore, this paper aims to identify the benefits of applying automation and robotics technologies to deliver building projects. A systematic review of the literature was utili</w:t>
      </w:r>
      <w:r>
        <w:rPr>
          <w:rFonts w:ascii="Times New Roman" w:hAnsi="Times New Roman" w:cs="Times New Roman"/>
          <w:sz w:val="24"/>
          <w:szCs w:val="24"/>
        </w:rPr>
        <w:t>z</w:t>
      </w:r>
      <w:r w:rsidRPr="00C216AD">
        <w:rPr>
          <w:rFonts w:ascii="Times New Roman" w:hAnsi="Times New Roman" w:cs="Times New Roman"/>
          <w:sz w:val="24"/>
          <w:szCs w:val="24"/>
        </w:rPr>
        <w:t>ed to identify the benefits. A total of 43 papers from conferences and journal articles from Scopus database</w:t>
      </w:r>
      <w:r>
        <w:rPr>
          <w:rFonts w:ascii="Times New Roman" w:hAnsi="Times New Roman" w:cs="Times New Roman"/>
          <w:sz w:val="24"/>
          <w:szCs w:val="24"/>
        </w:rPr>
        <w:t>s</w:t>
      </w:r>
      <w:r w:rsidRPr="00C216AD">
        <w:rPr>
          <w:rFonts w:ascii="Times New Roman" w:hAnsi="Times New Roman" w:cs="Times New Roman"/>
          <w:sz w:val="24"/>
          <w:szCs w:val="24"/>
        </w:rPr>
        <w:t xml:space="preserve"> were utili</w:t>
      </w:r>
      <w:r>
        <w:rPr>
          <w:rFonts w:ascii="Times New Roman" w:hAnsi="Times New Roman" w:cs="Times New Roman"/>
          <w:sz w:val="24"/>
          <w:szCs w:val="24"/>
        </w:rPr>
        <w:t>z</w:t>
      </w:r>
      <w:r w:rsidRPr="00C216AD">
        <w:rPr>
          <w:rFonts w:ascii="Times New Roman" w:hAnsi="Times New Roman" w:cs="Times New Roman"/>
          <w:sz w:val="24"/>
          <w:szCs w:val="24"/>
        </w:rPr>
        <w:t>ed for the study. Findings revealed encourag</w:t>
      </w:r>
      <w:r>
        <w:rPr>
          <w:rFonts w:ascii="Times New Roman" w:hAnsi="Times New Roman" w:cs="Times New Roman"/>
          <w:sz w:val="24"/>
          <w:szCs w:val="24"/>
        </w:rPr>
        <w:t>ing</w:t>
      </w:r>
      <w:r w:rsidRPr="00C216AD">
        <w:rPr>
          <w:rFonts w:ascii="Times New Roman" w:hAnsi="Times New Roman" w:cs="Times New Roman"/>
          <w:sz w:val="24"/>
          <w:szCs w:val="24"/>
        </w:rPr>
        <w:t xml:space="preserve"> design specifications, less dependence on direct </w:t>
      </w:r>
      <w:proofErr w:type="spellStart"/>
      <w:r w:rsidRPr="00C216AD">
        <w:rPr>
          <w:rFonts w:ascii="Times New Roman" w:hAnsi="Times New Roman" w:cs="Times New Roman"/>
          <w:sz w:val="24"/>
          <w:szCs w:val="24"/>
        </w:rPr>
        <w:t>labour</w:t>
      </w:r>
      <w:proofErr w:type="spellEnd"/>
      <w:r w:rsidRPr="00C216AD">
        <w:rPr>
          <w:rFonts w:ascii="Times New Roman" w:hAnsi="Times New Roman" w:cs="Times New Roman"/>
          <w:sz w:val="24"/>
          <w:szCs w:val="24"/>
        </w:rPr>
        <w:t xml:space="preserve">, increased productivity, and reduced duration of project delivery </w:t>
      </w:r>
      <w:r w:rsidR="00E07E90">
        <w:rPr>
          <w:rFonts w:ascii="Times New Roman" w:hAnsi="Times New Roman" w:cs="Times New Roman"/>
          <w:sz w:val="24"/>
          <w:szCs w:val="24"/>
        </w:rPr>
        <w:t>towards deliver</w:t>
      </w:r>
      <w:r w:rsidR="00F812BB">
        <w:rPr>
          <w:rFonts w:ascii="Times New Roman" w:hAnsi="Times New Roman" w:cs="Times New Roman"/>
          <w:sz w:val="24"/>
          <w:szCs w:val="24"/>
        </w:rPr>
        <w:t>ing</w:t>
      </w:r>
      <w:r w:rsidRPr="00C216AD">
        <w:rPr>
          <w:rFonts w:ascii="Times New Roman" w:hAnsi="Times New Roman" w:cs="Times New Roman"/>
          <w:sz w:val="24"/>
          <w:szCs w:val="24"/>
        </w:rPr>
        <w:t xml:space="preserve"> construction projects within </w:t>
      </w:r>
      <w:r w:rsidR="00AD662E">
        <w:rPr>
          <w:rFonts w:ascii="Times New Roman" w:hAnsi="Times New Roman" w:cs="Times New Roman"/>
          <w:sz w:val="24"/>
          <w:szCs w:val="24"/>
        </w:rPr>
        <w:t xml:space="preserve">schedule </w:t>
      </w:r>
      <w:r w:rsidRPr="00C216AD">
        <w:rPr>
          <w:rFonts w:ascii="Times New Roman" w:hAnsi="Times New Roman" w:cs="Times New Roman"/>
          <w:sz w:val="24"/>
          <w:szCs w:val="24"/>
        </w:rPr>
        <w:t>and at a required quality standard. This study contributes to the construction automation and robotics field by providing evidence of the benefits of the application of construction automation and robotics for building delivery to stakeholders in the construction industry and policymaker</w:t>
      </w:r>
      <w:r>
        <w:rPr>
          <w:rFonts w:ascii="Times New Roman" w:hAnsi="Times New Roman" w:cs="Times New Roman"/>
          <w:sz w:val="24"/>
          <w:szCs w:val="24"/>
        </w:rPr>
        <w:t xml:space="preserve">s. </w:t>
      </w:r>
    </w:p>
    <w:p w14:paraId="3C4AA4C7" w14:textId="28C80E74" w:rsidR="00C216AD" w:rsidRDefault="00C216AD" w:rsidP="00DF746B">
      <w:pPr>
        <w:spacing w:after="0" w:line="240" w:lineRule="auto"/>
        <w:jc w:val="both"/>
        <w:rPr>
          <w:rFonts w:ascii="Times New Roman" w:hAnsi="Times New Roman" w:cs="Times New Roman"/>
          <w:sz w:val="24"/>
          <w:szCs w:val="24"/>
        </w:rPr>
      </w:pPr>
      <w:r w:rsidRPr="00C216AD">
        <w:rPr>
          <w:rFonts w:ascii="Times New Roman" w:hAnsi="Times New Roman" w:cs="Times New Roman"/>
          <w:b/>
          <w:bCs/>
          <w:sz w:val="24"/>
          <w:szCs w:val="24"/>
        </w:rPr>
        <w:t>Keywords:</w:t>
      </w:r>
      <w:r w:rsidRPr="00C216AD">
        <w:rPr>
          <w:rFonts w:ascii="Times New Roman" w:hAnsi="Times New Roman" w:cs="Times New Roman"/>
          <w:sz w:val="24"/>
          <w:szCs w:val="24"/>
        </w:rPr>
        <w:t xml:space="preserve"> Construction industry; Buildings; Automation; Robotics; Technologies</w:t>
      </w:r>
    </w:p>
    <w:p w14:paraId="6EEECAD4" w14:textId="77777777" w:rsidR="006C6B6F" w:rsidRPr="00931F3A" w:rsidRDefault="006C6B6F" w:rsidP="00DF746B">
      <w:pPr>
        <w:spacing w:after="0" w:line="240" w:lineRule="auto"/>
        <w:jc w:val="both"/>
        <w:rPr>
          <w:rFonts w:ascii="Times New Roman" w:hAnsi="Times New Roman" w:cs="Times New Roman"/>
          <w:b/>
          <w:i/>
          <w:sz w:val="24"/>
          <w:szCs w:val="24"/>
        </w:rPr>
      </w:pPr>
    </w:p>
    <w:p w14:paraId="59E816CF" w14:textId="77777777" w:rsidR="006C6B6F" w:rsidRPr="00931F3A" w:rsidRDefault="006C6B6F" w:rsidP="00DF746B">
      <w:pPr>
        <w:spacing w:after="0" w:line="240" w:lineRule="auto"/>
        <w:jc w:val="both"/>
        <w:rPr>
          <w:rFonts w:ascii="Times New Roman" w:hAnsi="Times New Roman" w:cs="Times New Roman"/>
          <w:b/>
          <w:sz w:val="24"/>
          <w:szCs w:val="24"/>
        </w:rPr>
      </w:pPr>
      <w:r w:rsidRPr="00931F3A">
        <w:rPr>
          <w:rFonts w:ascii="Times New Roman" w:hAnsi="Times New Roman" w:cs="Times New Roman"/>
          <w:b/>
          <w:sz w:val="24"/>
          <w:szCs w:val="24"/>
        </w:rPr>
        <w:t>INTRODUCTION</w:t>
      </w:r>
    </w:p>
    <w:p w14:paraId="37BFDD57" w14:textId="77777777" w:rsidR="006C6B6F" w:rsidRPr="00931F3A" w:rsidRDefault="006C6B6F" w:rsidP="00DF746B">
      <w:pPr>
        <w:spacing w:after="0" w:line="240" w:lineRule="auto"/>
        <w:jc w:val="both"/>
        <w:rPr>
          <w:rFonts w:ascii="Times New Roman" w:hAnsi="Times New Roman" w:cs="Times New Roman"/>
          <w:b/>
          <w:sz w:val="24"/>
          <w:szCs w:val="24"/>
        </w:rPr>
      </w:pPr>
    </w:p>
    <w:p w14:paraId="30C1E026" w14:textId="1885B017" w:rsidR="00C216AD" w:rsidRPr="00C216AD" w:rsidRDefault="00C216AD" w:rsidP="00C216AD">
      <w:pPr>
        <w:spacing w:after="0" w:line="240" w:lineRule="auto"/>
        <w:jc w:val="both"/>
        <w:rPr>
          <w:rFonts w:ascii="Times New Roman" w:hAnsi="Times New Roman" w:cs="Times New Roman"/>
          <w:sz w:val="24"/>
          <w:szCs w:val="24"/>
        </w:rPr>
      </w:pPr>
      <w:r w:rsidRPr="00C216AD">
        <w:rPr>
          <w:rFonts w:ascii="Times New Roman" w:hAnsi="Times New Roman" w:cs="Times New Roman"/>
          <w:sz w:val="24"/>
          <w:szCs w:val="24"/>
        </w:rPr>
        <w:t>The construction industry is recogni</w:t>
      </w:r>
      <w:r>
        <w:rPr>
          <w:rFonts w:ascii="Times New Roman" w:hAnsi="Times New Roman" w:cs="Times New Roman"/>
          <w:sz w:val="24"/>
          <w:szCs w:val="24"/>
        </w:rPr>
        <w:t>z</w:t>
      </w:r>
      <w:r w:rsidRPr="00C216AD">
        <w:rPr>
          <w:rFonts w:ascii="Times New Roman" w:hAnsi="Times New Roman" w:cs="Times New Roman"/>
          <w:sz w:val="24"/>
          <w:szCs w:val="24"/>
        </w:rPr>
        <w:t xml:space="preserve">ed for contributing significantly to economic sectors by employing millions of workers and contributing 13 to 15% of the global annual Gross Domestic Product </w:t>
      </w:r>
      <w:r w:rsidRPr="00C216AD">
        <w:rPr>
          <w:rFonts w:ascii="Times New Roman" w:hAnsi="Times New Roman" w:cs="Times New Roman"/>
          <w:sz w:val="24"/>
          <w:szCs w:val="24"/>
        </w:rPr>
        <w:fldChar w:fldCharType="begin" w:fldLock="1"/>
      </w:r>
      <w:r w:rsidRPr="00C216AD">
        <w:rPr>
          <w:rFonts w:ascii="Times New Roman" w:hAnsi="Times New Roman" w:cs="Times New Roman"/>
          <w:sz w:val="24"/>
          <w:szCs w:val="24"/>
        </w:rPr>
        <w:instrText>ADDIN CSL_CITATION {"citationItems":[{"id":"ITEM-1","itemData":{"ISBN":"9783798331556","abstract":"As the fourth industrial revolution, Industry 4.0, continues to evolve, it becomes imperative for construction firms to seek, find, and adopt new technologies that transform the traditional, conservative construction industry into Construction 4.0. Autonomous Robotics, a pillar of Industry 4.0, have the potential to automate construction sites. In recent studies, researchers have explored potential applications for robotics in different project aspects such as structure works and safety monitoring, highlighting significant improvements on project performance. However, automating construction sites via robotics comes with major barriers, making it challenging for construction enterprises to adopt robots. Thus, this paper reviews recent studies to recapitulate the current state of robot implementation in construction and provide a list of recommendations for construction enterprises. Recommendations are presented in a simple framework that can serve as a roadmap to adopt robotics in the industry and a decision-making tool to guide companies in the implementation of robotics.","author":[{"dropping-particle":"","family":"Hatoum","given":"Makram Bou","non-dropping-particle":"","parse-names":false,"suffix":""},{"dropping-particle":"","family":"Nassereddine","given":"Hala","non-dropping-particle":"","parse-names":false,"suffix":""}],"container-title":"EG-ICE 2020 Workshop on Intelligent Computing in Engineering, Proceedings","id":"ITEM-1","issue":"July","issued":{"date-parts":[["2020"]]},"page":"453-462","title":"Developing a framework for the implementation of robotics in construction enterprises","type":"article-journal"},"uris":["http://www.mendeley.com/documents/?uuid=3613eb2a-cca5-4895-a190-5a306ee8e774"]}],"mendeley":{"formattedCitation":"(Hatoum &amp; Nassereddine, 2020)","plainTextFormattedCitation":"(Hatoum &amp; Nassereddine, 2020)","previouslyFormattedCitation":"(Hatoum &amp; Nassereddine, 2020)"},"properties":{"noteIndex":0},"schema":"https://github.com/citation-style-language/schema/raw/master/csl-citation.json"}</w:instrText>
      </w:r>
      <w:r w:rsidRPr="00C216AD">
        <w:rPr>
          <w:rFonts w:ascii="Times New Roman" w:hAnsi="Times New Roman" w:cs="Times New Roman"/>
          <w:sz w:val="24"/>
          <w:szCs w:val="24"/>
        </w:rPr>
        <w:fldChar w:fldCharType="separate"/>
      </w:r>
      <w:r w:rsidRPr="00C216AD">
        <w:rPr>
          <w:rFonts w:ascii="Times New Roman" w:hAnsi="Times New Roman" w:cs="Times New Roman"/>
          <w:noProof/>
          <w:sz w:val="24"/>
          <w:szCs w:val="24"/>
        </w:rPr>
        <w:t>(Hatoum &amp; Nassereddine, 2020)</w:t>
      </w:r>
      <w:r w:rsidRPr="00C216AD">
        <w:rPr>
          <w:rFonts w:ascii="Times New Roman" w:hAnsi="Times New Roman" w:cs="Times New Roman"/>
          <w:sz w:val="24"/>
          <w:szCs w:val="24"/>
        </w:rPr>
        <w:fldChar w:fldCharType="end"/>
      </w:r>
      <w:r w:rsidRPr="00C216AD">
        <w:rPr>
          <w:rFonts w:ascii="Times New Roman" w:hAnsi="Times New Roman" w:cs="Times New Roman"/>
          <w:sz w:val="24"/>
          <w:szCs w:val="24"/>
        </w:rPr>
        <w:t xml:space="preserve">. Research in the construction industry is being conducted worldwide to improve and advance the </w:t>
      </w:r>
      <w:r w:rsidR="009C4D2D">
        <w:rPr>
          <w:rFonts w:ascii="Times New Roman" w:hAnsi="Times New Roman" w:cs="Times New Roman"/>
          <w:sz w:val="24"/>
          <w:szCs w:val="24"/>
        </w:rPr>
        <w:t>sector</w:t>
      </w:r>
      <w:r w:rsidRPr="00C216AD">
        <w:rPr>
          <w:rFonts w:ascii="Times New Roman" w:hAnsi="Times New Roman" w:cs="Times New Roman"/>
          <w:sz w:val="24"/>
          <w:szCs w:val="24"/>
        </w:rPr>
        <w:t xml:space="preserve"> from traditional construction methods to more effective modern construction technology applications </w:t>
      </w:r>
      <w:r w:rsidRPr="00C216AD">
        <w:rPr>
          <w:rFonts w:ascii="Times New Roman" w:hAnsi="Times New Roman" w:cs="Times New Roman"/>
          <w:sz w:val="24"/>
          <w:szCs w:val="24"/>
        </w:rPr>
        <w:fldChar w:fldCharType="begin" w:fldLock="1"/>
      </w:r>
      <w:r w:rsidRPr="00C216AD">
        <w:rPr>
          <w:rFonts w:ascii="Times New Roman" w:hAnsi="Times New Roman" w:cs="Times New Roman"/>
          <w:sz w:val="24"/>
          <w:szCs w:val="24"/>
        </w:rPr>
        <w:instrText>ADDIN CSL_CITATION {"citationItems":[{"id":"ITEM-1","itemData":{"DOI":"10.1088/1755-1315/385/1/012063","ISSN":"17551315","abstract":"Construction is known for playing important role to the country's economy and construction research is being conducted across the whole world on improving construction industry from the traditional method of construction to a more suitable advanced construction approach. Automation in construction industry are tools for ensuring production in a business without compromising quality of the construction products, which may result from tiredness of workers. The study aimed at assessing the benefits of construction automation and robotics in the South African Construction Industry. Related literatures were reviewed and the study adopted quantitative analysis in which a well-structured questionnaire was developed to retrieve information from respondents within Gauteng province of South Africa. Respondents for the study were Construction Managers, Quantity Surveyors, Architects and Project Managers. Data retrieved was analysed using Mean Item Score and Standard Deviation. The study revealed and concluded that robotics and construction automation results in increasing quality of the construction project by increasing accuracy of components of the construction project, promote design specifications, reduction in the delivery time of a construction project and also make room for achieving standards.","author":[{"dropping-particle":"","family":"Oke","given":"Ayodeji","non-dropping-particle":"","parse-names":false,"suffix":""},{"dropping-particle":"","family":"Akinradewo","given":"Opeoluwa","non-dropping-particle":"","parse-names":false,"suffix":""},{"dropping-particle":"","family":"Aigbavboa","given":"Clinton","non-dropping-particle":"","parse-names":false,"suffix":""},{"dropping-particle":"","family":"Akinradewo","given":"Olusola","non-dropping-particle":"","parse-names":false,"suffix":""}],"container-title":"IOP Conference Series: Earth and Environmental Science","id":"ITEM-1","issue":"1","issued":{"date-parts":[["2019"]]},"title":"Benefits of Construction Automation and Robotics in the South African Construction Industry","type":"article-journal","volume":"385"},"uris":["http://www.mendeley.com/documents/?uuid=bac8aee1-fd71-4622-87eb-275c3e8e295b"]}],"mendeley":{"formattedCitation":"(Oke et al., 2019)","plainTextFormattedCitation":"(Oke et al., 2019)","previouslyFormattedCitation":"(Oke et al., 2019)"},"properties":{"noteIndex":0},"schema":"https://github.com/citation-style-language/schema/raw/master/csl-citation.json"}</w:instrText>
      </w:r>
      <w:r w:rsidRPr="00C216AD">
        <w:rPr>
          <w:rFonts w:ascii="Times New Roman" w:hAnsi="Times New Roman" w:cs="Times New Roman"/>
          <w:sz w:val="24"/>
          <w:szCs w:val="24"/>
        </w:rPr>
        <w:fldChar w:fldCharType="separate"/>
      </w:r>
      <w:r w:rsidRPr="00C216AD">
        <w:rPr>
          <w:rFonts w:ascii="Times New Roman" w:hAnsi="Times New Roman" w:cs="Times New Roman"/>
          <w:noProof/>
          <w:sz w:val="24"/>
          <w:szCs w:val="24"/>
        </w:rPr>
        <w:t>(Oke et al., 2019)</w:t>
      </w:r>
      <w:r w:rsidRPr="00C216AD">
        <w:rPr>
          <w:rFonts w:ascii="Times New Roman" w:hAnsi="Times New Roman" w:cs="Times New Roman"/>
          <w:sz w:val="24"/>
          <w:szCs w:val="24"/>
        </w:rPr>
        <w:fldChar w:fldCharType="end"/>
      </w:r>
      <w:r w:rsidRPr="00C216AD">
        <w:rPr>
          <w:rFonts w:ascii="Times New Roman" w:hAnsi="Times New Roman" w:cs="Times New Roman"/>
          <w:sz w:val="24"/>
          <w:szCs w:val="24"/>
        </w:rPr>
        <w:t xml:space="preserve">. This new technology approach in the construction industry has proven to be effective in solving the associated problem in building construction, such as low productivity, construction waste, construction accident to workers, lack of standards quality and high cost of operation </w:t>
      </w:r>
      <w:r w:rsidRPr="00C216AD">
        <w:rPr>
          <w:rFonts w:ascii="Times New Roman" w:hAnsi="Times New Roman" w:cs="Times New Roman"/>
          <w:sz w:val="24"/>
          <w:szCs w:val="24"/>
        </w:rPr>
        <w:fldChar w:fldCharType="begin" w:fldLock="1"/>
      </w:r>
      <w:r w:rsidRPr="00C216AD">
        <w:rPr>
          <w:rFonts w:ascii="Times New Roman" w:hAnsi="Times New Roman" w:cs="Times New Roman"/>
          <w:sz w:val="24"/>
          <w:szCs w:val="24"/>
        </w:rPr>
        <w:instrText>ADDIN CSL_CITATION {"citationItems":[{"id":"ITEM-1","itemData":{"DOI":"10.1088/1755-1315/385/1/012063","ISSN":"17551315","abstract":"Construction is known for playing important role to the country's economy and construction research is being conducted across the whole world on improving construction industry from the traditional method of construction to a more suitable advanced construction approach. Automation in construction industry are tools for ensuring production in a business without compromising quality of the construction products, which may result from tiredness of workers. The study aimed at assessing the benefits of construction automation and robotics in the South African Construction Industry. Related literatures were reviewed and the study adopted quantitative analysis in which a well-structured questionnaire was developed to retrieve information from respondents within Gauteng province of South Africa. Respondents for the study were Construction Managers, Quantity Surveyors, Architects and Project Managers. Data retrieved was analysed using Mean Item Score and Standard Deviation. The study revealed and concluded that robotics and construction automation results in increasing quality of the construction project by increasing accuracy of components of the construction project, promote design specifications, reduction in the delivery time of a construction project and also make room for achieving standards.","author":[{"dropping-particle":"","family":"Oke","given":"Ayodeji","non-dropping-particle":"","parse-names":false,"suffix":""},{"dropping-particle":"","family":"Akinradewo","given":"Opeoluwa","non-dropping-particle":"","parse-names":false,"suffix":""},{"dropping-particle":"","family":"Aigbavboa","given":"Clinton","non-dropping-particle":"","parse-names":false,"suffix":""},{"dropping-particle":"","family":"Akinradewo","given":"Olusola","non-dropping-particle":"","parse-names":false,"suffix":""}],"container-title":"IOP Conference Series: Earth and Environmental Science","id":"ITEM-1","issue":"1","issued":{"date-parts":[["2019"]]},"title":"Benefits of Construction Automation and Robotics in the South African Construction Industry","type":"article-journal","volume":"385"},"uris":["http://www.mendeley.com/documents/?uuid=bac8aee1-fd71-4622-87eb-275c3e8e295b"]},{"id":"ITEM-2","itemData":{"abstract":"In this paper are in particular presented the results of the survey on the usageof automation and robotics technologies in construction work execution by Slovakcontractors. The results of the questionnaire developed within the survey pointed outsome notable aspects in terms of the current usage of automation and robotics systemsin the Slovak construction industry and offered some implications related to the futureadvance in this scope within the country. Moreover, the paper mentions the benefits ofautomation and robotics technologies application during construction work executionand in brief gathers the factors that form barriers to more substantial use of thetechnologies in the sites.","author":[{"dropping-particle":"","family":"Strukova","given":"Zuzana","non-dropping-particle":"","parse-names":false,"suffix":""},{"dropping-particle":"","family":"Liska","given":"Matej","non-dropping-particle":"","parse-names":false,"suffix":""}],"container-title":"Ad Alta: Journal of interdisciplinary research","id":"ITEM-2","issue":"2","issued":{"date-parts":[["2012"]]},"page":"121-125","title":"Application of automation and robotics in construction work execution","type":"article-journal","volume":"2"},"uris":["http://www.mendeley.com/documents/?uuid=cdb81cc8-158e-400c-98de-67fb9d4dbd8f"]},{"id":"ITEM-3","itemData":{"ISBN":"9783798331556","abstract":"As the fourth industrial revolution, Industry 4.0, continues to evolve, it becomes imperative for construction firms to seek, find, and adopt new technologies that transform the traditional, conservative construction industry into Construction 4.0. Autonomous Robotics, a pillar of Industry 4.0, have the potential to automate construction sites. In recent studies, researchers have explored potential applications for robotics in different project aspects such as structure works and safety monitoring, highlighting significant improvements on project performance. However, automating construction sites via robotics comes with major barriers, making it challenging for construction enterprises to adopt robots. Thus, this paper reviews recent studies to recapitulate the current state of robot implementation in construction and provide a list of recommendations for construction enterprises. Recommendations are presented in a simple framework that can serve as a roadmap to adopt robotics in the industry and a decision-making tool to guide companies in the implementation of robotics.","author":[{"dropping-particle":"","family":"Hatoum","given":"Makram Bou","non-dropping-particle":"","parse-names":false,"suffix":""},{"dropping-particle":"","family":"Nassereddine","given":"Hala","non-dropping-particle":"","parse-names":false,"suffix":""}],"container-title":"EG-ICE 2020 Workshop on Intelligent Computing in Engineering, Proceedings","id":"ITEM-3","issue":"July","issued":{"date-parts":[["2020"]]},"page":"453-462","title":"Developing a framework for the implementation of robotics in construction enterprises","type":"article-journal"},"uris":["http://www.mendeley.com/documents/?uuid=3613eb2a-cca5-4895-a190-5a306ee8e774"]}],"mendeley":{"formattedCitation":"(Oke et al., 2019; Strukova &amp; Liska, 2012; Hatoum &amp; Nassereddine, 2020)","plainTextFormattedCitation":"(Oke et al., 2019; Strukova &amp; Liska, 2012; Hatoum &amp; Nassereddine, 2020)","previouslyFormattedCitation":"(Oke et al., 2019; Strukova &amp; Liska, 2012; Hatoum &amp; Nassereddine, 2020)"},"properties":{"noteIndex":0},"schema":"https://github.com/citation-style-language/schema/raw/master/csl-citation.json"}</w:instrText>
      </w:r>
      <w:r w:rsidRPr="00C216AD">
        <w:rPr>
          <w:rFonts w:ascii="Times New Roman" w:hAnsi="Times New Roman" w:cs="Times New Roman"/>
          <w:sz w:val="24"/>
          <w:szCs w:val="24"/>
        </w:rPr>
        <w:fldChar w:fldCharType="separate"/>
      </w:r>
      <w:r w:rsidRPr="00C216AD">
        <w:rPr>
          <w:rFonts w:ascii="Times New Roman" w:hAnsi="Times New Roman" w:cs="Times New Roman"/>
          <w:noProof/>
          <w:sz w:val="24"/>
          <w:szCs w:val="24"/>
        </w:rPr>
        <w:t>(Oke et al., 2019; Strukova &amp; Liska, 2012; Hatoum &amp; Nassereddine, 2020)</w:t>
      </w:r>
      <w:r w:rsidRPr="00C216AD">
        <w:rPr>
          <w:rFonts w:ascii="Times New Roman" w:hAnsi="Times New Roman" w:cs="Times New Roman"/>
          <w:sz w:val="24"/>
          <w:szCs w:val="24"/>
        </w:rPr>
        <w:fldChar w:fldCharType="end"/>
      </w:r>
      <w:r w:rsidRPr="00C216AD">
        <w:rPr>
          <w:rFonts w:ascii="Times New Roman" w:hAnsi="Times New Roman" w:cs="Times New Roman"/>
          <w:sz w:val="24"/>
          <w:szCs w:val="24"/>
        </w:rPr>
        <w:t>.</w:t>
      </w:r>
    </w:p>
    <w:p w14:paraId="18C0E414" w14:textId="62A6D744" w:rsidR="00C216AD" w:rsidRPr="002A4F5D" w:rsidRDefault="00C216AD" w:rsidP="002A4F5D">
      <w:pPr>
        <w:spacing w:after="0" w:line="240" w:lineRule="auto"/>
        <w:ind w:firstLine="720"/>
        <w:jc w:val="both"/>
        <w:rPr>
          <w:rFonts w:ascii="Times New Roman" w:hAnsi="Times New Roman" w:cs="Times New Roman"/>
          <w:sz w:val="24"/>
          <w:szCs w:val="24"/>
          <w:lang w:val="pt-BR"/>
        </w:rPr>
      </w:pPr>
      <w:r w:rsidRPr="00C216AD">
        <w:rPr>
          <w:rFonts w:ascii="Times New Roman" w:hAnsi="Times New Roman" w:cs="Times New Roman"/>
          <w:sz w:val="24"/>
          <w:szCs w:val="24"/>
        </w:rPr>
        <w:t>However, when construction is compared to other industries like manufacturing and transport, construction trails behind, especially in productivity and efficiency</w:t>
      </w:r>
      <w:r w:rsidR="00633C7F">
        <w:rPr>
          <w:rFonts w:ascii="Times New Roman" w:hAnsi="Times New Roman" w:cs="Times New Roman"/>
          <w:sz w:val="24"/>
          <w:szCs w:val="24"/>
        </w:rPr>
        <w:t>, s</w:t>
      </w:r>
      <w:r w:rsidRPr="00C216AD">
        <w:rPr>
          <w:rFonts w:ascii="Times New Roman" w:hAnsi="Times New Roman" w:cs="Times New Roman"/>
          <w:sz w:val="24"/>
          <w:szCs w:val="24"/>
        </w:rPr>
        <w:t xml:space="preserve">ome </w:t>
      </w:r>
      <w:r w:rsidR="00F21E79">
        <w:rPr>
          <w:rFonts w:ascii="Times New Roman" w:hAnsi="Times New Roman" w:cs="Times New Roman"/>
          <w:sz w:val="24"/>
          <w:szCs w:val="24"/>
        </w:rPr>
        <w:t>c</w:t>
      </w:r>
      <w:r w:rsidRPr="00C216AD">
        <w:rPr>
          <w:rFonts w:ascii="Times New Roman" w:hAnsi="Times New Roman" w:cs="Times New Roman"/>
          <w:sz w:val="24"/>
          <w:szCs w:val="24"/>
        </w:rPr>
        <w:t>ount</w:t>
      </w:r>
      <w:r w:rsidR="00F21E79">
        <w:rPr>
          <w:rFonts w:ascii="Times New Roman" w:hAnsi="Times New Roman" w:cs="Times New Roman"/>
          <w:sz w:val="24"/>
          <w:szCs w:val="24"/>
        </w:rPr>
        <w:t>r</w:t>
      </w:r>
      <w:r w:rsidRPr="00C216AD">
        <w:rPr>
          <w:rFonts w:ascii="Times New Roman" w:hAnsi="Times New Roman" w:cs="Times New Roman"/>
          <w:sz w:val="24"/>
          <w:szCs w:val="24"/>
        </w:rPr>
        <w:t>ies</w:t>
      </w:r>
      <w:r>
        <w:rPr>
          <w:rFonts w:ascii="Times New Roman" w:hAnsi="Times New Roman" w:cs="Times New Roman"/>
          <w:sz w:val="24"/>
          <w:szCs w:val="24"/>
        </w:rPr>
        <w:t>,</w:t>
      </w:r>
      <w:r w:rsidRPr="00C216AD">
        <w:rPr>
          <w:rFonts w:ascii="Times New Roman" w:hAnsi="Times New Roman" w:cs="Times New Roman"/>
          <w:sz w:val="24"/>
          <w:szCs w:val="24"/>
        </w:rPr>
        <w:t xml:space="preserve"> like </w:t>
      </w:r>
      <w:r w:rsidR="00F21E79">
        <w:rPr>
          <w:rFonts w:ascii="Times New Roman" w:hAnsi="Times New Roman" w:cs="Times New Roman"/>
          <w:sz w:val="24"/>
          <w:szCs w:val="24"/>
        </w:rPr>
        <w:t>the USA</w:t>
      </w:r>
      <w:r w:rsidRPr="00C216AD">
        <w:rPr>
          <w:rFonts w:ascii="Times New Roman" w:hAnsi="Times New Roman" w:cs="Times New Roman"/>
          <w:sz w:val="24"/>
          <w:szCs w:val="24"/>
        </w:rPr>
        <w:t xml:space="preserve">, Japan, </w:t>
      </w:r>
      <w:r w:rsidRPr="00C216AD">
        <w:rPr>
          <w:rFonts w:ascii="Times New Roman" w:hAnsi="Times New Roman" w:cs="Times New Roman"/>
          <w:sz w:val="24"/>
          <w:szCs w:val="24"/>
          <w:lang w:val="en-GB"/>
        </w:rPr>
        <w:t xml:space="preserve">Malaysia and Hong Kong, </w:t>
      </w:r>
      <w:r w:rsidRPr="00C216AD">
        <w:rPr>
          <w:rFonts w:ascii="Times New Roman" w:hAnsi="Times New Roman" w:cs="Times New Roman"/>
          <w:sz w:val="24"/>
          <w:szCs w:val="24"/>
        </w:rPr>
        <w:t>have implemented these new technologies</w:t>
      </w:r>
      <w:r w:rsidR="00282CA7">
        <w:rPr>
          <w:rFonts w:ascii="Times New Roman" w:hAnsi="Times New Roman" w:cs="Times New Roman"/>
          <w:sz w:val="24"/>
          <w:szCs w:val="24"/>
        </w:rPr>
        <w:t xml:space="preserve"> </w:t>
      </w:r>
      <w:r w:rsidR="00807CD5">
        <w:rPr>
          <w:rFonts w:ascii="Times New Roman" w:hAnsi="Times New Roman" w:cs="Times New Roman"/>
          <w:sz w:val="24"/>
          <w:szCs w:val="24"/>
        </w:rPr>
        <w:t xml:space="preserve">– </w:t>
      </w:r>
      <w:r w:rsidRPr="00C216AD">
        <w:rPr>
          <w:rFonts w:ascii="Times New Roman" w:hAnsi="Times New Roman" w:cs="Times New Roman"/>
          <w:sz w:val="24"/>
          <w:szCs w:val="24"/>
        </w:rPr>
        <w:lastRenderedPageBreak/>
        <w:t>such as automation, robotics and artificial intelligence, in their</w:t>
      </w:r>
      <w:r w:rsidR="00807CD5">
        <w:rPr>
          <w:rFonts w:ascii="Times New Roman" w:hAnsi="Times New Roman" w:cs="Times New Roman"/>
          <w:sz w:val="24"/>
          <w:szCs w:val="24"/>
        </w:rPr>
        <w:t xml:space="preserve"> projects</w:t>
      </w:r>
      <w:r w:rsidRPr="00C216AD">
        <w:rPr>
          <w:rFonts w:ascii="Times New Roman" w:hAnsi="Times New Roman" w:cs="Times New Roman"/>
          <w:sz w:val="24"/>
          <w:szCs w:val="24"/>
        </w:rPr>
        <w:t xml:space="preserve"> to improve their performance </w:t>
      </w:r>
      <w:r w:rsidRPr="00C216AD">
        <w:rPr>
          <w:rFonts w:ascii="Times New Roman" w:hAnsi="Times New Roman" w:cs="Times New Roman"/>
          <w:sz w:val="24"/>
          <w:szCs w:val="24"/>
        </w:rPr>
        <w:fldChar w:fldCharType="begin" w:fldLock="1"/>
      </w:r>
      <w:r w:rsidRPr="00C216AD">
        <w:rPr>
          <w:rFonts w:ascii="Times New Roman" w:hAnsi="Times New Roman" w:cs="Times New Roman"/>
          <w:sz w:val="24"/>
          <w:szCs w:val="24"/>
        </w:rPr>
        <w:instrText>ADDIN CSL_CITATION {"citationItems":[{"id":"ITEM-1","itemData":{"DOI":"10.1088/1755-1315/385/1/012063","ISSN":"17551315","abstract":"Construction is known for playing important role to the country's economy and construction research is being conducted across the whole world on improving construction industry from the traditional method of construction to a more suitable advanced construction approach. Automation in construction industry are tools for ensuring production in a business without compromising quality of the construction products, which may result from tiredness of workers. The study aimed at assessing the benefits of construction automation and robotics in the South African Construction Industry. Related literatures were reviewed and the study adopted quantitative analysis in which a well-structured questionnaire was developed to retrieve information from respondents within Gauteng province of South Africa. Respondents for the study were Construction Managers, Quantity Surveyors, Architects and Project Managers. Data retrieved was analysed using Mean Item Score and Standard Deviation. The study revealed and concluded that robotics and construction automation results in increasing quality of the construction project by increasing accuracy of components of the construction project, promote design specifications, reduction in the delivery time of a construction project and also make room for achieving standards.","author":[{"dropping-particle":"","family":"Oke","given":"Ayodeji","non-dropping-particle":"","parse-names":false,"suffix":""},{"dropping-particle":"","family":"Akinradewo","given":"Opeoluwa","non-dropping-particle":"","parse-names":false,"suffix":""},{"dropping-particle":"","family":"Aigbavboa","given":"Clinton","non-dropping-particle":"","parse-names":false,"suffix":""},{"dropping-particle":"","family":"Akinradewo","given":"Olusola","non-dropping-particle":"","parse-names":false,"suffix":""}],"container-title":"IOP Conference Series: Earth and Environmental Science","id":"ITEM-1","issue":"1","issued":{"date-parts":[["2019"]]},"title":"Benefits of Construction Automation and Robotics in the South African Construction Industry","type":"article-journal","volume":"385"},"uris":["http://www.mendeley.com/documents/?uuid=bac8aee1-fd71-4622-87eb-275c3e8e295b"]},{"id":"ITEM-2","itemData":{"DOI":"10.1016/j.autcon.2022.104192","ISSN":"09265805","abstract":"The Architecture, Engineering and Construction (AEC) sector faces severe sustainability and efficiency challenges. The application of artificial intelligence in green building (AI-in-GB) is an effective solution to enhance the sustainability and efficiency of the sector. While studies have been conducted in the AI-in-GB domain, an in-depth study on the state-of-the-art of AI-in-GB research is hitherto lacking. To provide a better understanding of this underexplored area, this study was initiated via a bibliometric-systematic analysis method. The study aims to reveal the synthesis between AI and GB, as well as to highlight research trends along with knowledge gaps that may be tackled in future AI-in-GB research. A quantitative bibliometric analysis was conducted to objectively identify the major research hotspots, trends, knowledge gaps and future research needs based on 383 research publications identified from Scopus. A further qualitative systematic analysis was also conducted on 76 screened research publications on AI-in-GB. Through this mixed-methods systematic review, knowledge gaps were identified, and future research directions of AI-in-GB were proposed as follows: digital twins and AI of things; blockchain; robotics and 4D printing; and legal, ethical, and moral responsibilities of AI-in-GB. This study adds to the GB knowledge domain by synthesizing the state-of-the-art of AI-in-GB and revealing the research needs in this field to enhance the sustainability and efficiency of the AEC sector.","author":[{"dropping-particle":"","family":"Debrah","given":"Caleb","non-dropping-particle":"","parse-names":false,"suffix":""},{"dropping-particle":"","family":"Chan","given":"Albert P.C.","non-dropping-particle":"","parse-names":false,"suffix":""},{"dropping-particle":"","family":"Darko","given":"Amos","non-dropping-particle":"","parse-names":false,"suffix":""}],"container-title":"Automation in Construction","id":"ITEM-2","issue":"March","issued":{"date-parts":[["2022"]]},"page":"104192","publisher":"Elsevier B.V.","title":"Artificial intelligence in green building","type":"article-journal","volume":"137"},"uris":["http://www.mendeley.com/documents/?uuid=65432969-009c-4f5c-9646-b068edfd10bd"]}],"mendeley":{"formattedCitation":"(Oke et al., 2019; Debrah et al., 2022)","plainTextFormattedCitation":"(Oke et al., 2019; Debrah et al., 2022)","previouslyFormattedCitation":"(Oke et al., 2019; Debrah et al., 2022)"},"properties":{"noteIndex":0},"schema":"https://github.com/citation-style-language/schema/raw/master/csl-citation.json"}</w:instrText>
      </w:r>
      <w:r w:rsidRPr="00C216AD">
        <w:rPr>
          <w:rFonts w:ascii="Times New Roman" w:hAnsi="Times New Roman" w:cs="Times New Roman"/>
          <w:sz w:val="24"/>
          <w:szCs w:val="24"/>
        </w:rPr>
        <w:fldChar w:fldCharType="separate"/>
      </w:r>
      <w:r w:rsidRPr="00C216AD">
        <w:rPr>
          <w:rFonts w:ascii="Times New Roman" w:hAnsi="Times New Roman" w:cs="Times New Roman"/>
          <w:noProof/>
          <w:sz w:val="24"/>
          <w:szCs w:val="24"/>
        </w:rPr>
        <w:t>(Oke et al., 2019; Debrah et al., 2022)</w:t>
      </w:r>
      <w:r w:rsidRPr="00C216AD">
        <w:rPr>
          <w:rFonts w:ascii="Times New Roman" w:hAnsi="Times New Roman" w:cs="Times New Roman"/>
          <w:sz w:val="24"/>
          <w:szCs w:val="24"/>
        </w:rPr>
        <w:fldChar w:fldCharType="end"/>
      </w:r>
      <w:r w:rsidRPr="00C216AD">
        <w:rPr>
          <w:rFonts w:ascii="Times New Roman" w:hAnsi="Times New Roman" w:cs="Times New Roman"/>
          <w:sz w:val="24"/>
          <w:szCs w:val="24"/>
        </w:rPr>
        <w:t>. Robotics and automated technologies have the potential to revolutioni</w:t>
      </w:r>
      <w:r>
        <w:rPr>
          <w:rFonts w:ascii="Times New Roman" w:hAnsi="Times New Roman" w:cs="Times New Roman"/>
          <w:sz w:val="24"/>
          <w:szCs w:val="24"/>
        </w:rPr>
        <w:t>z</w:t>
      </w:r>
      <w:r w:rsidRPr="00C216AD">
        <w:rPr>
          <w:rFonts w:ascii="Times New Roman" w:hAnsi="Times New Roman" w:cs="Times New Roman"/>
          <w:sz w:val="24"/>
          <w:szCs w:val="24"/>
        </w:rPr>
        <w:t xml:space="preserve">e the construction sector and deliver numerous benefits to the industry </w:t>
      </w:r>
      <w:r w:rsidRPr="00C216AD">
        <w:rPr>
          <w:rFonts w:ascii="Times New Roman" w:hAnsi="Times New Roman" w:cs="Times New Roman"/>
          <w:sz w:val="24"/>
          <w:szCs w:val="24"/>
        </w:rPr>
        <w:fldChar w:fldCharType="begin" w:fldLock="1"/>
      </w:r>
      <w:r w:rsidRPr="00C216AD">
        <w:rPr>
          <w:rFonts w:ascii="Times New Roman" w:hAnsi="Times New Roman" w:cs="Times New Roman"/>
          <w:sz w:val="24"/>
          <w:szCs w:val="24"/>
        </w:rPr>
        <w:instrText>ADDIN CSL_CITATION {"citationItems":[{"id":"ITEM-1","itemData":{"DOI":"10.1016/j.jobe.2019.100868","ISSN":"23527102","abstract":"The construction industry is a major economic sector, but it is plagued with inefficiencies and low productivity. Robotics and automated systems have the potential to address these shortcomings; however, the level of adoption in the construction industry is very low. This paper presents an investigation into the industry-specific factors that limit the adoption in the construction industry. A mixed research method was employed combining literature review, qualitative and quantitative data collection and analysis. Three focus groups with 28 experts and an online questionnaire were conducted. Principal component and correlation analyses were conducted to group the identified factors and find hidden correlations. The main identified challenges were grouped into four categories and ranked in order of importance: contractor-side economic factors, client-side economic factors, technical and work-culture factors, and weak business case factors. No strong correlation was found among factors. This study will help stakeholders to understand the main industry-specific factors limiting the adoption of robotics and automated systems in the construction industry. The presented findings will support stakeholders to devise mitigation strategies.","author":[{"dropping-particle":"","family":"Davila Delgado","given":"Juan Manuel",</w:instrText>
      </w:r>
      <w:r w:rsidRPr="002A4F5D">
        <w:rPr>
          <w:rFonts w:ascii="Times New Roman" w:hAnsi="Times New Roman" w:cs="Times New Roman"/>
          <w:sz w:val="24"/>
          <w:szCs w:val="24"/>
          <w:lang w:val="pt-BR"/>
        </w:rPr>
        <w:instrText>"non-dropping-particle":"","parse-names":false,"suffix":""},{"dropping-particle":"","family":"Oyedele","given":"Lukumon","non-dropping-particle":"","parse-names":false,"suffix":""},{"dropping-particle":"","family":"Ajayi","given":"Anuoluwapo","non-dropping-particle":"","parse-names":false,"suffix":""},{"dropping-particle":"","family":"Akanbi","given":"Lukman","non-dropping-particle":"","parse-names":false,"suffix":""},{"dropping-particle":"","family":"Akinade","given":"Olugbenga","non-dropping-particle":"","parse-names":false,"suffix":""},{"dropping-particle":"","family":"Bilal","given":"Muhammad","non-dropping-particle":"","parse-names":false,"suffix":""},{"dropping-particle":"","family":"Owolabi","given":"Hakeem","non-dropping-particle":"","parse-names":false,"suffix":""}],"container-title":"Journal of Building Engineering","id":"ITEM-1","issue":"January","issued":{"date-parts":[["2019"]]},"page":"100868","publisher":"Elsevier Ltd","title":"Robotics and automated systems in construction: Understanding industry-specific challenges for adoption","type":"article-journal","volume":"26"},"uris":["http://www.mendeley.com/documents/?uuid=7f4a100b-6ea3-496c-bd0d-fbe4342477cd"]}],"mendeley":{"formattedCitation":"(Davila Delgado et al., 2019)","plainTextFormattedCitation":"(Davila Delgado et al., 2019)","previouslyFormattedCitation":"(Davila Delgado et al., 2019)"},"properties":{"noteIndex":0},"schema":"https://github.com/citation-style-language/schema/raw/master/csl-citation.json"}</w:instrText>
      </w:r>
      <w:r w:rsidRPr="00C216AD">
        <w:rPr>
          <w:rFonts w:ascii="Times New Roman" w:hAnsi="Times New Roman" w:cs="Times New Roman"/>
          <w:sz w:val="24"/>
          <w:szCs w:val="24"/>
        </w:rPr>
        <w:fldChar w:fldCharType="separate"/>
      </w:r>
      <w:r w:rsidRPr="002A4F5D">
        <w:rPr>
          <w:rFonts w:ascii="Times New Roman" w:hAnsi="Times New Roman" w:cs="Times New Roman"/>
          <w:noProof/>
          <w:sz w:val="24"/>
          <w:szCs w:val="24"/>
          <w:lang w:val="pt-BR"/>
        </w:rPr>
        <w:t>(Davila Delgado et al., 2019)</w:t>
      </w:r>
      <w:r w:rsidRPr="00C216AD">
        <w:rPr>
          <w:rFonts w:ascii="Times New Roman" w:hAnsi="Times New Roman" w:cs="Times New Roman"/>
          <w:sz w:val="24"/>
          <w:szCs w:val="24"/>
        </w:rPr>
        <w:fldChar w:fldCharType="end"/>
      </w:r>
      <w:r w:rsidRPr="002A4F5D">
        <w:rPr>
          <w:rFonts w:ascii="Times New Roman" w:hAnsi="Times New Roman" w:cs="Times New Roman"/>
          <w:sz w:val="24"/>
          <w:szCs w:val="24"/>
          <w:lang w:val="pt-BR"/>
        </w:rPr>
        <w:t xml:space="preserve">. Furthermore, </w:t>
      </w:r>
      <w:r w:rsidRPr="00C216AD">
        <w:rPr>
          <w:rFonts w:ascii="Times New Roman" w:hAnsi="Times New Roman" w:cs="Times New Roman"/>
          <w:sz w:val="24"/>
          <w:szCs w:val="24"/>
        </w:rPr>
        <w:fldChar w:fldCharType="begin" w:fldLock="1"/>
      </w:r>
      <w:r w:rsidRPr="002A4F5D">
        <w:rPr>
          <w:rFonts w:ascii="Times New Roman" w:hAnsi="Times New Roman" w:cs="Times New Roman"/>
          <w:sz w:val="24"/>
          <w:szCs w:val="24"/>
          <w:lang w:val="pt-BR"/>
        </w:rPr>
        <w:instrText>ADDIN CSL_CITATION {"citationItems":[{"id":"ITEM-1","itemData":{"DOI":"10.1016/j.jclepro.2018.02.053","ISSN":"09596526","abstract":"“Building production” technology, i.e. construction automation and robotics (CAR), is on a worldwide level increasingly recognized as stating a key element of the future of construction, although CAR up to date has never experienced large-scale real-world implementation. However, the recent significantly growing demand for sustainability has the potential to serve as the necessitated trigger for CAR's large-scale deployment. In that context, systematic guidance for the construction industry is however missing, and there have been limited attempts to thoroughly investigate the impacts of utilizing CAR with regard to the sustainability performance of construction and buildings. The research presented in this paper makes a first step to fill this research gap by reviewing and investigating the available CAR strategies and technologies and developing for the first time a consistent framework of indicators for assessing the sustainability performance of utilizing CAR for buildings. The overall goal of the research is to develop, through this framework, a robust and reliable assessment method that can be used in the industrial context to assess the sustainability of building construction projects that consider using CAR. Beyond the development of the indicator framework, the research plan adopting the V-Model approach foresees to translate the framework into an assessment method which will then in several iteration cycles be verified and validated in real world.","author":[{"dropping-particle":"","family":"Pan","given":"Mi","non-dropping-particle":"","parse-names":false,"suffix":""},{"dropping-particle":"","family":"Linner","given":"Thomas","non-dropping-particle":"","parse-names":false,"suffix":""},{"dropping-particle":"","family":"Pan","given":"Wei","non-dropping-particle":"","parse-names":false,"suffix":""},{"dropping-particle":"","family":"Cheng","given":"Huimin","non-dropping-particle":"","parse-names":false,"suffix":""},{"dropping-particle":"","family":"Bock","given":"Thomas","non-dropping-particle":"","parse-names":false,"suffix":""}],"container-title":"Journal of Cleaner Production","id":"ITEM-1","issued":{"date-parts":[["2018"]]},"page":"82-95","publisher":"Elsevier Ltd","title":"A framework of indicators for assessing construction automation and robotics in the sustainability context","type":"article-journal","volume":"182"},"uris":["http://www.mendeley.com/documents/?uuid=0e53f4d1-47be-4461-aaae-86f77d9c89b8"]}],"mendeley":{"formattedCitation":"(Pan et al., 2018)","manualFormatting":"Pan et al. (2018)","plainTextFormattedCitation":"(Pan et al., 2018)","previouslyFormattedCitation":"(Pan et al., 2018)"},"properties":{"noteIndex":0},"schema":"https://github.com/citation-style-language/schema/raw/master/csl-citation.json"}</w:instrText>
      </w:r>
      <w:r w:rsidRPr="00C216AD">
        <w:rPr>
          <w:rFonts w:ascii="Times New Roman" w:hAnsi="Times New Roman" w:cs="Times New Roman"/>
          <w:sz w:val="24"/>
          <w:szCs w:val="24"/>
        </w:rPr>
        <w:fldChar w:fldCharType="separate"/>
      </w:r>
      <w:r w:rsidRPr="002A4F5D">
        <w:rPr>
          <w:rFonts w:ascii="Times New Roman" w:hAnsi="Times New Roman" w:cs="Times New Roman"/>
          <w:noProof/>
          <w:sz w:val="24"/>
          <w:szCs w:val="24"/>
          <w:lang w:val="pt-BR"/>
        </w:rPr>
        <w:t xml:space="preserve">Pan </w:t>
      </w:r>
      <w:r w:rsidRPr="002A4F5D">
        <w:rPr>
          <w:rFonts w:ascii="Times New Roman" w:hAnsi="Times New Roman" w:cs="Times New Roman"/>
          <w:i/>
          <w:noProof/>
          <w:sz w:val="24"/>
          <w:szCs w:val="24"/>
          <w:lang w:val="pt-BR"/>
        </w:rPr>
        <w:t>et al.</w:t>
      </w:r>
      <w:r w:rsidRPr="002A4F5D">
        <w:rPr>
          <w:rFonts w:ascii="Times New Roman" w:hAnsi="Times New Roman" w:cs="Times New Roman"/>
          <w:noProof/>
          <w:sz w:val="24"/>
          <w:szCs w:val="24"/>
          <w:lang w:val="pt-BR"/>
        </w:rPr>
        <w:t xml:space="preserve"> (2018)</w:t>
      </w:r>
      <w:r w:rsidRPr="00C216AD">
        <w:rPr>
          <w:rFonts w:ascii="Times New Roman" w:hAnsi="Times New Roman" w:cs="Times New Roman"/>
          <w:sz w:val="24"/>
          <w:szCs w:val="24"/>
        </w:rPr>
        <w:fldChar w:fldCharType="end"/>
      </w:r>
      <w:r w:rsidRPr="002A4F5D">
        <w:rPr>
          <w:rFonts w:ascii="Times New Roman" w:hAnsi="Times New Roman" w:cs="Times New Roman"/>
          <w:sz w:val="24"/>
          <w:szCs w:val="24"/>
          <w:lang w:val="pt-BR"/>
        </w:rPr>
        <w:t xml:space="preserve">  supported that construction automation and robotics are gaining </w:t>
      </w:r>
      <w:r w:rsidR="009C4D2D">
        <w:rPr>
          <w:rFonts w:ascii="Times New Roman" w:hAnsi="Times New Roman" w:cs="Times New Roman"/>
          <w:sz w:val="24"/>
          <w:szCs w:val="24"/>
          <w:lang w:val="pt-BR"/>
        </w:rPr>
        <w:t>increasingly recognized globally</w:t>
      </w:r>
      <w:r w:rsidRPr="002A4F5D">
        <w:rPr>
          <w:rFonts w:ascii="Times New Roman" w:hAnsi="Times New Roman" w:cs="Times New Roman"/>
          <w:sz w:val="24"/>
          <w:szCs w:val="24"/>
          <w:lang w:val="pt-BR"/>
        </w:rPr>
        <w:t xml:space="preserve"> as cutting-edge technology that has the potential to revolutionize the construction industry, much like it has in other industries.</w:t>
      </w:r>
    </w:p>
    <w:p w14:paraId="3AFA97AD" w14:textId="77777777" w:rsidR="00C216AD" w:rsidRPr="00C216AD" w:rsidRDefault="00C216AD" w:rsidP="002A4F5D">
      <w:pPr>
        <w:spacing w:after="0" w:line="240" w:lineRule="auto"/>
        <w:ind w:firstLine="720"/>
        <w:jc w:val="both"/>
        <w:rPr>
          <w:rFonts w:ascii="Times New Roman" w:hAnsi="Times New Roman" w:cs="Times New Roman"/>
          <w:sz w:val="24"/>
          <w:szCs w:val="24"/>
        </w:rPr>
      </w:pPr>
      <w:r w:rsidRPr="00C216AD">
        <w:rPr>
          <w:rFonts w:ascii="Times New Roman" w:hAnsi="Times New Roman" w:cs="Times New Roman"/>
          <w:sz w:val="24"/>
          <w:szCs w:val="24"/>
        </w:rPr>
        <w:t xml:space="preserve">According to </w:t>
      </w:r>
      <w:r w:rsidRPr="00C216AD">
        <w:rPr>
          <w:rFonts w:ascii="Times New Roman" w:hAnsi="Times New Roman" w:cs="Times New Roman"/>
          <w:sz w:val="24"/>
          <w:szCs w:val="24"/>
        </w:rPr>
        <w:fldChar w:fldCharType="begin" w:fldLock="1"/>
      </w:r>
      <w:r w:rsidRPr="00C216AD">
        <w:rPr>
          <w:rFonts w:ascii="Times New Roman" w:hAnsi="Times New Roman" w:cs="Times New Roman"/>
          <w:sz w:val="24"/>
          <w:szCs w:val="24"/>
        </w:rPr>
        <w:instrText>ADDIN CSL_CITATION {"citationItems":[{"id":"ITEM-1","itemData":{"DOI":"10.17265/1934-7359/2012.07.008","ISSN":"19347359","abstract":"The Malaysian government's vision to be a developed nation by 2020 has pushed forward the use of innovative technologies in most sectors and industries, including the construction industry. Through the ETP (Economic Transformation Programme), major projects launched are expected to provide a great catalyst for the economy, and may become the platform for increasing the use of automation and highly enhanced plants and machineries in the construction industry. Innovations in most countries are mostly driven by the need to find revolutionary solutions to problems, such as a shortage of skilled labor, decreasing quality of product and processes, inferior working conditions, declining productivity and increasing costs of labor and materials. Automation and robotics technologies encompass a wide range of innovative technologies using technologically advanced machineries to improve the speed and efficiency of a given process. This paper discusses the readiness of a developing country in embracing construction automation and robotics, by exploring industry perception, suggested practices and barriers to its implementation using a questionnaire survey and semi-structured interviews directed at Malaysian construction firms of contractors, specialist sub-contractors, developers and consultants. The findings show that the Malaysian construction industry is ready, to a certain extent, for implementing the technologies in limited areas such as prefabrication and assembly and in the design, planning and costing phases.","author":[{"dropping-particle":"","family":"Rohana Mahbub","given":"","non-dropping-particle":"","parse-names":false,"suffix":""}],"container-title":"Journal of Civil Engineering and Architecture","id":"ITEM-1","issue":"7","issued":{"date-parts":[["2012"]]},"title":"Readiness of a Developing Nation in Implementing Automation and Robotics Technologies in Construction: A Case Study of Malaysia","type":"article-journal","volume":"6"},"uris":["http://www.mendeley.com/documents/?uuid=2ec5f1ea-e290-484f-8132-cb1df4c7776e"]}],"mendeley":{"formattedCitation":"(Rohana Mahbub, 2012)","manualFormatting":"Rohana Mahbub (2012)","plainTextFormattedCitation":"(Rohana Mahbub, 2012)","previouslyFormattedCitation":"(Rohana Mahbub, 2012)"},"properties":{"noteIndex":0},"schema":"https://github.com/citation-style-language/schema/raw/master/csl-citation.json"}</w:instrText>
      </w:r>
      <w:r w:rsidRPr="00C216AD">
        <w:rPr>
          <w:rFonts w:ascii="Times New Roman" w:hAnsi="Times New Roman" w:cs="Times New Roman"/>
          <w:sz w:val="24"/>
          <w:szCs w:val="24"/>
        </w:rPr>
        <w:fldChar w:fldCharType="separate"/>
      </w:r>
      <w:r w:rsidRPr="00C216AD">
        <w:rPr>
          <w:rFonts w:ascii="Times New Roman" w:hAnsi="Times New Roman" w:cs="Times New Roman"/>
          <w:noProof/>
          <w:sz w:val="24"/>
          <w:szCs w:val="24"/>
        </w:rPr>
        <w:t>Rohana Mahbub (2012)</w:t>
      </w:r>
      <w:r w:rsidRPr="00C216AD">
        <w:rPr>
          <w:rFonts w:ascii="Times New Roman" w:hAnsi="Times New Roman" w:cs="Times New Roman"/>
          <w:sz w:val="24"/>
          <w:szCs w:val="24"/>
        </w:rPr>
        <w:fldChar w:fldCharType="end"/>
      </w:r>
      <w:r w:rsidRPr="00C216AD">
        <w:rPr>
          <w:rFonts w:ascii="Times New Roman" w:hAnsi="Times New Roman" w:cs="Times New Roman"/>
          <w:sz w:val="24"/>
          <w:szCs w:val="24"/>
        </w:rPr>
        <w:t xml:space="preserve">, automation in the construction industry is simply using automated and mechanical system equipment to carry out various self-regulating construction tasks. Meanwhile, robotics, which is defined as the science of designing, building, and applying robots, aims to improve product quality as well as the life of workers in the industry by incorporating the background knowledge and creativity of mechanical, electrical, computer, industrial, and manufacturing engineering </w:t>
      </w:r>
      <w:r w:rsidRPr="00C216AD">
        <w:rPr>
          <w:rFonts w:ascii="Times New Roman" w:hAnsi="Times New Roman" w:cs="Times New Roman"/>
          <w:sz w:val="24"/>
          <w:szCs w:val="24"/>
        </w:rPr>
        <w:fldChar w:fldCharType="begin" w:fldLock="1"/>
      </w:r>
      <w:r w:rsidRPr="00C216AD">
        <w:rPr>
          <w:rFonts w:ascii="Times New Roman" w:hAnsi="Times New Roman" w:cs="Times New Roman"/>
          <w:sz w:val="24"/>
          <w:szCs w:val="24"/>
        </w:rPr>
        <w:instrText>ADDIN CSL_CITATION {"citationItems":[{"id":"ITEM-1","itemData":{"ISBN":"9783798331556","abstract":"As the fourth industrial revolution, Industry 4.0, continues to evolve, it becomes imperative for construction firms to seek, find, and adopt new technologies that transform the traditional, conservative construction industry into Construction 4.0. Autonomous Robotics, a pillar of Industry 4.0, have the potential to automate construction sites. In recent studies, researchers have explored potential applications for robotics in different project aspects such as structure works and safety monitoring, highlighting significant improvements on project performance. However, automating construction sites via robotics comes with major barriers, making it challenging for construction enterprises to adopt robots. Thus, this paper reviews recent studies to recapitulate the current state of robot implementation in construction and provide a list of recommendations for construction enterprises. Recommendations are presented in a simple framework that can serve as a roadmap to adopt robotics in the industry and a decision-making tool to guide companies in the implementation of robotics.","author":[{"dropping-particle":"","family":"Hatoum","given":"Makram Bou","non-dropping-particle":"","parse-names":false,"suffix":""},{"dropping-particle":"","family":"Nassereddine","given":"Hala","non-dropping-particle":"","parse-names":false,"suffix":""}],"container-title":"EG-ICE 2020 Workshop on Intelligent Computing in Engineering, Proceedings","id":"ITEM-1","issue":"July","issued":{"date-parts":[["2020"]]},"page":"453-462","title":"Developing a framework for the implementation of robotics in construction enterprises","type":"article-journal"},"uris":["http://www.mendeley.com/documents/?uuid=3613eb2a-cca5-4895-a190-5a306ee8e774"]}],"mendeley":{"formattedCitation":"(Hatoum &amp; Nassereddine, 2020)","plainTextFormattedCitation":"(Hatoum &amp; Nassereddine, 2020)","previouslyFormattedCitation":"(Hatoum &amp; Nassereddine, 2020)"},"properties":{"noteIndex":0},"schema":"https://github.com/citation-style-language/schema/raw/master/csl-citation.json"}</w:instrText>
      </w:r>
      <w:r w:rsidRPr="00C216AD">
        <w:rPr>
          <w:rFonts w:ascii="Times New Roman" w:hAnsi="Times New Roman" w:cs="Times New Roman"/>
          <w:sz w:val="24"/>
          <w:szCs w:val="24"/>
        </w:rPr>
        <w:fldChar w:fldCharType="separate"/>
      </w:r>
      <w:r w:rsidRPr="00C216AD">
        <w:rPr>
          <w:rFonts w:ascii="Times New Roman" w:hAnsi="Times New Roman" w:cs="Times New Roman"/>
          <w:noProof/>
          <w:sz w:val="24"/>
          <w:szCs w:val="24"/>
        </w:rPr>
        <w:t>(Hatoum &amp; Nassereddine, 2020)</w:t>
      </w:r>
      <w:r w:rsidRPr="00C216AD">
        <w:rPr>
          <w:rFonts w:ascii="Times New Roman" w:hAnsi="Times New Roman" w:cs="Times New Roman"/>
          <w:sz w:val="24"/>
          <w:szCs w:val="24"/>
        </w:rPr>
        <w:fldChar w:fldCharType="end"/>
      </w:r>
      <w:r w:rsidRPr="00C216AD">
        <w:rPr>
          <w:rFonts w:ascii="Times New Roman" w:hAnsi="Times New Roman" w:cs="Times New Roman"/>
          <w:sz w:val="24"/>
          <w:szCs w:val="24"/>
        </w:rPr>
        <w:t xml:space="preserve">. </w:t>
      </w:r>
    </w:p>
    <w:p w14:paraId="3A999B78" w14:textId="368646CF" w:rsidR="00C216AD" w:rsidRDefault="00C216AD" w:rsidP="002A4F5D">
      <w:pPr>
        <w:spacing w:after="0" w:line="240" w:lineRule="auto"/>
        <w:ind w:firstLine="720"/>
        <w:jc w:val="both"/>
        <w:rPr>
          <w:rFonts w:ascii="Times New Roman" w:hAnsi="Times New Roman" w:cs="Times New Roman"/>
          <w:sz w:val="24"/>
          <w:szCs w:val="24"/>
        </w:rPr>
      </w:pPr>
      <w:r w:rsidRPr="00C216AD">
        <w:rPr>
          <w:rFonts w:ascii="Times New Roman" w:hAnsi="Times New Roman" w:cs="Times New Roman"/>
          <w:sz w:val="24"/>
          <w:szCs w:val="24"/>
        </w:rPr>
        <w:t>Davila Delgado et al. (2019) noted that automation and robotics were developed in the 1960s, and the</w:t>
      </w:r>
      <w:r w:rsidR="009C4D2D">
        <w:rPr>
          <w:rFonts w:ascii="Times New Roman" w:hAnsi="Times New Roman" w:cs="Times New Roman"/>
          <w:sz w:val="24"/>
          <w:szCs w:val="24"/>
        </w:rPr>
        <w:t xml:space="preserve"> technology has been used</w:t>
      </w:r>
      <w:r w:rsidRPr="00C216AD">
        <w:rPr>
          <w:rFonts w:ascii="Times New Roman" w:hAnsi="Times New Roman" w:cs="Times New Roman"/>
          <w:sz w:val="24"/>
          <w:szCs w:val="24"/>
        </w:rPr>
        <w:t xml:space="preserve"> in the construction industry</w:t>
      </w:r>
      <w:r w:rsidRPr="00504DBC">
        <w:rPr>
          <w:rFonts w:ascii="Times New Roman" w:hAnsi="Times New Roman" w:cs="Times New Roman"/>
          <w:sz w:val="24"/>
          <w:szCs w:val="24"/>
        </w:rPr>
        <w:t>. Many factors still limit the implementation and application in the construction industry, which can be attributed to insufficient research</w:t>
      </w:r>
      <w:r w:rsidR="009C009C" w:rsidRPr="00504DBC">
        <w:rPr>
          <w:rFonts w:ascii="Times New Roman" w:hAnsi="Times New Roman" w:cs="Times New Roman"/>
          <w:sz w:val="24"/>
          <w:szCs w:val="24"/>
        </w:rPr>
        <w:t xml:space="preserve"> findings</w:t>
      </w:r>
      <w:r w:rsidRPr="00504DBC">
        <w:rPr>
          <w:rFonts w:ascii="Times New Roman" w:hAnsi="Times New Roman" w:cs="Times New Roman"/>
          <w:sz w:val="24"/>
          <w:szCs w:val="24"/>
        </w:rPr>
        <w:t xml:space="preserve"> to enlighten the construction professional on the benefits of implementing technology </w:t>
      </w:r>
      <w:r w:rsidR="009C009C" w:rsidRPr="00504DBC">
        <w:rPr>
          <w:rFonts w:ascii="Times New Roman" w:hAnsi="Times New Roman" w:cs="Times New Roman"/>
          <w:sz w:val="24"/>
          <w:szCs w:val="24"/>
        </w:rPr>
        <w:t xml:space="preserve">automation and robotics </w:t>
      </w:r>
      <w:r w:rsidRPr="00504DBC">
        <w:rPr>
          <w:rFonts w:ascii="Times New Roman" w:hAnsi="Times New Roman" w:cs="Times New Roman"/>
          <w:sz w:val="24"/>
          <w:szCs w:val="24"/>
        </w:rPr>
        <w:t>for building project delivery.</w:t>
      </w:r>
      <w:r w:rsidR="00886552" w:rsidRPr="00504DBC">
        <w:t xml:space="preserve"> </w:t>
      </w:r>
      <w:r w:rsidR="00886552" w:rsidRPr="00504DBC">
        <w:rPr>
          <w:rFonts w:ascii="Times New Roman" w:hAnsi="Times New Roman" w:cs="Times New Roman"/>
          <w:sz w:val="24"/>
          <w:szCs w:val="24"/>
        </w:rPr>
        <w:t>Additionally</w:t>
      </w:r>
      <w:r w:rsidR="00886552" w:rsidRPr="00886552">
        <w:rPr>
          <w:rFonts w:ascii="Times New Roman" w:hAnsi="Times New Roman" w:cs="Times New Roman"/>
          <w:sz w:val="24"/>
          <w:szCs w:val="24"/>
        </w:rPr>
        <w:t>, virtually little additional research has reportedly contributed to the literature</w:t>
      </w:r>
      <w:r w:rsidR="00886552">
        <w:rPr>
          <w:rFonts w:ascii="Times New Roman" w:hAnsi="Times New Roman" w:cs="Times New Roman"/>
          <w:sz w:val="24"/>
          <w:szCs w:val="24"/>
        </w:rPr>
        <w:t xml:space="preserve"> on the benefits of </w:t>
      </w:r>
      <w:r w:rsidR="00886552" w:rsidRPr="00886552">
        <w:rPr>
          <w:rFonts w:ascii="Times New Roman" w:hAnsi="Times New Roman" w:cs="Times New Roman"/>
          <w:sz w:val="24"/>
          <w:szCs w:val="24"/>
        </w:rPr>
        <w:t>construction automation and robotics.</w:t>
      </w:r>
      <w:r w:rsidRPr="00C216AD">
        <w:rPr>
          <w:rFonts w:ascii="Times New Roman" w:hAnsi="Times New Roman" w:cs="Times New Roman"/>
          <w:sz w:val="24"/>
          <w:szCs w:val="24"/>
        </w:rPr>
        <w:t xml:space="preserve"> For instance, </w:t>
      </w:r>
      <w:r w:rsidRPr="00C216AD">
        <w:rPr>
          <w:rFonts w:ascii="Times New Roman" w:hAnsi="Times New Roman" w:cs="Times New Roman"/>
          <w:sz w:val="24"/>
          <w:szCs w:val="24"/>
        </w:rPr>
        <w:fldChar w:fldCharType="begin" w:fldLock="1"/>
      </w:r>
      <w:r w:rsidRPr="00C216AD">
        <w:rPr>
          <w:rFonts w:ascii="Times New Roman" w:hAnsi="Times New Roman" w:cs="Times New Roman"/>
          <w:sz w:val="24"/>
          <w:szCs w:val="24"/>
        </w:rPr>
        <w:instrText>ADDIN CSL_CITATION {"citationItems":[{"id":"ITEM-1","itemData":{"DOI":"10.1088/1755-1315/385/1/012063","ISSN":"17551315","abstract":"Construction is known for playing important role to the country's economy and construction research is being conducted across the whole world on improving construction industry from the traditional method of construction to a more suitable advanced construction approach. Automation in construction industry are tools for ensuring production in a business without compromising quality of the construction products, which may result from tiredness of workers. The study aimed at assessing the benefits of construction automation and robotics in the South African Construction Industry. Related literatures were reviewed and the study adopted quantitative analysis in which a well-structured questionnaire was developed to retrieve information from respondents within Gauteng province of South Africa. Respondents for the study were Construction Managers, Quantity Surveyors, Architects and Project Managers. Data retrieved was analysed using Mean Item Score and Standard Deviation. The study revealed and concluded that robotics and construction automation results in increasing quality of the construction project by increasing accuracy of components of the construction project, promote design specifications, reduction in the delivery time of a construction project and also make room for achieving standards.","author":[{"dropping-particle":"","family":"Oke","given":"Ayodeji","non-dropping-particle":"","parse-names":false,"suffix":""},{"dropping-particle":"","family":"Akinradewo","given":"Opeoluwa","non-dropping-particle":"","parse-names":false,"suffix":""},{"dropping-particle":"","family":"Aigbavboa","given":"Clinton","non-dropping-particle":"","parse-names":false,"suffix":""},{"dropping-particle":"","family":"Akinradewo","given":"Olusola","non-dropping-particle":"","parse-names":false,"suffix":""}],"container-title":"IOP Conference Series: Earth and Environmental Science","id":"ITEM-1","issue":"1","issued":{"date-parts":[["2019"]]},"title":"Benefits of Construction Automation and Robotics in the South African Construction Industry","type":"article-journal","volume":"385"},"uris":["http://www.mendeley.com/documents/?uuid=bac8aee1-fd71-4622-87eb-275c3e8e295b"]}],"mendeley":{"formattedCitation":"(Oke et al., 2019)","manualFormatting":"Oke et al. (2019)","plainTextFormattedCitation":"(Oke et al., 2019)","previouslyFormattedCitation":"(Oke et al., 2019)"},"properties":{"noteIndex":0},"schema":"https://github.com/citation-style-language/schema/raw/master/csl-citation.json"}</w:instrText>
      </w:r>
      <w:r w:rsidRPr="00C216AD">
        <w:rPr>
          <w:rFonts w:ascii="Times New Roman" w:hAnsi="Times New Roman" w:cs="Times New Roman"/>
          <w:sz w:val="24"/>
          <w:szCs w:val="24"/>
        </w:rPr>
        <w:fldChar w:fldCharType="separate"/>
      </w:r>
      <w:r w:rsidRPr="00C216AD">
        <w:rPr>
          <w:rFonts w:ascii="Times New Roman" w:hAnsi="Times New Roman" w:cs="Times New Roman"/>
          <w:noProof/>
          <w:sz w:val="24"/>
          <w:szCs w:val="24"/>
        </w:rPr>
        <w:t xml:space="preserve">Oke </w:t>
      </w:r>
      <w:r w:rsidRPr="00C216AD">
        <w:rPr>
          <w:rFonts w:ascii="Times New Roman" w:hAnsi="Times New Roman" w:cs="Times New Roman"/>
          <w:i/>
          <w:noProof/>
          <w:sz w:val="24"/>
          <w:szCs w:val="24"/>
        </w:rPr>
        <w:t>et al.</w:t>
      </w:r>
      <w:r w:rsidRPr="00C216AD">
        <w:rPr>
          <w:rFonts w:ascii="Times New Roman" w:hAnsi="Times New Roman" w:cs="Times New Roman"/>
          <w:noProof/>
          <w:sz w:val="24"/>
          <w:szCs w:val="24"/>
        </w:rPr>
        <w:t xml:space="preserve"> (2019)</w:t>
      </w:r>
      <w:r w:rsidRPr="00C216AD">
        <w:rPr>
          <w:rFonts w:ascii="Times New Roman" w:hAnsi="Times New Roman" w:cs="Times New Roman"/>
          <w:sz w:val="24"/>
          <w:szCs w:val="24"/>
        </w:rPr>
        <w:fldChar w:fldCharType="end"/>
      </w:r>
      <w:r w:rsidRPr="00C216AD">
        <w:rPr>
          <w:rFonts w:ascii="Times New Roman" w:hAnsi="Times New Roman" w:cs="Times New Roman"/>
          <w:sz w:val="24"/>
          <w:szCs w:val="24"/>
        </w:rPr>
        <w:t xml:space="preserve"> presented a study on the benefits of construction automation and robotics in the Gauteng province of the South African construction industry.</w:t>
      </w:r>
      <w:r w:rsidR="00886552">
        <w:rPr>
          <w:rFonts w:ascii="Times New Roman" w:hAnsi="Times New Roman" w:cs="Times New Roman"/>
          <w:sz w:val="24"/>
          <w:szCs w:val="24"/>
        </w:rPr>
        <w:t xml:space="preserve"> </w:t>
      </w:r>
      <w:r w:rsidRPr="00C216AD">
        <w:rPr>
          <w:rFonts w:ascii="Times New Roman" w:hAnsi="Times New Roman" w:cs="Times New Roman"/>
          <w:sz w:val="24"/>
          <w:szCs w:val="24"/>
        </w:rPr>
        <w:t xml:space="preserve">However, the study by </w:t>
      </w:r>
      <w:r w:rsidRPr="00C216AD">
        <w:rPr>
          <w:rFonts w:ascii="Times New Roman" w:hAnsi="Times New Roman" w:cs="Times New Roman"/>
          <w:sz w:val="24"/>
          <w:szCs w:val="24"/>
        </w:rPr>
        <w:fldChar w:fldCharType="begin" w:fldLock="1"/>
      </w:r>
      <w:r w:rsidRPr="00C216AD">
        <w:rPr>
          <w:rFonts w:ascii="Times New Roman" w:hAnsi="Times New Roman" w:cs="Times New Roman"/>
          <w:sz w:val="24"/>
          <w:szCs w:val="24"/>
        </w:rPr>
        <w:instrText>ADDIN CSL_CITATION {"citationItems":[{"id":"ITEM-1","itemData":{"DOI":"10.1016/j.jobe.2019.100868","ISSN":"23527102","abstract":"The construction industry is a major economic sector, but it is plagued with inefficiencies and low productivity. Robotics and automated systems have the potential to address these shortcomings; however, the level of adoption in the construction industry is very low. This paper presents an investigation into the industry-specific factors that limit the adoption in the construction industry. A mixed research method was employed combining literature review, qualitative and quantitative data collection and analysis. Three focus groups with 28 experts and an online questionnaire were conducted. Principal component and correlation analyses were conducted to group the identified factors and find hidden correlations. The main identified challenges were grouped into four categories and ranked in order of importance: contractor-side economic factors, client-side economic factors, technical and work-culture factors, and weak business case factors. No strong correlation was found among factors. This study will help stakeholders to understand the main industry-specific factors limiting the adoption of robotics and automated systems in the construction industry. The presented findings will support stakeholders to devise mitigation strategies.","author":[{"dropping-particle":"","family":"Davila Delgado","given":"Juan Manuel","non-dropping-particle":"","parse-names":false,"suffix":""},{"dropping-particle":"","family":"Oyedele","given":"Lukumon","non-dropping-particle":"","parse-names":false,"suffix":""},{"dropping-particle":"","family":"Ajayi","given":"Anuoluwapo","non-dropping-particle":"","parse-names":false,"suffix":""},{"dropping-particle":"","family":"Akanbi","given":"Lukman","non-dropping-particle":"","parse-names":false,"suffix":""},{"dropping-particle":"","family":"Akinade","given":"Olugbenga","non-dropping-particle":"","parse-names":false,"suffix":""},{"dropping-particle":"","family":"Bilal","given":"Muhammad","non-dropping-particle":"","parse-names":false,"suffix":""},{"dropping-particle":"","family":"Owolabi","given":"Hakeem","non-dropping-particle":"","parse-names":false,"suffix":""}],"container-title":"Journal of Building Engineering","id":"ITEM-1","issue":"January","issued":{"date-parts":[["2019"]]},"page":"100868","publisher":"Elsevier Ltd","title":"Robotics and automated systems in construction: Understanding industry-specific challenges for adoption","type":"article-journal","volume":"26"},"uris":["http://www.mendeley.com/documents/?uuid=7f4a100b-6ea3-496c-bd0d-fbe4342477cd"]}],"mendeley":{"formattedCitation":"(Davila Delgado et al., 2019)","plainTextFormattedCitation":"(Davila Delgado et al., 2019)","previouslyFormattedCitation":"(Davila Delgado et al., 2019)"},"properties":{"noteIndex":0},"schema":"https://github.com/citation-style-language/schema/raw/master/csl-citation.json"}</w:instrText>
      </w:r>
      <w:r w:rsidRPr="00C216AD">
        <w:rPr>
          <w:rFonts w:ascii="Times New Roman" w:hAnsi="Times New Roman" w:cs="Times New Roman"/>
          <w:sz w:val="24"/>
          <w:szCs w:val="24"/>
        </w:rPr>
        <w:fldChar w:fldCharType="separate"/>
      </w:r>
      <w:r w:rsidRPr="00C216AD">
        <w:rPr>
          <w:rFonts w:ascii="Times New Roman" w:hAnsi="Times New Roman" w:cs="Times New Roman"/>
          <w:noProof/>
          <w:sz w:val="24"/>
          <w:szCs w:val="24"/>
        </w:rPr>
        <w:t>(Davila Delgado et al., 2019)</w:t>
      </w:r>
      <w:r w:rsidRPr="00C216AD">
        <w:rPr>
          <w:rFonts w:ascii="Times New Roman" w:hAnsi="Times New Roman" w:cs="Times New Roman"/>
          <w:sz w:val="24"/>
          <w:szCs w:val="24"/>
        </w:rPr>
        <w:fldChar w:fldCharType="end"/>
      </w:r>
      <w:r w:rsidRPr="00C216AD">
        <w:rPr>
          <w:rFonts w:ascii="Times New Roman" w:hAnsi="Times New Roman" w:cs="Times New Roman"/>
          <w:sz w:val="24"/>
          <w:szCs w:val="24"/>
        </w:rPr>
        <w:t xml:space="preserve"> has pointed </w:t>
      </w:r>
      <w:r w:rsidRPr="00504DBC">
        <w:rPr>
          <w:rFonts w:ascii="Times New Roman" w:hAnsi="Times New Roman" w:cs="Times New Roman"/>
          <w:sz w:val="24"/>
          <w:szCs w:val="24"/>
        </w:rPr>
        <w:t xml:space="preserve">out that there is no sufficient detailed benefit of adopting automation and robotics in the construction industry. Supported by the study of </w:t>
      </w:r>
      <w:r w:rsidRPr="00504DBC">
        <w:rPr>
          <w:rFonts w:ascii="Times New Roman" w:hAnsi="Times New Roman" w:cs="Times New Roman"/>
          <w:sz w:val="24"/>
          <w:szCs w:val="24"/>
        </w:rPr>
        <w:fldChar w:fldCharType="begin" w:fldLock="1"/>
      </w:r>
      <w:r w:rsidRPr="00504DBC">
        <w:rPr>
          <w:rFonts w:ascii="Times New Roman" w:hAnsi="Times New Roman" w:cs="Times New Roman"/>
          <w:sz w:val="24"/>
          <w:szCs w:val="24"/>
        </w:rPr>
        <w:instrText>ADDIN CSL_CITATION {"citationItems":[{"id":"ITEM-1","itemData":{"DOI":"10.1061/(ASCE)CO.1943-7862.0002007","author":[{"dropping-particle":"","family":"Pradhananga","given":"Piyush","non-dropping-particle":"","parse-names":false,"suffix":""},{"dropping-particle":"","family":"Asce","given":"S M","non-dropping-particle":"","parse-names":false,"suffix":""},{"dropping-particle":"","family":"Elzomor","given":"Mohamed","non-dropping-particle":"","parse-names":false,"suffix":""},{"dropping-particle":"","family":"Asce","given":"M","non-dropping-particle":"","parse-names":false,"suffix":""},{"dropping-particle":"","family":"Kasabdji","given":"Gabriella Santi","non-dropping-particle":"","parse-names":false,"suffix":""},{"dropping-particle":"","family":"Asce","given":"S M","non-dropping-particle":"","parse-names":false,"suffix":""}],"id":"ITEM-1","issue":"5","issued":{"date-parts":[["2021"]]},"page":"1-10","title":"Identifying the Challenges to Adopting Robotics in the US Construction Industry","type":"article-journal","volume":"147"},"uris":["http://www.mendeley.com/documents/?uuid=0e0fb4ec-e3ff-4bee-a341-6505d16eff07"]}],"mendeley":{"formattedCitation":"(Pradhananga et al., 2021)","manualFormatting":"Pradhananga et al. (2021)","plainTextFormattedCitation":"(Pradhananga et al., 2021)","previouslyFormattedCitation":"(Pradhananga et al., 2021)"},"properties":{"noteIndex":0},"schema":"https://github.com/citation-style-language/schema/raw/master/csl-citation.json"}</w:instrText>
      </w:r>
      <w:r w:rsidRPr="00504DBC">
        <w:rPr>
          <w:rFonts w:ascii="Times New Roman" w:hAnsi="Times New Roman" w:cs="Times New Roman"/>
          <w:sz w:val="24"/>
          <w:szCs w:val="24"/>
        </w:rPr>
        <w:fldChar w:fldCharType="separate"/>
      </w:r>
      <w:r w:rsidRPr="00504DBC">
        <w:rPr>
          <w:rFonts w:ascii="Times New Roman" w:hAnsi="Times New Roman" w:cs="Times New Roman"/>
          <w:noProof/>
          <w:sz w:val="24"/>
          <w:szCs w:val="24"/>
        </w:rPr>
        <w:t xml:space="preserve">Pradhananga </w:t>
      </w:r>
      <w:r w:rsidRPr="00504DBC">
        <w:rPr>
          <w:rFonts w:ascii="Times New Roman" w:hAnsi="Times New Roman" w:cs="Times New Roman"/>
          <w:i/>
          <w:noProof/>
          <w:sz w:val="24"/>
          <w:szCs w:val="24"/>
        </w:rPr>
        <w:t>et al.</w:t>
      </w:r>
      <w:r w:rsidRPr="00504DBC">
        <w:rPr>
          <w:rFonts w:ascii="Times New Roman" w:hAnsi="Times New Roman" w:cs="Times New Roman"/>
          <w:noProof/>
          <w:sz w:val="24"/>
          <w:szCs w:val="24"/>
        </w:rPr>
        <w:t xml:space="preserve"> (2021)</w:t>
      </w:r>
      <w:r w:rsidRPr="00504DBC">
        <w:rPr>
          <w:rFonts w:ascii="Times New Roman" w:hAnsi="Times New Roman" w:cs="Times New Roman"/>
          <w:sz w:val="24"/>
          <w:szCs w:val="24"/>
        </w:rPr>
        <w:fldChar w:fldCharType="end"/>
      </w:r>
      <w:r w:rsidRPr="00504DBC">
        <w:rPr>
          <w:rFonts w:ascii="Times New Roman" w:hAnsi="Times New Roman" w:cs="Times New Roman"/>
          <w:sz w:val="24"/>
          <w:szCs w:val="24"/>
        </w:rPr>
        <w:t xml:space="preserve">, </w:t>
      </w:r>
      <w:r w:rsidR="00B96980" w:rsidRPr="00504DBC">
        <w:rPr>
          <w:rFonts w:ascii="Times New Roman" w:hAnsi="Times New Roman" w:cs="Times New Roman"/>
          <w:sz w:val="24"/>
          <w:szCs w:val="24"/>
        </w:rPr>
        <w:t>who</w:t>
      </w:r>
      <w:r w:rsidRPr="00504DBC">
        <w:rPr>
          <w:rFonts w:ascii="Times New Roman" w:hAnsi="Times New Roman" w:cs="Times New Roman"/>
          <w:sz w:val="24"/>
          <w:szCs w:val="24"/>
        </w:rPr>
        <w:t xml:space="preserve"> </w:t>
      </w:r>
      <w:r w:rsidR="00B96980" w:rsidRPr="00504DBC">
        <w:rPr>
          <w:rFonts w:ascii="Times New Roman" w:hAnsi="Times New Roman" w:cs="Times New Roman"/>
          <w:sz w:val="24"/>
          <w:szCs w:val="24"/>
        </w:rPr>
        <w:t xml:space="preserve">noted the necessity for the </w:t>
      </w:r>
      <w:r w:rsidRPr="00504DBC">
        <w:rPr>
          <w:rFonts w:ascii="Times New Roman" w:hAnsi="Times New Roman" w:cs="Times New Roman"/>
          <w:sz w:val="24"/>
          <w:szCs w:val="24"/>
        </w:rPr>
        <w:t xml:space="preserve">construction industry to realize the benefits of </w:t>
      </w:r>
      <w:r w:rsidR="009C4D2D" w:rsidRPr="00504DBC">
        <w:rPr>
          <w:rFonts w:ascii="Times New Roman" w:hAnsi="Times New Roman" w:cs="Times New Roman"/>
          <w:sz w:val="24"/>
          <w:szCs w:val="24"/>
        </w:rPr>
        <w:t>adopting</w:t>
      </w:r>
      <w:r w:rsidRPr="00504DBC">
        <w:rPr>
          <w:rFonts w:ascii="Times New Roman" w:hAnsi="Times New Roman" w:cs="Times New Roman"/>
          <w:sz w:val="24"/>
          <w:szCs w:val="24"/>
        </w:rPr>
        <w:t xml:space="preserve"> automation and robotics.</w:t>
      </w:r>
      <w:r w:rsidR="009C4D2D" w:rsidRPr="00504DBC">
        <w:rPr>
          <w:rFonts w:ascii="Times New Roman" w:hAnsi="Times New Roman" w:cs="Times New Roman"/>
          <w:sz w:val="24"/>
          <w:szCs w:val="24"/>
        </w:rPr>
        <w:t xml:space="preserve"> The review </w:t>
      </w:r>
      <w:r w:rsidRPr="00504DBC">
        <w:rPr>
          <w:rFonts w:ascii="Times New Roman" w:hAnsi="Times New Roman" w:cs="Times New Roman"/>
          <w:sz w:val="24"/>
          <w:szCs w:val="24"/>
        </w:rPr>
        <w:t>seeks to co</w:t>
      </w:r>
      <w:r w:rsidR="009C4D2D" w:rsidRPr="00504DBC">
        <w:rPr>
          <w:rFonts w:ascii="Times New Roman" w:hAnsi="Times New Roman" w:cs="Times New Roman"/>
          <w:sz w:val="24"/>
          <w:szCs w:val="24"/>
        </w:rPr>
        <w:t>ntribute to the body of knowledge on the benefits of applying automation and robotics in building construction with a systematic review of the relevant literature on the industry-specific benefits</w:t>
      </w:r>
      <w:r w:rsidRPr="00504DBC">
        <w:rPr>
          <w:rFonts w:ascii="Times New Roman" w:hAnsi="Times New Roman" w:cs="Times New Roman"/>
          <w:sz w:val="24"/>
          <w:szCs w:val="24"/>
        </w:rPr>
        <w:t xml:space="preserve"> of </w:t>
      </w:r>
      <w:r w:rsidR="009C4D2D" w:rsidRPr="00504DBC">
        <w:rPr>
          <w:rFonts w:ascii="Times New Roman" w:hAnsi="Times New Roman" w:cs="Times New Roman"/>
          <w:sz w:val="24"/>
          <w:szCs w:val="24"/>
        </w:rPr>
        <w:t>us</w:t>
      </w:r>
      <w:r w:rsidRPr="00504DBC">
        <w:rPr>
          <w:rFonts w:ascii="Times New Roman" w:hAnsi="Times New Roman" w:cs="Times New Roman"/>
          <w:sz w:val="24"/>
          <w:szCs w:val="24"/>
        </w:rPr>
        <w:t>ing automation and robotics</w:t>
      </w:r>
      <w:r w:rsidR="009C009C" w:rsidRPr="00504DBC">
        <w:rPr>
          <w:rFonts w:ascii="Times New Roman" w:hAnsi="Times New Roman" w:cs="Times New Roman"/>
          <w:sz w:val="24"/>
          <w:szCs w:val="24"/>
        </w:rPr>
        <w:t xml:space="preserve"> in building construction</w:t>
      </w:r>
      <w:r w:rsidRPr="00504DBC">
        <w:rPr>
          <w:rFonts w:ascii="Times New Roman" w:hAnsi="Times New Roman" w:cs="Times New Roman"/>
          <w:sz w:val="24"/>
          <w:szCs w:val="24"/>
        </w:rPr>
        <w:t>. The</w:t>
      </w:r>
      <w:r w:rsidR="009C4D2D" w:rsidRPr="00504DBC">
        <w:rPr>
          <w:rFonts w:ascii="Times New Roman" w:hAnsi="Times New Roman" w:cs="Times New Roman"/>
          <w:sz w:val="24"/>
          <w:szCs w:val="24"/>
        </w:rPr>
        <w:t>refore,</w:t>
      </w:r>
      <w:r w:rsidRPr="00504DBC">
        <w:rPr>
          <w:rFonts w:ascii="Times New Roman" w:hAnsi="Times New Roman" w:cs="Times New Roman"/>
          <w:sz w:val="24"/>
          <w:szCs w:val="24"/>
        </w:rPr>
        <w:t xml:space="preserve"> </w:t>
      </w:r>
      <w:r w:rsidR="009C4D2D" w:rsidRPr="00504DBC">
        <w:rPr>
          <w:rFonts w:ascii="Times New Roman" w:hAnsi="Times New Roman" w:cs="Times New Roman"/>
          <w:sz w:val="24"/>
          <w:szCs w:val="24"/>
        </w:rPr>
        <w:t xml:space="preserve">the </w:t>
      </w:r>
      <w:r w:rsidRPr="00504DBC">
        <w:rPr>
          <w:rFonts w:ascii="Times New Roman" w:hAnsi="Times New Roman" w:cs="Times New Roman"/>
          <w:sz w:val="24"/>
          <w:szCs w:val="24"/>
        </w:rPr>
        <w:t>study aims to identify the benefits of applying automation and robotics technologies to deliver building projects in the construction industry.</w:t>
      </w:r>
      <w:r w:rsidRPr="00C216AD">
        <w:rPr>
          <w:rFonts w:ascii="Times New Roman" w:hAnsi="Times New Roman" w:cs="Times New Roman"/>
          <w:sz w:val="24"/>
          <w:szCs w:val="24"/>
        </w:rPr>
        <w:t xml:space="preserve"> </w:t>
      </w:r>
    </w:p>
    <w:p w14:paraId="7FC6D70C" w14:textId="77777777" w:rsidR="0026740A" w:rsidRPr="00C216AD" w:rsidRDefault="0026740A" w:rsidP="00C216AD">
      <w:pPr>
        <w:spacing w:after="0" w:line="240" w:lineRule="auto"/>
        <w:jc w:val="both"/>
        <w:rPr>
          <w:rFonts w:ascii="Times New Roman" w:hAnsi="Times New Roman" w:cs="Times New Roman"/>
          <w:sz w:val="24"/>
          <w:szCs w:val="24"/>
        </w:rPr>
      </w:pPr>
    </w:p>
    <w:p w14:paraId="62547D52" w14:textId="42EA6FFC" w:rsidR="0026740A" w:rsidRPr="0026740A" w:rsidRDefault="0026740A" w:rsidP="0026740A">
      <w:pPr>
        <w:spacing w:after="0" w:line="240" w:lineRule="auto"/>
        <w:jc w:val="both"/>
        <w:rPr>
          <w:rFonts w:ascii="Times New Roman" w:hAnsi="Times New Roman" w:cs="Times New Roman"/>
          <w:b/>
          <w:sz w:val="24"/>
          <w:szCs w:val="24"/>
        </w:rPr>
      </w:pPr>
      <w:r w:rsidRPr="00C216AD">
        <w:rPr>
          <w:rFonts w:ascii="Times New Roman" w:hAnsi="Times New Roman" w:cs="Times New Roman"/>
          <w:b/>
          <w:sz w:val="24"/>
          <w:szCs w:val="24"/>
          <w:lang w:val="en-GB"/>
        </w:rPr>
        <w:t xml:space="preserve">RELATED WORK </w:t>
      </w:r>
    </w:p>
    <w:p w14:paraId="31EE1958" w14:textId="5E588FA0" w:rsidR="00C216AD" w:rsidRPr="00C216AD" w:rsidRDefault="00C216AD" w:rsidP="00C216AD">
      <w:pPr>
        <w:spacing w:after="0" w:line="240" w:lineRule="auto"/>
        <w:jc w:val="both"/>
        <w:rPr>
          <w:rFonts w:ascii="Times New Roman" w:hAnsi="Times New Roman" w:cs="Times New Roman"/>
          <w:sz w:val="24"/>
          <w:szCs w:val="24"/>
          <w:lang w:val="en-GB"/>
        </w:rPr>
      </w:pPr>
    </w:p>
    <w:p w14:paraId="164F1B24" w14:textId="4B79DADA" w:rsidR="00C216AD" w:rsidRPr="00C216AD" w:rsidRDefault="00C216AD" w:rsidP="00C216AD">
      <w:pPr>
        <w:spacing w:after="0" w:line="240" w:lineRule="auto"/>
        <w:jc w:val="both"/>
        <w:rPr>
          <w:rFonts w:ascii="Times New Roman" w:hAnsi="Times New Roman" w:cs="Times New Roman"/>
          <w:sz w:val="24"/>
          <w:szCs w:val="24"/>
          <w:lang w:val="en-GB"/>
        </w:rPr>
      </w:pPr>
      <w:r w:rsidRPr="00C216AD">
        <w:rPr>
          <w:rFonts w:ascii="Times New Roman" w:hAnsi="Times New Roman" w:cs="Times New Roman"/>
          <w:sz w:val="24"/>
          <w:szCs w:val="24"/>
          <w:lang w:val="en-GB"/>
        </w:rPr>
        <w:t xml:space="preserve">A review of previous relevant </w:t>
      </w:r>
      <w:r w:rsidR="00E41157">
        <w:rPr>
          <w:rFonts w:ascii="Times New Roman" w:hAnsi="Times New Roman" w:cs="Times New Roman"/>
          <w:sz w:val="24"/>
          <w:szCs w:val="24"/>
          <w:lang w:val="en-GB"/>
        </w:rPr>
        <w:t>studies</w:t>
      </w:r>
      <w:r w:rsidR="00E41157" w:rsidRPr="00C216AD">
        <w:rPr>
          <w:rFonts w:ascii="Times New Roman" w:hAnsi="Times New Roman" w:cs="Times New Roman"/>
          <w:sz w:val="24"/>
          <w:szCs w:val="24"/>
          <w:lang w:val="en-GB"/>
        </w:rPr>
        <w:t xml:space="preserve"> </w:t>
      </w:r>
      <w:r w:rsidRPr="00C216AD">
        <w:rPr>
          <w:rFonts w:ascii="Times New Roman" w:hAnsi="Times New Roman" w:cs="Times New Roman"/>
          <w:sz w:val="24"/>
          <w:szCs w:val="24"/>
          <w:lang w:val="en-GB"/>
        </w:rPr>
        <w:t xml:space="preserve">was considered while evaluating the automation and robotics benefits in the construction industry. Accordingly, the research conducted by </w:t>
      </w:r>
      <w:r w:rsidRPr="00C216AD">
        <w:rPr>
          <w:rFonts w:ascii="Times New Roman" w:hAnsi="Times New Roman" w:cs="Times New Roman"/>
          <w:sz w:val="24"/>
          <w:szCs w:val="24"/>
          <w:lang w:val="en-GB"/>
        </w:rPr>
        <w:fldChar w:fldCharType="begin" w:fldLock="1"/>
      </w:r>
      <w:r w:rsidR="00C375DF">
        <w:rPr>
          <w:rFonts w:ascii="Times New Roman" w:hAnsi="Times New Roman" w:cs="Times New Roman"/>
          <w:sz w:val="24"/>
          <w:szCs w:val="24"/>
          <w:lang w:val="en-GB"/>
        </w:rPr>
        <w:instrText>ADDIN CSL_CITATION {"citationItems":[{"id":"ITEM-1","itemData":{"abstract":"In this paper are in particular presented the results of the survey on the usageof automation and robotics technologies in construction work execution by Slovakcontractors. The results of the questionnaire developed within the survey pointed outsome notable aspects in terms of the current usage of automation and robotics systemsin the Slovak construction industry and offered some implications related to the futureadvance in this scope within the country. Moreover, the paper mentions the benefits ofautomation and robotics technologies application during construction work executionand in brief gathers the factors that form barriers to more substantial use of thetechnologies in the sites.","author":[{"dropping-particle":"","family":"Strukova","given":"Zuzana","non-dropping-particle":"","parse-names":false,"suffix":""},{"dropping-particle":"","family":"Liska","given":"Matej","non-dropping-particle":"","parse-names":false,"suffix":""}],"container-title":"Ad Alta: Journal of interdisciplinary research","id":"ITEM-1","issue":"2","issued":{"date-parts":[["2012"]]},"page":"121-125","title":"Application of automation and robotics in construction work execution","type":"article-journal","volume":"2"},"uris":["http://www.mendeley.com/documents/?uuid=cdb81cc8-158e-400c-98de-67fb9d4dbd8f"]}],"mendeley":{"formattedCitation":"(Strukova &amp; Liska, 2012)","manualFormatting":"Strukova and Liska (2012)","plainTextFormattedCitation":"(Strukova &amp; Liska, 2012)","previouslyFormattedCitation":"(Strukova &amp; Liska, 2012)"},"properties":{"noteIndex":0},"schema":"https://github.com/citation-style-language/schema/raw/master/csl-citation.json"}</w:instrText>
      </w:r>
      <w:r w:rsidRPr="00C216AD">
        <w:rPr>
          <w:rFonts w:ascii="Times New Roman" w:hAnsi="Times New Roman" w:cs="Times New Roman"/>
          <w:sz w:val="24"/>
          <w:szCs w:val="24"/>
          <w:lang w:val="en-GB"/>
        </w:rPr>
        <w:fldChar w:fldCharType="separate"/>
      </w:r>
      <w:r w:rsidRPr="00C216AD">
        <w:rPr>
          <w:rFonts w:ascii="Times New Roman" w:hAnsi="Times New Roman" w:cs="Times New Roman"/>
          <w:noProof/>
          <w:sz w:val="24"/>
          <w:szCs w:val="24"/>
          <w:lang w:val="en-GB"/>
        </w:rPr>
        <w:t xml:space="preserve">Strukova </w:t>
      </w:r>
      <w:r w:rsidR="00E41157">
        <w:rPr>
          <w:rFonts w:ascii="Times New Roman" w:hAnsi="Times New Roman" w:cs="Times New Roman"/>
          <w:noProof/>
          <w:sz w:val="24"/>
          <w:szCs w:val="24"/>
          <w:lang w:val="en-GB"/>
        </w:rPr>
        <w:t>and</w:t>
      </w:r>
      <w:r w:rsidRPr="00C216AD">
        <w:rPr>
          <w:rFonts w:ascii="Times New Roman" w:hAnsi="Times New Roman" w:cs="Times New Roman"/>
          <w:noProof/>
          <w:sz w:val="24"/>
          <w:szCs w:val="24"/>
          <w:lang w:val="en-GB"/>
        </w:rPr>
        <w:t xml:space="preserve"> Liska (2012)</w:t>
      </w:r>
      <w:r w:rsidRPr="00C216AD">
        <w:rPr>
          <w:rFonts w:ascii="Times New Roman" w:hAnsi="Times New Roman" w:cs="Times New Roman"/>
          <w:sz w:val="24"/>
          <w:szCs w:val="24"/>
        </w:rPr>
        <w:fldChar w:fldCharType="end"/>
      </w:r>
      <w:r w:rsidRPr="00C216AD">
        <w:rPr>
          <w:rFonts w:ascii="Times New Roman" w:hAnsi="Times New Roman" w:cs="Times New Roman"/>
          <w:sz w:val="24"/>
          <w:szCs w:val="24"/>
          <w:lang w:val="en-GB"/>
        </w:rPr>
        <w:t xml:space="preserve"> investigated the application of automation and robotics in the Slovak construction industry on the part of contractors. They concluded that automation and robotics offer significant potential for the future, but the application of these technologies is still relatively limited. In addition, the research uncovered the following benefits that can be gained through the application of automation and robotics: </w:t>
      </w:r>
      <w:r w:rsidR="00E41157">
        <w:rPr>
          <w:rFonts w:ascii="Times New Roman" w:hAnsi="Times New Roman" w:cs="Times New Roman"/>
          <w:sz w:val="24"/>
          <w:szCs w:val="24"/>
          <w:lang w:val="en-GB"/>
        </w:rPr>
        <w:t>c</w:t>
      </w:r>
      <w:r w:rsidR="00E41157" w:rsidRPr="00C216AD">
        <w:rPr>
          <w:rFonts w:ascii="Times New Roman" w:hAnsi="Times New Roman" w:cs="Times New Roman"/>
          <w:sz w:val="24"/>
          <w:szCs w:val="24"/>
          <w:lang w:val="en-GB"/>
        </w:rPr>
        <w:t xml:space="preserve">ost </w:t>
      </w:r>
      <w:r w:rsidRPr="00C216AD">
        <w:rPr>
          <w:rFonts w:ascii="Times New Roman" w:hAnsi="Times New Roman" w:cs="Times New Roman"/>
          <w:sz w:val="24"/>
          <w:szCs w:val="24"/>
          <w:lang w:val="en-GB"/>
        </w:rPr>
        <w:t>reductions, less human labour, more productivity with less wasted time, better quality, and enhanced workplace safety</w:t>
      </w:r>
      <w:r w:rsidR="00886552">
        <w:rPr>
          <w:rFonts w:ascii="Times New Roman" w:hAnsi="Times New Roman" w:cs="Times New Roman"/>
          <w:sz w:val="24"/>
          <w:szCs w:val="24"/>
          <w:lang w:val="en-GB"/>
        </w:rPr>
        <w:t xml:space="preserve">. </w:t>
      </w:r>
      <w:r w:rsidRPr="00C216AD">
        <w:rPr>
          <w:rFonts w:ascii="Times New Roman" w:hAnsi="Times New Roman" w:cs="Times New Roman"/>
          <w:sz w:val="24"/>
          <w:szCs w:val="24"/>
          <w:lang w:val="en-GB"/>
        </w:rPr>
        <w:fldChar w:fldCharType="begin" w:fldLock="1"/>
      </w:r>
      <w:r w:rsidRPr="00C216AD">
        <w:rPr>
          <w:rFonts w:ascii="Times New Roman" w:hAnsi="Times New Roman" w:cs="Times New Roman"/>
          <w:sz w:val="24"/>
          <w:szCs w:val="24"/>
          <w:lang w:val="en-GB"/>
        </w:rPr>
        <w:instrText>ADDIN CSL_CITATION {"citationItems":[{"id":"ITEM-1","itemData":{"DOI":"10.1016/j.jclepro.2018.02.053","ISSN":"09596526","abstract":"“Building production” technology, i.e. construction automation and robotics (CAR), is on a worldwide level increasingly recognized as stating a key element of the future of construction, although CAR up to date has never experienced large-scale real-world implementation. However, the recent significantly growing demand for sustainability has the potential to serve as the necessitated trigger for CAR's large-scale deployment. In that context, systematic guidance for the construction industry is however missing, and there have been limited attempts to thoroughly investigate the impacts of utilizing CAR with regard to the sustainability performance of construction and buildings. The research presented in this paper makes a first step to fill this research gap by reviewing and investigating the available CAR strategies and technologies and developing for the first time a consistent framework of indicators for assessing the sustainability performance of utilizing CAR for buildings. The overall goal of the research is to develop, through this framework, a robust and reliable assessment method that can be used in the industrial context to assess the sustainability of building construction projects that consider using CAR. Beyond the development of the indicator framework, the research plan adopting the V-Model approach foresees to translate the framework into an assessment method which will then in several iteration cycles be verified and validated in real world.","author":[{"dropping-particle":"","family":"Pan","given":"Mi","non-dropping-particle":"","parse-names":false,"suffix":""},{"dropping-particle":"","family":"Linner","given":"Thomas","non-dropping-particle":"","parse-names":false,"suffix":""},{"dropping-particle":"","family":"Pan","given":"Wei","non-dropping-particle":"","parse-names":false,"suffix":""},{"dropping-particle":"","family":"Cheng","given":"Huimin","non-dropping-particle":"","parse-names":false,"suffix":""},{"dropping-particle":"","family":"Bock","given":"Thomas","non-dropping-particle":"","parse-names":false,"suffix":""}],"container-title":"Journal of Cleaner Production","id":"ITEM-1","issued":{"date-parts":[["2018"]]},"page":"82-95","publisher":"Elsevier Ltd","title":"A framework of indicators for assessing construction automation and robotics in the sustainability context","type":"article-journal","volume":"182"},"uris":["http://www.mendeley.com/documents/?uuid=0e53f4d1-47be-4461-aaae-86f77d9c89b8"]}],"mendeley":{"formattedCitation":"(Pan et al., 2018)","manualFormatting":"Pan et al. (2018)","plainTextFormattedCitation":"(Pan et al., 2018)","previouslyFormattedCitation":"(Pan et al., 2018)"},"properties":{"noteIndex":0},"schema":"https://github.com/citation-style-language/schema/raw/master/csl-citation.json"}</w:instrText>
      </w:r>
      <w:r w:rsidRPr="00C216AD">
        <w:rPr>
          <w:rFonts w:ascii="Times New Roman" w:hAnsi="Times New Roman" w:cs="Times New Roman"/>
          <w:sz w:val="24"/>
          <w:szCs w:val="24"/>
          <w:lang w:val="en-GB"/>
        </w:rPr>
        <w:fldChar w:fldCharType="separate"/>
      </w:r>
      <w:r w:rsidRPr="00C216AD">
        <w:rPr>
          <w:rFonts w:ascii="Times New Roman" w:hAnsi="Times New Roman" w:cs="Times New Roman"/>
          <w:noProof/>
          <w:sz w:val="24"/>
          <w:szCs w:val="24"/>
          <w:lang w:val="en-GB"/>
        </w:rPr>
        <w:t xml:space="preserve">Pan </w:t>
      </w:r>
      <w:r w:rsidRPr="00C216AD">
        <w:rPr>
          <w:rFonts w:ascii="Times New Roman" w:hAnsi="Times New Roman" w:cs="Times New Roman"/>
          <w:i/>
          <w:noProof/>
          <w:sz w:val="24"/>
          <w:szCs w:val="24"/>
          <w:lang w:val="en-GB"/>
        </w:rPr>
        <w:t xml:space="preserve">et al. </w:t>
      </w:r>
      <w:r w:rsidRPr="00C216AD">
        <w:rPr>
          <w:rFonts w:ascii="Times New Roman" w:hAnsi="Times New Roman" w:cs="Times New Roman"/>
          <w:noProof/>
          <w:sz w:val="24"/>
          <w:szCs w:val="24"/>
          <w:lang w:val="en-GB"/>
        </w:rPr>
        <w:t>(2018)</w:t>
      </w:r>
      <w:r w:rsidRPr="00C216AD">
        <w:rPr>
          <w:rFonts w:ascii="Times New Roman" w:hAnsi="Times New Roman" w:cs="Times New Roman"/>
          <w:sz w:val="24"/>
          <w:szCs w:val="24"/>
        </w:rPr>
        <w:fldChar w:fldCharType="end"/>
      </w:r>
      <w:r w:rsidRPr="00C216AD">
        <w:rPr>
          <w:rFonts w:ascii="Times New Roman" w:hAnsi="Times New Roman" w:cs="Times New Roman"/>
          <w:sz w:val="24"/>
          <w:szCs w:val="24"/>
          <w:lang w:val="en-GB"/>
        </w:rPr>
        <w:t xml:space="preserve"> reported the economic benefits of automation and robotics in their study when examining the framework of indicators for assessing construction and robotics in the sustainability context. They revealed that economic benefit could be gained indirectly or directly from the application of construction automation and robotics, such as the replacement of human labour or collaboration, i.e., saving in labour cost, resource cost, and cost for waste management. Also, it </w:t>
      </w:r>
      <w:r w:rsidRPr="00C216AD">
        <w:rPr>
          <w:rFonts w:ascii="Times New Roman" w:hAnsi="Times New Roman" w:cs="Times New Roman"/>
          <w:sz w:val="24"/>
          <w:szCs w:val="24"/>
          <w:lang w:val="en-GB"/>
        </w:rPr>
        <w:lastRenderedPageBreak/>
        <w:t xml:space="preserve">saves time, such as rework reduction, improved building quality and incentives from the government for applying innovative technologies. </w:t>
      </w:r>
    </w:p>
    <w:p w14:paraId="73D0E335" w14:textId="5D9F7608" w:rsidR="00C216AD" w:rsidRPr="00C216AD" w:rsidRDefault="00C216AD" w:rsidP="002A4F5D">
      <w:pPr>
        <w:spacing w:after="0" w:line="240" w:lineRule="auto"/>
        <w:ind w:firstLine="720"/>
        <w:jc w:val="both"/>
        <w:rPr>
          <w:rFonts w:ascii="Times New Roman" w:hAnsi="Times New Roman" w:cs="Times New Roman"/>
          <w:sz w:val="24"/>
          <w:szCs w:val="24"/>
          <w:lang w:val="en-GB"/>
        </w:rPr>
      </w:pPr>
      <w:r w:rsidRPr="00C216AD">
        <w:rPr>
          <w:rFonts w:ascii="Times New Roman" w:hAnsi="Times New Roman" w:cs="Times New Roman"/>
          <w:sz w:val="24"/>
          <w:szCs w:val="24"/>
          <w:lang w:val="en-GB"/>
        </w:rPr>
        <w:t xml:space="preserve">Using an experimental approach, </w:t>
      </w:r>
      <w:r w:rsidRPr="00C216AD">
        <w:rPr>
          <w:rFonts w:ascii="Times New Roman" w:hAnsi="Times New Roman" w:cs="Times New Roman"/>
          <w:sz w:val="24"/>
          <w:szCs w:val="24"/>
          <w:lang w:val="en-GB"/>
        </w:rPr>
        <w:fldChar w:fldCharType="begin" w:fldLock="1"/>
      </w:r>
      <w:r w:rsidR="00C375DF">
        <w:rPr>
          <w:rFonts w:ascii="Times New Roman" w:hAnsi="Times New Roman" w:cs="Times New Roman"/>
          <w:sz w:val="24"/>
          <w:szCs w:val="24"/>
          <w:lang w:val="en-GB"/>
        </w:rPr>
        <w:instrText>ADDIN CSL_CITATION {"citationItems":[{"id":"ITEM-1","itemData":{"DOI":"10.1016/j.jclepro.2020.125380","ISSN":"09596526","abstract":"The application of automation and robotics in construction industry, has shown significant growth in recent decades with examples to include, among others, adaptive casting techniques. Such examples have been few in number and have been assessed, mostly in regard to their qualitative performance. Also, little, fragmented and not fully systematized research has examined their environmental and economic impact, along with the benefits that their application could bring in construction. A comprehensive and systematic investigation of their environmental and economic feasibility based on quantitative results could provide a clearer understanding of their benefits with future goal their widespread use in the construction industry. This hypothesis is tested through an experimental study of an innovative adaptive formwork casting mechanism that is applied for the customized production of a variety of modular brick typologies. The results of implementation and production process are assessed in terms of their life cycle and cost performance, and compared with a conventional casting approach. Adobe, mixture of clay with cement, and concrete, are used as the materials of implementation. The introduction of a novel adaptive formwork casting mechanisms and the results obtained show that the technique can be effectively applied for the construction of modular brick components with large variability. This is due to the advantages that arise in relation to their environmental impact and cost performance in long term, compared to conventional formwork casting techniques. Such applications might open new possibilities in construction industry towards a more sustainable and cleaner casting and production process of customized building components.","author":[{"dropping-particle":"","family":"Kontovourkis","given":"Odysseas","non-dropping-particle":"","parse-names":false,"suffix":""},{"dropping-particle":"","family":"Konatzii","given":"Panagiota","non-dropping-particle":"","parse-names":false,"suffix":""}],"container-title":"Journal of Cleaner Production","id":"ITEM-1","issued":{"date-parts":[["2021"]]},"page":"125380","publisher":"Elsevier Ltd","title":"Environmental and cost assessment of customized modular wall components production based on an adaptive formwork casting mechanism: An experimental study","type":"article-journal","volume":"286"},"uris":["http://www.mendeley.com/documents/?uuid=317d9abb-3ceb-4b1e-9bda-88defb2477aa"]}],"mendeley":{"formattedCitation":"(Kontovourkis &amp; Konatzii, 2021)","manualFormatting":"Kontovourkis and Konatzii (2021)","plainTextFormattedCitation":"(Kontovourkis &amp; Konatzii, 2021)","previouslyFormattedCitation":"(Kontovourkis &amp; Konatzii, 2021)"},"properties":{"noteIndex":0},"schema":"https://github.com/citation-style-language/schema/raw/master/csl-citation.json"}</w:instrText>
      </w:r>
      <w:r w:rsidRPr="00C216AD">
        <w:rPr>
          <w:rFonts w:ascii="Times New Roman" w:hAnsi="Times New Roman" w:cs="Times New Roman"/>
          <w:sz w:val="24"/>
          <w:szCs w:val="24"/>
          <w:lang w:val="en-GB"/>
        </w:rPr>
        <w:fldChar w:fldCharType="separate"/>
      </w:r>
      <w:r w:rsidRPr="00C216AD">
        <w:rPr>
          <w:rFonts w:ascii="Times New Roman" w:hAnsi="Times New Roman" w:cs="Times New Roman"/>
          <w:noProof/>
          <w:sz w:val="24"/>
          <w:szCs w:val="24"/>
          <w:lang w:val="en-GB"/>
        </w:rPr>
        <w:t xml:space="preserve">Kontovourkis </w:t>
      </w:r>
      <w:r w:rsidR="00501CFF">
        <w:rPr>
          <w:rFonts w:ascii="Times New Roman" w:hAnsi="Times New Roman" w:cs="Times New Roman"/>
          <w:noProof/>
          <w:sz w:val="24"/>
          <w:szCs w:val="24"/>
          <w:lang w:val="en-GB"/>
        </w:rPr>
        <w:t>and</w:t>
      </w:r>
      <w:r w:rsidR="00501CFF" w:rsidRPr="00C216AD">
        <w:rPr>
          <w:rFonts w:ascii="Times New Roman" w:hAnsi="Times New Roman" w:cs="Times New Roman"/>
          <w:noProof/>
          <w:sz w:val="24"/>
          <w:szCs w:val="24"/>
          <w:lang w:val="en-GB"/>
        </w:rPr>
        <w:t xml:space="preserve"> </w:t>
      </w:r>
      <w:r w:rsidRPr="00C216AD">
        <w:rPr>
          <w:rFonts w:ascii="Times New Roman" w:hAnsi="Times New Roman" w:cs="Times New Roman"/>
          <w:noProof/>
          <w:sz w:val="24"/>
          <w:szCs w:val="24"/>
          <w:lang w:val="en-GB"/>
        </w:rPr>
        <w:t>Konatzii (2021)</w:t>
      </w:r>
      <w:r w:rsidRPr="00C216AD">
        <w:rPr>
          <w:rFonts w:ascii="Times New Roman" w:hAnsi="Times New Roman" w:cs="Times New Roman"/>
          <w:sz w:val="24"/>
          <w:szCs w:val="24"/>
        </w:rPr>
        <w:fldChar w:fldCharType="end"/>
      </w:r>
      <w:r w:rsidRPr="00C216AD">
        <w:rPr>
          <w:rFonts w:ascii="Times New Roman" w:hAnsi="Times New Roman" w:cs="Times New Roman"/>
          <w:sz w:val="24"/>
          <w:szCs w:val="24"/>
          <w:lang w:val="en-GB"/>
        </w:rPr>
        <w:t xml:space="preserve"> assessed the use of automation and robotics in determining the environmental and financial assessment of customi</w:t>
      </w:r>
      <w:r>
        <w:rPr>
          <w:rFonts w:ascii="Times New Roman" w:hAnsi="Times New Roman" w:cs="Times New Roman"/>
          <w:sz w:val="24"/>
          <w:szCs w:val="24"/>
          <w:lang w:val="en-GB"/>
        </w:rPr>
        <w:t>z</w:t>
      </w:r>
      <w:r w:rsidRPr="00C216AD">
        <w:rPr>
          <w:rFonts w:ascii="Times New Roman" w:hAnsi="Times New Roman" w:cs="Times New Roman"/>
          <w:sz w:val="24"/>
          <w:szCs w:val="24"/>
          <w:lang w:val="en-GB"/>
        </w:rPr>
        <w:t>ed modular wall components based on an adaptive formwork casting. Their research showed that, compared to traditional formwork casting procedures, automation and robotics could create customi</w:t>
      </w:r>
      <w:r>
        <w:rPr>
          <w:rFonts w:ascii="Times New Roman" w:hAnsi="Times New Roman" w:cs="Times New Roman"/>
          <w:sz w:val="24"/>
          <w:szCs w:val="24"/>
          <w:lang w:val="en-GB"/>
        </w:rPr>
        <w:t>z</w:t>
      </w:r>
      <w:r w:rsidRPr="00C216AD">
        <w:rPr>
          <w:rFonts w:ascii="Times New Roman" w:hAnsi="Times New Roman" w:cs="Times New Roman"/>
          <w:sz w:val="24"/>
          <w:szCs w:val="24"/>
          <w:lang w:val="en-GB"/>
        </w:rPr>
        <w:t xml:space="preserve">ed modular brick components with greater variety due to their long-term cost performance and environmental impact. By conducting a literature review, </w:t>
      </w:r>
      <w:r w:rsidRPr="00C216AD">
        <w:rPr>
          <w:rFonts w:ascii="Times New Roman" w:hAnsi="Times New Roman" w:cs="Times New Roman"/>
          <w:sz w:val="24"/>
          <w:szCs w:val="24"/>
          <w:lang w:val="en-GB"/>
        </w:rPr>
        <w:fldChar w:fldCharType="begin" w:fldLock="1"/>
      </w:r>
      <w:r w:rsidR="00C375DF">
        <w:rPr>
          <w:rFonts w:ascii="Times New Roman" w:hAnsi="Times New Roman" w:cs="Times New Roman"/>
          <w:sz w:val="24"/>
          <w:szCs w:val="24"/>
          <w:lang w:val="en-GB"/>
        </w:rPr>
        <w:instrText>ADDIN CSL_CITATION {"citationItems":[{"id":"ITEM-1","itemData":{"ISBN":"9783798331556","abstract":"As the fourth industrial revolution, Industry 4.0, continues to evolve, it becomes imperative for construction firms to seek, find, and adopt new technologies that transform the traditional, conservative construction industry into Construction 4.0. Autonomous Robotics, a pillar of Industry 4.0, have the potential to automate construction sites. In recent studies, researchers have explored potential applications for robotics in different project aspects such as structure works and safety monitoring, highlighting significant improvements on project performance. However, automating construction sites via robotics comes with major barriers, making it challenging for construction enterprises to adopt robots. Thus, this paper reviews recent studies to recapitulate the current state of robot implementation in construction and provide a list of recommendations for construction enterprises. Recommendations are presented in a simple framework that can serve as a roadmap to adopt robotics in the industry and a decision-making tool to guide companies in the implementation of robotics.","author":[{"dropping-particle":"","family":"Hatoum","given":"Makram Bou","non-dropping-particle":"","parse-names":false,"suffix":""},{"dropping-particle":"","family":"Nassereddine","given":"Hala","non-dropping-particle":"","parse-names":false,"suffix":""}],"container-title":"EG-ICE 2020 Workshop on Intelligent Computing in Engineering, Proceedings","id":"ITEM-1","issue":"July","issued":{"date-parts":[["2020"]]},"page":"453-462","title":"Developing a framework for the implementation of robotics in construction enterprises","type":"article-journal"},"uris":["http://www.mendeley.com/documents/?uuid=3613eb2a-cca5-4895-a190-5a306ee8e774"]}],"mendeley":{"formattedCitation":"(Hatoum &amp; Nassereddine, 2020)","manualFormatting":"Hatoum and Nassereddine (2020)","plainTextFormattedCitation":"(Hatoum &amp; Nassereddine, 2020)","previouslyFormattedCitation":"(Hatoum &amp; Nassereddine, 2020)"},"properties":{"noteIndex":0},"schema":"https://github.com/citation-style-language/schema/raw/master/csl-citation.json"}</w:instrText>
      </w:r>
      <w:r w:rsidRPr="00C216AD">
        <w:rPr>
          <w:rFonts w:ascii="Times New Roman" w:hAnsi="Times New Roman" w:cs="Times New Roman"/>
          <w:sz w:val="24"/>
          <w:szCs w:val="24"/>
          <w:lang w:val="en-GB"/>
        </w:rPr>
        <w:fldChar w:fldCharType="separate"/>
      </w:r>
      <w:r w:rsidRPr="00C216AD">
        <w:rPr>
          <w:rFonts w:ascii="Times New Roman" w:hAnsi="Times New Roman" w:cs="Times New Roman"/>
          <w:noProof/>
          <w:sz w:val="24"/>
          <w:szCs w:val="24"/>
          <w:lang w:val="en-GB"/>
        </w:rPr>
        <w:t xml:space="preserve">Hatoum </w:t>
      </w:r>
      <w:r w:rsidR="00501CFF">
        <w:rPr>
          <w:rFonts w:ascii="Times New Roman" w:hAnsi="Times New Roman" w:cs="Times New Roman"/>
          <w:noProof/>
          <w:sz w:val="24"/>
          <w:szCs w:val="24"/>
          <w:lang w:val="en-GB"/>
        </w:rPr>
        <w:t>and</w:t>
      </w:r>
      <w:r w:rsidR="00501CFF" w:rsidRPr="00C216AD">
        <w:rPr>
          <w:rFonts w:ascii="Times New Roman" w:hAnsi="Times New Roman" w:cs="Times New Roman"/>
          <w:noProof/>
          <w:sz w:val="24"/>
          <w:szCs w:val="24"/>
          <w:lang w:val="en-GB"/>
        </w:rPr>
        <w:t xml:space="preserve"> </w:t>
      </w:r>
      <w:r w:rsidRPr="00C216AD">
        <w:rPr>
          <w:rFonts w:ascii="Times New Roman" w:hAnsi="Times New Roman" w:cs="Times New Roman"/>
          <w:noProof/>
          <w:sz w:val="24"/>
          <w:szCs w:val="24"/>
          <w:lang w:val="en-GB"/>
        </w:rPr>
        <w:t>Nassereddine (2020)</w:t>
      </w:r>
      <w:r w:rsidRPr="00C216AD">
        <w:rPr>
          <w:rFonts w:ascii="Times New Roman" w:hAnsi="Times New Roman" w:cs="Times New Roman"/>
          <w:sz w:val="24"/>
          <w:szCs w:val="24"/>
        </w:rPr>
        <w:fldChar w:fldCharType="end"/>
      </w:r>
      <w:r w:rsidRPr="00C216AD">
        <w:rPr>
          <w:rFonts w:ascii="Times New Roman" w:hAnsi="Times New Roman" w:cs="Times New Roman"/>
          <w:sz w:val="24"/>
          <w:szCs w:val="24"/>
          <w:lang w:val="en-GB"/>
        </w:rPr>
        <w:t xml:space="preserve"> study created a suggested framework for integrating robotics into the construction industry. They outlined numerous benefits of adopting robotics and automation in the workplace, including productivity, quality, innovation, safety, and communication, which can lead to long-term benefits for the company. </w:t>
      </w:r>
      <w:r w:rsidR="00B84104">
        <w:rPr>
          <w:rFonts w:ascii="Times New Roman" w:hAnsi="Times New Roman" w:cs="Times New Roman"/>
          <w:sz w:val="24"/>
          <w:szCs w:val="24"/>
          <w:lang w:val="en-GB"/>
        </w:rPr>
        <w:t>Kim et al. (2010) created a novel assessment process for automated construction technologies as a decision tool utilizing the benefit-cost analysis to model the economic effects of automation and robotics in the construction industry</w:t>
      </w:r>
      <w:r w:rsidRPr="00C216AD">
        <w:rPr>
          <w:rFonts w:ascii="Times New Roman" w:hAnsi="Times New Roman" w:cs="Times New Roman"/>
          <w:sz w:val="24"/>
          <w:szCs w:val="24"/>
          <w:lang w:val="en-GB"/>
        </w:rPr>
        <w:t>. They pointed out that the model could lead to reasonable investment for settlement of automation construction and can also minimi</w:t>
      </w:r>
      <w:r>
        <w:rPr>
          <w:rFonts w:ascii="Times New Roman" w:hAnsi="Times New Roman" w:cs="Times New Roman"/>
          <w:sz w:val="24"/>
          <w:szCs w:val="24"/>
          <w:lang w:val="en-GB"/>
        </w:rPr>
        <w:t>z</w:t>
      </w:r>
      <w:r w:rsidRPr="00C216AD">
        <w:rPr>
          <w:rFonts w:ascii="Times New Roman" w:hAnsi="Times New Roman" w:cs="Times New Roman"/>
          <w:sz w:val="24"/>
          <w:szCs w:val="24"/>
          <w:lang w:val="en-GB"/>
        </w:rPr>
        <w:t xml:space="preserve">e the trial and error that commonly occurs during the initial stage of development of new technology. Furthermore, the study revealed that the model could establish a logical structure and procedure, </w:t>
      </w:r>
      <w:r w:rsidR="009C4D2D">
        <w:rPr>
          <w:rFonts w:ascii="Times New Roman" w:hAnsi="Times New Roman" w:cs="Times New Roman"/>
          <w:sz w:val="24"/>
          <w:szCs w:val="24"/>
          <w:lang w:val="en-GB"/>
        </w:rPr>
        <w:t>accumulating</w:t>
      </w:r>
      <w:r w:rsidRPr="00C216AD">
        <w:rPr>
          <w:rFonts w:ascii="Times New Roman" w:hAnsi="Times New Roman" w:cs="Times New Roman"/>
          <w:sz w:val="24"/>
          <w:szCs w:val="24"/>
          <w:lang w:val="en-GB"/>
        </w:rPr>
        <w:t xml:space="preserve"> requisite information from important information. </w:t>
      </w:r>
    </w:p>
    <w:p w14:paraId="2FA94BC3" w14:textId="371C6961" w:rsidR="00C216AD" w:rsidRPr="00C216AD" w:rsidRDefault="006A3941" w:rsidP="00C216AD">
      <w:pPr>
        <w:spacing w:after="0" w:line="24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Aghimien</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Aigbavboa</w:t>
      </w:r>
      <w:proofErr w:type="spellEnd"/>
      <w:r>
        <w:rPr>
          <w:rFonts w:ascii="Times New Roman" w:hAnsi="Times New Roman" w:cs="Times New Roman"/>
          <w:sz w:val="24"/>
          <w:szCs w:val="24"/>
          <w:lang w:val="en-GB"/>
        </w:rPr>
        <w:t xml:space="preserve"> (2020) mapped out a research emphasis </w:t>
      </w:r>
      <w:r w:rsidR="009C4D2D">
        <w:rPr>
          <w:rFonts w:ascii="Times New Roman" w:hAnsi="Times New Roman" w:cs="Times New Roman"/>
          <w:sz w:val="24"/>
          <w:szCs w:val="24"/>
          <w:lang w:val="en-GB"/>
        </w:rPr>
        <w:t>on</w:t>
      </w:r>
      <w:r>
        <w:rPr>
          <w:rFonts w:ascii="Times New Roman" w:hAnsi="Times New Roman" w:cs="Times New Roman"/>
          <w:sz w:val="24"/>
          <w:szCs w:val="24"/>
          <w:lang w:val="en-GB"/>
        </w:rPr>
        <w:t xml:space="preserve"> robotics and automation research in construction studies using a bibliometric method</w:t>
      </w:r>
      <w:r w:rsidR="00C216AD" w:rsidRPr="00C216AD">
        <w:rPr>
          <w:rFonts w:ascii="Times New Roman" w:hAnsi="Times New Roman" w:cs="Times New Roman"/>
          <w:sz w:val="24"/>
          <w:szCs w:val="24"/>
          <w:lang w:val="en-GB"/>
        </w:rPr>
        <w:t xml:space="preserve">. They highlighted some benefits attached to the application of robotics and automation as improvement of project delivery, 3D printing and drone to monitor the construction process for successful project delivery in the construction industry. </w:t>
      </w:r>
      <w:r w:rsidR="00C216AD" w:rsidRPr="00C216AD">
        <w:rPr>
          <w:rFonts w:ascii="Times New Roman" w:hAnsi="Times New Roman" w:cs="Times New Roman"/>
          <w:sz w:val="24"/>
          <w:szCs w:val="24"/>
          <w:lang w:val="en-GB"/>
        </w:rPr>
        <w:fldChar w:fldCharType="begin" w:fldLock="1"/>
      </w:r>
      <w:r w:rsidR="00C216AD" w:rsidRPr="00C216AD">
        <w:rPr>
          <w:rFonts w:ascii="Times New Roman" w:hAnsi="Times New Roman" w:cs="Times New Roman"/>
          <w:sz w:val="24"/>
          <w:szCs w:val="24"/>
          <w:lang w:val="en-GB"/>
        </w:rPr>
        <w:instrText>ADDIN CSL_CITATION {"citationItems":[{"id":"ITEM-1","itemData":{"DOI":"10.1061/(ASCE)CO.1943-7862.0002007","author":[{"dropping-particle":"","family":"Pradhananga","given":"Piyush","non-dropping-particle":"","parse-names":false,"suffix":""},{"dropping-particle":"","family":"Asce","given":"S M","non-dropping-particle":"","parse-names":false,"suffix":""},{"dropping-particle":"","family":"Elzomor","given":"Mohamed","non-dropping-particle":"","parse-names":false,"suffix":""},{"dropping-particle":"","family":"Asce","given":"M","non-dropping-particle":"","parse-names":false,"suffix":""},{"dropping-particle":"","family":"Kasabdji","given":"Gabriella Santi","non-dropping-particle":"","parse-names":false,"suffix":""},{"dropping-particle":"","family":"Asce","given":"S M","non-dropping-particle":"","parse-names":false,"suffix":""}],"id":"ITEM-1","issue":"5","issued":{"date-parts":[["2021"]]},"page":"1-10","title":"Identifying the Challenges to Adopting Robotics in the US Construction Industry","type":"article-journal","volume":"147"},"uris":["http://www.mendeley.com/documents/?uuid=0e0fb4ec-e3ff-4bee-a341-6505d16eff07"]}],"mendeley":{"formattedCitation":"(Pradhananga et al., 2021)","manualFormatting":"Pradhananga et al. (2021)","plainTextFormattedCitation":"(Pradhananga et al., 2021)","previouslyFormattedCitation":"(Pradhananga et al., 2021)"},"properties":{"noteIndex":0},"schema":"https://github.com/citation-style-language/schema/raw/master/csl-citation.json"}</w:instrText>
      </w:r>
      <w:r w:rsidR="00C216AD" w:rsidRPr="00C216AD">
        <w:rPr>
          <w:rFonts w:ascii="Times New Roman" w:hAnsi="Times New Roman" w:cs="Times New Roman"/>
          <w:sz w:val="24"/>
          <w:szCs w:val="24"/>
          <w:lang w:val="en-GB"/>
        </w:rPr>
        <w:fldChar w:fldCharType="separate"/>
      </w:r>
      <w:r w:rsidR="00C216AD" w:rsidRPr="00C216AD">
        <w:rPr>
          <w:rFonts w:ascii="Times New Roman" w:hAnsi="Times New Roman" w:cs="Times New Roman"/>
          <w:noProof/>
          <w:sz w:val="24"/>
          <w:szCs w:val="24"/>
          <w:lang w:val="en-GB"/>
        </w:rPr>
        <w:t xml:space="preserve">Pradhananga </w:t>
      </w:r>
      <w:r w:rsidR="00C216AD" w:rsidRPr="00C216AD">
        <w:rPr>
          <w:rFonts w:ascii="Times New Roman" w:hAnsi="Times New Roman" w:cs="Times New Roman"/>
          <w:i/>
          <w:noProof/>
          <w:sz w:val="24"/>
          <w:szCs w:val="24"/>
          <w:lang w:val="en-GB"/>
        </w:rPr>
        <w:t>et al.</w:t>
      </w:r>
      <w:r w:rsidR="00C216AD" w:rsidRPr="00C216AD">
        <w:rPr>
          <w:rFonts w:ascii="Times New Roman" w:hAnsi="Times New Roman" w:cs="Times New Roman"/>
          <w:noProof/>
          <w:sz w:val="24"/>
          <w:szCs w:val="24"/>
          <w:lang w:val="en-GB"/>
        </w:rPr>
        <w:t xml:space="preserve"> (2021)</w:t>
      </w:r>
      <w:r w:rsidR="00C216AD" w:rsidRPr="00C216AD">
        <w:rPr>
          <w:rFonts w:ascii="Times New Roman" w:hAnsi="Times New Roman" w:cs="Times New Roman"/>
          <w:sz w:val="24"/>
          <w:szCs w:val="24"/>
        </w:rPr>
        <w:fldChar w:fldCharType="end"/>
      </w:r>
      <w:r w:rsidR="00C216AD" w:rsidRPr="00C216AD">
        <w:rPr>
          <w:rFonts w:ascii="Times New Roman" w:hAnsi="Times New Roman" w:cs="Times New Roman"/>
          <w:sz w:val="24"/>
          <w:szCs w:val="24"/>
          <w:lang w:val="en-GB"/>
        </w:rPr>
        <w:t xml:space="preserve"> emphasi</w:t>
      </w:r>
      <w:r w:rsidR="00C216AD">
        <w:rPr>
          <w:rFonts w:ascii="Times New Roman" w:hAnsi="Times New Roman" w:cs="Times New Roman"/>
          <w:sz w:val="24"/>
          <w:szCs w:val="24"/>
          <w:lang w:val="en-GB"/>
        </w:rPr>
        <w:t>z</w:t>
      </w:r>
      <w:r w:rsidR="00C216AD" w:rsidRPr="00C216AD">
        <w:rPr>
          <w:rFonts w:ascii="Times New Roman" w:hAnsi="Times New Roman" w:cs="Times New Roman"/>
          <w:sz w:val="24"/>
          <w:szCs w:val="24"/>
          <w:lang w:val="en-GB"/>
        </w:rPr>
        <w:t xml:space="preserve">ed that automation and robotics in the construction industry benefit teams' efficiency, productivity, safety, and flexibility. The review by </w:t>
      </w:r>
      <w:r w:rsidR="00C216AD" w:rsidRPr="00C216AD">
        <w:rPr>
          <w:rFonts w:ascii="Times New Roman" w:hAnsi="Times New Roman" w:cs="Times New Roman"/>
          <w:sz w:val="24"/>
          <w:szCs w:val="24"/>
          <w:lang w:val="en-GB"/>
        </w:rPr>
        <w:fldChar w:fldCharType="begin" w:fldLock="1"/>
      </w:r>
      <w:r w:rsidR="00C216AD" w:rsidRPr="00C216AD">
        <w:rPr>
          <w:rFonts w:ascii="Times New Roman" w:hAnsi="Times New Roman" w:cs="Times New Roman"/>
          <w:sz w:val="24"/>
          <w:szCs w:val="24"/>
          <w:lang w:val="en-GB"/>
        </w:rPr>
        <w:instrText>ADDIN CSL_CITATION {"citationItems":[{"id":"ITEM-1","itemData":{"DOI":"10.1007/978-3-030-26528-1","ISBN":"9783030265281","author":[{"dropping-particle":"","family":"Llale","given":"Josephine","non-dropping-particle":"","parse-names":false,"suffix":""},{"dropping-particle":"","family":"Setati","given":"Matleko","non-dropping-particle":"","parse-names":false,"suffix":""},{"dropping-particle":"","family":"Mavunda","given":"Success","non-dropping-particle":"","parse-names":false,"suffix":""}],"id":"ITEM-1","issued":{"date-parts":[["2020"]]},"number-of-pages":"197-204","publisher":"Springer International Publishing","title":"A Review of the Advantages and Disadvantages of the Use of Automation and Robotics in the Construction Industry","type":"book"},"uris":["http://www.mendeley.com/documents/?uuid=28ac574a-4ac7-4d87-9078-a8202578b6b2"]}],"mendeley":{"formattedCitation":"(Llale et al., 2020)","manualFormatting":"Llale, Setati and Mavunda (2020)","plainTextFormattedCitation":"(Llale et al., 2020)","previouslyFormattedCitation":"(Llale et al., 2020)"},"properties":{"noteIndex":0},"schema":"https://github.com/citation-style-language/schema/raw/master/csl-citation.json"}</w:instrText>
      </w:r>
      <w:r w:rsidR="00C216AD" w:rsidRPr="00C216AD">
        <w:rPr>
          <w:rFonts w:ascii="Times New Roman" w:hAnsi="Times New Roman" w:cs="Times New Roman"/>
          <w:sz w:val="24"/>
          <w:szCs w:val="24"/>
          <w:lang w:val="en-GB"/>
        </w:rPr>
        <w:fldChar w:fldCharType="separate"/>
      </w:r>
      <w:r w:rsidR="00C216AD" w:rsidRPr="00C216AD">
        <w:rPr>
          <w:rFonts w:ascii="Times New Roman" w:hAnsi="Times New Roman" w:cs="Times New Roman"/>
          <w:noProof/>
          <w:sz w:val="24"/>
          <w:szCs w:val="24"/>
          <w:lang w:val="en-GB"/>
        </w:rPr>
        <w:t>Llale, Setati and Mavunda (2020)</w:t>
      </w:r>
      <w:r w:rsidR="00C216AD" w:rsidRPr="00C216AD">
        <w:rPr>
          <w:rFonts w:ascii="Times New Roman" w:hAnsi="Times New Roman" w:cs="Times New Roman"/>
          <w:sz w:val="24"/>
          <w:szCs w:val="24"/>
        </w:rPr>
        <w:fldChar w:fldCharType="end"/>
      </w:r>
      <w:r w:rsidR="00C216AD" w:rsidRPr="00C216AD">
        <w:rPr>
          <w:rFonts w:ascii="Times New Roman" w:hAnsi="Times New Roman" w:cs="Times New Roman"/>
          <w:sz w:val="24"/>
          <w:szCs w:val="24"/>
          <w:lang w:val="en-GB"/>
        </w:rPr>
        <w:t xml:space="preserve">  revealed safety, increased productivity, and sustainability. In South African construction, </w:t>
      </w:r>
      <w:r w:rsidR="00C216AD" w:rsidRPr="00C216AD">
        <w:rPr>
          <w:rFonts w:ascii="Times New Roman" w:hAnsi="Times New Roman" w:cs="Times New Roman"/>
          <w:sz w:val="24"/>
          <w:szCs w:val="24"/>
          <w:lang w:val="en-GB"/>
        </w:rPr>
        <w:fldChar w:fldCharType="begin" w:fldLock="1"/>
      </w:r>
      <w:r w:rsidR="00C216AD" w:rsidRPr="00C216AD">
        <w:rPr>
          <w:rFonts w:ascii="Times New Roman" w:hAnsi="Times New Roman" w:cs="Times New Roman"/>
          <w:sz w:val="24"/>
          <w:szCs w:val="24"/>
          <w:lang w:val="en-GB"/>
        </w:rPr>
        <w:instrText>ADDIN CSL_CITATION {"citationItems":[{"id":"ITEM-1","itemData":{"DOI":"10.1088/1755-1315/385/1/012063","ISSN":"17551315","abstract":"Construction is known for playing important role to the country's economy and construction research is being conducted across the whole world on improving construction industry from the traditional method of construction to a more suitable advanced construction approach. Automation in construction industry are tools for ensuring production in a business without compromising quality of the construction products, which may result from tiredness of workers. The study aimed at assessing the benefits of construction automation and robotics in the South African Construction Industry. Related literatures were reviewed and the study adopted quantitative analysis in which a well-structured questionnaire was developed to retrieve information from respondents within Gauteng province of South Africa. Respondents for the study were Construction Managers, Quantity Surveyors, Architects and Project Managers. Data retrieved was analysed using Mean Item Score and Standard Deviation. The study revealed and concluded that robotics and construction automation results in increasing quality of the construction project by increasing accuracy of components of the construction project, promote design specifications, reduction in the delivery time of a construction project and also make room for achieving standards.","author":[{"dropping-particle":"","family":"Oke","given":"Ayodeji","non-dropping-particle":"","parse-names":false,"suffix":""},{"dropping-particle":"","family":"Akinradewo","given":"Opeoluwa","non-dropping-particle":"","parse-names":false,"suffix":""},{"dropping-particle":"","family":"Aigbavboa","given":"Clinton","non-dropping-particle":"","parse-names":false,"suffix":""},{"dropping-particle":"","family":"Akinradewo","given":"Olusola","non-dropping-particle":"","parse-names":false,"suffix":""}],"container-title":"IOP Conference Series: Earth and Environmental Science","id":"ITEM-1","issue":"1","issued":{"date-parts":[["2019"]]},"title":"Benefits of Construction Automation and Robotics in the South African Construction Industry","type":"article-journal","volume":"385"},"uris":["http://www.mendeley.com/documents/?uuid=bac8aee1-fd71-4622-87eb-275c3e8e295b"]}],"mendeley":{"formattedCitation":"(Oke et al., 2019)","manualFormatting":"Oke et al. (2019)","plainTextFormattedCitation":"(Oke et al., 2019)","previouslyFormattedCitation":"(Oke et al., 2019)"},"properties":{"noteIndex":0},"schema":"https://github.com/citation-style-language/schema/raw/master/csl-citation.json"}</w:instrText>
      </w:r>
      <w:r w:rsidR="00C216AD" w:rsidRPr="00C216AD">
        <w:rPr>
          <w:rFonts w:ascii="Times New Roman" w:hAnsi="Times New Roman" w:cs="Times New Roman"/>
          <w:sz w:val="24"/>
          <w:szCs w:val="24"/>
          <w:lang w:val="en-GB"/>
        </w:rPr>
        <w:fldChar w:fldCharType="separate"/>
      </w:r>
      <w:r w:rsidR="00C216AD" w:rsidRPr="00C216AD">
        <w:rPr>
          <w:rFonts w:ascii="Times New Roman" w:hAnsi="Times New Roman" w:cs="Times New Roman"/>
          <w:noProof/>
          <w:sz w:val="24"/>
          <w:szCs w:val="24"/>
          <w:lang w:val="en-GB"/>
        </w:rPr>
        <w:t xml:space="preserve">Oke </w:t>
      </w:r>
      <w:r w:rsidR="00C216AD" w:rsidRPr="00C216AD">
        <w:rPr>
          <w:rFonts w:ascii="Times New Roman" w:hAnsi="Times New Roman" w:cs="Times New Roman"/>
          <w:i/>
          <w:noProof/>
          <w:sz w:val="24"/>
          <w:szCs w:val="24"/>
          <w:lang w:val="en-GB"/>
        </w:rPr>
        <w:t>et al.</w:t>
      </w:r>
      <w:r w:rsidR="00C216AD" w:rsidRPr="00C216AD">
        <w:rPr>
          <w:rFonts w:ascii="Times New Roman" w:hAnsi="Times New Roman" w:cs="Times New Roman"/>
          <w:noProof/>
          <w:sz w:val="24"/>
          <w:szCs w:val="24"/>
          <w:lang w:val="en-GB"/>
        </w:rPr>
        <w:t xml:space="preserve"> (2019)</w:t>
      </w:r>
      <w:r w:rsidR="00C216AD" w:rsidRPr="00C216AD">
        <w:rPr>
          <w:rFonts w:ascii="Times New Roman" w:hAnsi="Times New Roman" w:cs="Times New Roman"/>
          <w:sz w:val="24"/>
          <w:szCs w:val="24"/>
        </w:rPr>
        <w:fldChar w:fldCharType="end"/>
      </w:r>
      <w:r w:rsidR="00C216AD" w:rsidRPr="00C216AD">
        <w:rPr>
          <w:rFonts w:ascii="Times New Roman" w:hAnsi="Times New Roman" w:cs="Times New Roman"/>
          <w:sz w:val="24"/>
          <w:szCs w:val="24"/>
          <w:lang w:val="en-GB"/>
        </w:rPr>
        <w:t xml:space="preserve"> outlined 13 benefits of automation and robotics, rating the benefits based on the mean items score and standard deviation. They concluded that the top 5 benefits of automation and robotics applications in the construction industry were improved component accuracy, the promotion of design specifications, improved product quality, and shorter project delivery times. </w:t>
      </w:r>
      <w:r w:rsidR="00C216AD" w:rsidRPr="00C216AD">
        <w:rPr>
          <w:rFonts w:ascii="Times New Roman" w:hAnsi="Times New Roman" w:cs="Times New Roman"/>
          <w:sz w:val="24"/>
          <w:szCs w:val="24"/>
          <w:lang w:val="en-GB"/>
        </w:rPr>
        <w:fldChar w:fldCharType="begin" w:fldLock="1"/>
      </w:r>
      <w:r w:rsidR="00C216AD" w:rsidRPr="00C216AD">
        <w:rPr>
          <w:rFonts w:ascii="Times New Roman" w:hAnsi="Times New Roman" w:cs="Times New Roman"/>
          <w:sz w:val="24"/>
          <w:szCs w:val="24"/>
          <w:lang w:val="en-GB"/>
        </w:rPr>
        <w:instrText>ADDIN CSL_CITATION {"citationItems":[{"id":"ITEM-1","itemData":{"author":[{"dropping-particle":"","family":"Carra","given":"Guglielmo","non-dropping-particle":"","parse-names":false,"suffix":""},{"dropping-particle":"","family":"Argiolas","given":"Alfredo","non-dropping-particle":"","parse-names":false,"suffix":""},{"dropping-particle":"","family":"Bellissima","given":"Alessandro","non-dropping-particle":"","parse-names":false,"suffix":""},{"dropping-particle":"","family":"Niccolini","given":"Marta","non-dropping-particle":"","parse-names":false,"suffix":""},{"dropping-particle":"","family":"Ragaglia","given":"Matteo","non-dropping-particle":"","parse-names":false,"suffix":""}],"id":"ITEM-1","issue":"Isarc","issued":{"date-parts":[["2018"]]},"title":"Robotics in the construction industry : state of the art and future opportunities","type":"article-journal"},"uris":["http://www.mendeley.com/documents/?uuid=d4927008-d09d-4a56-a48d-838fcc25847f"]}],"mendeley":{"formattedCitation":"(Carra et al., 2018)","manualFormatting":"Carra et al. (2018)","plainTextFormattedCitation":"(Carra et al., 2018)","previouslyFormattedCitation":"(Carra et al., 2018)"},"properties":{"noteIndex":0},"schema":"https://github.com/citation-style-language/schema/raw/master/csl-citation.json"}</w:instrText>
      </w:r>
      <w:r w:rsidR="00C216AD" w:rsidRPr="00C216AD">
        <w:rPr>
          <w:rFonts w:ascii="Times New Roman" w:hAnsi="Times New Roman" w:cs="Times New Roman"/>
          <w:sz w:val="24"/>
          <w:szCs w:val="24"/>
          <w:lang w:val="en-GB"/>
        </w:rPr>
        <w:fldChar w:fldCharType="separate"/>
      </w:r>
      <w:r w:rsidR="00C216AD" w:rsidRPr="00C216AD">
        <w:rPr>
          <w:rFonts w:ascii="Times New Roman" w:hAnsi="Times New Roman" w:cs="Times New Roman"/>
          <w:noProof/>
          <w:sz w:val="24"/>
          <w:szCs w:val="24"/>
          <w:lang w:val="en-GB"/>
        </w:rPr>
        <w:t xml:space="preserve">Carra </w:t>
      </w:r>
      <w:r w:rsidR="00C216AD" w:rsidRPr="00C216AD">
        <w:rPr>
          <w:rFonts w:ascii="Times New Roman" w:hAnsi="Times New Roman" w:cs="Times New Roman"/>
          <w:i/>
          <w:noProof/>
          <w:sz w:val="24"/>
          <w:szCs w:val="24"/>
          <w:lang w:val="en-GB"/>
        </w:rPr>
        <w:t>et al.</w:t>
      </w:r>
      <w:r w:rsidR="00C216AD" w:rsidRPr="00C216AD">
        <w:rPr>
          <w:rFonts w:ascii="Times New Roman" w:hAnsi="Times New Roman" w:cs="Times New Roman"/>
          <w:noProof/>
          <w:sz w:val="24"/>
          <w:szCs w:val="24"/>
          <w:lang w:val="en-GB"/>
        </w:rPr>
        <w:t xml:space="preserve"> (2018)</w:t>
      </w:r>
      <w:r w:rsidR="00C216AD" w:rsidRPr="00C216AD">
        <w:rPr>
          <w:rFonts w:ascii="Times New Roman" w:hAnsi="Times New Roman" w:cs="Times New Roman"/>
          <w:sz w:val="24"/>
          <w:szCs w:val="24"/>
        </w:rPr>
        <w:fldChar w:fldCharType="end"/>
      </w:r>
      <w:r w:rsidR="00C216AD" w:rsidRPr="00C216AD">
        <w:rPr>
          <w:rFonts w:ascii="Times New Roman" w:hAnsi="Times New Roman" w:cs="Times New Roman"/>
          <w:sz w:val="24"/>
          <w:szCs w:val="24"/>
          <w:lang w:val="en-GB"/>
        </w:rPr>
        <w:t xml:space="preserve"> highlighted the trend toward using robotics in construction and future opportunities to improve safety, performance, cost, and quality.</w:t>
      </w:r>
    </w:p>
    <w:p w14:paraId="5022CEE7" w14:textId="77777777" w:rsidR="006C6B6F" w:rsidRPr="00931F3A" w:rsidRDefault="006C6B6F" w:rsidP="00DF746B">
      <w:pPr>
        <w:spacing w:after="0" w:line="240" w:lineRule="auto"/>
        <w:jc w:val="both"/>
        <w:rPr>
          <w:rFonts w:ascii="Times New Roman" w:hAnsi="Times New Roman" w:cs="Times New Roman"/>
          <w:b/>
          <w:sz w:val="24"/>
          <w:szCs w:val="24"/>
        </w:rPr>
      </w:pPr>
    </w:p>
    <w:p w14:paraId="62686489" w14:textId="086D5527" w:rsidR="00CC5E72" w:rsidRPr="00C216AD" w:rsidRDefault="00C216AD" w:rsidP="007E5513">
      <w:pPr>
        <w:keepNext/>
        <w:spacing w:after="0" w:line="240" w:lineRule="auto"/>
        <w:jc w:val="both"/>
        <w:rPr>
          <w:rFonts w:ascii="Times New Roman" w:hAnsi="Times New Roman" w:cs="Times New Roman"/>
          <w:b/>
          <w:sz w:val="24"/>
          <w:szCs w:val="24"/>
          <w:lang w:val="en-GB"/>
        </w:rPr>
      </w:pPr>
      <w:r w:rsidRPr="00C216AD">
        <w:rPr>
          <w:rFonts w:ascii="Times New Roman" w:eastAsiaTheme="minorHAnsi" w:hAnsi="Times New Roman" w:cs="Times New Roman"/>
          <w:color w:val="202124"/>
          <w:sz w:val="21"/>
          <w:szCs w:val="21"/>
          <w:shd w:val="clear" w:color="auto" w:fill="FFFFFF"/>
          <w:lang w:val="en-GB"/>
        </w:rPr>
        <w:t xml:space="preserve"> </w:t>
      </w:r>
      <w:r w:rsidRPr="00C216AD">
        <w:rPr>
          <w:rFonts w:ascii="Times New Roman" w:hAnsi="Times New Roman" w:cs="Times New Roman"/>
          <w:b/>
          <w:sz w:val="24"/>
          <w:szCs w:val="24"/>
          <w:lang w:val="en-GB"/>
        </w:rPr>
        <w:t xml:space="preserve">Material and Method </w:t>
      </w:r>
    </w:p>
    <w:p w14:paraId="59E5B5D5" w14:textId="77777777" w:rsidR="00CC5E72" w:rsidRPr="00931F3A" w:rsidRDefault="00CC5E72" w:rsidP="007E5513">
      <w:pPr>
        <w:keepNext/>
        <w:spacing w:after="0" w:line="240" w:lineRule="auto"/>
        <w:jc w:val="both"/>
        <w:rPr>
          <w:rFonts w:ascii="Times New Roman" w:hAnsi="Times New Roman" w:cs="Times New Roman"/>
          <w:b/>
          <w:sz w:val="24"/>
          <w:szCs w:val="24"/>
        </w:rPr>
      </w:pPr>
    </w:p>
    <w:p w14:paraId="08993658" w14:textId="33E0DFCB" w:rsidR="00FD57FC" w:rsidRPr="00FD57FC" w:rsidRDefault="00C216AD" w:rsidP="007E5513">
      <w:pPr>
        <w:keepNext/>
        <w:spacing w:after="0" w:line="240" w:lineRule="auto"/>
        <w:jc w:val="both"/>
        <w:rPr>
          <w:rFonts w:ascii="Times New Roman" w:hAnsi="Times New Roman" w:cs="Times New Roman"/>
          <w:sz w:val="24"/>
          <w:szCs w:val="24"/>
          <w:lang w:val="en-NG"/>
        </w:rPr>
      </w:pPr>
      <w:r w:rsidRPr="00C216AD">
        <w:rPr>
          <w:rFonts w:ascii="Times New Roman" w:hAnsi="Times New Roman" w:cs="Times New Roman"/>
          <w:sz w:val="24"/>
          <w:szCs w:val="24"/>
        </w:rPr>
        <w:t xml:space="preserve">The study focuses on the application benefits of automation and robotics used in the construction industry to deliver building projects. The study identifies the benefits of automation and robotic application for building project delivery. The fundamental elements for expanding one's knowledge of a particular research field are found in an exhaustive literature review of the relevant scientific research </w:t>
      </w:r>
      <w:r w:rsidRPr="00C216AD">
        <w:rPr>
          <w:rFonts w:ascii="Times New Roman" w:hAnsi="Times New Roman" w:cs="Times New Roman"/>
          <w:sz w:val="24"/>
          <w:szCs w:val="24"/>
        </w:rPr>
        <w:fldChar w:fldCharType="begin" w:fldLock="1"/>
      </w:r>
      <w:r w:rsidRPr="00C216AD">
        <w:rPr>
          <w:rFonts w:ascii="Times New Roman" w:hAnsi="Times New Roman" w:cs="Times New Roman"/>
          <w:sz w:val="24"/>
          <w:szCs w:val="24"/>
        </w:rPr>
        <w:instrText>ADDIN CSL_CITATION {"citationItems":[{"id":"ITEM-1","itemData":{"ISBN":"978-3-030-97748-1","abstract":"The smart building concept is becoming more popular in construction in recent times. This is because the world is embracing digitization in response to the advent of new technologies. The call for high building performance and sustainable development has brought about the adoption of smart building concepts in the construction industry. The Smart Building Concept adoption has not been without hindrances occasioned by several constraints undermining the efforts that aid its adoption. This paper intends to review systematically extant literature on barriers undermining the adoption of SBCs, considering papers published in peer-reviewed journals and conferences. The study reviewed 30 relevant articles through topical analysis of the article then followed by abstract and the finding of the paper selected concerning barriers to the adoption of SBCs, and barrier frequency was employed to select the most reported ones. The study revealed the most reported barriers undermining the adoption of SBCs as the high cost of initial construction, vague objectives, lack of guidelines to manage SBC, lack of government incentive and policy, lack of knowledge on the smart building by contractors and professionals, and resistance to change from the use of traditional technologies among others. For SBCs to thrive in developing countries, there is a need to mitigate the identified barriers to their adoption.","author":[{"dropping-particle":"","family":"Ejidike","given":"Cyril Chinonso","non-dropping-particle":"","parse-names":false,"suffix":""},{"dropping-particle":"","family":"Mewomo","given":"Modupe Cecilia","non-dropping-particle":"","parse-names":false,"suffix":""}],"editor":[{"dropping-particle":"","family":"Haupt","given":"Theo C","non-dropping-particle":"","parse-names":false,"suffix":""},{"dropping-particle":"","family":"Akinlolu","given":"Mariam","non-dropping-particle":"","parse-names":false,"suffix":""},{"dropping-particle":"","family":"Simpeh","given":"Fredrick","non-dropping-particle":"","parse-names":false,"suffix":""},{"dropping-particle":"","family":"Amoah","given":"Christopher","non-dropping-particle":"","parse-names":false,"suffix":""},{"dropping-particle":"","family":"Armoed","given":"Zakheeya","non-dropping-particle":"","parse-names":false,"suffix":""}],"id":"ITEM-1","issued":{"date-parts":[["2023"]]},"page":"29-37","publisher":"Springer International Publishing","publisher-place":"Cham","title":"A Review of Barriers to the Adoption of Smart Building Concepts (SBCs) in Developing Countries BT  - Construction in 5D: Deconstruction, Digitalization, Disruption, Disaster, Development","type":"paper-conference"},"uris":["http://www.mendeley.com/documents/?uuid=24d154af-05b4-4060-b815-3d367356efb9"]}],"mendeley":{"formattedCitation":"(Ejidike &amp; Mewomo, 2023)","plainTextFormattedCitation":"(Ejidike &amp; Mewomo, 2023)","previouslyFormattedCitation":"(Ejidike &amp; Mewomo, 2023)"},"properties":{"noteIndex":0},"schema":"https://github.com/citation-style-language/schema/raw/master/csl-citation.json"}</w:instrText>
      </w:r>
      <w:r w:rsidRPr="00C216AD">
        <w:rPr>
          <w:rFonts w:ascii="Times New Roman" w:hAnsi="Times New Roman" w:cs="Times New Roman"/>
          <w:sz w:val="24"/>
          <w:szCs w:val="24"/>
        </w:rPr>
        <w:fldChar w:fldCharType="separate"/>
      </w:r>
      <w:r w:rsidRPr="00C216AD">
        <w:rPr>
          <w:rFonts w:ascii="Times New Roman" w:hAnsi="Times New Roman" w:cs="Times New Roman"/>
          <w:noProof/>
          <w:sz w:val="24"/>
          <w:szCs w:val="24"/>
        </w:rPr>
        <w:t>(Ejidike &amp; Mewomo, 2023)</w:t>
      </w:r>
      <w:r w:rsidRPr="00C216AD">
        <w:rPr>
          <w:rFonts w:ascii="Times New Roman" w:hAnsi="Times New Roman" w:cs="Times New Roman"/>
          <w:sz w:val="24"/>
          <w:szCs w:val="24"/>
        </w:rPr>
        <w:fldChar w:fldCharType="end"/>
      </w:r>
      <w:r w:rsidRPr="00C216AD">
        <w:rPr>
          <w:rFonts w:ascii="Times New Roman" w:hAnsi="Times New Roman" w:cs="Times New Roman"/>
          <w:sz w:val="24"/>
          <w:szCs w:val="24"/>
        </w:rPr>
        <w:t xml:space="preserve">. </w:t>
      </w:r>
      <w:r w:rsidRPr="00504DBC">
        <w:rPr>
          <w:rFonts w:ascii="Times New Roman" w:hAnsi="Times New Roman" w:cs="Times New Roman"/>
          <w:sz w:val="24"/>
          <w:szCs w:val="24"/>
        </w:rPr>
        <w:t>Therefore, exploring concepts useful for industrial and academic research becomes more straightforward. The systematic revie</w:t>
      </w:r>
      <w:r w:rsidR="00B84104" w:rsidRPr="00504DBC">
        <w:rPr>
          <w:rFonts w:ascii="Times New Roman" w:hAnsi="Times New Roman" w:cs="Times New Roman"/>
          <w:sz w:val="24"/>
          <w:szCs w:val="24"/>
        </w:rPr>
        <w:t xml:space="preserve">w technique was used to review the </w:t>
      </w:r>
      <w:r w:rsidRPr="00504DBC">
        <w:rPr>
          <w:rFonts w:ascii="Times New Roman" w:hAnsi="Times New Roman" w:cs="Times New Roman"/>
          <w:sz w:val="24"/>
          <w:szCs w:val="24"/>
        </w:rPr>
        <w:t xml:space="preserve">relevant literature. </w:t>
      </w:r>
      <w:r w:rsidR="00FD57FC" w:rsidRPr="00504DBC">
        <w:rPr>
          <w:rFonts w:ascii="Times New Roman" w:hAnsi="Times New Roman" w:cs="Times New Roman"/>
          <w:sz w:val="24"/>
          <w:szCs w:val="24"/>
        </w:rPr>
        <w:t xml:space="preserve">The systematic review technique is a methodical, protocol-driven strategy for summarizing research data relevant to a particular scientific subject </w:t>
      </w:r>
      <w:r w:rsidR="00FD57FC" w:rsidRPr="00504DBC">
        <w:rPr>
          <w:rFonts w:ascii="Times New Roman" w:hAnsi="Times New Roman" w:cs="Times New Roman"/>
          <w:sz w:val="24"/>
          <w:szCs w:val="24"/>
        </w:rPr>
        <w:fldChar w:fldCharType="begin" w:fldLock="1"/>
      </w:r>
      <w:r w:rsidR="007E5513" w:rsidRPr="00504DBC">
        <w:rPr>
          <w:rFonts w:ascii="Times New Roman" w:hAnsi="Times New Roman" w:cs="Times New Roman"/>
          <w:sz w:val="24"/>
          <w:szCs w:val="24"/>
        </w:rPr>
        <w:instrText>ADDIN CSL_CITATION {"citationItems":[{"id":"ITEM-1","itemData":{"ISSN":"0160-4120","author":[{"dropping-particle":"","family":"Whaley","given":"Paul","non-dropping-particle":"","parse-names":false,"suffix":""},{"dropping-particle":"","family":"Halsall","given":"Crispin","non-dropping-particle":"","parse-names":false,"suffix":""},{"dropping-particle":"","family":"Ågerstrand","given":"Marlene","non-dropping-particle":"","parse-names":false,"suffix":""},{"dropping-particle":"","family":"Aiassa","given":"Elisa","non-dropping-particle":"","parse-names":false,"suffix":""},{"dropping-particle":"","family":"Benford","given":"Diane","non-dropping-particle":"","parse-names":false,"suffix":""},{"dropping-particle":"","family":"Bilotta","given":"Gary","non-dropping-particle":"","parse-names":false,"suffix":""},{"dropping-particle":"","family":"Coggon","given":"David","non-dropping-particle":"","parse-names":false,"suffix":""},{"dropping-particle":"","family":"Collins","given":"Chris","non-dropping-particle":"","parse-names":false,"suffix":""},{"dropping-particle":"","family":"Dempsey","given":"Ciara","non-dropping-particle":"","parse-names":false,"suffix":""},{"dropping-particle":"","family":"Duarte-Davidson","given":"Raquel","non-dropping-particle":"","parse-names":false,"suffix":""}],"container-title":"Environment international","id":"ITEM-1","issued":{"date-parts":[["2016"]]},"page":"556-564","publisher":"Elsevier","title":"Implementing systematic review techniques in chemical risk assessment: Challenges, opportunities and recommendations","type":"article-journal","volume":"92"},"uris":["http://www.mendeley.com/documents/?uuid=70a8704a-575b-44ad-82dd-43605397d6bc"]}],"mendeley":{"formattedCitation":"(Whaley et al., 2016)","plainTextFormattedCitation":"(Whaley et al., 2016)","previouslyFormattedCitation":"(Whaley et al., 2016)"},"properties":{"noteIndex":0},"schema":"https://github.com/citation-style-language/schema/raw/master/csl-citation.json"}</w:instrText>
      </w:r>
      <w:r w:rsidR="00FD57FC" w:rsidRPr="00504DBC">
        <w:rPr>
          <w:rFonts w:ascii="Times New Roman" w:hAnsi="Times New Roman" w:cs="Times New Roman"/>
          <w:sz w:val="24"/>
          <w:szCs w:val="24"/>
        </w:rPr>
        <w:fldChar w:fldCharType="separate"/>
      </w:r>
      <w:r w:rsidR="00FD57FC" w:rsidRPr="00504DBC">
        <w:rPr>
          <w:rFonts w:ascii="Times New Roman" w:hAnsi="Times New Roman" w:cs="Times New Roman"/>
          <w:noProof/>
          <w:sz w:val="24"/>
          <w:szCs w:val="24"/>
        </w:rPr>
        <w:t>(Whaley et al., 2016)</w:t>
      </w:r>
      <w:r w:rsidR="00FD57FC" w:rsidRPr="00504DBC">
        <w:rPr>
          <w:rFonts w:ascii="Times New Roman" w:hAnsi="Times New Roman" w:cs="Times New Roman"/>
          <w:sz w:val="24"/>
          <w:szCs w:val="24"/>
        </w:rPr>
        <w:fldChar w:fldCharType="end"/>
      </w:r>
      <w:r w:rsidR="00FD57FC" w:rsidRPr="00504DBC">
        <w:rPr>
          <w:rFonts w:ascii="Times New Roman" w:hAnsi="Times New Roman" w:cs="Times New Roman"/>
          <w:sz w:val="24"/>
          <w:szCs w:val="24"/>
        </w:rPr>
        <w:t xml:space="preserve">. The method can be performed in the following seven </w:t>
      </w:r>
      <w:r w:rsidR="00FD57FC" w:rsidRPr="00504DBC">
        <w:rPr>
          <w:rFonts w:ascii="Times New Roman" w:hAnsi="Times New Roman" w:cs="Times New Roman"/>
          <w:sz w:val="24"/>
          <w:szCs w:val="24"/>
        </w:rPr>
        <w:lastRenderedPageBreak/>
        <w:t>steps (</w:t>
      </w:r>
      <w:proofErr w:type="gramStart"/>
      <w:r w:rsidR="00FD57FC" w:rsidRPr="00504DBC">
        <w:rPr>
          <w:rFonts w:ascii="Times New Roman" w:hAnsi="Times New Roman" w:cs="Times New Roman"/>
          <w:sz w:val="24"/>
          <w:szCs w:val="24"/>
        </w:rPr>
        <w:t>1)</w:t>
      </w:r>
      <w:r w:rsidR="00FD57FC" w:rsidRPr="00504DBC">
        <w:rPr>
          <w:rFonts w:ascii="Times New Roman" w:hAnsi="Times New Roman" w:cs="Times New Roman"/>
          <w:sz w:val="24"/>
          <w:szCs w:val="24"/>
          <w:lang w:val="en-NG"/>
        </w:rPr>
        <w:t>Identify</w:t>
      </w:r>
      <w:proofErr w:type="gramEnd"/>
      <w:r w:rsidR="00FD57FC" w:rsidRPr="00504DBC">
        <w:rPr>
          <w:rFonts w:ascii="Times New Roman" w:hAnsi="Times New Roman" w:cs="Times New Roman"/>
          <w:sz w:val="24"/>
          <w:szCs w:val="24"/>
          <w:lang w:val="en-NG"/>
        </w:rPr>
        <w:t xml:space="preserve"> the research </w:t>
      </w:r>
      <w:r w:rsidR="00FD57FC" w:rsidRPr="00504DBC">
        <w:rPr>
          <w:rFonts w:ascii="Times New Roman" w:hAnsi="Times New Roman" w:cs="Times New Roman"/>
          <w:sz w:val="24"/>
          <w:szCs w:val="24"/>
        </w:rPr>
        <w:t xml:space="preserve">aim (2) </w:t>
      </w:r>
      <w:r w:rsidR="00FD57FC" w:rsidRPr="00504DBC">
        <w:rPr>
          <w:rFonts w:ascii="Times New Roman" w:hAnsi="Times New Roman" w:cs="Times New Roman"/>
          <w:sz w:val="24"/>
          <w:szCs w:val="24"/>
          <w:lang w:val="en-NG"/>
        </w:rPr>
        <w:t xml:space="preserve">Define the inclusion and exclusion criteria </w:t>
      </w:r>
      <w:r w:rsidR="00FD57FC" w:rsidRPr="00504DBC">
        <w:rPr>
          <w:rFonts w:ascii="Times New Roman" w:hAnsi="Times New Roman" w:cs="Times New Roman"/>
          <w:sz w:val="24"/>
          <w:szCs w:val="24"/>
        </w:rPr>
        <w:t xml:space="preserve"> (3)</w:t>
      </w:r>
      <w:r w:rsidR="00FD57FC" w:rsidRPr="00504DBC">
        <w:rPr>
          <w:rFonts w:ascii="Times New Roman" w:hAnsi="Times New Roman" w:cs="Times New Roman"/>
          <w:sz w:val="24"/>
          <w:szCs w:val="24"/>
          <w:lang w:val="en-NG"/>
        </w:rPr>
        <w:t>Search for studies,</w:t>
      </w:r>
      <w:r w:rsidR="00FD57FC" w:rsidRPr="00504DBC">
        <w:rPr>
          <w:rFonts w:ascii="Times New Roman" w:hAnsi="Times New Roman" w:cs="Times New Roman"/>
          <w:sz w:val="24"/>
          <w:szCs w:val="24"/>
        </w:rPr>
        <w:t xml:space="preserve"> (4)</w:t>
      </w:r>
      <w:r w:rsidR="00FD57FC" w:rsidRPr="00504DBC">
        <w:rPr>
          <w:rFonts w:ascii="Times New Roman" w:hAnsi="Times New Roman" w:cs="Times New Roman"/>
          <w:sz w:val="24"/>
          <w:szCs w:val="24"/>
          <w:lang w:val="en-NG"/>
        </w:rPr>
        <w:t>Select studies</w:t>
      </w:r>
      <w:r w:rsidR="00FD57FC" w:rsidRPr="00504DBC">
        <w:rPr>
          <w:rFonts w:ascii="Times New Roman" w:hAnsi="Times New Roman" w:cs="Times New Roman"/>
          <w:sz w:val="24"/>
          <w:szCs w:val="24"/>
        </w:rPr>
        <w:t>,(5)</w:t>
      </w:r>
      <w:r w:rsidR="00FD57FC" w:rsidRPr="00504DBC">
        <w:rPr>
          <w:rFonts w:ascii="Times New Roman" w:hAnsi="Times New Roman" w:cs="Times New Roman"/>
          <w:sz w:val="24"/>
          <w:szCs w:val="24"/>
          <w:lang w:val="en-NG"/>
        </w:rPr>
        <w:t>Extract data,</w:t>
      </w:r>
      <w:r w:rsidR="00FD57FC" w:rsidRPr="00504DBC">
        <w:rPr>
          <w:rFonts w:ascii="Times New Roman" w:hAnsi="Times New Roman" w:cs="Times New Roman"/>
          <w:sz w:val="24"/>
          <w:szCs w:val="24"/>
        </w:rPr>
        <w:t xml:space="preserve"> (6)</w:t>
      </w:r>
      <w:r w:rsidR="00FD57FC" w:rsidRPr="00504DBC">
        <w:rPr>
          <w:rFonts w:ascii="Times New Roman" w:hAnsi="Times New Roman" w:cs="Times New Roman"/>
          <w:sz w:val="24"/>
          <w:szCs w:val="24"/>
          <w:lang w:val="en-NG"/>
        </w:rPr>
        <w:t>Assess quality,</w:t>
      </w:r>
      <w:r w:rsidR="00FD57FC" w:rsidRPr="00504DBC">
        <w:rPr>
          <w:rFonts w:ascii="Times New Roman" w:hAnsi="Times New Roman" w:cs="Times New Roman"/>
          <w:sz w:val="24"/>
          <w:szCs w:val="24"/>
        </w:rPr>
        <w:t xml:space="preserve"> (7)</w:t>
      </w:r>
      <w:r w:rsidR="00FD57FC" w:rsidRPr="00504DBC">
        <w:rPr>
          <w:rFonts w:ascii="Times New Roman" w:hAnsi="Times New Roman" w:cs="Times New Roman"/>
          <w:sz w:val="24"/>
          <w:szCs w:val="24"/>
          <w:lang w:val="en-NG"/>
        </w:rPr>
        <w:t>Synthesize and present results</w:t>
      </w:r>
      <w:r w:rsidR="00FD57FC" w:rsidRPr="00504DBC">
        <w:rPr>
          <w:rFonts w:ascii="Times New Roman" w:hAnsi="Times New Roman" w:cs="Times New Roman"/>
          <w:sz w:val="24"/>
          <w:szCs w:val="24"/>
        </w:rPr>
        <w:t>.</w:t>
      </w:r>
      <w:r w:rsidR="00FD57FC">
        <w:rPr>
          <w:rFonts w:ascii="Times New Roman" w:hAnsi="Times New Roman" w:cs="Times New Roman"/>
          <w:sz w:val="24"/>
          <w:szCs w:val="24"/>
        </w:rPr>
        <w:t xml:space="preserve"> </w:t>
      </w:r>
    </w:p>
    <w:p w14:paraId="5AB83A82" w14:textId="78D59ED3" w:rsidR="00C216AD" w:rsidRPr="00C216AD" w:rsidRDefault="00C216AD" w:rsidP="00C216AD">
      <w:pPr>
        <w:keepNext/>
        <w:spacing w:after="0" w:line="240" w:lineRule="auto"/>
        <w:jc w:val="both"/>
        <w:rPr>
          <w:rFonts w:ascii="Times New Roman" w:hAnsi="Times New Roman" w:cs="Times New Roman"/>
          <w:sz w:val="24"/>
          <w:szCs w:val="24"/>
        </w:rPr>
      </w:pPr>
      <w:r w:rsidRPr="00C216AD">
        <w:rPr>
          <w:rFonts w:ascii="Times New Roman" w:hAnsi="Times New Roman" w:cs="Times New Roman"/>
          <w:sz w:val="24"/>
          <w:szCs w:val="24"/>
        </w:rPr>
        <w:t xml:space="preserve">With the assistance of Elsevier's Scopus search engine, </w:t>
      </w:r>
      <w:r w:rsidR="009C009C">
        <w:rPr>
          <w:rFonts w:ascii="Times New Roman" w:hAnsi="Times New Roman" w:cs="Times New Roman"/>
          <w:sz w:val="24"/>
          <w:szCs w:val="24"/>
        </w:rPr>
        <w:t>the relevant literature was thoroughly searched</w:t>
      </w:r>
      <w:r w:rsidRPr="00C216AD">
        <w:rPr>
          <w:rFonts w:ascii="Times New Roman" w:hAnsi="Times New Roman" w:cs="Times New Roman"/>
          <w:sz w:val="24"/>
          <w:szCs w:val="24"/>
        </w:rPr>
        <w:t xml:space="preserve"> to retrieve the articles of interest. </w:t>
      </w:r>
      <w:r w:rsidR="009C009C">
        <w:rPr>
          <w:rFonts w:ascii="Times New Roman" w:hAnsi="Times New Roman" w:cs="Times New Roman"/>
          <w:sz w:val="24"/>
          <w:szCs w:val="24"/>
        </w:rPr>
        <w:t>Darko and Chan (2017) and Wasim et al. (2022) have utilized the Scopus engine similarly</w:t>
      </w:r>
      <w:r w:rsidRPr="00C216AD">
        <w:rPr>
          <w:rFonts w:ascii="Times New Roman" w:hAnsi="Times New Roman" w:cs="Times New Roman"/>
          <w:sz w:val="24"/>
          <w:szCs w:val="24"/>
        </w:rPr>
        <w:t xml:space="preserve"> </w:t>
      </w:r>
      <w:bookmarkStart w:id="0" w:name="_Hlk121750309"/>
      <w:r w:rsidRPr="00C216AD">
        <w:rPr>
          <w:rFonts w:ascii="Times New Roman" w:hAnsi="Times New Roman" w:cs="Times New Roman"/>
          <w:sz w:val="24"/>
          <w:szCs w:val="24"/>
        </w:rPr>
        <w:t>due to its search performance recovery precision and accuracy.</w:t>
      </w:r>
      <w:r w:rsidR="007E5513">
        <w:rPr>
          <w:rFonts w:ascii="Times New Roman" w:hAnsi="Times New Roman" w:cs="Times New Roman"/>
          <w:sz w:val="24"/>
          <w:szCs w:val="24"/>
        </w:rPr>
        <w:t xml:space="preserve"> </w:t>
      </w:r>
      <w:r w:rsidRPr="00C216AD">
        <w:rPr>
          <w:rFonts w:ascii="Times New Roman" w:hAnsi="Times New Roman" w:cs="Times New Roman"/>
          <w:sz w:val="24"/>
          <w:szCs w:val="24"/>
        </w:rPr>
        <w:t>The search engine used Boolean keywords like "automation and robotics", benefits and construction OR application or technologies</w:t>
      </w:r>
      <w:bookmarkEnd w:id="0"/>
      <w:r w:rsidRPr="00C216AD">
        <w:rPr>
          <w:rFonts w:ascii="Times New Roman" w:hAnsi="Times New Roman" w:cs="Times New Roman"/>
          <w:sz w:val="24"/>
          <w:szCs w:val="24"/>
        </w:rPr>
        <w:t>".</w:t>
      </w:r>
      <w:r w:rsidRPr="00C216AD">
        <w:rPr>
          <w:rFonts w:ascii="Times New Roman" w:hAnsi="Times New Roman" w:cs="Times New Roman"/>
          <w:sz w:val="24"/>
          <w:szCs w:val="24"/>
          <w:lang w:val="en-GB"/>
        </w:rPr>
        <w:t xml:space="preserve"> The Scopus search finds 58 publications in total (26 October 2022). </w:t>
      </w:r>
      <w:r w:rsidR="00B84104">
        <w:rPr>
          <w:rFonts w:ascii="Times New Roman" w:hAnsi="Times New Roman" w:cs="Times New Roman"/>
          <w:sz w:val="24"/>
          <w:szCs w:val="24"/>
          <w:lang w:val="en-GB"/>
        </w:rPr>
        <w:t xml:space="preserve">After confining the initial search results </w:t>
      </w:r>
      <w:r w:rsidR="00460CF1" w:rsidRPr="00C216AD">
        <w:rPr>
          <w:rFonts w:ascii="Times New Roman" w:hAnsi="Times New Roman" w:cs="Times New Roman"/>
          <w:sz w:val="24"/>
          <w:szCs w:val="24"/>
          <w:lang w:val="en-GB"/>
        </w:rPr>
        <w:t>to English</w:t>
      </w:r>
      <w:r w:rsidRPr="00C216AD">
        <w:rPr>
          <w:rFonts w:ascii="Times New Roman" w:hAnsi="Times New Roman" w:cs="Times New Roman"/>
          <w:sz w:val="24"/>
          <w:szCs w:val="24"/>
          <w:lang w:val="en-GB"/>
        </w:rPr>
        <w:t xml:space="preserve"> </w:t>
      </w:r>
      <w:r w:rsidR="003538FA" w:rsidRPr="00C216AD">
        <w:rPr>
          <w:rFonts w:ascii="Times New Roman" w:hAnsi="Times New Roman" w:cs="Times New Roman"/>
          <w:sz w:val="24"/>
          <w:szCs w:val="24"/>
          <w:lang w:val="en-GB"/>
        </w:rPr>
        <w:t>language, engineering</w:t>
      </w:r>
      <w:r w:rsidRPr="00C216AD">
        <w:rPr>
          <w:rFonts w:ascii="Times New Roman" w:hAnsi="Times New Roman" w:cs="Times New Roman"/>
          <w:sz w:val="24"/>
          <w:szCs w:val="24"/>
          <w:lang w:val="en-GB"/>
        </w:rPr>
        <w:t xml:space="preserve">, material science, and environmental science fields, the paper types were conference papers, reviews, and journal articles. </w:t>
      </w:r>
      <w:r w:rsidR="00B84104" w:rsidRPr="00B84104">
        <w:rPr>
          <w:rFonts w:ascii="Times New Roman" w:hAnsi="Times New Roman" w:cs="Times New Roman"/>
          <w:sz w:val="24"/>
          <w:szCs w:val="24"/>
          <w:lang w:val="en-GB"/>
        </w:rPr>
        <w:t xml:space="preserve">Forty-three papers </w:t>
      </w:r>
      <w:r w:rsidR="00B84104">
        <w:rPr>
          <w:rFonts w:ascii="Times New Roman" w:hAnsi="Times New Roman" w:cs="Times New Roman"/>
          <w:sz w:val="24"/>
          <w:szCs w:val="24"/>
          <w:lang w:val="en-GB"/>
        </w:rPr>
        <w:t xml:space="preserve">were finally selected for the review study. </w:t>
      </w:r>
      <w:r w:rsidRPr="00C216AD">
        <w:rPr>
          <w:rFonts w:ascii="Times New Roman" w:hAnsi="Times New Roman" w:cs="Times New Roman"/>
          <w:sz w:val="24"/>
          <w:szCs w:val="24"/>
          <w:lang w:val="en-GB"/>
        </w:rPr>
        <w:t xml:space="preserve">The overview of the research procedure is shown in </w:t>
      </w:r>
      <w:r w:rsidR="00501CFF">
        <w:rPr>
          <w:rFonts w:ascii="Times New Roman" w:hAnsi="Times New Roman" w:cs="Times New Roman"/>
          <w:sz w:val="24"/>
          <w:szCs w:val="24"/>
          <w:lang w:val="en-GB"/>
        </w:rPr>
        <w:t>F</w:t>
      </w:r>
      <w:r w:rsidRPr="00C216AD">
        <w:rPr>
          <w:rFonts w:ascii="Times New Roman" w:hAnsi="Times New Roman" w:cs="Times New Roman"/>
          <w:sz w:val="24"/>
          <w:szCs w:val="24"/>
          <w:lang w:val="en-GB"/>
        </w:rPr>
        <w:t>igure 1.</w:t>
      </w:r>
    </w:p>
    <w:p w14:paraId="32A0A89E" w14:textId="77777777" w:rsidR="006C6B6F" w:rsidRPr="00931F3A" w:rsidRDefault="006C6B6F" w:rsidP="00DF746B">
      <w:pPr>
        <w:spacing w:after="0" w:line="240" w:lineRule="auto"/>
        <w:jc w:val="both"/>
        <w:rPr>
          <w:rFonts w:ascii="Times New Roman" w:hAnsi="Times New Roman" w:cs="Times New Roman"/>
          <w:b/>
          <w:sz w:val="24"/>
          <w:szCs w:val="24"/>
        </w:rPr>
      </w:pPr>
    </w:p>
    <w:p w14:paraId="58718772" w14:textId="6BD0C552" w:rsidR="006C6B6F" w:rsidRDefault="00C216AD" w:rsidP="00DF746B">
      <w:pPr>
        <w:keepNext/>
        <w:spacing w:after="0" w:line="240" w:lineRule="auto"/>
        <w:jc w:val="center"/>
        <w:rPr>
          <w:rFonts w:ascii="Times New Roman" w:hAnsi="Times New Roman" w:cs="Times New Roman"/>
          <w:b/>
          <w:sz w:val="24"/>
          <w:szCs w:val="24"/>
        </w:rPr>
      </w:pPr>
      <w:r w:rsidRPr="008F1DDE">
        <w:rPr>
          <w:rFonts w:ascii="Times New Roman" w:hAnsi="Times New Roman" w:cs="Times New Roman"/>
          <w:noProof/>
        </w:rPr>
        <w:drawing>
          <wp:inline distT="0" distB="0" distL="0" distR="0" wp14:anchorId="6C847975" wp14:editId="6E9971E7">
            <wp:extent cx="4573905" cy="26822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3">
                      <a:extLst>
                        <a:ext uri="{28A0092B-C50C-407E-A947-70E740481C1C}">
                          <a14:useLocalDpi xmlns:a14="http://schemas.microsoft.com/office/drawing/2010/main" val="0"/>
                        </a:ext>
                      </a:extLst>
                    </a:blip>
                    <a:stretch>
                      <a:fillRect/>
                    </a:stretch>
                  </pic:blipFill>
                  <pic:spPr>
                    <a:xfrm>
                      <a:off x="0" y="0"/>
                      <a:ext cx="4610926" cy="2703950"/>
                    </a:xfrm>
                    <a:prstGeom prst="rect">
                      <a:avLst/>
                    </a:prstGeom>
                  </pic:spPr>
                </pic:pic>
              </a:graphicData>
            </a:graphic>
          </wp:inline>
        </w:drawing>
      </w:r>
    </w:p>
    <w:p w14:paraId="60A60823" w14:textId="45EEEF3F" w:rsidR="006C6B6F" w:rsidRDefault="006C6B6F" w:rsidP="00C216AD">
      <w:pPr>
        <w:spacing w:after="0" w:line="240" w:lineRule="auto"/>
        <w:jc w:val="center"/>
        <w:rPr>
          <w:rFonts w:ascii="Times New Roman" w:hAnsi="Times New Roman" w:cs="Times New Roman"/>
          <w:b/>
          <w:sz w:val="24"/>
          <w:szCs w:val="24"/>
        </w:rPr>
      </w:pPr>
      <w:r w:rsidRPr="00931F3A">
        <w:rPr>
          <w:rFonts w:ascii="Times New Roman" w:hAnsi="Times New Roman" w:cs="Times New Roman"/>
          <w:b/>
          <w:sz w:val="24"/>
          <w:szCs w:val="24"/>
        </w:rPr>
        <w:t xml:space="preserve">Figure 1. </w:t>
      </w:r>
      <w:r w:rsidR="00C216AD" w:rsidRPr="00C216AD">
        <w:rPr>
          <w:rFonts w:ascii="Times New Roman" w:hAnsi="Times New Roman" w:cs="Times New Roman"/>
          <w:b/>
          <w:sz w:val="24"/>
          <w:szCs w:val="24"/>
          <w:lang w:val="en-GB"/>
        </w:rPr>
        <w:t xml:space="preserve">The overview of the research procedure. </w:t>
      </w:r>
      <w:r w:rsidR="00C216AD">
        <w:rPr>
          <w:rFonts w:ascii="Times New Roman" w:hAnsi="Times New Roman" w:cs="Times New Roman"/>
          <w:b/>
          <w:sz w:val="24"/>
          <w:szCs w:val="24"/>
        </w:rPr>
        <w:t xml:space="preserve"> </w:t>
      </w:r>
    </w:p>
    <w:p w14:paraId="49E9747C" w14:textId="1C268D32" w:rsidR="00C216AD" w:rsidRDefault="00C216AD" w:rsidP="00DF746B">
      <w:pPr>
        <w:spacing w:after="0" w:line="240" w:lineRule="auto"/>
        <w:jc w:val="both"/>
        <w:rPr>
          <w:rFonts w:ascii="Times New Roman" w:hAnsi="Times New Roman" w:cs="Times New Roman"/>
          <w:b/>
          <w:sz w:val="24"/>
          <w:szCs w:val="24"/>
        </w:rPr>
      </w:pPr>
    </w:p>
    <w:p w14:paraId="64769CDA" w14:textId="11F0875A" w:rsidR="00C216AD" w:rsidRPr="00504DBC" w:rsidRDefault="00C216AD" w:rsidP="00C216AD">
      <w:pPr>
        <w:spacing w:line="240" w:lineRule="auto"/>
        <w:rPr>
          <w:rFonts w:ascii="Times New Roman" w:eastAsia="Calibri" w:hAnsi="Times New Roman" w:cs="Times New Roman"/>
          <w:b/>
          <w:bCs/>
          <w:szCs w:val="22"/>
          <w:lang w:val="en-GB"/>
        </w:rPr>
      </w:pPr>
      <w:r w:rsidRPr="00504DBC">
        <w:rPr>
          <w:rFonts w:ascii="Times New Roman" w:eastAsia="Calibri" w:hAnsi="Times New Roman" w:cs="Times New Roman"/>
          <w:b/>
          <w:bCs/>
          <w:szCs w:val="22"/>
          <w:lang w:val="en-GB"/>
        </w:rPr>
        <w:t xml:space="preserve">Identification and </w:t>
      </w:r>
      <w:r w:rsidR="00907128" w:rsidRPr="00504DBC">
        <w:rPr>
          <w:rFonts w:ascii="Times New Roman" w:eastAsia="Calibri" w:hAnsi="Times New Roman" w:cs="Times New Roman"/>
          <w:b/>
          <w:bCs/>
          <w:szCs w:val="22"/>
          <w:lang w:val="en-GB"/>
        </w:rPr>
        <w:t xml:space="preserve">discussion </w:t>
      </w:r>
      <w:r w:rsidRPr="00504DBC">
        <w:rPr>
          <w:rFonts w:ascii="Times New Roman" w:eastAsia="Calibri" w:hAnsi="Times New Roman" w:cs="Times New Roman"/>
          <w:b/>
          <w:bCs/>
          <w:szCs w:val="22"/>
          <w:lang w:val="en-GB"/>
        </w:rPr>
        <w:t xml:space="preserve">of the automation and robotics benefits </w:t>
      </w:r>
    </w:p>
    <w:p w14:paraId="177E26B7" w14:textId="3E4B4FD7" w:rsidR="00C216AD" w:rsidRDefault="00C216AD" w:rsidP="00C216AD">
      <w:pPr>
        <w:spacing w:after="0" w:line="240" w:lineRule="auto"/>
        <w:jc w:val="both"/>
        <w:rPr>
          <w:rFonts w:ascii="Times New Roman" w:hAnsi="Times New Roman" w:cs="Times New Roman"/>
          <w:sz w:val="24"/>
          <w:szCs w:val="24"/>
          <w:lang w:val="en-GB"/>
        </w:rPr>
      </w:pPr>
      <w:r w:rsidRPr="00504DBC">
        <w:rPr>
          <w:rFonts w:ascii="Times New Roman" w:eastAsiaTheme="minorHAnsi" w:hAnsi="Times New Roman" w:cs="Times New Roman"/>
          <w:szCs w:val="22"/>
          <w:lang w:val="en-GB"/>
        </w:rPr>
        <w:t xml:space="preserve"> </w:t>
      </w:r>
      <w:r w:rsidRPr="00504DBC">
        <w:rPr>
          <w:rFonts w:ascii="Times New Roman" w:hAnsi="Times New Roman" w:cs="Times New Roman"/>
          <w:sz w:val="24"/>
          <w:szCs w:val="24"/>
          <w:lang w:val="en-GB"/>
        </w:rPr>
        <w:fldChar w:fldCharType="begin" w:fldLock="1"/>
      </w:r>
      <w:r w:rsidRPr="00504DBC">
        <w:rPr>
          <w:rFonts w:ascii="Times New Roman" w:hAnsi="Times New Roman" w:cs="Times New Roman"/>
          <w:sz w:val="24"/>
          <w:szCs w:val="24"/>
          <w:lang w:val="en-GB"/>
        </w:rPr>
        <w:instrText>ADDIN CSL_CITATION {"citationItems":[{"id":"ITEM-1","itemData":{"author":[{"dropping-particle":"","family":"Löfgren","given":"Alexander","non-dropping-particle":"","parse-names":false,"suffix":""}],"container-title":"5th annual mobility roundtable conference, 1-2 June 2006, Helsinki","id":"ITEM-1","issued":{"date-parts":[["2006"]]},"title":"ICT investment evaluation and mobile computing business support for construction site operations","type":"paper-conference"},"uris":["http://www.mendeley.com/documents/?uuid=6dbf8feb-8ebd-47ee-9d7f-517829369612"]}],"mendeley":{"formattedCitation":"(Löfgren, 2006)","manualFormatting":"Löfgren (2006)","plainTextFormattedCitation":"(Löfgren, 2006)","previouslyFormattedCitation":"(Löfgren, 2006)"},"properties":{"noteIndex":0},"schema":"https://github.com/citation-style-language/schema/raw/master/csl-citation.json"}</w:instrText>
      </w:r>
      <w:r w:rsidRPr="00504DBC">
        <w:rPr>
          <w:rFonts w:ascii="Times New Roman" w:hAnsi="Times New Roman" w:cs="Times New Roman"/>
          <w:sz w:val="24"/>
          <w:szCs w:val="24"/>
          <w:lang w:val="en-GB"/>
        </w:rPr>
        <w:fldChar w:fldCharType="separate"/>
      </w:r>
      <w:r w:rsidRPr="00504DBC">
        <w:rPr>
          <w:rFonts w:ascii="Times New Roman" w:hAnsi="Times New Roman" w:cs="Times New Roman"/>
          <w:noProof/>
          <w:sz w:val="24"/>
          <w:szCs w:val="24"/>
          <w:lang w:val="en-GB"/>
        </w:rPr>
        <w:t>Löfgren (2006)</w:t>
      </w:r>
      <w:r w:rsidRPr="00504DBC">
        <w:rPr>
          <w:rFonts w:ascii="Times New Roman" w:hAnsi="Times New Roman" w:cs="Times New Roman"/>
          <w:sz w:val="24"/>
          <w:szCs w:val="24"/>
        </w:rPr>
        <w:fldChar w:fldCharType="end"/>
      </w:r>
      <w:r w:rsidRPr="00504DBC">
        <w:rPr>
          <w:rFonts w:ascii="Times New Roman" w:hAnsi="Times New Roman" w:cs="Times New Roman"/>
          <w:sz w:val="24"/>
          <w:szCs w:val="24"/>
          <w:lang w:val="en-GB"/>
        </w:rPr>
        <w:t xml:space="preserve"> </w:t>
      </w:r>
      <w:r w:rsidR="00695032" w:rsidRPr="00504DBC">
        <w:rPr>
          <w:rFonts w:ascii="Times New Roman" w:hAnsi="Times New Roman" w:cs="Times New Roman"/>
          <w:sz w:val="24"/>
          <w:szCs w:val="24"/>
          <w:lang w:val="en-GB"/>
        </w:rPr>
        <w:t>studied</w:t>
      </w:r>
      <w:r w:rsidRPr="00504DBC">
        <w:rPr>
          <w:rFonts w:ascii="Times New Roman" w:hAnsi="Times New Roman" w:cs="Times New Roman"/>
          <w:sz w:val="24"/>
          <w:szCs w:val="24"/>
          <w:lang w:val="en-GB"/>
        </w:rPr>
        <w:t xml:space="preserve"> the appl</w:t>
      </w:r>
      <w:r w:rsidR="00695032" w:rsidRPr="00504DBC">
        <w:rPr>
          <w:rFonts w:ascii="Times New Roman" w:hAnsi="Times New Roman" w:cs="Times New Roman"/>
          <w:sz w:val="24"/>
          <w:szCs w:val="24"/>
          <w:lang w:val="en-GB"/>
        </w:rPr>
        <w:t xml:space="preserve">ication benefits of Information communication </w:t>
      </w:r>
      <w:r w:rsidR="003538FA" w:rsidRPr="00504DBC">
        <w:rPr>
          <w:rFonts w:ascii="Times New Roman" w:hAnsi="Times New Roman" w:cs="Times New Roman"/>
          <w:sz w:val="24"/>
          <w:szCs w:val="24"/>
          <w:lang w:val="en-GB"/>
        </w:rPr>
        <w:t>technology (</w:t>
      </w:r>
      <w:r w:rsidR="00695032" w:rsidRPr="00504DBC">
        <w:rPr>
          <w:rFonts w:ascii="Times New Roman" w:hAnsi="Times New Roman" w:cs="Times New Roman"/>
          <w:sz w:val="24"/>
          <w:szCs w:val="24"/>
          <w:lang w:val="en-GB"/>
        </w:rPr>
        <w:t xml:space="preserve">ICT) in building construction site management, focusing on mobile computing for construction site operation. </w:t>
      </w:r>
      <w:bookmarkStart w:id="1" w:name="_Hlk136631303"/>
      <w:r w:rsidR="00695032" w:rsidRPr="00504DBC">
        <w:rPr>
          <w:rFonts w:ascii="Times New Roman" w:hAnsi="Times New Roman" w:cs="Times New Roman"/>
          <w:sz w:val="24"/>
          <w:szCs w:val="24"/>
          <w:lang w:val="en-GB"/>
        </w:rPr>
        <w:t xml:space="preserve">The study evaluated the benefits of applying mobile computing in construction operations from three general </w:t>
      </w:r>
      <w:r w:rsidRPr="00504DBC">
        <w:rPr>
          <w:rFonts w:ascii="Times New Roman" w:hAnsi="Times New Roman" w:cs="Times New Roman"/>
          <w:sz w:val="24"/>
          <w:szCs w:val="24"/>
          <w:lang w:val="en-GB"/>
        </w:rPr>
        <w:t>perspectives of financial investment: efficiency, performance and effectiveness.</w:t>
      </w:r>
      <w:r w:rsidR="007E5513" w:rsidRPr="00504DBC">
        <w:rPr>
          <w:rFonts w:ascii="Times New Roman" w:hAnsi="Times New Roman" w:cs="Times New Roman"/>
          <w:sz w:val="24"/>
          <w:szCs w:val="24"/>
          <w:lang w:val="en-GB"/>
        </w:rPr>
        <w:t xml:space="preserve"> </w:t>
      </w:r>
      <w:bookmarkEnd w:id="1"/>
      <w:r w:rsidR="007E5513" w:rsidRPr="00504DBC">
        <w:rPr>
          <w:rFonts w:ascii="Times New Roman" w:hAnsi="Times New Roman" w:cs="Times New Roman"/>
          <w:sz w:val="24"/>
          <w:szCs w:val="24"/>
          <w:lang w:val="en-GB"/>
        </w:rPr>
        <w:t xml:space="preserve">Picking its origin from the study of </w:t>
      </w:r>
      <w:r w:rsidR="007E5513" w:rsidRPr="00504DBC">
        <w:rPr>
          <w:rFonts w:ascii="Times New Roman" w:hAnsi="Times New Roman" w:cs="Times New Roman"/>
          <w:sz w:val="24"/>
          <w:szCs w:val="24"/>
          <w:lang w:val="en-GB"/>
        </w:rPr>
        <w:fldChar w:fldCharType="begin" w:fldLock="1"/>
      </w:r>
      <w:r w:rsidR="007E5513" w:rsidRPr="00504DBC">
        <w:rPr>
          <w:rFonts w:ascii="Times New Roman" w:hAnsi="Times New Roman" w:cs="Times New Roman"/>
          <w:sz w:val="24"/>
          <w:szCs w:val="24"/>
          <w:lang w:val="en-GB"/>
        </w:rPr>
        <w:instrText>ADDIN CSL_CITATION {"citationItems":[{"id":"ITEM-1","itemData":{"ISSN":"14006529","abstract":"This paper presents a new framework for measuring the benefits of IT In construction. The framework is based on the principle that benefits realisation must be managed by: planning for strategic alignment and business-driven exploitation, managing the process of predicting benefits, and by measuring resulting benefits after a system or innovation is implemented. Three distinct types of benefits are identified within the new framework associated with business efficiency, business effectiveness and business performance. A key barrier to the more effective exploitation and application of IT in the construction sector has been the lack of investment on a scale comparable with other sectors. A primary reason cited for the low level of investment is the low level of perceived benefits from IT investments amongst construction business managers. Many benefits evaluation methods exist and are widely applied in other sectors. Benefits evaluation methods in construction are under-utilised. One reason for this is the lack of fit between these methods, and their associated language, with the peculiarities of the construction sector. The new framework presented in this paper has been derived for specific application to the construction sector. The framework has been subjected to testing and application within UK construction organisations. The results of this testing suggest a number of improvements in the benefits realisation process.","author":[{"dropping-particle":"","family":"Andresen","given":"Jan","non-dropping-particle":"","parse-names":false,"suffix":""},{"dropping-particle":"","family":"Baldwin","given":"Andrew","non-dropping-particle":"","parse-names":false,"suffix":""},{"dropping-particle":"","family":"Betts","given":"Martin","non-dropping-particle":"","parse-names":false,"suffix":""},{"dropping-particle":"","family":"Carter","given":"Chris","non-dropping-particle":"","parse-names":false,"suffix":""},{"dropping-particle":"","family":"Hamilton","given":"Andy","non-dropping-particle":"","parse-names":false,"suffix":""},{"dropping-particle":"","family":"Stokes","given":"Eric","non-dropping-particle":"","parse-names":false,"suffix":""},{"dropping-particle":"","family":"Thorpe","given":"Tony","non-dropping-particle":"","parse-names":false,"suffix":""}],"container-title":"Electronic Journal of Information Technology in Construction","id":"ITEM-1","issue":"March","issued":{"date-parts":[["2000"]]},"page":"57-72","title":"A framework for measuring it innovation benefits","type":"article-journal","volume":"5"},"uris":["http://www.mendeley.com/documents/?uuid=59cef549-cbed-40c8-83ee-0faefb049092"]}],"mendeley":{"formattedCitation":"(Andresen et al., 2000)","plainTextFormattedCitation":"(Andresen et al., 2000)"},"properties":{"noteIndex":0},"schema":"https://github.com/citation-style-language/schema/raw/master/csl-citation.json"}</w:instrText>
      </w:r>
      <w:r w:rsidR="007E5513" w:rsidRPr="00504DBC">
        <w:rPr>
          <w:rFonts w:ascii="Times New Roman" w:hAnsi="Times New Roman" w:cs="Times New Roman"/>
          <w:sz w:val="24"/>
          <w:szCs w:val="24"/>
          <w:lang w:val="en-GB"/>
        </w:rPr>
        <w:fldChar w:fldCharType="separate"/>
      </w:r>
      <w:r w:rsidR="007E5513" w:rsidRPr="00504DBC">
        <w:rPr>
          <w:rFonts w:ascii="Times New Roman" w:hAnsi="Times New Roman" w:cs="Times New Roman"/>
          <w:noProof/>
          <w:sz w:val="24"/>
          <w:szCs w:val="24"/>
          <w:lang w:val="en-GB"/>
        </w:rPr>
        <w:t>(Andresen et al., 2000)</w:t>
      </w:r>
      <w:r w:rsidR="007E5513" w:rsidRPr="00504DBC">
        <w:rPr>
          <w:rFonts w:ascii="Times New Roman" w:hAnsi="Times New Roman" w:cs="Times New Roman"/>
          <w:sz w:val="24"/>
          <w:szCs w:val="24"/>
          <w:lang w:val="en-GB"/>
        </w:rPr>
        <w:fldChar w:fldCharType="end"/>
      </w:r>
      <w:r w:rsidR="007E5513" w:rsidRPr="00504DBC">
        <w:rPr>
          <w:rFonts w:ascii="Times New Roman" w:hAnsi="Times New Roman" w:cs="Times New Roman"/>
          <w:sz w:val="24"/>
          <w:szCs w:val="24"/>
          <w:lang w:val="en-GB"/>
        </w:rPr>
        <w:t xml:space="preserve">, who also evaluated the benefit of construction information technology. </w:t>
      </w:r>
      <w:r w:rsidRPr="00504DBC">
        <w:rPr>
          <w:rFonts w:ascii="Times New Roman" w:hAnsi="Times New Roman" w:cs="Times New Roman"/>
          <w:sz w:val="24"/>
          <w:szCs w:val="24"/>
          <w:lang w:val="en-GB"/>
        </w:rPr>
        <w:t>Therefore, based on this perspective, the benefits</w:t>
      </w:r>
      <w:r w:rsidRPr="00C216AD">
        <w:rPr>
          <w:rFonts w:ascii="Times New Roman" w:hAnsi="Times New Roman" w:cs="Times New Roman"/>
          <w:sz w:val="24"/>
          <w:szCs w:val="24"/>
          <w:lang w:val="en-GB"/>
        </w:rPr>
        <w:t xml:space="preserve"> are identified in efficiency, performance and effectiveness. The capacity of technology to enhance the company's current internal procedures can result in operational excellence, reduce the time and cost necessary to complete construction industry activities, and increase efficiency</w:t>
      </w:r>
      <w:r w:rsidR="006A3941">
        <w:rPr>
          <w:rFonts w:ascii="Times New Roman" w:hAnsi="Times New Roman" w:cs="Times New Roman"/>
          <w:sz w:val="24"/>
          <w:szCs w:val="24"/>
          <w:lang w:val="en-GB"/>
        </w:rPr>
        <w:t>.</w:t>
      </w:r>
      <w:r w:rsidR="002A4F5D" w:rsidRPr="002A4F5D">
        <w:rPr>
          <w:rFonts w:eastAsiaTheme="minorHAnsi"/>
          <w:szCs w:val="22"/>
          <w:lang w:val="en-NG"/>
        </w:rPr>
        <w:t xml:space="preserve"> </w:t>
      </w:r>
      <w:r w:rsidR="002A4F5D" w:rsidRPr="002A4F5D">
        <w:rPr>
          <w:rFonts w:ascii="Times New Roman" w:hAnsi="Times New Roman" w:cs="Times New Roman"/>
          <w:sz w:val="24"/>
          <w:szCs w:val="24"/>
          <w:lang w:val="en-NG"/>
        </w:rPr>
        <w:t xml:space="preserve">Regarding performance benefits, technological innovation and improved learning would allow the construction industry to grow and adapt </w:t>
      </w:r>
      <w:r w:rsidR="006A3941">
        <w:rPr>
          <w:rFonts w:ascii="Times New Roman" w:hAnsi="Times New Roman" w:cs="Times New Roman"/>
          <w:sz w:val="24"/>
          <w:szCs w:val="24"/>
          <w:lang w:val="en-NG"/>
        </w:rPr>
        <w:t>to</w:t>
      </w:r>
      <w:r w:rsidR="002A4F5D" w:rsidRPr="002A4F5D">
        <w:rPr>
          <w:rFonts w:ascii="Times New Roman" w:hAnsi="Times New Roman" w:cs="Times New Roman"/>
          <w:sz w:val="24"/>
          <w:szCs w:val="24"/>
          <w:lang w:val="en-NG"/>
        </w:rPr>
        <w:t xml:space="preserve"> future developments</w:t>
      </w:r>
      <w:r w:rsidR="002A4F5D" w:rsidRPr="002A4F5D">
        <w:rPr>
          <w:rFonts w:ascii="Times New Roman" w:hAnsi="Times New Roman" w:cs="Times New Roman"/>
          <w:sz w:val="24"/>
          <w:szCs w:val="24"/>
        </w:rPr>
        <w:t xml:space="preserve"> </w:t>
      </w:r>
      <w:r w:rsidR="002A4F5D" w:rsidRPr="002A4F5D">
        <w:rPr>
          <w:rFonts w:ascii="Times New Roman" w:hAnsi="Times New Roman" w:cs="Times New Roman"/>
          <w:sz w:val="24"/>
          <w:szCs w:val="24"/>
          <w:lang w:val="en-NG"/>
        </w:rPr>
        <w:fldChar w:fldCharType="begin" w:fldLock="1"/>
      </w:r>
      <w:r w:rsidR="00C375DF">
        <w:rPr>
          <w:rFonts w:ascii="Times New Roman" w:hAnsi="Times New Roman" w:cs="Times New Roman"/>
          <w:sz w:val="24"/>
          <w:szCs w:val="24"/>
          <w:lang w:val="en-NG"/>
        </w:rPr>
        <w:instrText>ADDIN CSL_CITATION {"citationItems":[{"id":"ITEM-1","itemData":{"DOI":"10.1016/j.addma.2021.102541","ISSN":"22148604","abstract":"Demand for the construction of new structures is increasing all over the world. Since the construction sector dominates the global carbon footprint, new construction methods are needed with reduced embodied carbon and high resource efficiency to realize a sustainable future. In this direction, Metal Additive Manufacturing, also known as metal 3D printing, can be an opportunity. Many studies are underway to answer open questions about the metal 3D printing processes and products for high-tech industries. The construction sector must join the metal 3D printing research more actively to enrich the knowledge and experience on this technology, and correctly adapt the process parameters suitable to the construction sector requirements. This paper states the opinion of a research group composed of academics and practitioners from Europe, the US, Japan, and South Africa on how metal 3D printing can be a complementary tool/technology to conventional manufacturing to increase productivity rates, and reduce the costs and CO2 emissions in the construction industry.","author":[{"dropping-particle":"","family":"Kanyilmaz","given":"Alper","non-dropping-particle":"","parse-names":false,"suffix":""},{"dropping-particle":"","family":"Demir","given":"Ali Gökhan","non-dropping-particle":"","parse-names":false,"suffix":""},{"dropping-particle":"","family":"Chierici","given":"Martina","non-dropping-particle":"","parse-names":false,"suffix":""},{"dropping-particle":"","family":"Berto","given":"Filippo","non-dropping-particle":"","parse-names":false,"suffix":""},{"dropping-particle":"","family":"Gardner","given":"Leroy","non-dropping-particle":"","parse-names":false,"suffix":""},{"dropping-particle":"","family":"Kandukuri","given":"Sastry Yagnanna","non-dropping-particle":"","parse-names":false,"suffix":""},{"dropping-particle":"","family":"Kassabian","given":"Paul","non-dropping-particle":"","parse-names":false,"suffix":""},{"dropping-particle":"","family":"Kinoshita","given":"Takuya","non-dropping-particle":"","parse-names":false,"suffix":""},{"dropping-particle":"","family":"Laurenti","given":"Andrea","non-dropping-particle":"","parse-names":false,"suffix":""},{"dropping-particle":"","family":"Paoletti","given":"Ingrid","non-dropping-particle":"","parse-names":false,"suffix":""},{"dropping-particle":"","family":"Plessis","given":"Anton","non-dropping-particle":"du","parse-names":false,"suffix":""},{"dropping-particle":"","family":"Razavi","given":"Seyed Mohammad Javad","non-dropping-particle":"","parse-names":false,"suffix":""}],"container-title":"Additive Manufacturing","id":"ITEM-1","issue":"July 2021","issued":{"date-parts":[["2022"]]},"title":"Role of metal 3D printing to increase quality and resource-efficiency in the construction sector","type":"article-journal","volume":"50"},"uris":["http://www.mendeley.com/documents/?uuid=b2e931e5-19ba-4b97-97da-93edcd9f2d6f"]}],"mendeley":{"formattedCitation":"(Kanyilmaz et al., 2022)","plainTextFormattedCitation":"(Kanyilmaz et al., 2022)","previouslyFormattedCitation":"(Kanyilmaz et al., 2022)"},"properties":{"noteIndex":0},"schema":"https://github.com/citation-style-language/schema/raw/master/csl-citation.json"}</w:instrText>
      </w:r>
      <w:r w:rsidR="002A4F5D" w:rsidRPr="002A4F5D">
        <w:rPr>
          <w:rFonts w:ascii="Times New Roman" w:hAnsi="Times New Roman" w:cs="Times New Roman"/>
          <w:sz w:val="24"/>
          <w:szCs w:val="24"/>
          <w:lang w:val="en-NG"/>
        </w:rPr>
        <w:fldChar w:fldCharType="separate"/>
      </w:r>
      <w:r w:rsidR="002A4F5D" w:rsidRPr="002A4F5D">
        <w:rPr>
          <w:rFonts w:ascii="Times New Roman" w:hAnsi="Times New Roman" w:cs="Times New Roman"/>
          <w:noProof/>
          <w:sz w:val="24"/>
          <w:szCs w:val="24"/>
          <w:lang w:val="en-NG"/>
        </w:rPr>
        <w:t>(Kanyilmaz et al., 2022)</w:t>
      </w:r>
      <w:r w:rsidR="002A4F5D" w:rsidRPr="002A4F5D">
        <w:rPr>
          <w:rFonts w:ascii="Times New Roman" w:hAnsi="Times New Roman" w:cs="Times New Roman"/>
          <w:sz w:val="24"/>
          <w:szCs w:val="24"/>
          <w:lang w:val="en-GB"/>
        </w:rPr>
        <w:fldChar w:fldCharType="end"/>
      </w:r>
      <w:r w:rsidR="002A4F5D" w:rsidRPr="002A4F5D">
        <w:rPr>
          <w:rFonts w:ascii="Times New Roman" w:hAnsi="Times New Roman" w:cs="Times New Roman"/>
          <w:sz w:val="24"/>
          <w:szCs w:val="24"/>
          <w:lang w:val="en-NG"/>
        </w:rPr>
        <w:t>.</w:t>
      </w:r>
      <w:r w:rsidR="002A4F5D">
        <w:rPr>
          <w:rFonts w:ascii="Times New Roman" w:hAnsi="Times New Roman" w:cs="Times New Roman"/>
          <w:sz w:val="24"/>
          <w:szCs w:val="24"/>
        </w:rPr>
        <w:t xml:space="preserve"> </w:t>
      </w:r>
      <w:r w:rsidRPr="00C216AD">
        <w:rPr>
          <w:rFonts w:ascii="Times New Roman" w:hAnsi="Times New Roman" w:cs="Times New Roman"/>
          <w:sz w:val="24"/>
          <w:szCs w:val="24"/>
          <w:lang w:val="en-GB"/>
        </w:rPr>
        <w:t xml:space="preserve">Effectiveness can result from leveraging technology to improve value for the end user and increase the financial value of management and business operations. </w:t>
      </w:r>
    </w:p>
    <w:p w14:paraId="73C05E8D" w14:textId="46DAE1A8" w:rsidR="00F16384" w:rsidRDefault="00F16384" w:rsidP="00F16384">
      <w:pPr>
        <w:ind w:firstLineChars="299" w:firstLine="720"/>
        <w:jc w:val="center"/>
        <w:outlineLvl w:val="0"/>
        <w:rPr>
          <w:rFonts w:ascii="Times New Roman" w:hAnsi="Times New Roman" w:cs="Times New Roman"/>
          <w:b/>
          <w:sz w:val="24"/>
          <w:szCs w:val="24"/>
          <w:lang w:val="en-GB"/>
        </w:rPr>
      </w:pPr>
      <w:r w:rsidRPr="00504DBC">
        <w:rPr>
          <w:rFonts w:ascii="Times New Roman" w:hAnsi="Times New Roman" w:cs="Times New Roman"/>
          <w:b/>
          <w:sz w:val="24"/>
          <w:szCs w:val="24"/>
        </w:rPr>
        <w:t xml:space="preserve">Table </w:t>
      </w:r>
      <w:r w:rsidR="00C216AD" w:rsidRPr="00504DBC">
        <w:rPr>
          <w:rFonts w:ascii="Times New Roman" w:hAnsi="Times New Roman" w:cs="Times New Roman"/>
          <w:b/>
          <w:sz w:val="24"/>
          <w:szCs w:val="24"/>
        </w:rPr>
        <w:t>1.</w:t>
      </w:r>
      <w:r w:rsidR="00C216AD" w:rsidRPr="00504DBC">
        <w:rPr>
          <w:rFonts w:ascii="Times New Roman" w:hAnsi="Times New Roman" w:cs="Times New Roman"/>
          <w:b/>
          <w:sz w:val="24"/>
          <w:szCs w:val="24"/>
          <w:lang w:val="en-GB"/>
        </w:rPr>
        <w:t xml:space="preserve"> </w:t>
      </w:r>
      <w:r w:rsidR="0026740A" w:rsidRPr="00504DBC">
        <w:rPr>
          <w:rFonts w:ascii="Times New Roman" w:hAnsi="Times New Roman" w:cs="Times New Roman"/>
          <w:bCs/>
          <w:sz w:val="24"/>
          <w:szCs w:val="24"/>
          <w:lang w:val="en-GB"/>
        </w:rPr>
        <w:t>I</w:t>
      </w:r>
      <w:r w:rsidR="00C216AD" w:rsidRPr="00504DBC">
        <w:rPr>
          <w:rFonts w:ascii="Times New Roman" w:hAnsi="Times New Roman" w:cs="Times New Roman"/>
          <w:bCs/>
          <w:sz w:val="24"/>
          <w:szCs w:val="24"/>
          <w:lang w:val="en-GB"/>
        </w:rPr>
        <w:t>dentified the benefits of automation and robotics</w:t>
      </w:r>
      <w:r w:rsidR="00C216AD" w:rsidRPr="00C216AD">
        <w:rPr>
          <w:rFonts w:ascii="Times New Roman" w:hAnsi="Times New Roman" w:cs="Times New Roman"/>
          <w:b/>
          <w:sz w:val="24"/>
          <w:szCs w:val="24"/>
          <w:lang w:val="en-GB"/>
        </w:rPr>
        <w:t xml:space="preserve"> </w:t>
      </w:r>
    </w:p>
    <w:p w14:paraId="114742CD" w14:textId="77777777" w:rsidR="005626B5" w:rsidRDefault="005626B5" w:rsidP="00F16384">
      <w:pPr>
        <w:ind w:firstLineChars="299" w:firstLine="720"/>
        <w:jc w:val="center"/>
        <w:outlineLvl w:val="0"/>
        <w:rPr>
          <w:rFonts w:ascii="Times New Roman" w:hAnsi="Times New Roman" w:cs="Times New Roman"/>
          <w:b/>
          <w:sz w:val="24"/>
          <w:szCs w:val="24"/>
          <w:lang w:val="en-GB"/>
        </w:rPr>
      </w:pPr>
    </w:p>
    <w:p w14:paraId="57496427" w14:textId="77777777" w:rsidR="005626B5" w:rsidRDefault="005626B5" w:rsidP="00F16384">
      <w:pPr>
        <w:ind w:firstLineChars="299" w:firstLine="720"/>
        <w:jc w:val="center"/>
        <w:outlineLvl w:val="0"/>
        <w:rPr>
          <w:rFonts w:ascii="Times New Roman" w:hAnsi="Times New Roman" w:cs="Times New Roman"/>
          <w:b/>
          <w:sz w:val="24"/>
          <w:szCs w:val="24"/>
          <w:lang w:val="en-GB"/>
        </w:rPr>
      </w:pPr>
    </w:p>
    <w:p w14:paraId="0EAB1EE1" w14:textId="77777777" w:rsidR="005626B5" w:rsidRDefault="005626B5" w:rsidP="00F16384">
      <w:pPr>
        <w:ind w:firstLineChars="299" w:firstLine="720"/>
        <w:jc w:val="center"/>
        <w:outlineLvl w:val="0"/>
        <w:rPr>
          <w:rFonts w:ascii="Times New Roman" w:hAnsi="Times New Roman" w:cs="Times New Roman"/>
          <w:b/>
          <w:sz w:val="24"/>
          <w:szCs w:val="24"/>
          <w:lang w:val="en-GB"/>
        </w:rPr>
      </w:pPr>
    </w:p>
    <w:tbl>
      <w:tblPr>
        <w:tblStyle w:val="TableGrid2"/>
        <w:tblW w:w="9067" w:type="dxa"/>
        <w:jc w:val="center"/>
        <w:tblLook w:val="04A0" w:firstRow="1" w:lastRow="0" w:firstColumn="1" w:lastColumn="0" w:noHBand="0" w:noVBand="1"/>
      </w:tblPr>
      <w:tblGrid>
        <w:gridCol w:w="1004"/>
        <w:gridCol w:w="4520"/>
        <w:gridCol w:w="567"/>
        <w:gridCol w:w="567"/>
        <w:gridCol w:w="708"/>
        <w:gridCol w:w="1701"/>
      </w:tblGrid>
      <w:tr w:rsidR="007E5513" w:rsidRPr="007E5513" w14:paraId="4E1488F1" w14:textId="77777777" w:rsidTr="007E5513">
        <w:trPr>
          <w:tblHeader/>
          <w:jc w:val="center"/>
        </w:trPr>
        <w:tc>
          <w:tcPr>
            <w:tcW w:w="1004" w:type="dxa"/>
          </w:tcPr>
          <w:p w14:paraId="525384C1" w14:textId="77777777" w:rsidR="007E5513" w:rsidRPr="007E5513" w:rsidRDefault="007E5513" w:rsidP="007E5513">
            <w:pPr>
              <w:rPr>
                <w:rFonts w:ascii="Times New Roman" w:hAnsi="Times New Roman" w:cs="Times New Roman"/>
                <w:b/>
                <w:bCs/>
                <w:sz w:val="24"/>
                <w:szCs w:val="24"/>
                <w:lang w:val="en-GB"/>
              </w:rPr>
            </w:pPr>
            <w:r w:rsidRPr="007E5513">
              <w:rPr>
                <w:rFonts w:ascii="Times New Roman" w:hAnsi="Times New Roman" w:cs="Times New Roman"/>
                <w:b/>
                <w:bCs/>
                <w:sz w:val="24"/>
                <w:szCs w:val="24"/>
                <w:lang w:val="en-GB"/>
              </w:rPr>
              <w:t xml:space="preserve">Code </w:t>
            </w:r>
          </w:p>
        </w:tc>
        <w:tc>
          <w:tcPr>
            <w:tcW w:w="4520" w:type="dxa"/>
          </w:tcPr>
          <w:p w14:paraId="6918B647" w14:textId="77777777" w:rsidR="007E5513" w:rsidRPr="007E5513" w:rsidRDefault="007E5513" w:rsidP="007E5513">
            <w:pPr>
              <w:rPr>
                <w:rFonts w:ascii="Times New Roman" w:hAnsi="Times New Roman" w:cs="Times New Roman"/>
                <w:b/>
                <w:bCs/>
                <w:sz w:val="24"/>
                <w:szCs w:val="24"/>
                <w:lang w:val="en-GB"/>
              </w:rPr>
            </w:pPr>
            <w:r w:rsidRPr="007E5513">
              <w:rPr>
                <w:rFonts w:ascii="Times New Roman" w:hAnsi="Times New Roman" w:cs="Times New Roman"/>
                <w:b/>
                <w:bCs/>
                <w:sz w:val="24"/>
                <w:szCs w:val="24"/>
                <w:lang w:val="en-GB"/>
              </w:rPr>
              <w:t xml:space="preserve">Benefits </w:t>
            </w:r>
          </w:p>
        </w:tc>
        <w:tc>
          <w:tcPr>
            <w:tcW w:w="567" w:type="dxa"/>
          </w:tcPr>
          <w:p w14:paraId="7415BDA6" w14:textId="77777777" w:rsidR="007E5513" w:rsidRPr="007E5513" w:rsidRDefault="007E5513" w:rsidP="007E5513">
            <w:pPr>
              <w:rPr>
                <w:rFonts w:ascii="Times New Roman" w:hAnsi="Times New Roman" w:cs="Times New Roman"/>
                <w:b/>
                <w:bCs/>
                <w:sz w:val="24"/>
                <w:szCs w:val="24"/>
                <w:lang w:val="en-GB"/>
              </w:rPr>
            </w:pPr>
            <w:r w:rsidRPr="007E5513">
              <w:rPr>
                <w:rFonts w:ascii="Times New Roman" w:hAnsi="Times New Roman" w:cs="Times New Roman"/>
                <w:b/>
                <w:bCs/>
                <w:sz w:val="24"/>
                <w:szCs w:val="24"/>
                <w:lang w:val="en-GB"/>
              </w:rPr>
              <w:t xml:space="preserve">EF </w:t>
            </w:r>
          </w:p>
        </w:tc>
        <w:tc>
          <w:tcPr>
            <w:tcW w:w="567" w:type="dxa"/>
          </w:tcPr>
          <w:p w14:paraId="01196CD0" w14:textId="77777777" w:rsidR="007E5513" w:rsidRPr="007E5513" w:rsidRDefault="007E5513" w:rsidP="007E5513">
            <w:pPr>
              <w:rPr>
                <w:rFonts w:ascii="Times New Roman" w:hAnsi="Times New Roman" w:cs="Times New Roman"/>
                <w:b/>
                <w:bCs/>
                <w:sz w:val="24"/>
                <w:szCs w:val="24"/>
                <w:lang w:val="en-GB"/>
              </w:rPr>
            </w:pPr>
            <w:r w:rsidRPr="007E5513">
              <w:rPr>
                <w:rFonts w:ascii="Times New Roman" w:hAnsi="Times New Roman" w:cs="Times New Roman"/>
                <w:b/>
                <w:bCs/>
                <w:sz w:val="24"/>
                <w:szCs w:val="24"/>
                <w:lang w:val="en-GB"/>
              </w:rPr>
              <w:t xml:space="preserve">PF </w:t>
            </w:r>
          </w:p>
        </w:tc>
        <w:tc>
          <w:tcPr>
            <w:tcW w:w="708" w:type="dxa"/>
          </w:tcPr>
          <w:p w14:paraId="4770236E" w14:textId="77777777" w:rsidR="007E5513" w:rsidRPr="007E5513" w:rsidRDefault="007E5513" w:rsidP="007E5513">
            <w:pPr>
              <w:rPr>
                <w:rFonts w:ascii="Times New Roman" w:hAnsi="Times New Roman" w:cs="Times New Roman"/>
                <w:b/>
                <w:bCs/>
                <w:sz w:val="24"/>
                <w:szCs w:val="24"/>
                <w:lang w:val="en-GB"/>
              </w:rPr>
            </w:pPr>
            <w:bookmarkStart w:id="2" w:name="_Hlk125690338"/>
            <w:r w:rsidRPr="007E5513">
              <w:rPr>
                <w:rFonts w:ascii="Times New Roman" w:hAnsi="Times New Roman" w:cs="Times New Roman"/>
                <w:b/>
                <w:bCs/>
                <w:sz w:val="24"/>
                <w:szCs w:val="24"/>
                <w:lang w:val="en-GB"/>
              </w:rPr>
              <w:t>E</w:t>
            </w:r>
            <w:bookmarkEnd w:id="2"/>
            <w:r w:rsidRPr="007E5513">
              <w:rPr>
                <w:rFonts w:ascii="Times New Roman" w:hAnsi="Times New Roman" w:cs="Times New Roman"/>
                <w:b/>
                <w:bCs/>
                <w:sz w:val="24"/>
                <w:szCs w:val="24"/>
                <w:lang w:val="en-GB"/>
              </w:rPr>
              <w:t xml:space="preserve">FF </w:t>
            </w:r>
          </w:p>
        </w:tc>
        <w:tc>
          <w:tcPr>
            <w:tcW w:w="1701" w:type="dxa"/>
          </w:tcPr>
          <w:p w14:paraId="340C11D3" w14:textId="77777777" w:rsidR="007E5513" w:rsidRPr="007E5513" w:rsidRDefault="007E5513" w:rsidP="007E5513">
            <w:pPr>
              <w:rPr>
                <w:rFonts w:ascii="Times New Roman" w:hAnsi="Times New Roman" w:cs="Times New Roman"/>
                <w:b/>
                <w:bCs/>
                <w:sz w:val="24"/>
                <w:szCs w:val="24"/>
                <w:lang w:val="en-GB"/>
              </w:rPr>
            </w:pPr>
            <w:r w:rsidRPr="007E5513">
              <w:rPr>
                <w:rFonts w:ascii="Times New Roman" w:hAnsi="Times New Roman" w:cs="Times New Roman"/>
                <w:b/>
                <w:bCs/>
                <w:sz w:val="24"/>
                <w:szCs w:val="24"/>
                <w:lang w:val="en-GB"/>
              </w:rPr>
              <w:t>Source</w:t>
            </w:r>
          </w:p>
        </w:tc>
      </w:tr>
      <w:tr w:rsidR="007E5513" w:rsidRPr="007E5513" w14:paraId="575F470A" w14:textId="77777777" w:rsidTr="007E5513">
        <w:trPr>
          <w:jc w:val="center"/>
        </w:trPr>
        <w:tc>
          <w:tcPr>
            <w:tcW w:w="1004" w:type="dxa"/>
          </w:tcPr>
          <w:p w14:paraId="04D675B9"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BAR01</w:t>
            </w:r>
          </w:p>
        </w:tc>
        <w:tc>
          <w:tcPr>
            <w:tcW w:w="4520" w:type="dxa"/>
          </w:tcPr>
          <w:p w14:paraId="326EEA76"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Cost-effectiveness</w:t>
            </w:r>
          </w:p>
        </w:tc>
        <w:tc>
          <w:tcPr>
            <w:tcW w:w="567" w:type="dxa"/>
          </w:tcPr>
          <w:p w14:paraId="642589CE"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567" w:type="dxa"/>
          </w:tcPr>
          <w:p w14:paraId="0F2494FB"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708" w:type="dxa"/>
          </w:tcPr>
          <w:p w14:paraId="09741F4E"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w:t>
            </w:r>
          </w:p>
        </w:tc>
        <w:tc>
          <w:tcPr>
            <w:tcW w:w="1701" w:type="dxa"/>
          </w:tcPr>
          <w:p w14:paraId="46E196B4"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{"citationItems":[{"id":"ITEM-1","itemData":{"abstract":"In this paper are in particular presented the results of the survey on the usageof automation and robotics technologies in construction work execution by Slovakcontractors. The results of the questionnaire developed within the survey pointed outsome notable aspects in terms of the current usage of automation and robotics systemsin the Slovak construction industry and offered some implications related to the futureadvance in this scope within the country. Moreover, the paper mentions the benefits ofautomation and robotics technologies application during construction work executionand in brief gathers the factors that form barriers to more substantial use of thetechnologies in the sites.","author":[{"dropping-particle":"","family":"Strukova","given":"Zuzana","non-dropping-particle":"","parse-names":false,"suffix":""},{"dropping-particle":"","family":"Liska","given":"Matej","non-dropping-particle":"","parse-names":false,"suffix":""}],"container-title":"Ad Alta: Journal of interdisciplinary research","id":"ITEM-1","issue":"2","issued":{"date-parts":[["2012"]]},"page":"121-125","title":"Application of automation and robotics in construction work execution","type":"article-journal","volume":"2"},"uris":["http://www.mendeley.com/documents/?uuid=cdb81cc8-158e-400c-98de-67fb9d4dbd8f"]},{"id":"ITEM-2","itemData":{"DOI":"10.1088/1755-1315/385/1/012063","ISSN":"17551315","abstract":"Construction is known for playing important role to the country's economy and construction research is being conducted across the whole world on improving construction industry from the traditional method of construction to a more suitable advanced construction approach. Automation in construction industry are tools for ensuring production in a business without compromising quality of the construction products, which may result from tiredness of workers. The study aimed at assessing the benefits of construction automation and robotics in the South African Construction Industry. Related literatures were reviewed and the study adopted quantitative analysis in which a well-structured questionnaire was developed to retrieve information from respondents within Gauteng province of South Africa. Respondents for the study were Construction Managers, Quantity Surveyors, Architects and Project Managers. Data retrieved was analysed using Mean Item Score and Standard Deviation. The study revealed and concluded that robotics and construction automation results in increasing quality of the construction project by increasing accuracy of components of the construction project, promote design specifications, reduction in the delivery time of a construction project and also make room for achieving standards.","author":[{"dropping-particle":"","family":"Oke","given":"Ayodeji","non-dropping-particle":"","parse-names":false,"suffix":""},{"dropping-particle":"","family":"Akinradewo","given":"Opeoluwa","non-dropping-particle":"","parse-names":false,"suffix":""},{"dropping-particle":"","family":"Aigbavboa","given":"Clinton","non-dropping-particle":"","parse-names":false,"suffix":""},{"dropping-particle":"","family":"Akinradewo","given":"Olusola","non-dropping-particle":"","parse-names":false,"suffix":""}],"container-title":"IOP Conference Series: Earth and Environmental Science","id":"ITEM-2","issue":"1","issued":{"date-parts":[["2019"]]},"title":"Benefits of Construction Automation and Robotics in the South African Construction Industry","type":"article-journal","volume":"385"},"uris":["http://www.mendeley.com/documents/?uuid=bac8aee1-fd71-4622-87eb-275c3e8e295b"]},{"id":"ITEM-3","itemData":{"DOI":"10.3390/sym12020324","ISSN":"20738994","abstract":"The fusion of light detection and ranging (LiDAR) and camera data in real-time is known to be a crucial process in many applications, such as in autonomous driving, industrial automation, and robotics. Especially in the case of autonomous vehicles, the efficient fusion of data from these two types of sensors is important to enabling the depth of objects as well as the detection of objects at short and long distances. As both the sensors are capable of capturing the different attributes of the environment simultaneously, the integration of those attributes with an efficient fusion approach greatly benefits the reliable and consistent perception of the environment. This paper presents a method to estimate the distance (depth) between a self-driving car and other vehicles, objects, and signboards on its path using the accurate fusion approach. Based on the geometrical transformation and projection, low-level sensor fusion was performed between a camera and LiDAR using a 3D marker. Further, the fusion information is utilized to estimate the distance of objects detected by the RefineDet detector. Finally, the accuracy and performance of the sensor fusion and distance estimation approach were evaluated in terms of quantitative and qualitative analysis by considering real road and simulation environment scenarios. Thus the proposed lowlevel sensor fusion, based on the computational geometric transformation and projection for object distance estimation proves to be a promising solution for enabling reliable and consistent environment perception ability for autonomous vehicles.","author":[{"dropping-particle":"","family":"Kumar","given":"G. Ajay","non-dropping-particle":"","parse-names":false,"suffix":""},{"dropping-particle":"","family":"Lee","given":"Jin Hee","non-dropping-particle":"","parse-names":false,"suffix":""},{"dropping-particle":"","family":"Hwang","given":"Jongrak","non-dropping-particle":"","parse-names":false,"suffix":""},{"dropping-particle":"","family":"Park","given":"Jaehyeong","non-dropping-particle":"","parse-names":false,"suffix":""},{"dropping-particle":"","family":"Youn","given":"Sung Hoon","non-dropping-particle":"","parse-names":false,"suffix":""},{"dropping-particle":"","family":"Kwon","given":"Soon","non-dropping-particle":"","parse-names":false,"suffix":""}],"container-title":"Symmetry","id":"ITEM-3","issue":"2","issued":{"date-parts":[["2020"]]},"title":"LiDAR and camera fusion approach for object distance estimation in self-driving vehicles","type":"article-journal","volume":"12"},"uris":["http://www.mendeley.com/documents/?uuid=12b4d90c-6513-4ad5-85b2-c81003401ab0"]},{"id":"ITEM-4","itemData":{"DOI":"10.1007/s12205-010-0131-7","ISSN":"12267988","abstract":"Attention to development of automation and robotics technology in the construction industry seems to have been growing and there has been an increased awareness of the potential benefits of automation and robotics technology development. Although research and development (R&amp;D) facilitates progress in the state of technology and-in the long run-yields significant savings in time and money for companies that take advantage of it, the costs of R&amp;D in the short term are high and resources are limited. Analysis of trends in existing research is helpful in identifying where further R&amp;D is needed and in suggesting directions for future research. In addition, it can be used to help predict the return on investment in individual technologies. This study was to identify global trends and issues in automation and robotics technology in the construction industry by analyzing papers published in the proceedings of the International Symposium on Automation and Robotics in Construction (ISARC). The results of that analysis show that various research topics are actively researched from the viewpoint of automation in construction and contributed by different countries and regions as well as different types of research institutions. © 2010 Korean Society of Civil Engineers and Springer-Verlag Berlin Heidelberg.","author":[{"dropping-particle":"","family":"Son","given":"Hyojoo","non-dropping-particle":"","parse-names":false,"suffix":""},{"dropping-particle":"","family":"Kim","given":"Changwan","non-dropping-particle":"","parse-names":false,"suffix":""},{"dropping-particle":"","family":"Kim","given":"Hyoungkwan","non-dropping-particle":"","parse-names":false,"suffix":""},{"dropping-particle":"","family":"Han","given":"Seung Heon","non-dropping-particle":"","parse-names":false,"suffix":""},{"dropping-particle":"","family":"Kim","given":"Moon Kyum","non-dropping-particle":"","parse-names":false,"suffix":""}],"container-title":"KSCE Journal of Civil Engineering","id":"ITEM-4","issue":"2","issued":{"date-parts":[["2010"]]},"page":"131-139","title":"Trend analysis of research and development on automation and robotics technology in the construction industry","type":"article-journal","volume":"14"},"uris":["http://www.mendeley.com/documents/?uuid=7ec28059-db78-49f4-9f28-742bbccb2fd1"]},{"id":"ITEM-5","itemData":{"DOI":"10.1177/03611981211011645","ISSN":"21694052","abstract":"Automation and robotics are integral parts of many industries but their potential for field implementation has not been significantly recognized by the construction industry. This is mainly attributed to conventional construction and design practices which undermine the benefits offered by these new technologies such as repetitions, precision, time savings, and increased safety. There is a need for advanced materials and 3D-printing systems which are capable of constructing structural elements with performance that emulates conventionally cast elements. This study presents a detailed framework and performance metrics for materials and 3D-printing systems for bridge applications. In addition, a study was carried out on ultra-high-performance concrete (UHPC) which showed sufficient extrudability and workability for 3D-printing applications. A 3D-printing system was developed for 3D-printing of continuous additive layers of UHPC with accelerated heat curing. Accelerated heat curing was used to enhance buildability, expedite the printing of the UHPC layers, and maximize the number of printed layers within the material open time. The effect of heat curing on material properties was also evaluated to obtain the optimal temperature to satisfy compressive strength requirements. This research effort aims to augment automated construction techniques and develop solutions to extend the applications of accelerated bridge construction.","author":[{"dropping-particle":"","family":"Javed","given":"Ali","non-dropping-particle":"","parse-names":false,"suffix":""},{"dropping-particle":"","family":"Mantawy","given":"Islam M.","non-dropping-particle":"","parse-names":false,"suffix":""},{"dropping-particle":"","family":"Azizinamini","given":"Atorod","non-dropping-particle":"","parse-names":false,"suffix":""}],"container-title":"Transportation Research Record","id":"ITEM-5","issue":"7","issued":{"date-parts":[["2021"]]},"page":"307-319","title":"3D-Printing of Ultra-High-Performance Concrete for Robotic Bridge Construction","type":"article-journal","volume":"2675"},"uris":["http://www.mendeley.com/documents/?uuid=8754db9e-aa92-450d-8d54-84dddbc7c890"]}],"mendeley":{"formattedCitation":"[1]–[5]","plainTextFormattedCitation":"[1]–[5]","previouslyFormattedCitation":"(Strukova &amp; Liska, 2012; Oke et al., 2019; Kumar et al., 2020; Son et al., 2010; Javed et al., 2021)"},"properties":{"noteIndex":0},"schema":"https://github.com/citation-style-language/schema/raw/master/csl-citation.json"}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[1]</w:t>
            </w:r>
            <w:proofErr w:type="gramStart"/>
            <w:r w:rsidRPr="007E5513">
              <w:rPr>
                <w:rFonts w:ascii="Times New Roman" w:hAnsi="Times New Roman" w:cs="Times New Roman"/>
                <w:bCs/>
                <w:sz w:val="24"/>
                <w:szCs w:val="24"/>
                <w:lang w:val="en-GB"/>
              </w:rPr>
              <w:t>–[</w:t>
            </w:r>
            <w:proofErr w:type="gramEnd"/>
            <w:r w:rsidRPr="007E5513">
              <w:rPr>
                <w:rFonts w:ascii="Times New Roman" w:hAnsi="Times New Roman" w:cs="Times New Roman"/>
                <w:bCs/>
                <w:sz w:val="24"/>
                <w:szCs w:val="24"/>
                <w:lang w:val="en-GB"/>
              </w:rPr>
              <w:t>5]</w:t>
            </w:r>
            <w:r w:rsidRPr="007E5513">
              <w:rPr>
                <w:rFonts w:ascii="Times New Roman" w:hAnsi="Times New Roman" w:cs="Times New Roman"/>
                <w:bCs/>
                <w:sz w:val="24"/>
                <w:szCs w:val="24"/>
                <w:lang w:val="en-GB"/>
              </w:rPr>
              <w:fldChar w:fldCharType="end"/>
            </w:r>
          </w:p>
        </w:tc>
      </w:tr>
      <w:tr w:rsidR="007E5513" w:rsidRPr="007E5513" w14:paraId="1732C02B" w14:textId="77777777" w:rsidTr="007E5513">
        <w:trPr>
          <w:jc w:val="center"/>
        </w:trPr>
        <w:tc>
          <w:tcPr>
            <w:tcW w:w="1004" w:type="dxa"/>
          </w:tcPr>
          <w:p w14:paraId="7D3527B1"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BAR02</w:t>
            </w:r>
          </w:p>
        </w:tc>
        <w:tc>
          <w:tcPr>
            <w:tcW w:w="4520" w:type="dxa"/>
          </w:tcPr>
          <w:p w14:paraId="7B40A211"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Higher productivity</w:t>
            </w:r>
          </w:p>
        </w:tc>
        <w:tc>
          <w:tcPr>
            <w:tcW w:w="567" w:type="dxa"/>
          </w:tcPr>
          <w:p w14:paraId="79964E3F"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567" w:type="dxa"/>
          </w:tcPr>
          <w:p w14:paraId="1644D2A1"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708" w:type="dxa"/>
          </w:tcPr>
          <w:p w14:paraId="69513B2F"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1701" w:type="dxa"/>
          </w:tcPr>
          <w:p w14:paraId="6C586BF6"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{"citationItems":[{"id":"ITEM-1","itemData":{"DOI":"10.1088/1755-1315/385/1/012063","ISSN":"17551315","abstract":"Construction is known for playing important role to the country's economy and construction research is being conducted across the whole world on improving construction industry from the traditional method of construction to a more suitable advanced construction approach. Automation in construction industry are tools for ensuring production in a business without compromising quality of the construction products, which may result from tiredness of workers. The study aimed at assessing the benefits of construction automation and robotics in the South African Construction Industry. Related literatures were reviewed and the study adopted quantitative analysis in which a well-structured questionnaire was developed to retrieve information from respondents within Gauteng province of South Africa. Respondents for the study were Construction Managers, Quantity Surveyors, Architects and Project Managers. Data retrieved was analysed using Mean Item Score and Standard Deviation. The study revealed and concluded that robotics and construction automation results in increasing quality of the construction project by increasing accuracy of components of the construction project, promote design specifications, reduction in the delivery time of a construction project and also make room for achieving standards.","author":[{"dropping-particle":"","family":"Oke","given":"Ayodeji","non-dropping-particle":"","parse-names":false,"suffix":""},{"dropping-particle":"","family":"Akinradewo","given":"Opeoluwa","non-dropping-particle":"","parse-names":false,"suffix":""},{"dropping-particle":"","family":"Aigbavboa","given":"Clinton","non-dropping-particle":"","parse-names":false,"suffix":""},{"dropping-particle":"","family":"Akinradewo","given":"Olusola","non-dropping-particle":"","parse-names":false,"suffix":""}],"container-title":"IOP Conference Series: Earth and Environmental Science","id":"ITEM-1","issue":"1","issued":{"date-parts":[["2019"]]},"title":"Benefits of Construction Automation and Robotics in the South African Construction Industry","type":"article-journal","volume":"385"},"uris":["http://www.mendeley.com/documents/?uuid=bac8aee1-fd71-4622-87eb-275c3e8e295b"]},{"id":"ITEM-2","itemData":{"author":[{"dropping-particle":"","family":"Carra","given":"Guglielmo","non-dropping-particle":"","parse-names":false,"suffix":""},{"dropping-particle":"","family":"Argiolas","given":"Alfredo","non-dropping-particle":"","parse-names":false,"suffix":""},{"dropping-particle":"","family":"Bellissima","given":"Alessandro","non-dropping-particle":"","parse-names":false,"suffix":""},{"dropping-particle":"","family":"Niccolini","given":"Marta","non-dropping-particle":"","parse-names":false,"suffix":""},{"dropping-particle":"","family":"Ragaglia","given":"Matteo","non-dropping-particle":"","parse-names":false,"suffix":""}],"id":"ITEM-2","issue":"Isarc","issued":{"date-parts":[["2018"]]},"title":"Robotics in the construction industry : state of the art and future opportunities","type":"article-journal"},"uris":["http://www.mendeley.com/documents/?uuid=d4927008-d09d-4a56-a48d-838fcc25847f"]},{"id":"ITEM-3","itemData":{"DOI":"10.3390/sym12020324","ISSN":"20738994","abstract":"The fusion of light detection and ranging (LiDAR) and camera data in real-time is known to be a crucial process in many applications, such as in autonomous driving, industrial automation, and robotics. Especially in the case of autonomous vehicles, the efficient fusion of data from these two types of sensors is important to enabling the depth of objects as well as the detection of objects at short and long distances. As both the sensors are capable of capturing the different attributes of the environment simultaneously, the integration of those attributes with an efficient fusion approach greatly benefits the reliable and consistent perception of the environment. This paper presents a method to estimate the distance (depth) between a self-driving car and other vehicles, objects, and signboards on its path using the accurate fusion approach. Based on the geometrical transformation and projection, low-level sensor fusion was performed between a camera and LiDAR using a 3D marker. Further, the fusion information is utilized to estimate the distance of objects detected by the RefineDet detector. Finally, the accuracy and performance of the sensor fusion and distance estimation approach were evaluated in terms of quantitative and qualitative analysis by considering real road and simulation environment scenarios. Thus the proposed lowlevel sensor fusion, based on the computational geometric transformation and projection for object distance estimation proves to be a promising solution for enabling reliable and consistent environment perception ability for autonomous vehicles.","author":[{"dropping-particle":"","family":"Kumar","given":"G. Ajay","non-dropping-particle":"","parse-names":false,"suffix":""},{"dropping-particle":"","family":"Lee","given":"Jin Hee","non-dropping-particle":"","parse-names":false,"suffix":""},{"dropping-particle":"","family":"Hwang","given":"Jongrak","non-dropping-particle":"","parse-names":false,"suffix":""},{"dropping-particle":"","family":"Park","given":"Jaehyeong","non-dropping-particle":"","parse-names":false,"suffix":""},{"dropping-particle":"","family":"Youn","given":"Sung Hoon","non-dropping-particle":"","parse-names":false,"suffix":""},{"dropping-particle":"","family":"Kwon","given":"Soon","non-dropping-particle":"","parse-names":false,"suffix":""}],"container-title":"Symmetry","id":"ITEM-3","issue":"2","issued":{"date-parts":[["2020"]]},"title":"LiDAR and camera fusion approach for object distance estimation in self-driving vehicles","type":"article-journal","volume":"12"},"uris":["http://www.mendeley.com/documents/?uuid=12b4d90c-6513-4ad5-85b2-c81003401ab0"]},{"id":"ITEM-4","itemData":{"DOI":"10.1007/s12205-010-0131-7","ISSN":"12267988","abstract":"Attention to development of automation and robotics technology in the construction industry seems to have been growing and there has been an increased awareness of the potential benefits of automation and robotics technology development. Although research and development (R&amp;D) facilitates progress in the state of technology and-in the long run-yields significant savings in time and money for companies that take advantage of it, the costs of R&amp;D in the short term are high and resources are limited. Analysis of trends in existing research is helpful in identifying where further R&amp;D is needed and in suggesting directions for future research. In addition, it can be used to help predict the return on investment in individual technologies. This study was to identify global trends and issues in automation and robotics technology in the construction industry by analyzing papers published in the proceedings of the International Symposium on Automation and Robotics in Construction (ISARC). The results of that analysis show that various research topics are actively researched from the viewpoint of automation in construction and contributed by different countries and regions as well as different types of research institutions. © 2010 Korean Society of Civil Engineers and Springer-Verlag Berlin Heidelberg.","author":[{"dropping-particle":"","family":"Son","given":"Hyojoo","non-dropping-particle":"","parse-names":false,"suffix":""},{"dropping-particle":"","family":"Kim","given":"Changwan","non-dropping-particle":"","parse-names":false,"suffix":""},{"dropping-particle":"","family":"Kim","given":"Hyoungkwan","non-dropping-particle":"","parse-names":false,"suffix":""},{"dropping-particle":"","family":"Han","given":"Seung Heon","non-dropping-particle":"","parse-names":false,"suffix":""},{"dropping-particle":"","family":"Kim","given":"Moon Kyum","non-dropping-particle":"","parse-names":false,"suffix":""}],"container-title":"KSCE Journal of Civil Engineering","id":"ITEM-4","issue":"2","issued":{"date-parts":[["2010"]]},"page":"131-139","title":"Trend analysis of research and development on automation and robotics technology in the construction industry","type":"article-journal","volume":"14"},"uris":["http://www.mendeley.com/documents/?uuid=7ec28059-db78-49f4-9f28-742bbccb2fd1"]},{"id":"ITEM-5","itemData":{"DOI":"10.1177/03611981211011645","ISSN":"21694052","abstract":"Automation and robotics are integral parts of many industries but their potential for field implementation has not been significantly recognized by the construction industry. This is mainly attributed to conventional construction and design practices which undermine the benefits offered by these new technologies such as repetitions, precision, time savings, and increased safety. There is a need for advanced materials and 3D-printing systems which are capable of constructing structural elements with performance that emulates conventionally cast elements. This study presents a detailed framework and performance metrics for materials and 3D-printing systems for bridge applications. In addition, a study was carried out on ultra-high-performance concrete (UHPC) which showed sufficient extrudability and workability for 3D-printing applications. A 3D-printing system was developed for 3D-printing of continuous additive layers of UHPC with accelerated heat curing. Accelerated heat curing was used to enhance buildability, expedite the printing of the UHPC layers, and maximize the number of printed layers within the material open time. The effect of heat curing on material properties was also evaluated to obtain the optimal temperature to satisfy compressive strength requirements. This research effort aims to augment automated construction techniques and develop solutions to extend the applications of accelerated bridge construction.","author":[{"dropping-particle":"","family":"Javed","given":"Ali","non-dropping-particle":"","parse-names":false,"suffix":""},{"dropping-particle":"","family":"Mantawy","given":"Islam M.","non-dropping-particle":"","parse-names":false,"suffix":""},{"dropping-particle":"","family":"Azizinamini","given":"Atorod","non-dropping-particle":"","parse-names":false,"suffix":""}],"container-title":"Transportation Research Record","id":"ITEM-5","issue":"7","issued":{"date-parts":[["2021"]]},"page":"307-319","title":"3D-Printing of Ultra-High-Performance Concrete for Robotic Bridge Construction","type":"article-journal","volume":"2675"},"uris":["http://www.mendeley.com/documents/?uuid=8754db9e-aa92-450d-8d54-84dddbc7c890"]},{"id":"ITEM-6","itemData":{"DOI":"10.6007/IJARBSS/v9-i7/6201","author":[{"dropping-particle":"","family":"Najib","given":"Mohd","non-dropping-particle":"","parse-names":false,"suffix":""},{"dropping-particle":"","family":"Rashid","given":"Abd","non-dropping-particle":"","parse-names":false,"suffix":""},{"dropping-particle":"","family":"Branch","given":"Perak","non-dropping-particle":"","parse-names":false,"suffix":""},{"dropping-particle":"","family":"Campus","given":"Seri Iskandar","non-dropping-particle":"","parse-names":false,"suffix":""},{"dropping-particle":"","family":"Abdullah","given":"Mohd Rofdzi","non-dropping-particle":"","parse-names":false,"suffix":""},{"dropping-particle":"","family":"Ismail","given":"Dzulkarnaen","non-dropping-particle":"","parse-names":false,"suffix":""},{"dropping-particle":"","family":"Branch","given":"Perak","non-dropping-particle":"","parse-names":false,"suffix":""},{"dropping-particle":"","family":"Campus","given":"Seri Iskandar","non-dropping-particle":"","parse-names":false,"suffix":""},{"dropping-particle":"","family":"Saberi","given":"Mohd Hafiz","non-dropping-particle":"","parse-names":false,"suffix":""}],"id":"ITEM-6","issue":"September","issued":{"date-parts":[["2019"]]},"title":"Automation and Robotics in Industrialized Building System ( IBS ): The Potential Criteria for Measurement","type":"article-journal"},"uris":["http://www.mendeley.com/documents/?uuid=c55764d9-00ea-4df4-beac-1093f976430f"]},{"id":"ITEM-7","itemData":{"author":[{"dropping-particle":"","family":"Boya","given":"Ayanda","non-dropping-particle":"","parse-names":false,"suffix":""},{"dropping-particle":"","family":"Akinradewo","given":"Opeoluwa","non-dropping-particle":"","parse-names":false,"suffix":""},{"dropping-particle":"","family":"Aigbavboa","given":"Clinton","non-dropping-particle":"","parse-names":false,"suffix":""}],"id":"ITEM-7","issue":"September","issued":{"date-parts":[["2022"]]},"title":"Implementation of automation and robotics : Benefits to the construction industry","type":"article-journal"},"uris":["http://www.mendeley.com/documents/?uuid=5278a64b-c61a-4966-997e-d8b7ebc41eae"]}],"mendeley":{"formattedCitation":"[2]–[8]","plainTextFormattedCitation":"[2]–[8]","previouslyFormattedCitation":"(Oke et al., 2019; Carra et al., 2018; Kumar et al., 2020; Son et al., 2010; Javed et al., 2021; Najib et al., 2019; Boya et al., 2022)"},"properties":{"noteIndex":0},"schema":"https://github.com/citation-style-language/schema/raw/master/csl-citation.json"}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[2]</w:t>
            </w:r>
            <w:proofErr w:type="gramStart"/>
            <w:r w:rsidRPr="007E5513">
              <w:rPr>
                <w:rFonts w:ascii="Times New Roman" w:hAnsi="Times New Roman" w:cs="Times New Roman"/>
                <w:bCs/>
                <w:sz w:val="24"/>
                <w:szCs w:val="24"/>
                <w:lang w:val="en-GB"/>
              </w:rPr>
              <w:t>–[</w:t>
            </w:r>
            <w:proofErr w:type="gramEnd"/>
            <w:r w:rsidRPr="007E5513">
              <w:rPr>
                <w:rFonts w:ascii="Times New Roman" w:hAnsi="Times New Roman" w:cs="Times New Roman"/>
                <w:bCs/>
                <w:sz w:val="24"/>
                <w:szCs w:val="24"/>
                <w:lang w:val="en-GB"/>
              </w:rPr>
              <w:t>8]</w:t>
            </w:r>
            <w:r w:rsidRPr="007E5513">
              <w:rPr>
                <w:rFonts w:ascii="Times New Roman" w:hAnsi="Times New Roman" w:cs="Times New Roman"/>
                <w:bCs/>
                <w:sz w:val="24"/>
                <w:szCs w:val="24"/>
                <w:lang w:val="en-GB"/>
              </w:rPr>
              <w:fldChar w:fldCharType="end"/>
            </w:r>
          </w:p>
        </w:tc>
      </w:tr>
      <w:tr w:rsidR="007E5513" w:rsidRPr="007E5513" w14:paraId="224FDFFF" w14:textId="77777777" w:rsidTr="007E5513">
        <w:trPr>
          <w:trHeight w:val="549"/>
          <w:jc w:val="center"/>
        </w:trPr>
        <w:tc>
          <w:tcPr>
            <w:tcW w:w="1004" w:type="dxa"/>
          </w:tcPr>
          <w:p w14:paraId="1102F895"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BARO3</w:t>
            </w:r>
          </w:p>
        </w:tc>
        <w:tc>
          <w:tcPr>
            <w:tcW w:w="4520" w:type="dxa"/>
          </w:tcPr>
          <w:p w14:paraId="3A072021"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Safety improvement</w:t>
            </w:r>
          </w:p>
        </w:tc>
        <w:tc>
          <w:tcPr>
            <w:tcW w:w="567" w:type="dxa"/>
          </w:tcPr>
          <w:p w14:paraId="3E686E13"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567" w:type="dxa"/>
          </w:tcPr>
          <w:p w14:paraId="4753B1CF"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708" w:type="dxa"/>
          </w:tcPr>
          <w:p w14:paraId="70D9230B" w14:textId="77777777" w:rsidR="007E5513" w:rsidRPr="007E5513" w:rsidRDefault="007E5513" w:rsidP="007E5513">
            <w:pPr>
              <w:rPr>
                <w:rFonts w:ascii="Times New Roman" w:hAnsi="Times New Roman" w:cs="Times New Roman"/>
                <w:bCs/>
                <w:sz w:val="24"/>
                <w:szCs w:val="24"/>
                <w:lang w:val="en-GB"/>
              </w:rPr>
            </w:pPr>
          </w:p>
        </w:tc>
        <w:tc>
          <w:tcPr>
            <w:tcW w:w="1701" w:type="dxa"/>
          </w:tcPr>
          <w:p w14:paraId="55225CD3"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{"citationItems":[{"id":"ITEM-1","itemData":{"DOI":"10.1088/1755-1315/385/1/012063","ISSN":"17551315","abstract":"Construction is known for playing important role to the country's economy and construction research is being conducted across the whole world on improving construction industry from the traditional method of construction to a more suitable advanced construction approach. Automation in construction industry are tools for ensuring production in a business without compromising quality of the construction products, which may result from tiredness of workers. The study aimed at assessing the benefits of construction automation and robotics in the South African Construction Industry. Related literatures were reviewed and the study adopted quantitative analysis in which a well-structured questionnaire was developed to retrieve information from respondents within Gauteng province of South Africa. Respondents for the study were Construction Managers, Quantity Surveyors, Architects and Project Managers. Data retrieved was analysed using Mean Item Score and Standard Deviation. The study revealed and concluded that robotics and construction automation results in increasing quality of the construction project by increasing accuracy of components of the construction project, promote design specifications, reduction in the delivery time of a construction project and also make room for achieving standards.","author":[{"dropping-particle":"","family":"Oke","given":"Ayodeji","non-dropping-particle":"","parse-names":false,"suffix":""},{"dropping-particle":"","family":"Akinradewo","given":"Opeoluwa","non-dropping-particle":"","parse-names":false,"suffix":""},{"dropping-particle":"","family":"Aigbavboa","given":"Clinton","non-dropping-particle":"","parse-names":false,"suffix":""},{"dropping-particle":"","family":"Akinradewo","given":"Olusola","non-dropping-particle":"","parse-names":false,"suffix":""}],"container-title":"IOP Conference Series: Earth and Environmental Science","id":"ITEM-1","issue":"1","issued":{"date-parts":[["2019"]]},"title":"Benefits of Construction Automation and Robotics in the South African Construction Industry","type":"article-journal","volume":"385"},"uris":["http://www.mendeley.com/documents/?uuid=bac8aee1-fd71-4622-87eb-275c3e8e295b"]},{"id":"ITEM-2","itemData":{"author":[{"dropping-particle":"","family":"Carra","given":"Guglielmo","non-dropping-particle":"","parse-names":false,"suffix":""},{"dropping-particle":"","family":"Argiolas","given":"Alfredo","non-dropping-particle":"","parse-names":false,"suffix":""},{"dropping-particle":"","family":"Bellissima","given":"Alessandro","non-dropping-particle":"","parse-names":false,"suffix":""},{"dropping-particle":"","family":"Niccolini","given":"Marta","non-dropping-particle":"","parse-names":false,"suffix":""},{"dropping-particle":"","family":"Ragaglia","given":"Matteo","non-dropping-particle":"","parse-names":false,"suffix":""}],"id":"ITEM-2","issue":"Isarc","issued":{"date-parts":[["2018"]]},"title":"Robotics in the construction industry : state of the art and future opportunities","type":"article-journal"},"uris":["http://www.mendeley.com/documents/?uuid=d4927008-d09d-4a56-a48d-838fcc25847f"]},{"id":"ITEM-3","itemData":{"DOI":"10.3390/sym12020324","ISSN":"20738994","abstract":"The fusion of light detection and ranging (LiDAR) and camera data in real-time is known to be a crucial process in many applications, such as in autonomous driving, industrial automation, and robotics. Especially in the case of autonomous vehicles, the efficient fusion of data from these two types of sensors is important to enabling the depth of objects as well as the detection of objects at short and long distances. As both the sensors are capable of capturing the different attributes of the environment simultaneously, the integration of those attributes with an efficient fusion approach greatly benefits the reliable and consistent perception of the environment. This paper presents a method to estimate the distance (depth) between a self-driving car and other vehicles, objects, and signboards on its path using the accurate fusion approach. Based on the geometrical transformation and projection, low-level sensor fusion was performed between a camera and LiDAR using a 3D marker. Further, the fusion information is utilized to estimate the distance of objects detected by the RefineDet detector. Finally, the accuracy and performance of the sensor fusion and distance estimation approach were evaluated in terms of quantitative and qualitative analysis by considering real road and simulation environment scenarios. Thus the proposed lowlevel sensor fusion, based on the computational geometric transformation and projection for object distance estimation proves to be a promising solution for enabling reliable and consistent environment perception ability for autonomous vehicles.","author":[{"dropping-particle":"","family":"Kumar","given":"G. Ajay","non-dropping-particle":"","parse-names":false,"suffix":""},{"dropping-particle":"","family":"Lee","given":"Jin Hee","non-dropping-particle":"","parse-names":false,"suffix":""},{"dropping-particle":"","family":"Hwang","given":"Jongrak","non-dropping-particle":"","parse-names":false,"suffix":""},{"dropping-particle":"","family":"Park","given":"Jaehyeong","non-dropping-particle":"","parse-names":false,"suffix":""},{"dropping-particle":"","family":"Youn","given":"Sung Hoon","non-dropping-particle":"","parse-names":false,"suffix":""},{"dropping-particle":"","family":"Kwon","given":"Soon","non-dropping-particle":"","parse-names":false,"suffix":""}],"container-title":"Symmetry","id":"ITEM-3","issue":"2","issued":{"date-parts":[["2020"]]},"title":"LiDAR and camera fusion approach for object distance estimation in self-driving vehicles","type":"article-journal","volume":"12"},"uris":["http://www.mendeley.com/documents/?uuid=12b4d90c-6513-4ad5-85b2-c81003401ab0"]},{"id":"ITEM-4","itemData":{"DOI":"10.1007/s12205-010-0131-7","ISSN":"12267988","abstract":"Attention to development of automation and robotics technology in the construction industry seems to have been growing and there has been an increased awareness of the potential benefits of automation and robotics technology development. Although research and development (R&amp;D) facilitates progress in the state of technology and-in the long run-yields significant savings in time and money for companies that take advantage of it, the costs of R&amp;D in the short term are high and resources are limited. Analysis of trends in existing research is helpful in identifying where further R&amp;D is needed and in suggesting directions for future research. In addition, it can be used to help predict the return on investment in individual technologies. This study was to identify global trends and issues in automation and robotics technology in the construction industry by analyzing papers published in the proceedings of the International Symposium on Automation and Robotics in Construction (ISARC). The results of that analysis show that various research topics are actively researched from the viewpoint of automation in construction and contributed by different countries and regions as well as different types of research institutions. © 2010 Korean Society of Civil Engineers and Springer-Verlag Berlin Heidelberg.","author":[{"dropping-particle":"","family":"Son","given":"Hyojoo","non-dropping-particle":"","parse-names":false,"suffix":""},{"dropping-particle":"","family":"Kim","given":"Changwan","non-dropping-particle":"","parse-names":false,"suffix":""},{"dropping-particle":"","family":"Kim","given":"Hyoungkwan","non-dropping-particle":"","parse-names":false,"suffix":""},{"dropping-particle":"","family":"Han","given":"Seung Heon","non-dropping-particle":"","parse-names":false,"suffix":""},{"dropping-particle":"","family":"Kim","given":"Moon Kyum","non-dropping-particle":"","parse-names":false,"suffix":""}],"container-title":"KSCE Journal of Civil Engineering","id":"ITEM-4","issue":"2","issued":{"date-parts":[["2010"]]},"page":"131-139","title":"Trend analysis of research and development on automation and robotics technology in the construction industry","type":"article-journal","volume":"14"},"uris":["http://www.mendeley.com/documents/?uuid=7ec28059-db78-49f4-9f28-742bbccb2fd1"]},{"id":"ITEM-5","itemData":{"DOI":"10.1177/03611981211011645","ISSN":"21694052","abstract":"Automation and robotics are integral parts of many industries but their potential for field implementation has not been significantly recognized by the construction industry. This is mainly attributed to conventional construction and design practices which undermine the benefits offered by these new technologies such as repetitions, precision, time savings, and increased safety. There is a need for advanced materials and 3D-printing systems which are capable of constructing structural elements with performance that emulates conventionally cast elements. This study presents a detailed framework and performance metrics for materials and 3D-printing systems for bridge applications. In addition, a study was carried out on ultra-high-performance concrete (UHPC) which showed sufficient extrudability and workability for 3D-printing applications. A 3D-printing system was developed for 3D-printing of continuous additive layers of UHPC with accelerated heat curing. Accelerated heat curing was used to enhance buildability, expedite the printing of the UHPC layers, and maximize the number of printed layers within the material open time. The effect of heat curing on material properties was also evaluated to obtain the optimal temperature to satisfy compressive strength requirements. This research effort aims to augment automated construction techniques and develop solutions to extend the applications of accelerated bridge construction.","author":[{"dropping-particle":"","family":"Javed","given":"Ali","non-dropping-particle":"","parse-names":false,"suffix":""},{"dropping-particle":"","family":"Mantawy","given":"Islam M.","non-dropping-particle":"","parse-names":false,"suffix":""},{"dropping-particle":"","family":"Azizinamini","given":"Atorod","non-dropping-particle":"","parse-names":false,"suffix":""}],"container-title":"Transportation Research Record","id":"ITEM-5","issue":"7","issued":{"date-parts":[["2021"]]},"page":"307-319","title":"3D-Printing of Ultra-High-Performance Concrete for Robotic Bridge Construction","type":"article-journal","volume":"2675"},"uris":["http://www.mendeley.com/documents/?uuid=8754db9e-aa92-450d-8d54-84dddbc7c890"]},{"id":"ITEM-6","itemData":{"DOI":"10.6007/IJARBSS/v9-i7/6201","author":[{"dropping-particle":"","family":"Najib","given":"Mohd","non-dropping-particle":"","parse-names":false,"suffix":""},{"dropping-particle":"","family":"Rashid","given":"Abd","non-dropping-particle":"","parse-names":false,"suffix":""},{"dropping-particle":"","family":"Branch","given":"Perak","non-dropping-particle":"","parse-names":false,"suffix":""},{"dropping-particle":"","family":"Campus","given":"Seri Iskandar","non-dropping-particle":"","parse-names":false,"suffix":""},{"dropping-particle":"","family":"Abdullah","given":"Mohd Rofdzi","non-dropping-particle":"","parse-names":false,"suffix":""},{"dropping-particle":"","family":"Ismail","given":"Dzulkarnaen","non-dropping-particle":"","parse-names":false,"suffix":""},{"dropping-particle":"","family":"Branch","given":"Perak","non-dropping-particle":"","parse-names":false,"suffix":""},{"dropping-particle":"","family":"Campus","given":"Seri Iskandar","non-dropping-particle":"","parse-names":false,"suffix":""},{"dropping-particle":"","family":"Saberi","given":"Mohd Hafiz","non-dropping-particle":"","parse-names":false,"suffix":""}],"id":"ITEM-6","issue":"September","issued":{"date-parts":[["2019"]]},"title":"Automation and Robotics in Industrialized Building System ( IBS ): The Potential Criteria for Measurement","type":"article-journal"},"uris":["http://www.mendeley.com/documents/?uuid=c55764d9-00ea-4df4-beac-1093f976430f"]},{"id":"ITEM-7","itemData":{"author":[{"dropping-particle":"","family":"Boya","given":"Ayanda","non-dropping-particle":"","parse-names":false,"suffix":""},{"dropping-particle":"","family":"Akinradewo","given":"Opeoluwa","non-dropping-particle":"","parse-names":false,"suffix":""},{"dropping-particle":"","family":"Aigbavboa","given":"Clinton","non-dropping-particle":"","parse-names":false,"suffix":""}],"id":"ITEM-7","issue":"September","issued":{"date-parts":[["2022"]]},"title":"Implementation of automation and robotics : Benefits to the construction industry","type":"article-journal"},"uris":["http://www.mendeley.com/documents/?uuid=5278a64b-c61a-4966-997e-d8b7ebc41eae"]}],"mendeley":{"formattedCitation":"[2]–[8]","plainTextFormattedCitation":"[2]–[8]","previouslyFormattedCitation":"(Oke et al., 2019; Carra et al., 2018; Kumar et al., 2020; Son et al., 2010; Javed et al., 2021; Najib et al., 2019; Boya et al., 2022)"},"properties":{"noteIndex":0},"schema":"https://github.com/citation-style-language/schema/raw/master/csl-citation.json"}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[2]</w:t>
            </w:r>
            <w:proofErr w:type="gramStart"/>
            <w:r w:rsidRPr="007E5513">
              <w:rPr>
                <w:rFonts w:ascii="Times New Roman" w:hAnsi="Times New Roman" w:cs="Times New Roman"/>
                <w:bCs/>
                <w:sz w:val="24"/>
                <w:szCs w:val="24"/>
                <w:lang w:val="en-GB"/>
              </w:rPr>
              <w:t>–[</w:t>
            </w:r>
            <w:proofErr w:type="gramEnd"/>
            <w:r w:rsidRPr="007E5513">
              <w:rPr>
                <w:rFonts w:ascii="Times New Roman" w:hAnsi="Times New Roman" w:cs="Times New Roman"/>
                <w:bCs/>
                <w:sz w:val="24"/>
                <w:szCs w:val="24"/>
                <w:lang w:val="en-GB"/>
              </w:rPr>
              <w:t>8]</w:t>
            </w:r>
            <w:r w:rsidRPr="007E5513">
              <w:rPr>
                <w:rFonts w:ascii="Times New Roman" w:hAnsi="Times New Roman" w:cs="Times New Roman"/>
                <w:bCs/>
                <w:sz w:val="24"/>
                <w:szCs w:val="24"/>
                <w:lang w:val="en-GB"/>
              </w:rPr>
              <w:fldChar w:fldCharType="end"/>
            </w:r>
          </w:p>
        </w:tc>
      </w:tr>
      <w:tr w:rsidR="007E5513" w:rsidRPr="007E5513" w14:paraId="2DF51DBA" w14:textId="77777777" w:rsidTr="007E5513">
        <w:trPr>
          <w:trHeight w:val="263"/>
          <w:jc w:val="center"/>
        </w:trPr>
        <w:tc>
          <w:tcPr>
            <w:tcW w:w="1004" w:type="dxa"/>
          </w:tcPr>
          <w:p w14:paraId="6D510F34"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BARO4</w:t>
            </w:r>
          </w:p>
        </w:tc>
        <w:tc>
          <w:tcPr>
            <w:tcW w:w="4520" w:type="dxa"/>
          </w:tcPr>
          <w:p w14:paraId="59C1285D"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Time-saving</w:t>
            </w:r>
          </w:p>
        </w:tc>
        <w:tc>
          <w:tcPr>
            <w:tcW w:w="567" w:type="dxa"/>
          </w:tcPr>
          <w:p w14:paraId="623655F8"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567" w:type="dxa"/>
          </w:tcPr>
          <w:p w14:paraId="598CF14B"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708" w:type="dxa"/>
          </w:tcPr>
          <w:p w14:paraId="0F11C129" w14:textId="77777777" w:rsidR="007E5513" w:rsidRPr="007E5513" w:rsidRDefault="007E5513" w:rsidP="007E5513">
            <w:pPr>
              <w:rPr>
                <w:rFonts w:ascii="Times New Roman" w:hAnsi="Times New Roman" w:cs="Times New Roman"/>
                <w:bCs/>
                <w:sz w:val="24"/>
                <w:szCs w:val="24"/>
                <w:lang w:val="en-GB"/>
              </w:rPr>
            </w:pPr>
          </w:p>
        </w:tc>
        <w:tc>
          <w:tcPr>
            <w:tcW w:w="1701" w:type="dxa"/>
          </w:tcPr>
          <w:p w14:paraId="372BFF7D"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{"citationItems":[{"id":"ITEM-1","itemData":{"DOI":"10.1088/1755-1315/385/1/012063","ISSN":"17551315","abstract":"Construction is known for playing important role to the country's economy and construction research is being conducted across the whole world on improving construction industry from the traditional method of construction to a more suitable advanced construction approach. Automation in construction industry are tools for ensuring production in a business without compromising quality of the construction products, which may result from tiredness of workers. The study aimed at assessing the benefits of construction automation and robotics in the South African Construction Industry. Related literatures were reviewed and the study adopted quantitative analysis in which a well-structured questionnaire was developed to retrieve information from respondents within Gauteng province of South Africa. Respondents for the study were Construction Managers, Quantity Surveyors, Architects and Project Managers. Data retrieved was analysed using Mean Item Score and Standard Deviation. The study revealed and concluded that robotics and construction automation results in increasing quality of the construction project by increasing accuracy of components of the construction project, promote design specifications, reduction in the delivery time of a construction project and also make room for achieving standards.","author":[{"dropping-particle":"","family":"Oke","given":"Ayodeji","non-dropping-particle":"","parse-names":false,"suffix":""},{"dropping-particle":"","family":"Akinradewo","given":"Opeoluwa","non-dropping-particle":"","parse-names":false,"suffix":""},{"dropping-particle":"","family":"Aigbavboa","given":"Clinton","non-dropping-particle":"","parse-names":false,"suffix":""},{"dropping-particle":"","family":"Akinradewo","given":"Olusola","non-dropping-particle":"","parse-names":false,"suffix":""}],"container-title":"IOP Conference Series: Earth and Environmental Science","id":"ITEM-1","issue":"1","issued":{"date-parts":[["2019"]]},"title":"Benefits of Construction Automation and Robotics in the South African Construction Industry","type":"article-journal","volume":"385"},"uris":["http://www.mendeley.com/documents/?uuid=bac8aee1-fd71-4622-87eb-275c3e8e295b"]},{"id":"ITEM-2","itemData":{"DOI":"10.3390/sym12020324","ISSN":"20738994","abstract":"The fusion of light detection and ranging (LiDAR) and camera data in real-time is known to be a crucial process in many applications, such as in autonomous driving, industrial automation, and robotics. Especially in the case of autonomous vehicles, the efficient fusion of data from these two types of sensors is important to enabling the depth of objects as well as the detection of objects at short and long distances. As both the sensors are capable of capturing the different attributes of the environment simultaneously, the integration of those attributes with an efficient fusion approach greatly benefits the reliable and consistent perception of the environment. This paper presents a method to estimate the distance (depth) between a self-driving car and other vehicles, objects, and signboards on its path using the accurate fusion approach. Based on the geometrical transformation and projection, low-level sensor fusion was performed between a camera and LiDAR using a 3D marker. Further, the fusion information is utilized to estimate the distance of objects detected by the RefineDet detector. Finally, the accuracy and performance of the sensor fusion and distance estimation approach were evaluated in terms of quantitative and qualitative analysis by considering real road and simulation environment scenarios. Thus the proposed lowlevel sensor fusion, based on the computational geometric transformation and projection for object distance estimation proves to be a promising solution for enabling reliable and consistent environment perception ability for autonomous vehicles.","author":[{"dropping-particle":"","family":"Kumar","given":"G. Ajay","non-dropping-particle":"","parse-names":false,"suffix":""},{"dropping-particle":"","family":"Lee","given":"Jin Hee","non-dropping-particle":"","parse-names":false,"suffix":""},{"dropping-particle":"","family":"Hwang","given":"Jongrak","non-dropping-particle":"","parse-names":false,"suffix":""},{"dropping-particle":"","family":"Park","given":"Jaehyeong","non-dropping-particle":"","parse-names":false,"suffix":""},{"dropping-particle":"","family":"Youn","given":"Sung Hoon","non-dropping-particle":"","parse-names":false,"suffix":""},{"dropping-particle":"","family":"Kwon","given":"Soon","non-dropping-particle":"","parse-names":false,"suffix":""}],"container-title":"Symmetry","id":"ITEM-2","issue":"2","issued":{"date-parts":[["2020"]]},"title":"LiDAR and camera fusion approach for object distance estimation in self-driving vehicles","type":"article-journal","volume":"12"},"uris":["http://www.mendeley.com/documents/?uuid=12b4d90c-6513-4ad5-85b2-c81003401ab0"]},{"id":"ITEM-3","itemData":{"DOI":"10.1177/03611981211011645","ISSN":"21694052","abstract":"Automation and robotics are integral parts of many industries but their potential for field implementation has not been significantly recognized by the construction industry. This is mainly attributed to conventional construction and design practices which undermine the benefits offered by these new technologies such as repetitions, precision, time savings, and increased safety. There is a need for advanced materials and 3D-printing systems which are capable of constructing structural elements with performance that emulates conventionally cast elements. This study presents a detailed framework and performance metrics for materials and 3D-printing systems for bridge applications. In addition, a study was carried out on ultra-high-performance concrete (UHPC) which showed sufficient extrudability and workability for 3D-printing applications. A 3D-printing system was developed for 3D-printing of continuous additive layers of UHPC with accelerated heat curing. Accelerated heat curing was used to enhance buildability, expedite the printing of the UHPC layers, and maximize the number of printed layers within the material open time. The effect of heat curing on material properties was also evaluated to obtain the optimal temperature to satisfy compressive strength requirements. This research effort aims to augment automated construction techniques and develop solutions to extend the applications of accelerated bridge construction.","author":[{"dropping-particle":"","family":"Javed","given":"Ali","non-dropping-particle":"","parse-names":false,"suffix":""},{"dropping-particle":"","family":"Mantawy","given":"Islam M.","non-dropping-particle":"","parse-names":false,"suffix":""},{"dropping-particle":"","family":"Azizinamini","given":"Atorod","non-dropping-particle":"","parse-names":false,"suffix":""}],"container-title":"Transportation Research Record","id":"ITEM-3","issue":"7","issued":{"date-parts":[["2021"]]},"page":"307-319","title":"3D-Printing of Ultra-High-Performance Concrete for Robotic Bridge Construction","type":"article-journal","volume":"2675"},"uris":["http://www.mendeley.com/documents/?uuid=8754db9e-aa92-450d-8d54-84dddbc7c890"]},{"id":"ITEM-4","itemData":{"DOI":"10.6007/IJARBSS/v9-i7/6201","author":[{"dropping-particle":"","family":"Najib","given":"Mohd","non-dropping-particle":"","parse-names":false,"suffix":""},{"dropping-particle":"","family":"Rashid","given":"Abd","non-dropping-particle":"","parse-names":false,"suffix":""},{"dropping-particle":"","family":"Branch","given":"Perak","non-dropping-particle":"","parse-names":false,"suffix":""},{"dropping-particle":"","family":"Campus","given":"Seri Iskandar","non-dropping-particle":"","parse-names":false,"suffix":""},{"dropping-particle":"","family":"Abdullah","given":"Mohd Rofdzi","non-dropping-particle":"","parse-names":false,"suffix":""},{"dropping-particle":"","family":"Ismail","given":"Dzulkarnaen","non-dropping-particle":"","parse-names":false,"suffix":""},{"dropping-particle":"","family":"Branch","given":"Perak","non-dropping-particle":"","parse-names":false,"suffix":""},{"dropping-particle":"","family":"Campus","given":"Seri Iskandar","non-dropping-particle":"","parse-names":false,"suffix":""},{"dropping-particle":"","family":"Saberi","given":"Mohd Hafiz","non-dropping-particle":"","parse-names":false,"suffix":""}],"id":"ITEM-4","issue":"September","issued":{"date-parts":[["2019"]]},"title":"Automation and Robotics in Industrialized Building System ( IBS ): The Potential Criteria for Measurement","type":"article-journal"},"uris":["http://www.mendeley.com/documents/?uuid=c55764d9-00ea-4df4-beac-1093f976430f"]},{"id":"ITEM-5","itemData":{"author":[{"dropping-particle":"","family":"Boya","given":"Ayanda","non-dropping-particle":"","parse-names":false,"suffix":""},{"dropping-particle":"","family":"Akinradewo","given":"Opeoluwa","non-dropping-particle":"","parse-names":false,"suffix":""},{"dropping-particle":"","family":"Aigbavboa","given":"Clinton","non-dropping-particle":"","parse-names":false,"suffix":""}],"id":"ITEM-5","issue":"September","issued":{"date-parts":[["2022"]]},"title":"Implementation of automation and robotics : Benefits to the construction industry","type":"article-journal"},"uris":["http://www.mendeley.com/documents/?uuid=5278a64b-c61a-4966-997e-d8b7ebc41eae"]}],"mendeley":{"formattedCitation":"[2], [3], [5], [7], [8]","manualFormatting":"[2],[3],[5], [7], [8]","plainTextFormattedCitation":"[2], [3], [5], [7], [8]","previouslyFormattedCitation":"(Oke et al., 2019; Kumar et al., 2020; Javed et al., 2021; Najib et al., 2019; Boya et al., 2022)"},"properties":{"noteIndex":0},"schema":"https://github.com/citation-style-language/schema/raw/master/csl-citation.json"}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[2],[3],[5], [7], [8]</w:t>
            </w:r>
            <w:r w:rsidRPr="007E5513">
              <w:rPr>
                <w:rFonts w:ascii="Times New Roman" w:hAnsi="Times New Roman" w:cs="Times New Roman"/>
                <w:bCs/>
                <w:sz w:val="24"/>
                <w:szCs w:val="24"/>
                <w:lang w:val="en-GB"/>
              </w:rPr>
              <w:fldChar w:fldCharType="end"/>
            </w:r>
          </w:p>
        </w:tc>
      </w:tr>
      <w:tr w:rsidR="007E5513" w:rsidRPr="007E5513" w14:paraId="5FBC6BE0" w14:textId="77777777" w:rsidTr="007E5513">
        <w:trPr>
          <w:jc w:val="center"/>
        </w:trPr>
        <w:tc>
          <w:tcPr>
            <w:tcW w:w="1004" w:type="dxa"/>
          </w:tcPr>
          <w:p w14:paraId="2F822EB4"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BARO5</w:t>
            </w:r>
          </w:p>
        </w:tc>
        <w:tc>
          <w:tcPr>
            <w:tcW w:w="4520" w:type="dxa"/>
          </w:tcPr>
          <w:p w14:paraId="304689D5"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Improvement in measurements and estimations</w:t>
            </w:r>
          </w:p>
        </w:tc>
        <w:tc>
          <w:tcPr>
            <w:tcW w:w="567" w:type="dxa"/>
          </w:tcPr>
          <w:p w14:paraId="1D226D13"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567" w:type="dxa"/>
          </w:tcPr>
          <w:p w14:paraId="4CBF2A53"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708" w:type="dxa"/>
          </w:tcPr>
          <w:p w14:paraId="5CC78360"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1701" w:type="dxa"/>
          </w:tcPr>
          <w:p w14:paraId="6D07CFD1"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author":[{"dropping-particle":"","family":"Boya","given":"Ayanda","non-dropping-particle":"","parse-names":false,"suffix":""},{"dropping-particle":"","family":"Akinradewo","given":"Opeoluwa","non-dropping-particle":"","parse-names":false,"suffix":""},{"dropping-particle":"","family":"Aigbavboa","given":"Clinton","non-dropping-particle":"","parse-names":false,"suffix":""}],"id":"ITEM-1","issue":"September","issued":{"date-parts":[["2022"]]},"title":"Implementation of automation and robotics : Benefits to the construction industry","type":"article-journal"},"uris":["http://www.mendeley.com/documents/?uuid=5278a64b-c61a-4966-997e-d8b7ebc41eae"]},{"id":"ITEM-2","itemData":{"ISSN":"0926-5805","author":[{"dropping-particle":"","family":"Kim","given":"Pileun","non-dropping-particle":"","parse-names":false,"suffix":""},{"dropping-particle":"","family":"Chen","given":"Jingdao","non-dropping-particle":"","parse-names":false,"suffix":""},{"dropping-particle":"","family":"Cho","given":"Yong K","non-dropping-particle":"","parse-names":false,"suffix":""}],"container-title":"Automation in Construction","id":"ITEM-2","issued":{"date-parts":[["2018"]]},"page":"38-48","publisher":"Elsevier","title":"SLAM-driven robotic mapping and registration of 3D point clouds","type":"article-journal","volume":"89"},"uris":["http://www.mendeley.com/documents/?uuid=3d2b2134-d986-4d7c-bfeb-824335306556"]},{"id":"ITEM-3","itemData":{"ISSN":"1070-9932","author":[{"dropping-particle":"","family":"Abeywardena","given":"Dinuka","non-dropping-particle":"","parse-names":false,"suffix":""},{"dropping-particle":"","family":"Kodagoda","given":"Sarath","non-dropping-particle":"","parse-names":false,"suffix":""},{"dropping-particle":"","family":"Dissanayake","given":"Gamini","non-dropping-particle":"","parse-names":false,"suffix":""},{"dropping-particle":"","family":"Munasinghe","given":"Rohan","non-dropping-particle":"","parse-names":false,"suffix":""}],"container-title":"IEEE Robotics &amp; Automation Magazine","id":"ITEM-3","issue":"4","issued":{"date-parts":[["2013"]]},"page":"32-39","publisher":"IEEE","title":"Improved state estimation in quadrotor mavs: A novel drift-free velocity estimator","type":"article-journal","volume":"20"},"uris":["http://www.mendeley.com/documents/?uuid=1f731ed7-11da-4240-b519-59834dc4dc03"]},{"id":"ITEM-4","itemData":{"ISSN":"0926-5805","author":[{"dropping-particle":"","family":"Cheng","given":"Tao","non-dropping-particle":"","parse-names":false,"suffix":""},{"dropping-particle":"","family":"Venugopal","given":"M","non-dropping-particle":"","parse-names":false,"suffix":""},{"dropping-particle":"","family":"Teizer","given":"J","non-dropping-particle":"","parse-names":false,"suffix":""},{"dropping-particle":"","family":"Vela","given":"P A","non-dropping-particle":"","parse-names":false,"suffix":""}],"container-title":"Automation in Construction","id":"ITEM-4","issue":"8","issued":{"date-parts":[["2011"]]},"page":"1173-1184","publisher":"Elsevier","title":"Performance evaluation of ultra wideband technology for construction resource location tracking in harsh environments","type":"article-journal","volume":"20"},"uris":["http://www.mendeley.com/documents/?uuid=095a0ac3-9eba-4f79-82dd-4e3175a3db4a"]}],"mendeley":{"formattedCitation":"[8]–[11]","plainTextFormattedCitation":"[8]–[11]","previouslyFormattedCitation":"(Boya et al., 2022; Kim et al., 2018; Abeywardena et al., 2013; Cheng et al., 2011)"},"properties":{"noteIndex":0},"schema":"https://github.com/citation-style-language/schema/raw/master/csl-citation.json"}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[8]</w:t>
            </w:r>
            <w:proofErr w:type="gramStart"/>
            <w:r w:rsidRPr="007E5513">
              <w:rPr>
                <w:rFonts w:ascii="Times New Roman" w:hAnsi="Times New Roman" w:cs="Times New Roman"/>
                <w:bCs/>
                <w:sz w:val="24"/>
                <w:szCs w:val="24"/>
                <w:lang w:val="en-GB"/>
              </w:rPr>
              <w:t>–[</w:t>
            </w:r>
            <w:proofErr w:type="gramEnd"/>
            <w:r w:rsidRPr="007E5513">
              <w:rPr>
                <w:rFonts w:ascii="Times New Roman" w:hAnsi="Times New Roman" w:cs="Times New Roman"/>
                <w:bCs/>
                <w:sz w:val="24"/>
                <w:szCs w:val="24"/>
                <w:lang w:val="en-GB"/>
              </w:rPr>
              <w:t>11]</w:t>
            </w:r>
            <w:r w:rsidRPr="007E5513">
              <w:rPr>
                <w:rFonts w:ascii="Times New Roman" w:hAnsi="Times New Roman" w:cs="Times New Roman"/>
                <w:bCs/>
                <w:sz w:val="24"/>
                <w:szCs w:val="24"/>
                <w:lang w:val="en-GB"/>
              </w:rPr>
              <w:fldChar w:fldCharType="end"/>
            </w:r>
          </w:p>
        </w:tc>
      </w:tr>
      <w:tr w:rsidR="007E5513" w:rsidRPr="007E5513" w14:paraId="64CF7589" w14:textId="77777777" w:rsidTr="007E5513">
        <w:trPr>
          <w:trHeight w:val="421"/>
          <w:jc w:val="center"/>
        </w:trPr>
        <w:tc>
          <w:tcPr>
            <w:tcW w:w="1004" w:type="dxa"/>
          </w:tcPr>
          <w:p w14:paraId="5A836064"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BARO6</w:t>
            </w:r>
          </w:p>
        </w:tc>
        <w:tc>
          <w:tcPr>
            <w:tcW w:w="4520" w:type="dxa"/>
          </w:tcPr>
          <w:p w14:paraId="7D15CB5E"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Waste management</w:t>
            </w:r>
          </w:p>
        </w:tc>
        <w:tc>
          <w:tcPr>
            <w:tcW w:w="567" w:type="dxa"/>
          </w:tcPr>
          <w:p w14:paraId="4827DCB2"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567" w:type="dxa"/>
          </w:tcPr>
          <w:p w14:paraId="3C4A62C5" w14:textId="77777777" w:rsidR="007E5513" w:rsidRPr="007E5513" w:rsidRDefault="007E5513" w:rsidP="007E5513">
            <w:pPr>
              <w:rPr>
                <w:rFonts w:ascii="Times New Roman" w:hAnsi="Times New Roman" w:cs="Times New Roman"/>
                <w:bCs/>
                <w:sz w:val="24"/>
                <w:szCs w:val="24"/>
                <w:lang w:val="en-GB"/>
              </w:rPr>
            </w:pPr>
          </w:p>
        </w:tc>
        <w:tc>
          <w:tcPr>
            <w:tcW w:w="708" w:type="dxa"/>
          </w:tcPr>
          <w:p w14:paraId="0CBBEBB2"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1701" w:type="dxa"/>
          </w:tcPr>
          <w:p w14:paraId="204DD41F"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{"citationItems":[{"id":"ITEM-1","itemData":{"DOI":"10.1088/1755-1315/385/1/012063","ISSN":"17551315","abstract":"Construction is known for playing important role to the country's economy and construction research is being conducted across the whole world on improving construction industry from the traditional method of construction to a more suitable advanced construction approach. Automation in construction industry are tools for ensuring production in a business without compromising quality of the construction products, which may result from tiredness of workers. The study aimed at assessing the benefits of construction automation and robotics in the South African Construction Industry. Related literatures were reviewed and the study adopted quantitative analysis in which a well-structured questionnaire was developed to retrieve information from respondents within Gauteng province of South Africa. Respondents for the study were Construction Managers, Quantity Surveyors, Architects and Project Managers. Data retrieved was analysed using Mean Item Score and Standard Deviation. The study revealed and concluded that robotics and construction automation results in increasing quality of the construction project by increasing accuracy of components of the construction project, promote design specifications, reduction in the delivery time of a construction project and also make room for achieving standards.","author":[{"dropping-particle":"","family":"Oke","given":"Ayodeji","non-dropping-particle":"","parse-names":false,"suffix":""},{"dropping-particle":"","family":"Akinradewo","given":"Opeoluwa","non-dropping-particle":"","parse-names":false,"suffix":""},{"dropping-particle":"","family":"Aigbavboa","given":"Clinton","non-dropping-particle":"","parse-names":false,"suffix":""},{"dropping-particle":"","family":"Akinradewo","given":"Olusola","non-dropping-particle":"","parse-names":false,"suffix":""}],"container-title":"IOP Conference Series: Earth and Environmental Science","id":"ITEM-1","issue":"1","issued":{"date-parts":[["2019"]]},"title":"Benefits of Construction Automation and Robotics in the South African Construction Industry","type":"article-journal","volume":"385"},"uris":["http://www.mendeley.com/documents/?uuid=bac8aee1-fd71-4622-87eb-275c3e8e295b"]},{"id":"ITEM-2","itemData":{"DOI":"10.1061/(ASCE)CO.1943-7862.0002007","author":[{"dropping-particle":"","family":"Pradhananga","given":"Piyush","non-dropping-particle":"","parse-names":false,"suffix":""},{"dropping-particle":"","family":"Asce","given":"S M","non-dropping-particle":"","parse-names":false,"suffix":""},{"dropping-particle":"","family":"Elzomor","given":"Mohamed","non-dropping-particle":"","parse-names":false,"suffix":""},{"dropping-particle":"","family":"Asce","given":"M","non-dropping-particle":"","parse-names":false,"suffix":""},{"dropping-particle":"","family":"Kasabdji","given":"Gabriella Santi","non-dropping-particle":"","parse-names":false,"suffix":""},{"dropping-particle":"","family":"Asce","given":"S M","non-dropping-particle":"","parse-names":false,"suffix":""}],"id":"ITEM-2","issue":"5","issued":{"date-parts":[["2021"]]},"page":"1-10","title":"Identifying the Challenges to Adopting Robotics in the US Construction Industry","type":"article-journal","volume":"147"},"uris":["http://www.mendeley.com/documents/?uuid=0e0fb4ec-e3ff-4bee-a341-6505d16eff07"]},{"id":"ITEM-3","itemData":{"DOI":"10.3390/sym12020324","ISSN":"20738994","abstract":"The fusion of light detection and ranging (LiDAR) and camera data in real-time is known to be a crucial process in many applications, such as in autonomous driving, industrial automation, and robotics. Especially in the case of autonomous vehicles, the efficient fusion of data from these two types of sensors is important to enabling the depth of objects as well as the detection of objects at short and long distances. As both the sensors are capable of capturing the different attributes of the environment simultaneously, the integration of those attributes with an efficient fusion approach greatly benefits the reliable and consistent perception of the environment. This paper presents a method to estimate the distance (depth) between a self-driving car and other vehicles, objects, and signboards on its path using the accurate fusion approach. Based on the geometrical transformation and projection, low-level sensor fusion was performed between a camera and LiDAR using a 3D marker. Further, the fusion information is utilized to estimate the distance of objects detected by the RefineDet detector. Finally, the accuracy and performance of the sensor fusion and distance estimation approach were evaluated in terms of quantitative and qualitative analysis by considering real road and simulation environment scenarios. Thus the proposed lowlevel sensor fusion, based on the computational geometric transformation and projection for object distance estimation proves to be a promising solution for enabling reliable and consistent environment perception ability for autonomous vehicles.","author":[{"dropping-particle":"","family":"Kumar","given":"G. Ajay","non-dropping-particle":"","parse-names":false,"suffix":""},{"dropping-particle":"","family":"Lee","given":"Jin Hee","non-dropping-particle":"","parse-names":false,"suffix":""},{"dropping-particle":"","family":"Hwang","given":"Jongrak","non-dropping-particle":"","parse-names":false,"suffix":""},{"dropping-particle":"","family":"Park","given":"Jaehyeong","non-dropping-particle":"","parse-names":false,"suffix":""},{"dropping-particle":"","family":"Youn","given":"Sung Hoon","non-dropping-particle":"","parse-names":false,"suffix":""},{"dropping-particle":"","family":"Kwon","given":"Soon","non-dropping-particle":"","parse-names":false,"suffix":""}],"container-title":"Symmetry","id":"ITEM-3","issue":"2","issued":{"date-parts":[["2020"]]},"title":"LiDAR and camera fusion approach for object distance estimation in self-driving vehicles","type":"article-journal","volume":"12"},"uris":["http://www.mendeley.com/documents/?uuid=12b4d90c-6513-4ad5-85b2-c81003401ab0"]},{"id":"ITEM-4","itemData":{"DOI":"10.1016/j.jclepro.2018.02.053","ISSN":"09596526","abstract":"“Building production” technology, i.e. construction automation and robotics (CAR), is on a worldwide level increasingly recognized as stating a key element of the future of construction, although CAR up to date has never experienced large-scale real-world implementation. However, the recent significantly growing demand for sustainability has the potential to serve as the necessitated trigger for CAR's large-scale deployment. In that context, systematic guidance for the construction industry is however missing, and there have been limited attempts to thoroughly investigate the impacts of utilizing CAR with regard to the sustainability performance of construction and buildings. The research presented in this paper makes a first step to fill this research gap by reviewing and investigating the available CAR strategies and technologies and developing for the first time a consistent framework of indicators for assessing the sustainability performance of utilizing CAR for buildings. The overall goal of the research is to develop, through this framework, a robust and reliable assessment method that can be used in the industrial context to assess the sustainability of building construction projects that consider using CAR. Beyond the development of the indicator framework, the research plan adopting the V-Model approach foresees to translate the framework into an assessment method which will then in several iteration cycles be verified and validated in real world.","author":[{"dropping-particle":"","family":"Pan","given":"Mi","non-dropping-particle":"","parse-names":false,"suffix":""},{"dropping-particle":"","family":"Linner","given":"Thomas","non-dropping-particle":"","parse-names":false,"suffix":""},{"dropping-particle":"","family":"Pan","given":"Wei","non-dropping-particle":"","parse-names":false,"suffix":""},{"dropping-particle":"","family":"Cheng","given":"Huimin","non-dropping-particle":"","parse-names":false,"suffix":""},{"dropping-particle":"","family":"Bock","given":"Thomas","non-dropping-particle":"","parse-names":false,"suffix":""}],"container-title":"Journal of Cleaner Production","id":"ITEM-4","issued":{"date-parts":[["2018"]]},"page":"82-95","publisher":"Elsevier Ltd","title":"A framework of indicators for assessing construction automation and robotics in the sustainability context","type":"article-journal","volume":"182"},"uris":["http://www.mendeley.com/documents/?uuid=0fe5e246-50e8-4aa2-9712-8a4d92ce0edc"]}],"mendeley":{"formattedCitation":"[2], [3], [12], [13]","plainTextFormattedCitation":"[2], [3], [12], [13]","previouslyFormattedCitation":"(Oke et al., 2019; Pradhananga et al., 2021; Kumar et al., 2020; Pan et al., 2018)"},"properties":{"noteIndex":0},"schema":"https://github.com/citation-style-language/schema/raw/master/csl-citation.json"}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[2], [3], [12], [13]</w:t>
            </w:r>
            <w:r w:rsidRPr="007E5513">
              <w:rPr>
                <w:rFonts w:ascii="Times New Roman" w:hAnsi="Times New Roman" w:cs="Times New Roman"/>
                <w:bCs/>
                <w:sz w:val="24"/>
                <w:szCs w:val="24"/>
                <w:lang w:val="en-GB"/>
              </w:rPr>
              <w:fldChar w:fldCharType="end"/>
            </w:r>
          </w:p>
        </w:tc>
      </w:tr>
      <w:tr w:rsidR="007E5513" w:rsidRPr="007E5513" w14:paraId="4D55B175" w14:textId="77777777" w:rsidTr="007E5513">
        <w:trPr>
          <w:jc w:val="center"/>
        </w:trPr>
        <w:tc>
          <w:tcPr>
            <w:tcW w:w="1004" w:type="dxa"/>
          </w:tcPr>
          <w:p w14:paraId="05DD0587"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BARO7</w:t>
            </w:r>
          </w:p>
        </w:tc>
        <w:tc>
          <w:tcPr>
            <w:tcW w:w="4520" w:type="dxa"/>
          </w:tcPr>
          <w:p w14:paraId="0B29D015"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Promotion of design specifications</w:t>
            </w:r>
          </w:p>
        </w:tc>
        <w:tc>
          <w:tcPr>
            <w:tcW w:w="567" w:type="dxa"/>
          </w:tcPr>
          <w:p w14:paraId="5E206668"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567" w:type="dxa"/>
          </w:tcPr>
          <w:p w14:paraId="1C058724"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708" w:type="dxa"/>
          </w:tcPr>
          <w:p w14:paraId="1B1E1E03" w14:textId="77777777" w:rsidR="007E5513" w:rsidRPr="007E5513" w:rsidRDefault="007E5513" w:rsidP="007E5513">
            <w:pPr>
              <w:rPr>
                <w:rFonts w:ascii="Times New Roman" w:hAnsi="Times New Roman" w:cs="Times New Roman"/>
                <w:bCs/>
                <w:sz w:val="24"/>
                <w:szCs w:val="24"/>
                <w:lang w:val="en-GB"/>
              </w:rPr>
            </w:pPr>
          </w:p>
        </w:tc>
        <w:tc>
          <w:tcPr>
            <w:tcW w:w="1701" w:type="dxa"/>
          </w:tcPr>
          <w:p w14:paraId="6D7219D3"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{"citationItems":[{"id":"ITEM-1","itemData":{"DOI":"10.1088/1755-1315/385/1/012063","ISSN":"17551315","abstract":"Construction is known for playing important role to the country's economy and construction research is being conducted across the whole world on improving construction industry from the traditional method of construction to a more suitable advanced construction approach. Automation in construction industry are tools for ensuring production in a business without compromising quality of the construction products, which may result from tiredness of workers. The study aimed at assessing the benefits of construction automation and robotics in the South African Construction Industry. Related literatures were reviewed and the study adopted quantitative analysis in which a well-structured questionnaire was developed to retrieve information from respondents within Gauteng province of South Africa. Respondents for the study were Construction Managers, Quantity Surveyors, Architects and Project Managers. Data retrieved was analysed using Mean Item Score and Standard Deviation. The study revealed and concluded that robotics and construction automation results in increasing quality of the construction project by increasing accuracy of components of the construction project, promote design specifications, reduction in the delivery time of a construction project and also make room for achieving standards.","author":[{"dropping-particle":"","family":"Oke","given":"Ayodeji","non-dropping-particle":"","parse-names":false,"suffix":""},{"dropping-particle":"","family":"Akinradewo","given":"Opeoluwa","non-dropping-particle":"","parse-names":false,"suffix":""},{"dropping-particle":"","family":"Aigbavboa","given":"Clinton","non-dropping-particle":"","parse-names":false,"suffix":""},{"dropping-particle":"","family":"Akinradewo","given":"Olusola","non-dropping-particle":"","parse-names":false,"suffix":""}],"container-title":"IOP Conference Series: Earth and Environmental Science","id":"ITEM-1","issue":"1","issued":{"date-parts":[["2019"]]},"title":"Benefits of Construction Automation and Robotics in the South African Construction Industry","type":"article-journal","volume":"385"},"uris":["http://www.mendeley.com/documents/?uuid=bac8aee1-fd71-4622-87eb-275c3e8e295b"]},{"id":"ITEM-2","itemData":{"DOI":"10.1016/j.jobe.2020.101584","ISSN":"2352-7102","author":[{"dropping-particle":"","family":"Gharbia","given":"Marwan","non-dropping-particle":"","parse-names":false,"suffix":""},{"dropping-particle":"","family":"Chang-richards","given":"Alice","non-dropping-particle":"","parse-names":false,"suffix":""},{"dropping-particle":"","family":"Lu","given":"Yuqian","non-dropping-particle":"","parse-names":false,"suffix":""},{"dropping-particle":"","family":"Zhong","given":"Ray Y","non-dropping-particle":"","parse-names":false,"suffix":""},{"dropping-particle":"","family":"Li","given":"Heng","non-dropping-particle":"","parse-names":false,"suffix":""}],"container-title":"Journal of Building Engineering","id":"ITEM-2","issue":"April","issued":{"date-parts":[["2020"]]},"page":"101584","publisher":"Elsevier Ltd","title":"Robotic technologies for on-site building construction : A systematic review","type":"article-journal","volume":"32"},"uris":["http://www.mendeley.com/documents/?uuid=9b61912e-9c8e-444f-8170-0c48361732dd"]},{"id":"ITEM-3","itemData":{"author":[{"dropping-particle":"","family":"Boya","given":"Ayanda","non-dropping-particle":"","parse-names":false,"suffix":""},{"dropping-particle":"","family":"Akinradewo","given":"Opeoluwa","non-dropping-particle":"","parse-names":false,"suffix":""},{"dropping-particle":"","family":"Aigbavboa","given":"Clinton","non-dropping-particle":"","parse-names":false,"suffix":""}],"id":"ITEM-3","issue":"September","issued":{"date-parts":[["2022"]]},"title":"Implementation of automation and robotics : Benefits to the construction industry","type":"article-journal"},"uris":["http://www.mendeley.com/documents/?uuid=5278a64b-c61a-4966-997e-d8b7ebc41eae"]}],"mendeley":{"formattedCitation":"[2], [8], [14]","plainTextFormattedCitation":"[2], [8], [14]","previouslyFormattedCitation":"(Oke et al., 2019; Gharbia et al., 2020; Boya et al., 2022)"},"properties":{"noteIndex":0},"schema":"https://github.com/citation-style-language/schema/raw/master/csl-citation.json"}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[2], [8], [14]</w:t>
            </w:r>
            <w:r w:rsidRPr="007E5513">
              <w:rPr>
                <w:rFonts w:ascii="Times New Roman" w:hAnsi="Times New Roman" w:cs="Times New Roman"/>
                <w:bCs/>
                <w:sz w:val="24"/>
                <w:szCs w:val="24"/>
                <w:lang w:val="en-GB"/>
              </w:rPr>
              <w:fldChar w:fldCharType="end"/>
            </w:r>
          </w:p>
        </w:tc>
      </w:tr>
      <w:tr w:rsidR="007E5513" w:rsidRPr="007E5513" w14:paraId="09CA5129" w14:textId="77777777" w:rsidTr="007E5513">
        <w:trPr>
          <w:trHeight w:val="291"/>
          <w:jc w:val="center"/>
        </w:trPr>
        <w:tc>
          <w:tcPr>
            <w:tcW w:w="1004" w:type="dxa"/>
          </w:tcPr>
          <w:p w14:paraId="6B85AE71"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BARO8</w:t>
            </w:r>
          </w:p>
        </w:tc>
        <w:tc>
          <w:tcPr>
            <w:tcW w:w="4520" w:type="dxa"/>
          </w:tcPr>
          <w:p w14:paraId="02821632"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Increased accuracy of components</w:t>
            </w:r>
          </w:p>
        </w:tc>
        <w:tc>
          <w:tcPr>
            <w:tcW w:w="567" w:type="dxa"/>
          </w:tcPr>
          <w:p w14:paraId="539A3A6E"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567" w:type="dxa"/>
          </w:tcPr>
          <w:p w14:paraId="5EC065A1" w14:textId="77777777" w:rsidR="007E5513" w:rsidRPr="007E5513" w:rsidRDefault="007E5513" w:rsidP="007E5513">
            <w:pPr>
              <w:rPr>
                <w:rFonts w:ascii="Times New Roman" w:hAnsi="Times New Roman" w:cs="Times New Roman"/>
                <w:bCs/>
                <w:sz w:val="24"/>
                <w:szCs w:val="24"/>
                <w:lang w:val="en-GB"/>
              </w:rPr>
            </w:pPr>
          </w:p>
        </w:tc>
        <w:tc>
          <w:tcPr>
            <w:tcW w:w="708" w:type="dxa"/>
          </w:tcPr>
          <w:p w14:paraId="1607AFE7"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1701" w:type="dxa"/>
          </w:tcPr>
          <w:p w14:paraId="3FF3DF4D"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{"citationItems":[{"id":"ITEM-1","itemData":{"DOI":"10.1088/1755-1315/385/1/012063","ISSN":"17551315","abstract":"Construction is known for playing important role to the country's economy and construction research is being conducted across the whole world on improving construction industry from the traditional method of construction to a more suitable advanced construction approach. Automation in construction industry are tools for ensuring production in a business without compromising quality of the construction products, which may result from tiredness of workers. The study aimed at assessing the benefits of construction automation and robotics in the South African Construction Industry. Related literatures were reviewed and the study adopted quantitative analysis in which a well-structured questionnaire was developed to retrieve information from respondents within Gauteng province of South Africa. Respondents for the study were Construction Managers, Quantity Surveyors, Architects and Project Managers. Data retrieved was analysed using Mean Item Score and Standard Deviation. The study revealed and concluded that robotics and construction automation results in increasing quality of the construction project by increasing accuracy of components of the construction project, promote design specifications, reduction in the delivery time of a construction project and also make room for achieving standards.","author":[{"dropping-particle":"","family":"Oke","given":"Ayodeji","non-dropping-particle":"","parse-names":false,"suffix":""},{"dropping-particle":"","family":"Akinradewo","given":"Opeoluwa","non-dropping-particle":"","parse-names":false,"suffix":""},{"dropping-particle":"","family":"Aigbavboa","given":"Clinton","non-dropping-particle":"","parse-names":false,"suffix":""},{"dropping-particle":"","family":"Akinradewo","given":"Olusola","non-dropping-particle":"","parse-names":false,"suffix":""}],"container-title":"IOP Conference Series: Earth and Environmental Science","id":"ITEM-1","issue":"1","issued":{"date-parts":[["2019"]]},"title":"Benefits of Construction Automation and Robotics in the South African Construction Industry","type":"article-journal","volume":"385"},"uris":["http://www.mendeley.com/documents/?uuid=bac8aee1-fd71-4622-87eb-275c3e8e295b"]},{"id":"ITEM-2","itemData":{"DOI":"10.3390/sym12020324","ISSN":"20738994","abstract":"The fusion of light detection and ranging (LiDAR) and camera data in real-time is known to be a crucial process in many applications, such as in autonomous driving, industrial automation, and robotics. Especially in the case of autonomous vehicles, the efficient fusion of data from these two types of sensors is important to enabling the depth of objects as well as the detection of objects at short and long distances. As both the sensors are capable of capturing the different attributes of the environment simultaneously, the integration of those attributes with an efficient fusion approach greatly benefits the reliable and consistent perception of the environment. This paper presents a method to estimate the distance (depth) between a self-driving car and other vehicles, objects, and signboards on its path using the accurate fusion approach. Based on the geometrical transformation and projection, low-level sensor fusion was performed between a camera and LiDAR using a 3D marker. Further, the fusion information is utilized to estimate the distance of objects detected by the RefineDet detector. Finally, the accuracy and performance of the sensor fusion and distance estimation approach were evaluated in terms of quantitative and qualitative analysis by considering real road and simulation environment scenarios. Thus the proposed lowlevel sensor fusion, based on the computational geometric transformation and projection for object distance estimation proves to be a promising solution for enabling reliable and consistent environment perception ability for autonomous vehicles.","author":[{"dropping-particle":"","family":"Kumar","given":"G. Ajay","non-dropping-particle":"","parse-names":false,"suffix":""},{"dropping-particle":"","family":"Lee","given":"Jin Hee","non-dropping-particle":"","parse-names":false,"suffix":""},{"dropping-particle":"","family":"Hwang","given":"Jongrak","non-dropping-particle":"","parse-names":false,"suffix":""},{"dropping-particle":"","family":"Park","given":"Jaehyeong","non-dropping-particle":"","parse-names":false,"suffix":""},{"dropping-particle":"","family":"Youn","given":"Sung Hoon","non-dropping-particle":"","parse-names":false,"suffix":""},{"dropping-particle":"","family":"Kwon","given":"Soon","non-dropping-particle":"","parse-names":false,"suffix":""}],"container-title":"Symmetry","id":"ITEM-2","issue":"2","issued":{"date-parts":[["2020"]]},"title":"LiDAR and camera fusion approach for object distance estimation in self-driving vehicles","type":"article-journal","volume":"12"},"uris":["http://www.mendeley.com/documents/?uuid=12b4d90c-6513-4ad5-85b2-c81003401ab0"]},{"id":"ITEM-3","itemData":{"DOI":"10.1177/03611981211011645","ISSN":"21694052","abstract":"Automation and robotics are integral parts of many industries but their potential for field implementation has not been significantly recognized by the construction industry. This is mainly attributed to conventional construction and design practices which undermine the benefits offered by these new technologies such as repetitions, precision, time savings, and increased safety. There is a need for advanced materials and 3D-printing systems which are capable of constructing structural elements with performance that emulates conventionally cast elements. This study presents a detailed framework and performance metrics for materials and 3D-printing systems for bridge applications. In addition, a study was carried out on ultra-high-performance concrete (UHPC) which showed sufficient extrudability and workability for 3D-printing applications. A 3D-printing system was developed for 3D-printing of continuous additive layers of UHPC with accelerated heat curing. Accelerated heat curing was used to enhance buildability, expedite the printing of the UHPC layers, and maximize the number of printed layers within the material open time. The effect of heat curing on material properties was also evaluated to obtain the optimal temperature to satisfy compressive strength requirements. This research effort aims to augment automated construction techniques and develop solutions to extend the applications of accelerated bridge construction.","author":[{"dropping-particle":"","family":"Javed","given":"Ali","non-dropping-particle":"","parse-names":false,"suffix":""},{"dropping-particle":"","family":"Mantawy","given":"Islam M.","non-dropping-particle":"","parse-names":false,"suffix":""},{"dropping-particle":"","family":"Azizinamini","given":"Atorod","non-dropping-particle":"","parse-names":false,"suffix":""}],"container-title":"Transportation Research Record","id":"ITEM-3","issue":"7","issued":{"date-parts":[["2021"]]},"page":"307-319","title":"3D-Printing of Ultra-High-Performance Concrete for Robotic Bridge Construction","type":"article-journal","volume":"2675"},"uris":["http://www.mendeley.com/documents/?uuid=8754db9e-aa92-450d-8d54-84dddbc7c890"]},{"id":"ITEM-4","itemData":{"DOI":"10.1016/j.jobe.2020.101584","ISSN":"2352-7102","author":[{"dropping-particle":"","family":"Gharbia","given":"Marwan","non-dropping-particle":"","parse-names":false,"suffix":""},{"dropping-particle":"","family":"Chang-richards","given":"Alice","non-dropping-particle":"","parse-names":false,"suffix":""},{"dropping-particle":"","family":"Lu","given":"Yuqian","non-dropping-particle":"","parse-names":false,"suffix":""},{"dropping-particle":"","family":"Zhong","given":"Ray Y","non-dropping-particle":"","parse-names":false,"suffix":""},{"dropping-particle":"","family":"Li","given":"Heng","non-dropping-particle":"","parse-names":false,"suffix":""}],"container-title":"Journal of Building Engineering","id":"ITEM-4","issue":"April","issued":{"date-parts":[["2020"]]},"page":"101584","publisher":"Elsevier Ltd","title":"Robotic technologies for on-site building construction : A systematic review","type":"article-journal","volume":"32"},"uris":["http://www.mendeley.com/documents/?uuid=9b61912e-9c8e-444f-8170-0c48361732dd"]}],"mendeley":{"formattedCitation":"[2], [3], [5], [14]","plainTextFormattedCitation":"[2], [3], [5], [14]","previouslyFormattedCitation":"(Oke et al., 2019; Kumar et al., 2020; Javed et al., 2021; Gharbia et al., 2020)"},"properties":{"noteIndex":0},"schema":"https://github.com/citation-style-language/schema/raw/master/csl-citation.json"}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[2], [3], [5], [14]</w:t>
            </w:r>
            <w:r w:rsidRPr="007E5513">
              <w:rPr>
                <w:rFonts w:ascii="Times New Roman" w:hAnsi="Times New Roman" w:cs="Times New Roman"/>
                <w:bCs/>
                <w:sz w:val="24"/>
                <w:szCs w:val="24"/>
                <w:lang w:val="en-GB"/>
              </w:rPr>
              <w:fldChar w:fldCharType="end"/>
            </w:r>
          </w:p>
        </w:tc>
      </w:tr>
      <w:tr w:rsidR="007E5513" w:rsidRPr="007E5513" w14:paraId="751F6978" w14:textId="77777777" w:rsidTr="007E5513">
        <w:trPr>
          <w:jc w:val="center"/>
        </w:trPr>
        <w:tc>
          <w:tcPr>
            <w:tcW w:w="1004" w:type="dxa"/>
          </w:tcPr>
          <w:p w14:paraId="3198509C"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BARO9</w:t>
            </w:r>
          </w:p>
        </w:tc>
        <w:tc>
          <w:tcPr>
            <w:tcW w:w="4520" w:type="dxa"/>
          </w:tcPr>
          <w:p w14:paraId="3B594BC9"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Standard achieved</w:t>
            </w:r>
          </w:p>
        </w:tc>
        <w:tc>
          <w:tcPr>
            <w:tcW w:w="567" w:type="dxa"/>
          </w:tcPr>
          <w:p w14:paraId="6BBD3310"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567" w:type="dxa"/>
          </w:tcPr>
          <w:p w14:paraId="545CCCDF"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708" w:type="dxa"/>
          </w:tcPr>
          <w:p w14:paraId="072C5BC2"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1701" w:type="dxa"/>
          </w:tcPr>
          <w:p w14:paraId="4BC8E5A9"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{"citationItems":[{"id":"ITEM-1","itemData":{"DOI":"10.1088/1755-1315/385/1/012063","ISSN":"17551315","abstract":"Construction is known for playing important role to the country's economy and construction research is being conducted across the whole world on improving construction industry from the traditional method of construction to a more suitable advanced construction approach. Automation in construction industry are tools for ensuring production in a business without compromising quality of the construction products, which may result from tiredness of workers. The study aimed at assessing the benefits of construction automation and robotics in the South African Construction Industry. Related literatures were reviewed and the study adopted quantitative analysis in which a well-structured questionnaire was developed to retrieve information from respondents within Gauteng province of South Africa. Respondents for the study were Construction Managers, Quantity Surveyors, Architects and Project Managers. Data retrieved was analysed using Mean Item Score and Standard Deviation. The study revealed and concluded that robotics and construction automation results in increasing quality of the construction project by increasing accuracy of components of the construction project, promote design specifications, reduction in the delivery time of a construction project and also make room for achieving standards.","author":[{"dropping-particle":"","family":"Oke","given":"Ayodeji","non-dropping-particle":"","parse-names":false,"suffix":""},{"dropping-particle":"","family":"Akinradewo","given":"Opeoluwa","non-dropping-particle":"","parse-names":false,"suffix":""},{"dropping-particle":"","family":"Aigbavboa","given":"Clinton","non-dropping-particle":"","parse-names":false,"suffix":""},{"dropping-particle":"","family":"Akinradewo","given":"Olusola","non-dropping-particle":"","parse-names":false,"suffix":""}],"container-title":"IOP Conference Series: Earth and Environmental Science","id":"ITEM-1","issue":"1","issued":{"date-parts":[["2019"]]},"title":"Benefits of Construction Automation and Robotics in the South African Construction Industry","type":"article-journal","volume":"385"},"uris":["http://www.mendeley.com/documents/?uuid=bac8aee1-fd71-4622-87eb-275c3e8e295b"]},{"id":"ITEM-2","itemData":{"DOI":"10.6007/IJARBSS/v9-i7/6201","author":[{"dropping-particle":"","family":"Najib","given":"Mohd","non-dropping-particle":"","parse-names":false,"suffix":""},{"dropping-particle":"","family":"Rashid","given":"Abd","non-dropping-particle":"","parse-names":false,"suffix":""},{"dropping-particle":"","family":"Branch","given":"Perak","non-dropping-particle":"","parse-names":false,"suffix":""},{"dropping-particle":"","family":"Campus","given":"Seri Iskandar","non-dropping-particle":"","parse-names":false,"suffix":""},{"dropping-particle":"","family":"Abdullah","given":"Mohd Rofdzi","non-dropping-particle":"","parse-names":false,"suffix":""},{"dropping-particle":"","family":"Ismail","given":"Dzulkarnaen","non-dropping-particle":"","parse-names":false,"suffix":""},{"dropping-particle":"","family":"Branch","given":"Perak","non-dropping-particle":"","parse-names":false,"suffix":""},{"dropping-particle":"","family":"Campus","given":"Seri Iskandar","non-dropping-particle":"","parse-names":false,"suffix":""},{"dropping-particle":"","family":"Saberi","given":"Mohd Hafiz","non-dropping-particle":"","parse-names":false,"suffix":""}],"id":"ITEM-2","issue":"September","issued":{"date-parts":[["2019"]]},"title":"Automation and Robotics in Industrialized Building System ( IBS ): The Potential Criteria for Measurement","type":"article-journal"},"uris":["http://www.mendeley.com/documents/?uuid=c55764d9-00ea-4df4-beac-1093f976430f"]}],"mendeley":{"formattedCitation":"[2], [7]","plainTextFormattedCitation":"[2], [7]","previouslyFormattedCitation":"(Oke et al., 2019; Najib et al., 2019)"},"properties":{"noteIndex":0},"schema":"https://github.com/citation-style-language/schema/raw/master/csl-citation.json"}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[2], [7]</w:t>
            </w:r>
            <w:r w:rsidRPr="007E5513">
              <w:rPr>
                <w:rFonts w:ascii="Times New Roman" w:hAnsi="Times New Roman" w:cs="Times New Roman"/>
                <w:bCs/>
                <w:sz w:val="24"/>
                <w:szCs w:val="24"/>
                <w:lang w:val="en-GB"/>
              </w:rPr>
              <w:fldChar w:fldCharType="end"/>
            </w:r>
          </w:p>
        </w:tc>
      </w:tr>
      <w:tr w:rsidR="007E5513" w:rsidRPr="007E5513" w14:paraId="58C6BECB" w14:textId="77777777" w:rsidTr="007E5513">
        <w:trPr>
          <w:jc w:val="center"/>
        </w:trPr>
        <w:tc>
          <w:tcPr>
            <w:tcW w:w="1004" w:type="dxa"/>
          </w:tcPr>
          <w:p w14:paraId="511E2212"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BAR10</w:t>
            </w:r>
          </w:p>
        </w:tc>
        <w:tc>
          <w:tcPr>
            <w:tcW w:w="4520" w:type="dxa"/>
          </w:tcPr>
          <w:p w14:paraId="0C0DE196"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 xml:space="preserve">Reduction in Material wastage </w:t>
            </w:r>
          </w:p>
        </w:tc>
        <w:tc>
          <w:tcPr>
            <w:tcW w:w="567" w:type="dxa"/>
          </w:tcPr>
          <w:p w14:paraId="0B93F131"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567" w:type="dxa"/>
          </w:tcPr>
          <w:p w14:paraId="45989308" w14:textId="77777777" w:rsidR="007E5513" w:rsidRPr="007E5513" w:rsidRDefault="007E5513" w:rsidP="007E5513">
            <w:pPr>
              <w:rPr>
                <w:rFonts w:ascii="Times New Roman" w:hAnsi="Times New Roman" w:cs="Times New Roman"/>
                <w:bCs/>
                <w:sz w:val="24"/>
                <w:szCs w:val="24"/>
                <w:lang w:val="en-GB"/>
              </w:rPr>
            </w:pPr>
          </w:p>
        </w:tc>
        <w:tc>
          <w:tcPr>
            <w:tcW w:w="708" w:type="dxa"/>
          </w:tcPr>
          <w:p w14:paraId="094D7685"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1701" w:type="dxa"/>
          </w:tcPr>
          <w:p w14:paraId="7BC89345"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{"citationItems":[{"id":"ITEM-1","itemData":{"DOI":"10.1088/1755-1315/385/1/012063","ISSN":"17551315","abstract":"Construction is known for playing important role to the country's economy and construction research is being conducted across the whole world on improving construction industry from the traditional method of construction to a more suitable advanced construction approach. Automation in construction industry are tools for ensuring production in a business without compromising quality of the construction products, which may result from tiredness of workers. The study aimed at assessing the benefits of construction automation and robotics in the South African Construction Industry. Related literatures were reviewed and the study adopted quantitative analysis in which a well-structured questionnaire was developed to retrieve information from respondents within Gauteng province of South Africa. Respondents for the study were Construction Managers, Quantity Surveyors, Architects and Project Managers. Data retrieved was analysed using Mean Item Score and Standard Deviation. The study revealed and concluded that robotics and construction automation results in increasing quality of the construction project by increasing accuracy of components of the construction project, promote design specifications, reduction in the delivery time of a construction project and also make room for achieving standards.","author":[{"dropping-particle":"","family":"Oke","given":"Ayodeji","non-dropping-particle":"","parse-names":false,"suffix":""},{"dropping-particle":"","family":"Akinradewo","given":"Opeoluwa","non-dropping-particle":"","parse-names":false,"suffix":""},{"dropping-particle":"","family":"Aigbavboa","given":"Clinton","non-dropping-particle":"","parse-names":false,"suffix":""},{"dropping-particle":"","family":"Akinradewo","given":"Olusola","non-dropping-particle":"","parse-names":false,"suffix":""}],"container-title":"IOP Conference Series: Earth and Environmental Science","id":"ITEM-1","issue":"1","issued":{"date-parts":[["2019"]]},"title":"Benefits of Construction Automation and Robotics in the South African Construction Industry","type":"article-journal","volume":"385"},"uris":["http://www.mendeley.com/documents/?uuid=bac8aee1-fd71-4622-87eb-275c3e8e295b"]},{"id":"ITEM-2","itemData":{"author":[{"dropping-particle":"","family":"Carra","given":"Guglielmo","non-dropping-particle":"","parse-names":false,"suffix":""},{"dropping-particle":"","family":"Argiolas","given":"Alfredo","non-dropping-particle":"","parse-names":false,"suffix":""},{"dropping-particle":"","family":"Bellissima","given":"Alessandro","non-dropping-particle":"","parse-names":false,"suffix":""},{"dropping-particle":"","family":"Niccolini","given":"Marta","non-dropping-particle":"","parse-names":false,"suffix":""},{"dropping-particle":"","family":"Ragaglia","given":"Matteo","non-dropping-particle":"","parse-names":false,"suffix":""}],"id":"ITEM-2","issue":"Isarc","issued":{"date-parts":[["2018"]]},"title":"Robotics in the construction industry : state of the art and future opportunities","type":"article-journal"},"uris":["http://www.mendeley.com/documents/?uuid=d4927008-d09d-4a56-a48d-838fcc25847f"]},{"id":"ITEM-3","itemData":{"DOI":"10.1177/03611981211011645","ISSN":"21694052","abstract":"Automation and robotics are integral parts of many industries but their potential for field implementation has not been significantly recognized by the construction industry. This is mainly attributed to conventional construction and design practices which undermine the benefits offered by these new technologies such as repetitions, precision, time savings, and increased safety. There is a need for advanced materials and 3D-printing systems which are capable of constructing structural elements with performance that emulates conventionally cast elements. This study presents a detailed framework and performance metrics for materials and 3D-printing systems for bridge applications. In addition, a study was carried out on ultra-high-performance concrete (UHPC) which showed sufficient extrudability and workability for 3D-printing applications. A 3D-printing system was developed for 3D-printing of continuous additive layers of UHPC with accelerated heat curing. Accelerated heat curing was used to enhance buildability, expedite the printing of the UHPC layers, and maximize the number of printed layers within the material open time. The effect of heat curing on material properties was also evaluated to obtain the optimal temperature to satisfy compressive strength requirements. This research effort aims to augment automated construction techniques and develop solutions to extend the applications of accelerated bridge construction.","author":[{"dropping-particle":"","family":"Javed","given":"Ali","non-dropping-particle":"","parse-names":false,"suffix":""},{"dropping-particle":"","family":"Mantawy","given":"Islam M.","non-dropping-particle":"","parse-names":false,"suffix":""},{"dropping-particle":"","family":"Azizinamini","given":"Atorod","non-dropping-particle":"","parse-names":false,"suffix":""}],"container-title":"Transportation Research Record","id":"ITEM-3","issue":"7","issued":{"date-parts":[["2021"]]},"page":"307-319","title":"3D-Printing of Ultra-High-Performance Concrete for Robotic Bridge Construction","type":"article-journal","volume":"2675"},"uris":["http://www.mendeley.com/documents/?uuid=8754db9e-aa92-450d-8d54-84dddbc7c890"]}],"mendeley":{"formattedCitation":"[2], [5], [6]","plainTextFormattedCitation":"[2], [5], [6]","previouslyFormattedCitation":"(Oke et al., 2019; Carra et al., 2018; Javed et al., 2021)"},"properties":{"noteIndex":0},"schema":"https://github.com/citation-style-language/schema/raw/master/csl-citation.json"}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[2],[5], [6]</w:t>
            </w:r>
            <w:r w:rsidRPr="007E5513">
              <w:rPr>
                <w:rFonts w:ascii="Times New Roman" w:hAnsi="Times New Roman" w:cs="Times New Roman"/>
                <w:bCs/>
                <w:sz w:val="24"/>
                <w:szCs w:val="24"/>
                <w:lang w:val="en-GB"/>
              </w:rPr>
              <w:fldChar w:fldCharType="end"/>
            </w:r>
          </w:p>
        </w:tc>
      </w:tr>
      <w:tr w:rsidR="007E5513" w:rsidRPr="007E5513" w14:paraId="2A0C4ED7" w14:textId="77777777" w:rsidTr="007E5513">
        <w:trPr>
          <w:trHeight w:val="137"/>
          <w:jc w:val="center"/>
        </w:trPr>
        <w:tc>
          <w:tcPr>
            <w:tcW w:w="1004" w:type="dxa"/>
          </w:tcPr>
          <w:p w14:paraId="5B924DFB"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BAR11</w:t>
            </w:r>
          </w:p>
        </w:tc>
        <w:tc>
          <w:tcPr>
            <w:tcW w:w="4520" w:type="dxa"/>
          </w:tcPr>
          <w:p w14:paraId="16C68707"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Reduces labour cost</w:t>
            </w:r>
          </w:p>
        </w:tc>
        <w:tc>
          <w:tcPr>
            <w:tcW w:w="567" w:type="dxa"/>
          </w:tcPr>
          <w:p w14:paraId="5936E026"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567" w:type="dxa"/>
          </w:tcPr>
          <w:p w14:paraId="2941EC05" w14:textId="77777777" w:rsidR="007E5513" w:rsidRPr="007E5513" w:rsidRDefault="007E5513" w:rsidP="007E5513">
            <w:pPr>
              <w:rPr>
                <w:rFonts w:ascii="Times New Roman" w:hAnsi="Times New Roman" w:cs="Times New Roman"/>
                <w:bCs/>
                <w:sz w:val="24"/>
                <w:szCs w:val="24"/>
                <w:lang w:val="en-GB"/>
              </w:rPr>
            </w:pPr>
          </w:p>
        </w:tc>
        <w:tc>
          <w:tcPr>
            <w:tcW w:w="708" w:type="dxa"/>
          </w:tcPr>
          <w:p w14:paraId="610849F7"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1701" w:type="dxa"/>
          </w:tcPr>
          <w:p w14:paraId="160A73E1"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{"citationItems":[{"id":"ITEM-1","itemData":{"DOI":"10.1088/1755-1315/385/1/012063","ISSN":"17551315","abstract":"Construction is known for playing important role to the country's economy and construction research is being conducted across the whole world on improving construction industry from the traditional method of construction to a more suitable advanced construction approach. Automation in construction industry are tools for ensuring production in a business without compromising quality of the construction products, which may result from tiredness of workers. The study aimed at assessing the benefits of construction automation and robotics in the South African Construction Industry. Related literatures were reviewed and the study adopted quantitative analysis in which a well-structured questionnaire was developed to retrieve information from respondents within Gauteng province of South Africa. Respondents for the study were Construction Managers, Quantity Surveyors, Architects and Project Managers. Data retrieved was analysed using Mean Item Score and Standard Deviation. The study revealed and concluded that robotics and construction automation results in increasing quality of the construction project by increasing accuracy of components of the construction project, promote design specifications, reduction in the delivery time of a construction project and also make room for achieving standards.","author":[{"dropping-particle":"","family":"Oke","given":"Ayodeji","non-dropping-particle":"","parse-names":false,"suffix":""},{"dropping-particle":"","family":"Akinradewo","given":"Opeoluwa","non-dropping-particle":"","parse-names":false,"suffix":""},{"dropping-particle":"","family":"Aigbavboa","given":"Clinton","non-dropping-particle":"","parse-names":false,"suffix":""},{"dropping-particle":"","family":"Akinradewo","given":"Olusola","non-dropping-particle":"","parse-names":false,"suffix":""}],"container-title":"IOP Conference Series: Earth and Environmental Science","id":"ITEM-1","issue":"1","issued":{"date-parts":[["2019"]]},"title":"Benefits of Construction Automation and Robotics in the South African Construction Industry","type":"article-journal","volume":"385"},"uris":["http://www.mendeley.com/documents/?uuid=bac8aee1-fd71-4622-87eb-275c3e8e295b"]},{"id":"ITEM-2","itemData":{"DOI":"10.3390/sym12020324","ISSN":"20738994","abstract":"The fusion of light detection and ranging (LiDAR) and camera data in real-time is known to be a crucial process in many applications, such as in autonomous driving, industrial automation, and robotics. Especially in the case of autonomous vehicles, the efficient fusion of data from these two types of sensors is important to enabling the depth of objects as well as the detection of objects at short and long distances. As both the sensors are capable of capturing the different attributes of the environment simultaneously, the integration of those attributes with an efficient fusion approach greatly benefits the reliable and consistent perception of the environment. This paper presents a method to estimate the distance (depth) between a self-driving car and other vehicles, objects, and signboards on its path using the accurate fusion approach. Based on the geometrical transformation and projection, low-level sensor fusion was performed between a camera and LiDAR using a 3D marker. Further, the fusion information is utilized to estimate the distance of objects detected by the RefineDet detector. Finally, the accuracy and performance of the sensor fusion and distance estimation approach were evaluated in terms of quantitative and qualitative analysis by considering real road and simulation environment scenarios. Thus the proposed lowlevel sensor fusion, based on the computational geometric transformation and projection for object distance estimation proves to be a promising solution for enabling reliable and consistent environment perception ability for autonomous vehicles.","author":[{"dropping-particle":"","family":"Kumar","given":"G. Ajay","non-dropping-particle":"","parse-names":false,"suffix":""},{"dropping-particle":"","family":"Lee","given":"Jin Hee","non-dropping-particle":"","parse-names":false,"suffix":""},{"dropping-particle":"","family":"Hwang","given":"Jongrak","non-dropping-particle":"","parse-names":false,"suffix":""},{"dropping-particle":"","family":"Park","given":"Jaehyeong","non-dropping-particle":"","parse-names":false,"suffix":""},{"dropping-particle":"","family":"Youn","given":"Sung Hoon","non-dropping-particle":"","parse-names":false,"suffix":""},{"dropping-particle":"","family":"Kwon","given":"Soon","non-dropping-particle":"","parse-names":false,"suffix":""}],"container-title":"Symmetry","id":"ITEM-2","issue":"2","issued":{"date-parts":[["2020"]]},"title":"LiDAR and camera fusion approach for object distance estimation in self-driving vehicles","type":"article-journal","volume":"12"},"uris":["http://www.mendeley.com/documents/?uuid=12b4d90c-6513-4ad5-85b2-c81003401ab0"]},{"id":"ITEM-3","itemData":{"DOI":"10.1007/s12205-010-0131-7","ISSN":"12267988","abstract":"Attention to development of automation and robotics technology in the construction industry seems to have been growing and there has been an increased awareness of the potential benefits of automation and robotics technology development. Although research and development (R&amp;D) facilitates progress in the state of technology and-in the long run-yields significant savings in time and money for companies that take advantage of it, the costs of R&amp;D in the short term are high and resources are limited. Analysis of trends in existing research is helpful in identifying where further R&amp;D is needed and in suggesting directions for future research. In addition, it can be used to help predict the return on investment in individual technologies. This study was to identify global trends and issues in automation and robotics technology in the construction industry by analyzing papers published in the proceedings of the International Symposium on Automation and Robotics in Construction (ISARC). The results of that analysis show that various research topics are actively researched from the viewpoint of automation in construction and contributed by different countries and regions as well as different types of research institutions. © 2010 Korean Society of Civil Engineers and Springer-Verlag Berlin Heidelberg.","author":[{"dropping-particle":"","family":"Son","given":"Hyojoo","non-dropping-particle":"","parse-names":false,"suffix":""},{"dropping-particle":"","family":"Kim","given":"Changwan","non-dropping-particle":"","parse-names":false,"suffix":""},{"dropping-particle":"","family":"Kim","given":"Hyoungkwan","non-dropping-particle":"","parse-names":false,"suffix":""},{"dropping-particle":"","family":"Han","given":"Seung Heon","non-dropping-particle":"","parse-names":false,"suffix":""},{"dropping-particle":"","family":"Kim","given":"Moon Kyum","non-dropping-particle":"","parse-names":false,"suffix":""}],"container-title":"KSCE Journal of Civil Engineering","id":"ITEM-3","issue":"2","issued":{"date-parts":[["2010"]]},"page":"131-139","title":"Trend analysis of research and development on automation and robotics technology in the construction industry","type":"article-journal","volume":"14"},"uris":["http://www.mendeley.com/documents/?uuid=7ec28059-db78-49f4-9f28-742bbccb2fd1"]},{"id":"ITEM-4","itemData":{"DOI":"10.1016/j.jobe.2020.101584","ISSN":"2352-7102","author":[{"dropping-particle":"","family":"Gharbia","given":"Marwan","non-dropping-particle":"","parse-names":false,"suffix":""},{"dropping-particle":"","family":"Chang-richards","given":"Alice","non-dropping-particle":"","parse-names":false,"suffix":""},{"dropping-particle":"","family":"Lu","given":"Yuqian","non-dropping-particle":"","parse-names":false,"suffix":""},{"dropping-particle":"","family":"Zhong","given":"Ray Y","non-dropping-particle":"","parse-names":false,"suffix":""},{"dropping-particle":"","family":"Li","given":"Heng","non-dropping-particle":"","parse-names":false,"suffix":""}],"container-title":"Journal of Building Engineering","id":"ITEM-4","issue":"April","issued":{"date-parts":[["2020"]]},"page":"101584","publisher":"Elsevier Ltd","title":"Robotic technologies for on-site building construction : A systematic review","type":"article-journal","volume":"32"},"uris":["http://www.mendeley.com/documents/?uuid=9b61912e-9c8e-444f-8170-0c48361732dd"]},{"id":"ITEM-5","itemData":{"author":[{"dropping-particle":"","family":"Boya","given":"Ayanda","non-dropping-particle":"","parse-names":false,"suffix":""},{"dropping-particle":"","family":"Akinradewo","given":"Opeoluwa","non-dropping-particle":"","parse-names":false,"suffix":""},{"dropping-particle":"","family":"Aigbavboa","given":"Clinton","non-dropping-particle":"","parse-names":false,"suffix":""}],"id":"ITEM-5","issue":"September","issued":{"date-parts":[["2022"]]},"title":"Implementation of automation and robotics : Benefits to the construction industry","type":"article-journal"},"uris":["http://www.mendeley.com/documents/?uuid=5278a64b-c61a-4966-997e-d8b7ebc41eae"]}],"mendeley":{"formattedCitation":"[2]–[4], [8], [14]","plainTextFormattedCitation":"[2]–[4], [8], [14]","previouslyFormattedCitation":"(Oke et al., 2019; Kumar et al., 2020; Son et al., 2010; Gharbia et al., 2020; Boya et al., 2022)"},"properties":{"noteIndex":0},"schema":"https://github.com/citation-style-language/schema/raw/master/csl-citation.json"}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[2]</w:t>
            </w:r>
            <w:proofErr w:type="gramStart"/>
            <w:r w:rsidRPr="007E5513">
              <w:rPr>
                <w:rFonts w:ascii="Times New Roman" w:hAnsi="Times New Roman" w:cs="Times New Roman"/>
                <w:bCs/>
                <w:sz w:val="24"/>
                <w:szCs w:val="24"/>
                <w:lang w:val="en-GB"/>
              </w:rPr>
              <w:t>–[</w:t>
            </w:r>
            <w:proofErr w:type="gramEnd"/>
            <w:r w:rsidRPr="007E5513">
              <w:rPr>
                <w:rFonts w:ascii="Times New Roman" w:hAnsi="Times New Roman" w:cs="Times New Roman"/>
                <w:bCs/>
                <w:sz w:val="24"/>
                <w:szCs w:val="24"/>
                <w:lang w:val="en-GB"/>
              </w:rPr>
              <w:t>4], [8], [14]</w:t>
            </w:r>
            <w:r w:rsidRPr="007E5513">
              <w:rPr>
                <w:rFonts w:ascii="Times New Roman" w:hAnsi="Times New Roman" w:cs="Times New Roman"/>
                <w:bCs/>
                <w:sz w:val="24"/>
                <w:szCs w:val="24"/>
                <w:lang w:val="en-GB"/>
              </w:rPr>
              <w:fldChar w:fldCharType="end"/>
            </w:r>
          </w:p>
        </w:tc>
      </w:tr>
      <w:tr w:rsidR="007E5513" w:rsidRPr="007E5513" w14:paraId="02EBEDF4" w14:textId="77777777" w:rsidTr="007E5513">
        <w:trPr>
          <w:trHeight w:val="419"/>
          <w:jc w:val="center"/>
        </w:trPr>
        <w:tc>
          <w:tcPr>
            <w:tcW w:w="1004" w:type="dxa"/>
          </w:tcPr>
          <w:p w14:paraId="35394840"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BAR12</w:t>
            </w:r>
          </w:p>
        </w:tc>
        <w:tc>
          <w:tcPr>
            <w:tcW w:w="4520" w:type="dxa"/>
          </w:tcPr>
          <w:p w14:paraId="7195974A"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increasing competitiveness</w:t>
            </w:r>
          </w:p>
        </w:tc>
        <w:tc>
          <w:tcPr>
            <w:tcW w:w="567" w:type="dxa"/>
          </w:tcPr>
          <w:p w14:paraId="12D9DC22" w14:textId="77777777" w:rsidR="007E5513" w:rsidRPr="007E5513" w:rsidRDefault="007E5513" w:rsidP="007E5513">
            <w:pPr>
              <w:rPr>
                <w:rFonts w:ascii="Times New Roman" w:hAnsi="Times New Roman" w:cs="Times New Roman"/>
                <w:bCs/>
                <w:sz w:val="24"/>
                <w:szCs w:val="24"/>
                <w:lang w:val="en-GB"/>
              </w:rPr>
            </w:pPr>
          </w:p>
        </w:tc>
        <w:tc>
          <w:tcPr>
            <w:tcW w:w="567" w:type="dxa"/>
          </w:tcPr>
          <w:p w14:paraId="4ADECDB5"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708" w:type="dxa"/>
          </w:tcPr>
          <w:p w14:paraId="60866BEC" w14:textId="77777777" w:rsidR="007E5513" w:rsidRPr="007E5513" w:rsidRDefault="007E5513" w:rsidP="007E5513">
            <w:pPr>
              <w:rPr>
                <w:rFonts w:ascii="Times New Roman" w:hAnsi="Times New Roman" w:cs="Times New Roman"/>
                <w:bCs/>
                <w:sz w:val="24"/>
                <w:szCs w:val="24"/>
                <w:lang w:val="en-GB"/>
              </w:rPr>
            </w:pPr>
          </w:p>
        </w:tc>
        <w:tc>
          <w:tcPr>
            <w:tcW w:w="1701" w:type="dxa"/>
          </w:tcPr>
          <w:p w14:paraId="1FE72E67"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author":[{"dropping-particle":"","family":"Carra","given":"Guglielmo","non-dropping-particle":"","parse-names":false,"suffix":""},{"dropping-particle":"","family":"Argiolas","given":"Alfredo","non-dropping-particle":"","parse-names":false,"suffix":""},{"dropping-particle":"","family":"Bellissima","given":"Alessandro","non-dropping-particle":"","parse-names":false,"suffix":""},{"dropping-particle":"","family":"Niccolini","given":"Marta","non-dropping-particle":"","parse-names":false,"suffix":""},{"dropping-particle":"","family":"Ragaglia","given":"Matteo","non-dropping-particle":"","parse-names":false,"suffix":""}],"id":"ITEM-1","issue":"Isarc","issued":{"date-parts":[["2018"]]},"title":"Robotics in the construction industry : state of the art and future opportunities","type":"article-journal"},"uris":["http://www.mendeley.com/documents/?uuid=d4927008-d09d-4a56-a48d-838fcc25847f"]},{"id":"ITEM-2","itemData":{"DOI":"10.1007/s12205-010-0131-7","ISSN":"12267988","abstract":"Attention to development of automation and robotics technology in the construction industry seems to have been growing and there has been an increased awareness of the potential benefits of automation and robotics technology development. Although research and development (R&amp;D) facilitates progress in the state of technology and-in the long run-yields significant savings in time and money for companies that take advantage of it, the costs of R&amp;D in the short term are high and resources are limited. Analysis of trends in existing research is helpful in identifying where further R&amp;D is needed and in suggesting directions for future research. In addition, it can be used to help predict the return on investment in individual technologies. This study was to identify global trends and issues in automation and robotics technology in the construction industry by analyzing papers published in the proceedings of the International Symposium on Automation and Robotics in Construction (ISARC). The results of that analysis show that various research topics are actively researched from the viewpoint of automation in construction and contributed by different countries and regions as well as different types of research institutions. © 2010 Korean Society of Civil Engineers and Springer-Verlag Berlin Heidelberg.","author":[{"dropping-particle":"","family":"Son","given":"Hyojoo","non-dropping-particle":"","parse-names":false,"suffix":""},{"dropping-particle":"","family":"Kim","given":"Changwan","non-dropping-particle":"","parse-names":false,"suffix":""},{"dropping-particle":"","family":"Kim","given":"Hyoungkwan","non-dropping-particle":"","parse-names":false,"suffix":""},{"dropping-particle":"","family":"Han","given":"Seung Heon","non-dropping-particle":"","parse-names":false,"suffix":""},{"dropping-particle":"","family":"Kim","given":"Moon Kyum","non-dropping-particle":"","parse-names":false,"suffix":""}],"container-title":"KSCE Journal of Civil Engineering","id":"ITEM-2","issue":"2","issued":{"date-parts":[["2010"]]},"page":"131-139","title":"Trend analysis of research and development on automation and robotics technology in the construction industry","type":"article-journal","volume":"14"},"uris":["http://www.mendeley.com/documents/?uuid=7ec28059-db78-49f4-9f28-742bbccb2fd1"]},{"id":"ITEM-3","itemData":{"DOI":"10.6007/IJARBSS/v9-i7/6201","author":[{"dropping-particle":"","family":"Najib","given":"Mohd","non-dropping-particle":"","parse-names":false,"suffix":""},{"dropping-particle":"","family":"Rashid","given":"Abd","non-dropping-particle":"","parse-names":false,"suffix":""},{"dropping-particle":"","family":"Branch","given":"Perak","non-dropping-particle":"","parse-names":false,"suffix":""},{"dropping-particle":"","family":"Campus","given":"Seri Iskandar","non-dropping-particle":"","parse-names":false,"suffix":""},{"dropping-particle":"","family":"Abdullah","given":"Mohd Rofdzi","non-dropping-particle":"","parse-names":false,"suffix":""},{"dropping-particle":"","family":"Ismail","given":"Dzulkarnaen","non-dropping-particle":"","parse-names":false,"suffix":""},{"dropping-particle":"","family":"Branch","given":"Perak","non-dropping-particle":"","parse-names":false,"suffix":""},{"dropping-particle":"","family":"Campus","given":"Seri Iskandar","non-dropping-particle":"","parse-names":false,"suffix":""},{"dropping-particle":"","family":"Saberi","given":"Mohd Hafiz","non-dropping-particle":"","parse-names":false,"suffix":""}],"id":"ITEM-3","issue":"September","issued":{"date-parts":[["2019"]]},"title":"Automation and Robotics in Industrialized Building System ( IBS ): The Potential Criteria for Measurement","type":"article-journal"},"uris":["http://www.mendeley.com/documents/?uuid=c55764d9-00ea-4df4-beac-1093f976430f"]}],"mendeley":{"formattedCitation":"[4], [6], [7]","plainTextFormattedCitation":"[4], [6], [7]","previouslyFormattedCitation":"(Carra et al., 2018; Son et al., 2010; Najib et al., 2019)"},"properties":{"noteIndex":0},"schema":"https://github.com/citation-style-language/schema/raw/master/csl-citation.json"}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[4], [6],[7]</w:t>
            </w:r>
            <w:r w:rsidRPr="007E5513">
              <w:rPr>
                <w:rFonts w:ascii="Times New Roman" w:hAnsi="Times New Roman" w:cs="Times New Roman"/>
                <w:bCs/>
                <w:sz w:val="24"/>
                <w:szCs w:val="24"/>
                <w:lang w:val="en-GB"/>
              </w:rPr>
              <w:fldChar w:fldCharType="end"/>
            </w:r>
          </w:p>
        </w:tc>
      </w:tr>
      <w:tr w:rsidR="007E5513" w:rsidRPr="007E5513" w14:paraId="55CEB8DD" w14:textId="77777777" w:rsidTr="007E5513">
        <w:trPr>
          <w:jc w:val="center"/>
        </w:trPr>
        <w:tc>
          <w:tcPr>
            <w:tcW w:w="1004" w:type="dxa"/>
          </w:tcPr>
          <w:p w14:paraId="30145686"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BAR13</w:t>
            </w:r>
          </w:p>
        </w:tc>
        <w:tc>
          <w:tcPr>
            <w:tcW w:w="4520" w:type="dxa"/>
          </w:tcPr>
          <w:p w14:paraId="174824F5"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Creating new job opportunities for skilled workers</w:t>
            </w:r>
          </w:p>
        </w:tc>
        <w:tc>
          <w:tcPr>
            <w:tcW w:w="567" w:type="dxa"/>
          </w:tcPr>
          <w:p w14:paraId="45BE800E" w14:textId="77777777" w:rsidR="007E5513" w:rsidRPr="007E5513" w:rsidRDefault="007E5513" w:rsidP="007E5513">
            <w:pPr>
              <w:rPr>
                <w:rFonts w:ascii="Times New Roman" w:hAnsi="Times New Roman" w:cs="Times New Roman"/>
                <w:bCs/>
                <w:sz w:val="24"/>
                <w:szCs w:val="24"/>
                <w:lang w:val="en-GB"/>
              </w:rPr>
            </w:pPr>
          </w:p>
        </w:tc>
        <w:tc>
          <w:tcPr>
            <w:tcW w:w="567" w:type="dxa"/>
          </w:tcPr>
          <w:p w14:paraId="384363A4" w14:textId="77777777" w:rsidR="007E5513" w:rsidRPr="007E5513" w:rsidRDefault="007E5513" w:rsidP="007E5513">
            <w:pPr>
              <w:rPr>
                <w:rFonts w:ascii="Times New Roman" w:hAnsi="Times New Roman" w:cs="Times New Roman"/>
                <w:bCs/>
                <w:sz w:val="24"/>
                <w:szCs w:val="24"/>
                <w:lang w:val="en-GB"/>
              </w:rPr>
            </w:pPr>
          </w:p>
        </w:tc>
        <w:tc>
          <w:tcPr>
            <w:tcW w:w="708" w:type="dxa"/>
          </w:tcPr>
          <w:p w14:paraId="0C525A28"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1701" w:type="dxa"/>
          </w:tcPr>
          <w:p w14:paraId="4E596043"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author":[{"dropping-particle":"","family":"Carra","given":"Guglielmo","non-dropping-particle":"","parse-names":false,"suffix":""},{"dropping-particle":"","family":"Argiolas","given":"Alfredo","non-dropping-particle":"","parse-names":false,"suffix":""},{"dropping-particle":"","family":"Bellissima","given":"Alessandro","non-dropping-particle":"","parse-names":false,"suffix":""},{"dropping-particle":"","family":"Niccolini","given":"Marta","non-dropping-particle":"","parse-names":false,"suffix":""},{"dropping-particle":"","family":"Ragaglia","given":"Matteo","non-dropping-particle":"","parse-names":false,"suffix":""}],"id":"ITEM-1","issue":"Isarc","issued":{"date-parts":[["2018"]]},"title":"Robotics in the construction industry : state of the art and future opportunities","type":"article-journal"},"uris":["http://www.mendeley.com/documents/?uuid=d4927008-d09d-4a56-a48d-838fcc25847f"]},{"id":"ITEM-2","itemData":{"DOI":"10.3390/sym12020324","ISSN":"20738994","abstract":"The fusion of light detection and ranging (LiDAR) and camera data in real-time is known to be a crucial process in many applications, such as in autonomous driving, industrial automation, and robotics. Especially in the case of autonomous vehicles, the efficient fusion of data from these two types of sensors is important to enabling the depth of objects as well as the detection of objects at short and long distances. As both the sensors are capable of capturing the different attributes of the environment simultaneously, the integration of those attributes with an efficient fusion approach greatly benefits the reliable and consistent perception of the environment. This paper presents a method to estimate the distance (depth) between a self-driving car and other vehicles, objects, and signboards on its path using the accurate fusion approach. Based on the geometrical transformation and projection, low-level sensor fusion was performed between a camera and LiDAR using a 3D marker. Further, the fusion information is utilized to estimate the distance of objects detected by the RefineDet detector. Finally, the accuracy and performance of the sensor fusion and distance estimation approach were evaluated in terms of quantitative and qualitative analysis by considering real road and simulation environment scenarios. Thus the proposed lowlevel sensor fusion, based on the computational geometric transformation and projection for object distance estimation proves to be a promising solution for enabling reliable and consistent environment perception ability for autonomous vehicles.","author":[{"dropping-particle":"","family":"Kumar","given":"G. Ajay","non-dropping-particle":"","parse-names":false,"suffix":""},{"dropping-particle":"","family":"Lee","given":"Jin Hee","non-dropping-particle":"","parse-names":false,"suffix":""},{"dropping-particle":"","family":"Hwang","given":"Jongrak","non-dropping-particle":"","parse-names":false,"suffix":""},{"dropping-particle":"","family":"Park","given":"Jaehyeong","non-dropping-particle":"","parse-names":false,"suffix":""},{"dropping-particle":"","family":"Youn","given":"Sung Hoon","non-dropping-particle":"","parse-names":false,"suffix":""},{"dropping-particle":"","family":"Kwon","given":"Soon","non-dropping-particle":"","parse-names":false,"suffix":""}],"container-title":"Symmetry","id":"ITEM-2","issue":"2","issued":{"date-parts":[["2020"]]},"title":"LiDAR and camera fusion approach for object distance estimation in self-driving vehicles","type":"article-journal","volume":"12"},"uris":["http://www.mendeley.com/documents/?uuid=12b4d90c-6513-4ad5-85b2-c81003401ab0"]},{"id":"ITEM-3","itemData":{"DOI":"10.1016/j.jclepro.2018.02.053","ISSN":"09596526","abstract":"“Building production” technology, i.e. construction automation and robotics (CAR), is on a worldwide level increasingly recognized as stating a key element of the future of construction, although CAR up to date has never experienced large-scale real-world implementation. However, the recent significantly growing demand for sustainability has the potential to serve as the necessitated trigger for CAR's large-scale deployment. In that context, systematic guidance for the construction industry is however missing, and there have been limited attempts to thoroughly investigate the impacts of utilizing CAR with regard to the sustainability performance of construction and buildings. The research presented in this paper makes a first step to fill this research gap by reviewing and investigating the available CAR strategies and technologies and developing for the first time a consistent framework of indicators for assessing the sustainability performance of utilizing CAR for buildings. The overall goal of the research is to develop, through this framework, a robust and reliable assessment method that can be used in the industrial context to assess the sustainability of building construction projects that consider using CAR. Beyond the development of the indicator framework, the research plan adopting the V-Model approach foresees to translate the framework into an assessment method which will then in several iteration cycles be verified and validated in real world.","author":[{"dropping-particle":"","family":"Pan","given":"Mi","non-dropping-particle":"","parse-names":false,"suffix":""},{"dropping-particle":"","family":"Linner","given":"Thomas","non-dropping-particle":"","parse-names":false,"suffix":""},{"dropping-particle":"","family":"Pan","given":"Wei","non-dropping-particle":"","parse-names":false,"suffix":""},{"dropping-particle":"","family":"Cheng","given":"Huimin","non-dropping-particle":"","parse-names":false,"suffix":""},{"dropping-particle":"","family":"Bock","given":"Thomas","non-dropping-particle":"","parse-names":false,"suffix":""}],"container-title":"Journal of Cleaner Production","id":"ITEM-3","issued":{"date-parts":[["2018"]]},"page":"82-95","publisher":"Elsevier Ltd","title":"A framework of indicators for assessing construction automation and robotics in the sustainability context","type":"article-journal","volume":"182"},"uris":["http://www.mendeley.com/documents/?uuid=0fe5e246-50e8-4aa2-9712-8a4d92ce0edc"]},{"id":"ITEM-4","itemData":{"ISSN":"0926-5805","author":[{"dropping-particle":"","family":"Melenbrink","given":"Nathan","non-dropping-particle":"","parse-names":false,"suffix":""},{"dropping-particle":"","family":"Werfel","given":"Justin","non-dropping-particle":"","parse-names":false,"suffix":""},{"dropping-particle":"","family":"Menges","given":"Achim","non-dropping-particle":"","parse-names":false,"suffix":""}],"container-title":"Automation in construction","id":"ITEM-4","issued":{"date-parts":[["2020"]]},"page":"103312","publisher":"Elsevier","title":"On-site autonomous construction robots: Towards unsupervised building","type":"article-journal","volume":"119"},"uris":["http://www.mendeley.com/documents/?uuid=5a8487f5-e977-4431-a5e2-3b4d8a1bb6dd"]},{"id":"ITEM-5","itemData":{"ISSN":"0143-991X","author":[{"dropping-particle":"","family":"Bogue","given":"Robert","non-dropping-particle":"","parse-names":false,"suffix":""}],"container-title":"Industrial Robot: An International Journal","id":"ITEM-5","issued":{"date-parts":[["2017"]]},"publisher":"Emerald Publishing Limited","title":"What are the prospects for robots in the construction industry?","type":"article-journal"},"uris":["http://www.mendeley.com/documents/?uuid=c33ec178-4f8f-457b-a4be-d3af8ea7566f"]},{"id":"ITEM-6","itemData":{"ISSN":"1562-3599","author":[{"dropping-particle":"","family":"García de Soto","given":"Borja","non-dropping-particle":"","parse-names":false,"suffix":""},{"dropping-particle":"","family":"Agustí-Juan","given":"Isolda","non-dropping-particle":"","parse-names":false,"suffix":""},{"dropping-particle":"","family":"Joss","given":"Samuel","non-dropping-particle":"","parse-names":false,"suffix":""},{"dropping-particle":"","family":"Hunhevicz","given":"Jens","non-dropping-particle":"","parse-names":false,"suffix":""}],"container-title":"International Journal of Construction Management","id":"ITEM-6","issue":"2","issued":{"date-parts":[["2022"]]},"page":"205-217","publisher":"Taylor &amp; Francis","title":"Implications of Construction 4.0 to the workforce and organizational structures","type":"article-journal","volume":"22"},"uris":["http://www.mendeley.com/documents/?uuid=d3cc2b90-e790-4a2f-88b6-a9f4733bdbd5"]}],"mendeley":{"formattedCitation":"[3], [6], [13], [15]–[17]","plainTextFormattedCitation":"[3], [6], [13], [15]–[17]","previouslyFormattedCitation":"(Carra et al., 2018; Kumar et al., 2020; Pan et al., 2018; Melenbrink et al., 2020; Bogue, 2017; García de Soto et al., 2022)"},"properties":{"noteIndex":0},"schema":"https://github.com/citation-style-language/schema/raw/master/csl-citation.json"}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[3], [6], [13], [15]</w:t>
            </w:r>
            <w:proofErr w:type="gramStart"/>
            <w:r w:rsidRPr="007E5513">
              <w:rPr>
                <w:rFonts w:ascii="Times New Roman" w:hAnsi="Times New Roman" w:cs="Times New Roman"/>
                <w:bCs/>
                <w:sz w:val="24"/>
                <w:szCs w:val="24"/>
                <w:lang w:val="en-GB"/>
              </w:rPr>
              <w:t>–[</w:t>
            </w:r>
            <w:proofErr w:type="gramEnd"/>
            <w:r w:rsidRPr="007E5513">
              <w:rPr>
                <w:rFonts w:ascii="Times New Roman" w:hAnsi="Times New Roman" w:cs="Times New Roman"/>
                <w:bCs/>
                <w:sz w:val="24"/>
                <w:szCs w:val="24"/>
                <w:lang w:val="en-GB"/>
              </w:rPr>
              <w:t>17]</w:t>
            </w:r>
            <w:r w:rsidRPr="007E5513">
              <w:rPr>
                <w:rFonts w:ascii="Times New Roman" w:hAnsi="Times New Roman" w:cs="Times New Roman"/>
                <w:bCs/>
                <w:sz w:val="24"/>
                <w:szCs w:val="24"/>
                <w:lang w:val="en-GB"/>
              </w:rPr>
              <w:fldChar w:fldCharType="end"/>
            </w:r>
          </w:p>
        </w:tc>
      </w:tr>
      <w:tr w:rsidR="007E5513" w:rsidRPr="007E5513" w14:paraId="4AFFFA4F" w14:textId="77777777" w:rsidTr="007E5513">
        <w:trPr>
          <w:jc w:val="center"/>
        </w:trPr>
        <w:tc>
          <w:tcPr>
            <w:tcW w:w="1004" w:type="dxa"/>
          </w:tcPr>
          <w:p w14:paraId="7696DDE8"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BAR14</w:t>
            </w:r>
          </w:p>
        </w:tc>
        <w:tc>
          <w:tcPr>
            <w:tcW w:w="4520" w:type="dxa"/>
          </w:tcPr>
          <w:p w14:paraId="14CC1581"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Greater Occupant Comfort</w:t>
            </w:r>
          </w:p>
        </w:tc>
        <w:tc>
          <w:tcPr>
            <w:tcW w:w="567" w:type="dxa"/>
          </w:tcPr>
          <w:p w14:paraId="7461B207" w14:textId="77777777" w:rsidR="007E5513" w:rsidRPr="007E5513" w:rsidRDefault="007E5513" w:rsidP="007E5513">
            <w:pPr>
              <w:rPr>
                <w:rFonts w:ascii="Times New Roman" w:hAnsi="Times New Roman" w:cs="Times New Roman"/>
                <w:bCs/>
                <w:sz w:val="24"/>
                <w:szCs w:val="24"/>
                <w:lang w:val="en-GB"/>
              </w:rPr>
            </w:pPr>
          </w:p>
        </w:tc>
        <w:tc>
          <w:tcPr>
            <w:tcW w:w="567" w:type="dxa"/>
          </w:tcPr>
          <w:p w14:paraId="62F7B146" w14:textId="77777777" w:rsidR="007E5513" w:rsidRPr="007E5513" w:rsidRDefault="007E5513" w:rsidP="007E5513">
            <w:pPr>
              <w:rPr>
                <w:rFonts w:ascii="Times New Roman" w:hAnsi="Times New Roman" w:cs="Times New Roman"/>
                <w:bCs/>
                <w:sz w:val="24"/>
                <w:szCs w:val="24"/>
                <w:lang w:val="en-GB"/>
              </w:rPr>
            </w:pPr>
          </w:p>
        </w:tc>
        <w:tc>
          <w:tcPr>
            <w:tcW w:w="708" w:type="dxa"/>
          </w:tcPr>
          <w:p w14:paraId="5358B8A6"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1701" w:type="dxa"/>
          </w:tcPr>
          <w:p w14:paraId="0DB09991"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author":[{"dropping-particle":"","family":"Shehu","given":"Nuradden","non-dropping-particle":"","parse-names":false,"suffix":""},{"dropping-particle":"","family":"Abba","given":"Nuhu","non-dropping-particle":"","parse-names":false,"suffix":""}],"id":"ITEM-1","issue":"2","issued":{"date-parts":[["2019"]]},"page":"9557-9560","title":"The Role Of Automation And Robotics In Builtings For Sustainable Development","type":"article-journal","volume":"6"},"uris":["http://www.mendeley.com/documents/?uuid=ab4b2d08-4704-4a61-9306-0624137765ec"]},{"id":"ITEM-2","itemData":{"author":[{"dropping-particle":"","family":"Chae","given":"Myungjin","non-dropping-particle":"","parse-names":false,"suffix":""},{"dropping-particle":"","family":"Kang","given":"Kyubyung","non-dropping-particle":"","parse-names":false,"suffix":""},{"dropping-particle":"","family":"Koo","given":"D","non-dropping-particle":"","parse-names":false,"suffix":""},{"dropping-particle":"","family":"Oh","given":"Sukjoon","non-dropping-particle":"","parse-names":false,"suffix":""},{"dropping-particle":"","family":"Chun","given":"Jae Youl","non-dropping-particle":"","parse-names":false,"suffix":""}],"id":"ITEM-2","issued":{"date-parts":[["2020"]]},"title":"Fuzzy Controller Algorithm for Automated HVAC Control","type":"article-journal"},"uris":["http://www.mendeley.com/documents/?uuid=af7119ac-17e4-4e07-a85d-dbf847345c84"]},{"id":"ITEM-3","itemData":{"author":[{"dropping-particle":"","family":"Mantha","given":"Bharadwaj R K","non-dropping-particle":"","parse-names":false,"suffix":""},{"dropping-particle":"","family":"Feng","given":"Chen","non-dropping-particle":"","parse-names":false,"suffix":""},{"dropping-particle":"","family":"Menassa","given":"Carol C","non-dropping-particle":"","parse-names":false,"suffix":""},{"dropping-particle":"","family":"Kamat","given":"Vineet R","non-dropping-particle":"","parse-names":false,"suffix":""}],"container-title":"ISARC. Proceedings of the International Symposium on Automation and Robotics in Construction","id":"ITEM-3","issued":{"date-parts":[["2015"]]},"page":"1","publisher":"IAARC Publications","title":"Real-time building energy and comfort parameter data collection using mobile indoor robots","type":"paper-conference","volume":"32"},"uris":["http://www.mendeley.com/documents/?uuid=8f71fe5b-6e08-4fb5-a8ee-3e2a1e4021a0"]},{"id":"ITEM-4","itemData":{"ISSN":"0926-5805","author":[{"dropping-particle":"","family":"Noye","given":"Sarah","non-dropping-particle":"","parse-names":false,"suffix":""},{"dropping-particle":"","family":"North","given":"Robin","non-dropping-particle":"","parse-names":false,"suffix":""},{"dropping-particle":"","family":"Fisk","given":"David","non-dropping-particle":"","parse-names":false,"suffix":""}],"container-title":"Automation in Construction","id":"ITEM-4","issued":{"date-parts":[["2018"]]},"page":"225-234","publisher":"Elsevier","title":"A wireless sensor network prototype for post-occupancy troubleshooting of building systems","type":"article-journal","volume":"89"},"uris":["http://www.mendeley.com/documents/?uuid=d5272384-36b4-4797-aeab-68a2128cd04d"]}],"mendeley":{"formattedCitation":"[18]–[21]","plainTextFormattedCitation":"[18]–[21]","previouslyFormattedCitation":"(Shehu &amp; Abba, 2019; Chae et al., 2020; Mantha et al., 2015; Noye et al., 2018)"},"properties":{"noteIndex":0},"schema":"https://github.com/citation-style-language/schema/raw/master/csl-citation.json"}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[18]</w:t>
            </w:r>
            <w:proofErr w:type="gramStart"/>
            <w:r w:rsidRPr="007E5513">
              <w:rPr>
                <w:rFonts w:ascii="Times New Roman" w:hAnsi="Times New Roman" w:cs="Times New Roman"/>
                <w:bCs/>
                <w:sz w:val="24"/>
                <w:szCs w:val="24"/>
                <w:lang w:val="en-GB"/>
              </w:rPr>
              <w:t>–[</w:t>
            </w:r>
            <w:proofErr w:type="gramEnd"/>
            <w:r w:rsidRPr="007E5513">
              <w:rPr>
                <w:rFonts w:ascii="Times New Roman" w:hAnsi="Times New Roman" w:cs="Times New Roman"/>
                <w:bCs/>
                <w:sz w:val="24"/>
                <w:szCs w:val="24"/>
                <w:lang w:val="en-GB"/>
              </w:rPr>
              <w:t>21]</w:t>
            </w:r>
            <w:r w:rsidRPr="007E5513">
              <w:rPr>
                <w:rFonts w:ascii="Times New Roman" w:hAnsi="Times New Roman" w:cs="Times New Roman"/>
                <w:bCs/>
                <w:sz w:val="24"/>
                <w:szCs w:val="24"/>
                <w:lang w:val="en-GB"/>
              </w:rPr>
              <w:fldChar w:fldCharType="end"/>
            </w:r>
          </w:p>
        </w:tc>
      </w:tr>
      <w:tr w:rsidR="007E5513" w:rsidRPr="007E5513" w14:paraId="3B2FC3C1" w14:textId="77777777" w:rsidTr="007E5513">
        <w:trPr>
          <w:jc w:val="center"/>
        </w:trPr>
        <w:tc>
          <w:tcPr>
            <w:tcW w:w="1004" w:type="dxa"/>
          </w:tcPr>
          <w:p w14:paraId="59329019"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BAR15</w:t>
            </w:r>
          </w:p>
        </w:tc>
        <w:tc>
          <w:tcPr>
            <w:tcW w:w="4520" w:type="dxa"/>
          </w:tcPr>
          <w:p w14:paraId="03CF0267"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Higher Energy Efficiency</w:t>
            </w:r>
          </w:p>
        </w:tc>
        <w:tc>
          <w:tcPr>
            <w:tcW w:w="567" w:type="dxa"/>
          </w:tcPr>
          <w:p w14:paraId="379BCB70"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567" w:type="dxa"/>
          </w:tcPr>
          <w:p w14:paraId="6ED84CFE"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708" w:type="dxa"/>
          </w:tcPr>
          <w:p w14:paraId="7B0EAD26" w14:textId="77777777" w:rsidR="007E5513" w:rsidRPr="007E5513" w:rsidRDefault="007E5513" w:rsidP="007E5513">
            <w:pPr>
              <w:rPr>
                <w:rFonts w:ascii="Times New Roman" w:hAnsi="Times New Roman" w:cs="Times New Roman"/>
                <w:bCs/>
                <w:sz w:val="24"/>
                <w:szCs w:val="24"/>
                <w:lang w:val="en-GB"/>
              </w:rPr>
            </w:pPr>
          </w:p>
        </w:tc>
        <w:tc>
          <w:tcPr>
            <w:tcW w:w="1701" w:type="dxa"/>
          </w:tcPr>
          <w:p w14:paraId="7D1574D3"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author":[{"dropping-particle":"","family":"Shehu","given":"Nuradden","non-dropping-particle":"","parse-names":false,"suffix":""},{"dropping-particle":"","family":"Abba","given":"Nuhu","non-dropping-particle":"","parse-names":false,"suffix":""}],"id":"ITEM-1","issue":"2","issued":{"date-parts":[["2019"]]},"page":"9557-9560","title":"The Role Of Automation And Robotics In Builtings For Sustainable Development","type":"article-journal","volume":"6"},"uris":["http://www.mendeley.com/documents/?uuid=ab4b2d08-4704-4a61-9306-0624137765ec"]},{"id":"ITEM-2","itemData":{"DOI":"10.1016/j.jobe.2019.100868","ISSN":"23527102","abstract":"The construction industry is a major economic sector, but it is plagued with inefficiencies and low productivity. Robotics and automated systems have the potential to address these shortcomings; however, the level of adoption in the construction industry is very low. This paper presents an investigation into the industry-specific factors that limit the adoption in the construction industry. A mixed research method was employed combining literature review, qualitative and quantitative data collection and analysis. Three focus groups with 28 experts and an online questionnaire were conducted. Principal component and correlation analyses were conducted to group the identified factors and find hidden correlations. The main identified challenges were grouped into four categories and ranked in order of importance: contractor-side economic factors, client-side economic factors, technical and work-culture factors, and weak business case factors. No strong correlation was found among factors. This study will help stakeholders to understand the main industry-specific factors limiting the adoption of robotics and automated systems in the construction industry. The presented findings will support stakeholders to devise mitigation strategies.","author":[{"dropping-particle":"","family":"Davila Delgado","given":"Juan Manuel","non-dropping-particle":"","parse-names":false,"suffix":""},{"dropping-particle":"","family":"Oyedele","given":"Lukumon","non-dropping-particle":"","parse-names":false,"suffix":""},{"dropping-particle":"","family":"Ajayi","given":"Anuoluwapo","non-dropping-particle":"","parse-names":false,"suffix":""},{"dropping-particle":"","family":"Akanbi","given":"Lukman","non-dropping-particle":"","parse-names":false,"suffix":""},{"dropping-particle":"","family":"Akinade","given":"Olugbenga","non-dropping-particle":"","parse-names":false,"suffix":""},{"dropping-particle":"","family":"Bilal","given":"Muhammad","non-dropping-particle":"","parse-names":false,"suffix":""},{"dropping-particle":"","family":"Owolabi","given":"Hakeem","non-dropping-particle":"","parse-names":false,"suffix":""}],"container-title":"Journal of Building Engineering","id":"ITEM-2","issue":"January","issued":{"date-parts":[["2019"]]},"page":"100868","publisher":"Elsevier Ltd","title":"Robotics and automated systems in construction: Understanding industry-specific challenges for adoption","type":"article-journal","volume":"26"},"uris":["http://www.mendeley.com/documents/?uuid=7f4a100b-6ea3-496c-bd0d-fbe4342477cd"]},{"id":"ITEM-3","itemData":{"ISSN":"0926-5805","author":[{"dropping-particle":"","family":"Melenbrink","given":"Nathan","non-dropping-particle":"","parse-names":false,"suffix":""},{"dropping-particle":"","family":"Werfel","given":"Justin","non-dropping-particle":"","parse-names":false,"suffix":""},{"dropping-particle":"","family":"Menges","given":"Achim","non-dropping-particle":"","parse-names":false,"suffix":""}],"container-title":"Automation in construction","id":"ITEM-3","issued":{"date-parts":[["2020"]]},"page":"103312","publisher":"Elsevier","title":"On-site autonomous construction robots: Towards unsupervised building","type":"article-journal","volume":"119"},"uris":["http://www.mendeley.com/documents/?uuid=5a8487f5-e977-4431-a5e2-3b4d8a1bb6dd"]}],"mendeley":{"formattedCitation":"[15], [18], [22]","plainTextFormattedCitation":"[15], [18], [22]","previouslyFormattedCitation":"(Shehu &amp; Abba, 2019; Davila Delgado et al., 2019; Melenbrink et al., 2020)"},"properties":{"noteIndex":0},"schema":"https://github.com/citation-style-language/schema/raw/master/csl-citation.json"}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[15], [18], [22]</w:t>
            </w:r>
            <w:r w:rsidRPr="007E5513">
              <w:rPr>
                <w:rFonts w:ascii="Times New Roman" w:hAnsi="Times New Roman" w:cs="Times New Roman"/>
                <w:bCs/>
                <w:sz w:val="24"/>
                <w:szCs w:val="24"/>
                <w:lang w:val="en-GB"/>
              </w:rPr>
              <w:fldChar w:fldCharType="end"/>
            </w:r>
          </w:p>
        </w:tc>
      </w:tr>
      <w:tr w:rsidR="007E5513" w:rsidRPr="007E5513" w14:paraId="724D999A" w14:textId="77777777" w:rsidTr="007E5513">
        <w:trPr>
          <w:jc w:val="center"/>
        </w:trPr>
        <w:tc>
          <w:tcPr>
            <w:tcW w:w="1004" w:type="dxa"/>
          </w:tcPr>
          <w:p w14:paraId="32759BC1"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BAR16</w:t>
            </w:r>
          </w:p>
        </w:tc>
        <w:tc>
          <w:tcPr>
            <w:tcW w:w="4520" w:type="dxa"/>
          </w:tcPr>
          <w:p w14:paraId="64E51061"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Better Indoor Air Quality</w:t>
            </w:r>
          </w:p>
        </w:tc>
        <w:tc>
          <w:tcPr>
            <w:tcW w:w="567" w:type="dxa"/>
          </w:tcPr>
          <w:p w14:paraId="42B24E34"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567" w:type="dxa"/>
          </w:tcPr>
          <w:p w14:paraId="4D6EE91F" w14:textId="77777777" w:rsidR="007E5513" w:rsidRPr="007E5513" w:rsidRDefault="007E5513" w:rsidP="007E5513">
            <w:pPr>
              <w:rPr>
                <w:rFonts w:ascii="Times New Roman" w:hAnsi="Times New Roman" w:cs="Times New Roman"/>
                <w:bCs/>
                <w:sz w:val="24"/>
                <w:szCs w:val="24"/>
                <w:lang w:val="en-GB"/>
              </w:rPr>
            </w:pPr>
          </w:p>
        </w:tc>
        <w:tc>
          <w:tcPr>
            <w:tcW w:w="708" w:type="dxa"/>
          </w:tcPr>
          <w:p w14:paraId="32F22800" w14:textId="77777777" w:rsidR="007E5513" w:rsidRPr="007E5513" w:rsidRDefault="007E5513" w:rsidP="007E5513">
            <w:pPr>
              <w:rPr>
                <w:rFonts w:ascii="Times New Roman" w:hAnsi="Times New Roman" w:cs="Times New Roman"/>
                <w:bCs/>
                <w:sz w:val="24"/>
                <w:szCs w:val="24"/>
                <w:lang w:val="en-GB"/>
              </w:rPr>
            </w:pPr>
          </w:p>
        </w:tc>
        <w:tc>
          <w:tcPr>
            <w:tcW w:w="1701" w:type="dxa"/>
          </w:tcPr>
          <w:p w14:paraId="0EF54465"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author":[{"dropping-particle":"","family":"Shehu","given":"Nuradden","non-dropping-particle":"","parse-names":false,"suffix":""},{"dropping-particle":"","family":"Abba","given":"Nuhu","non-dropping-particle":"","parse-names":false,"suffix":""}],"id":"ITEM-1","issue":"2","issued":{"date-parts":[["2019"]]},"page":"9557-9560","title":"The Role Of Automation And Robotics In Builtings For Sustainable Development","type":"article-journal","volume":"6"},"uris":["http://www.mendeley.com/documents/?uuid=ab4b2d08-4704-4a61-9306-0624137765ec"]},{"id":"ITEM-2","itemData":{"ISSN":"1877-0428","author":[{"dropping-particle":"","family":"Musa","given":"Muhamad Faiz","non-dropping-particle":"","parse-names":false,"suffix":""},{"dropping-particle":"","family":"Mohammad","given":"Mohammad Fadhil","non-dropping-particle":"","parse-names":false,"suffix":""},{"dropping-particle":"","family":"Mahbub","given":"Rohana","non-dropping-particle":"","parse-names":false,"suffix":""},{"dropping-particle":"","family":"Yusof","given":"Mohd Reeza","non-dropping-particle":"","parse-names":false,"suffix":""}],"container-title":"Procedia-Social and Behavioral Sciences","id":"ITEM-2","issued":{"date-parts":[["2014"]]},"page":"79-89","publisher":"Elsevier","title":"Enhancing the quality of life by adopting sustainable modular industrialised building system (IBS) in the Malaysian construction industry","type":"article-journal","volume":"153"},"uris":["http://www.mendeley.com/documents/?uuid=0bab0fd3-2cac-43bc-9f73-d20ebd2f24a1"]},{"id":"ITEM-3","itemData":{"ISSN":"0926-5805","author":[{"dropping-particle":"","family":"Vähä","given":"Pentti","non-dropping-particle":"","parse-names":false,"suffix":""},{"dropping-particle":"","family":"Heikkilä","given":"Tapio","non-dropping-particle":"","parse-names":false,"suffix":""},{"dropping-particle":"","family":"Kilpeläinen","given":"Pekka","non-dropping-particle":"","parse-names":false,"suffix":""},{"dropping-particle":"","family":"Järviluoma","given":"Markku","non-dropping-particle":"","parse-names":false,"suffix":""},{"dropping-particle":"","family":"Gambao","given":"Ernesto","non-dropping-particle":"","parse-names":false,"suffix":""}],"container-title":"Automation in construction","id":"ITEM-3","issued":{"date-parts":[["2013"]]},"page":"168-178","publisher":"Elsevier","title":"Extending automation of building construction—Survey on potential sensor technologies and robotic applications","type":"article-journal","volume":"36"},"uris":["http://www.mendeley.com/documents/?uuid=61eb2da1-1950-4945-b23e-b9edf18b235b"]}],"mendeley":{"formattedCitation":"[18], [23], [24]","plainTextFormattedCitation":"[18], [23], [24]","previouslyFormattedCitation":"(Shehu &amp; Abba, 2019; Musa et al., 2014; Vähä et al., 2013)"},"properties":{"noteIndex":0},"schema":"https://github.com/citation-style-language/schema/raw/master/csl-citation.json"}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[18], [23], [24]</w:t>
            </w:r>
            <w:r w:rsidRPr="007E5513">
              <w:rPr>
                <w:rFonts w:ascii="Times New Roman" w:hAnsi="Times New Roman" w:cs="Times New Roman"/>
                <w:bCs/>
                <w:sz w:val="24"/>
                <w:szCs w:val="24"/>
                <w:lang w:val="en-GB"/>
              </w:rPr>
              <w:fldChar w:fldCharType="end"/>
            </w:r>
          </w:p>
        </w:tc>
      </w:tr>
      <w:tr w:rsidR="007E5513" w:rsidRPr="007E5513" w14:paraId="0DA58E80" w14:textId="77777777" w:rsidTr="007E5513">
        <w:trPr>
          <w:jc w:val="center"/>
        </w:trPr>
        <w:tc>
          <w:tcPr>
            <w:tcW w:w="1004" w:type="dxa"/>
          </w:tcPr>
          <w:p w14:paraId="260A8AA7"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BAR17</w:t>
            </w:r>
          </w:p>
        </w:tc>
        <w:tc>
          <w:tcPr>
            <w:tcW w:w="4520" w:type="dxa"/>
          </w:tcPr>
          <w:p w14:paraId="7D75FD1C"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Client Satisfaction</w:t>
            </w:r>
          </w:p>
        </w:tc>
        <w:tc>
          <w:tcPr>
            <w:tcW w:w="567" w:type="dxa"/>
          </w:tcPr>
          <w:p w14:paraId="327C1036" w14:textId="77777777" w:rsidR="007E5513" w:rsidRPr="007E5513" w:rsidRDefault="007E5513" w:rsidP="007E5513">
            <w:pPr>
              <w:rPr>
                <w:rFonts w:ascii="Times New Roman" w:hAnsi="Times New Roman" w:cs="Times New Roman"/>
                <w:bCs/>
                <w:sz w:val="24"/>
                <w:szCs w:val="24"/>
                <w:lang w:val="en-GB"/>
              </w:rPr>
            </w:pPr>
          </w:p>
        </w:tc>
        <w:tc>
          <w:tcPr>
            <w:tcW w:w="567" w:type="dxa"/>
          </w:tcPr>
          <w:p w14:paraId="5C86B6F7" w14:textId="77777777" w:rsidR="007E5513" w:rsidRPr="007E5513" w:rsidRDefault="007E5513" w:rsidP="007E5513">
            <w:pPr>
              <w:rPr>
                <w:rFonts w:ascii="Times New Roman" w:hAnsi="Times New Roman" w:cs="Times New Roman"/>
                <w:bCs/>
                <w:sz w:val="24"/>
                <w:szCs w:val="24"/>
                <w:lang w:val="en-GB"/>
              </w:rPr>
            </w:pPr>
          </w:p>
        </w:tc>
        <w:tc>
          <w:tcPr>
            <w:tcW w:w="708" w:type="dxa"/>
          </w:tcPr>
          <w:p w14:paraId="37260948"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1701" w:type="dxa"/>
          </w:tcPr>
          <w:p w14:paraId="493EEA0B"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DOI":"10.6007/IJARBSS/v9-i7/6201","author":[{"dropping-particle":"","family":"Najib","given":"Mohd","non-dropping-particle":"","parse-names":false,"suffix":""},{"dropping-particle":"","family":"Rashid","given":"Abd","non-dropping-particle":"","parse-names":false,"suffix":""},{"dropping-particle":"","family":"Branch","given":"Perak","non-dropping-particle":"","parse-names":false,"suffix":""},{"dropping-particle":"","family":"Campus","given":"Seri Iskandar","non-dropping-particle":"","parse-names":false,"suffix":""},{"dropping-particle":"","family":"Abdullah","given":"Mohd Rofdzi","non-dropping-particle":"","parse-names":false,"suffix":""},{"dropping-particle":"","family":"Ismail","given":"Dzulkarnaen","non-dropping-particle":"","parse-names":false,"suffix":""},{"dropping-particle":"","family":"Branch","given":"Perak","non-dropping-particle":"","parse-names":false,"suffix":""},{"dropping-particle":"","family":"Campus","given":"Seri Iskandar","non-dropping-particle":"","parse-names":false,"suffix":""},{"dropping-particle":"","family":"Saberi","given":"Mohd Hafiz","non-dropping-particle":"","parse-names":false,"suffix":""}],"id":"ITEM-1","issue":"September","issued":{"date-parts":[["2019"]]},"title":"Automation and Robotics in Industrialized Building System ( IBS ): The Potential Criteria for Measurement","type":"article-journal"},"uris":["http://www.mendeley.com/documents/?uuid=c55764d9-00ea-4df4-beac-1093f976430f"]}],"mendeley":{"formattedCitation":"[7]","plainTextFormattedCitation":"[7]","previouslyFormattedCitation":"(Najib et al., 2019)"},"properties":{"noteIndex":0},"schema":"https://github.com/citation-style-language/schema/raw/master/csl-citation.json"}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[7]</w:t>
            </w:r>
            <w:r w:rsidRPr="007E5513">
              <w:rPr>
                <w:rFonts w:ascii="Times New Roman" w:hAnsi="Times New Roman" w:cs="Times New Roman"/>
                <w:bCs/>
                <w:sz w:val="24"/>
                <w:szCs w:val="24"/>
                <w:lang w:val="en-GB"/>
              </w:rPr>
              <w:fldChar w:fldCharType="end"/>
            </w: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ISSN":"1463-7154","author":[{"dropping-particle":"","family":"Santos","given":"Filipa","non-dropping-particle":"","parse-names":false,"suffix":""},{"dropping-particle":"","family":"Pereira","given":"Rúben","non-dropping-particle":"","parse-names":false,"suffix":""},{"dropping-particle":"","family":"Vasconcelos","given":"José Braga","non-dropping-particle":"","parse-names":false,"suffix":""}],"container-title":"Business Process Management Journal","id":"ITEM-1","issue":"2","issued":{"date-parts":[["2019"]]},"page":"405-420","publisher":"Emerald Publishing Limited","title":"Toward robotic process automation implementation: an end-to-end perspective","type":"article-journal","volume":"26"},"uris":["http://www.mendeley.com/documents/?uuid=20b41041-930d-4785-96e7-70dcd0eb5506"]},{"id":"ITEM-2","itemData":{"ISSN":"1204-5357","author":[{"dropping-particle":"","family":"Kumar","given":"Karippur Nanda","non-dropping-particle":"","parse-names":false,"suffix":""},{"dropping-particle":"","family":"Balaramachandran","given":"Pushpa Rani","non-dropping-particle":"","parse-names":false,"suffix":""}],"container-title":"Journal of Internet Banking and Commerce","id":"ITEM-2","issue":"3","issued":{"date-parts":[["2018"]]},"page":"1-27","publisher":"Research and Reviews","title":"Robotic process automation-a study of the impact on customer experience in retail banking industry","type":"article-journal","volume":"23"},"uris":["http://www.mendeley.com/documents/?uuid=124838c9-056c-42dc-9eaa-396dae2d3b0c"]},{"id":"ITEM-3","itemData":{"author":[{"dropping-particle":"","family":"Weintrop","given":"David","non-dropping-particle":"","parse-names":false,"suffix":""},{"dropping-particle":"","family":"Afzal","given":"Afsoon","non-dropping-particle":"","parse-names":false,"suffix":""},{"dropping-particle":"","family":"Salac","given":"Jean","non-dropping-particle":"","parse-names":false,"suffix":""},{"dropping-particle":"","family":"Francis","given":"Patrick","non-dropping-particle":"","parse-names":false,"suffix":""},{"dropping-particle":"","family":"Li","given":"Boyang","non-dropping-particle":"","parse-names":false,"suffix":""},{"dropping-particle":"","family":"Shepherd","given":"David C","non-dropping-particle":"","parse-names":false,"suffix":""},{"dropping-particle":"","family":"Franklin","given":"Diana","non-dropping-particle":"","parse-names":false,"suffix":""}],"container-title":"Proceedings of the 2018 CHI Conference on Human Factors in Computing Systems","id":"ITEM-3","issued":{"date-parts":[["2018"]]},"page":"1-12","title":"Evaluating CoBlox: A comparative study of robotics programming environments for adult novices","type":"paper-conference"},"uris":["http://www.mendeley.com/documents/?uuid=cfab7117-997d-490e-88c2-385411dc471f"]}],"mendeley":{"formattedCitation":"[25]–[27]","plainTextFormattedCitation":"[25]–[27]","previouslyFormattedCitation":"(Santos et al., 2019; Kumar &amp; Balaramachandran, 2018; Weintrop et al., 2018)"},"properties":{"noteIndex":0},"schema":"https://github.com/citation-style-language/schema/raw/master/csl-citation.json"}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[25]–[27]</w:t>
            </w:r>
            <w:r w:rsidRPr="007E5513">
              <w:rPr>
                <w:rFonts w:ascii="Times New Roman" w:hAnsi="Times New Roman" w:cs="Times New Roman"/>
                <w:bCs/>
                <w:sz w:val="24"/>
                <w:szCs w:val="24"/>
                <w:lang w:val="en-GB"/>
              </w:rPr>
              <w:fldChar w:fldCharType="end"/>
            </w:r>
          </w:p>
        </w:tc>
      </w:tr>
      <w:tr w:rsidR="007E5513" w:rsidRPr="007E5513" w14:paraId="39B0F99B" w14:textId="77777777" w:rsidTr="007E5513">
        <w:trPr>
          <w:jc w:val="center"/>
        </w:trPr>
        <w:tc>
          <w:tcPr>
            <w:tcW w:w="1004" w:type="dxa"/>
          </w:tcPr>
          <w:p w14:paraId="23588A8F"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BAR18</w:t>
            </w:r>
          </w:p>
        </w:tc>
        <w:tc>
          <w:tcPr>
            <w:tcW w:w="4520" w:type="dxa"/>
          </w:tcPr>
          <w:p w14:paraId="16C8636C"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Reduction of labour</w:t>
            </w:r>
          </w:p>
          <w:p w14:paraId="209AE70D"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workforce</w:t>
            </w:r>
          </w:p>
        </w:tc>
        <w:tc>
          <w:tcPr>
            <w:tcW w:w="567" w:type="dxa"/>
          </w:tcPr>
          <w:p w14:paraId="719E95C4" w14:textId="77777777" w:rsidR="007E5513" w:rsidRPr="007E5513" w:rsidRDefault="007E5513" w:rsidP="007E5513">
            <w:pPr>
              <w:rPr>
                <w:rFonts w:ascii="Times New Roman" w:hAnsi="Times New Roman" w:cs="Times New Roman"/>
                <w:bCs/>
                <w:sz w:val="24"/>
                <w:szCs w:val="24"/>
                <w:lang w:val="en-GB"/>
              </w:rPr>
            </w:pPr>
          </w:p>
        </w:tc>
        <w:tc>
          <w:tcPr>
            <w:tcW w:w="567" w:type="dxa"/>
          </w:tcPr>
          <w:p w14:paraId="6BE47B4F"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708" w:type="dxa"/>
          </w:tcPr>
          <w:p w14:paraId="375B7053" w14:textId="77777777" w:rsidR="007E5513" w:rsidRPr="007E5513" w:rsidRDefault="007E5513" w:rsidP="007E5513">
            <w:pPr>
              <w:rPr>
                <w:rFonts w:ascii="Times New Roman" w:hAnsi="Times New Roman" w:cs="Times New Roman"/>
                <w:bCs/>
                <w:sz w:val="24"/>
                <w:szCs w:val="24"/>
                <w:lang w:val="en-GB"/>
              </w:rPr>
            </w:pPr>
          </w:p>
        </w:tc>
        <w:tc>
          <w:tcPr>
            <w:tcW w:w="1701" w:type="dxa"/>
          </w:tcPr>
          <w:p w14:paraId="49F0E5E9"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DOI":"10.6007/IJARBSS/v9-i7/6201","author":[{"dropping-particle":"","family":"Najib","given":"Mohd","non-dropping-particle":"","parse-names":false,"suffix":""},{"dropping-particle":"","family":"Rashid","given":"Abd","non-dropping-particle":"","parse-names":false,"suffix":""},{"dropping-particle":"","family":"Branch","given":"Perak","non-dropping-particle":"","parse-names":false,"suffix":""},{"dropping-particle":"","family":"Campus","given":"Seri Iskandar","non-dropping-particle":"","parse-names":false,"suffix":""},{"dropping-particle":"","family":"Abdullah","given":"Mohd Rofdzi","non-dropping-particle":"","parse-names":false,"suffix":""},{"dropping-particle":"","family":"Ismail","given":"Dzulkarnaen","non-dropping-particle":"","parse-names":false,"suffix":""},{"dropping-particle":"","family":"Branch","given":"Perak","non-dropping-particle":"","parse-names":false,"suffix":""},{"dropping-particle":"","family":"Campus","given":"Seri Iskandar","non-dropping-particle":"","parse-names":false,"suffix":""},{"dropping-particle":"","family":"Saberi","given":"Mohd Hafiz","non-dropping-particle":"","parse-names":false,"suffix":""}],"id":"ITEM-1","issue":"September","issued":{"date-parts":[["2019"]]},"title":"Automation and Robotics in Industrialized Building System ( IBS ): The Potential Criteria for Measurement","type":"article-journal"},"uris":["http://www.mendeley.com/documents/?uuid=c55764d9-00ea-4df4-beac-1093f976430f"]},{"id":"ITEM-2","itemData":{"author":[{"dropping-particle":"","family":"Boya","given":"Ayanda","non-dropping-particle":"","parse-names":false,"suffix":""},{"dropping-particle":"","family":"Akinradewo","given":"Opeoluwa","non-dropping-particle":"","parse-names":false,"suffix":""},{"dropping-particle":"","family":"Aigbavboa","given":"Clinton","non-dropping-particle":"","parse-names":false,"suffix":""}],"id":"ITEM-2","issue":"September","issued":{"date-parts":[["2022"]]},"title":"Implementation of automation and robotics : Benefits to the construction industry","type":"article-journal"},"uris":["http://www.mendeley.com/documents/?uuid=5278a64b-c61a-4966-997e-d8b7ebc41eae"]}],"mendeley":{"formattedCitation":"[7], [8]","plainTextFormattedCitation":"[7], [8]","previouslyFormattedCitation":"(Najib et al., 2019; Boya et al., 2022)"},"properties":{"noteIndex":0},"schema":"https://github.com/citation-style-language/schema/raw/master/csl-citation.json"}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[7], [8]</w:t>
            </w:r>
            <w:r w:rsidRPr="007E5513">
              <w:rPr>
                <w:rFonts w:ascii="Times New Roman" w:hAnsi="Times New Roman" w:cs="Times New Roman"/>
                <w:bCs/>
                <w:sz w:val="24"/>
                <w:szCs w:val="24"/>
                <w:lang w:val="en-GB"/>
              </w:rPr>
              <w:fldChar w:fldCharType="end"/>
            </w:r>
          </w:p>
        </w:tc>
      </w:tr>
      <w:tr w:rsidR="007E5513" w:rsidRPr="007E5513" w14:paraId="6B93BB59" w14:textId="77777777" w:rsidTr="007E5513">
        <w:trPr>
          <w:jc w:val="center"/>
        </w:trPr>
        <w:tc>
          <w:tcPr>
            <w:tcW w:w="1004" w:type="dxa"/>
          </w:tcPr>
          <w:p w14:paraId="5564809B"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BAR19</w:t>
            </w:r>
          </w:p>
        </w:tc>
        <w:tc>
          <w:tcPr>
            <w:tcW w:w="4520" w:type="dxa"/>
          </w:tcPr>
          <w:p w14:paraId="0BA69739"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Efficiency in pre-fabrication of materials</w:t>
            </w:r>
          </w:p>
        </w:tc>
        <w:tc>
          <w:tcPr>
            <w:tcW w:w="567" w:type="dxa"/>
          </w:tcPr>
          <w:p w14:paraId="1104222D"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567" w:type="dxa"/>
          </w:tcPr>
          <w:p w14:paraId="669FE23A"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708" w:type="dxa"/>
          </w:tcPr>
          <w:p w14:paraId="1EB6A8A8" w14:textId="77777777" w:rsidR="007E5513" w:rsidRPr="007E5513" w:rsidRDefault="007E5513" w:rsidP="007E5513">
            <w:pPr>
              <w:rPr>
                <w:rFonts w:ascii="Times New Roman" w:hAnsi="Times New Roman" w:cs="Times New Roman"/>
                <w:bCs/>
                <w:sz w:val="24"/>
                <w:szCs w:val="24"/>
                <w:lang w:val="en-GB"/>
              </w:rPr>
            </w:pPr>
          </w:p>
        </w:tc>
        <w:tc>
          <w:tcPr>
            <w:tcW w:w="1701" w:type="dxa"/>
          </w:tcPr>
          <w:p w14:paraId="607109D9"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{"citationItems":[{"id":"ITEM-1","itemData":{"ISSN":"0926-5805","author":[{"dropping-particle":"","family":"Wagner","given":"Hans Jakob","non-dropping-particle":"","parse-names":false,"suffix":""},{"dropping-particle":"","family":"Alvarez","given":"Martin","non-dropping-particle":"","parse-names":false,"suffix":""},{"dropping-particle":"","family":"Kyjanek","given":"Ondrej","non-dropping-particle":"","parse-names":false,"suffix":""},{"dropping-particle":"","family":"Bhiri","given":"Zied","non-dropping-particle":"","parse-names":false,"suffix":""},{"dropping-particle":"","family":"Buck","given":"Matthias","non-dropping-particle":"","parse-names":false,"suffix":""},{"dropping-particle":"","family":"Menges","given":"Achim","non-dropping-particle":"","parse-names":false,"suffix":""}],"container-title":"Automation in Construction","id":"ITEM-1","issued":{"date-parts":[["2020"]]},"page":"103400","publisher":"Elsevier","title":"Flexible and transportable robotic timber construction platform–TIM","type":"article-journal","volume":"120"},"uris":["http://www.mendeley.com/documents/?uuid=13896d72-74f8-4e82-b693-a3a5ec16f899"]},{"id":"ITEM-2","itemData":{"ISSN":"0926-5805","author":[{"dropping-particle":"","family":"Davtalab","given":"Omid","non-dropping-particle":"","parse-names":false,"suffix":""},{"dropping-particle":"","family":"Kazemian","given":"Ali","non-dropping-particle":"","parse-names":false,"suffix":""},{"dropping-particle":"","family":"Khoshnevis","given":"Behrokh","non-dropping-particle":"","parse-names":false,"suffix":""}],"container-title":"Automation in construction","id":"ITEM-2","issued":{"date-parts":[["2018"]]},"page":"13-23","publisher":"Elsevier","title":"Perspectives on a BIM-integrated software platform for robotic construction through Contour Crafting","type":"article-journal","volume":"89"},"uris":["http://www.mendeley.com/documents/?uuid=0e4a4355-c2d6-4748-876d-f424cdce6d77"]},{"id":"ITEM-3","itemData":{"ISBN":"1467317365","author":[{"dropping-particle":"","family":"Helm","given":"Volker","non-dropping-particle":"","parse-names":false,"suffix":""},{"dropping-particle":"","family":"Ercan","given":"Selen","non-dropping-particle":"","parse-names":false,"suffix":""},{"dropping-particle":"","family":"Gramazio","given":"Fabio","non-dropping-particle":"","parse-names":false,"suffix":""},{"dropping-particle":"","family":"Kohler","given":"Matthias","non-dropping-particle":"","parse-names":false,"suffix":""}],"container-title":"2012 IEEE/RSJ International Conference on Intelligent Robots and Systems","id":"ITEM-3","issued":{"date-parts":[["2012"]]},"page":"4335-4341","publisher":"IEEE","title":"Mobile robotic fabrication on construction sites: DimRob","type":"paper-conference"},"uris":["http://www.mendeley.com/documents/?uuid=283a916e-4807-483d-a1a1-5b69d2565b3b"]},{"id":"ITEM-4","itemData":{"author":[{"dropping-particle":"","family":"Boya","given":"Ayanda","non-dropping-particle":"","parse-names":false,"suffix":""},{"dropping-particle":"","family":"Akinradewo","given":"Opeoluwa","non-dropping-particle":"","parse-names":false,"suffix":""},{"dropping-particle":"","family":"Aigbavboa","given":"Clinton","non-dropping-particle":"","parse-names":false,"suffix":""}],"id":"ITEM-4","issue":"September","issued":{"date-parts":[["2022"]]},"title":"Implementation of automation and robotics : Benefits to the construction industry","type":"article-journal"},"uris":["http://www.mendeley.com/documents/?uuid=5278a64b-c61a-4966-997e-d8b7ebc41eae"]}],"mendeley":{"formattedCitation":"[8], [28]–[30]","plainTextFormattedCitation":"[8], [28]–[30]","previouslyFormattedCitation":"(Wagner et al., 2020; Davtalab et al., 2018; Helm et al., 2012; Boya et al., 2022)"},"properties":{"noteIndex":0},"schema":"https://github.com/citation-style-language/schema/raw/master/csl-citation.json"}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[8], [28]</w:t>
            </w:r>
            <w:proofErr w:type="gramStart"/>
            <w:r w:rsidRPr="007E5513">
              <w:rPr>
                <w:rFonts w:ascii="Times New Roman" w:hAnsi="Times New Roman" w:cs="Times New Roman"/>
                <w:bCs/>
                <w:sz w:val="24"/>
                <w:szCs w:val="24"/>
                <w:lang w:val="en-GB"/>
              </w:rPr>
              <w:t>–[</w:t>
            </w:r>
            <w:proofErr w:type="gramEnd"/>
            <w:r w:rsidRPr="007E5513">
              <w:rPr>
                <w:rFonts w:ascii="Times New Roman" w:hAnsi="Times New Roman" w:cs="Times New Roman"/>
                <w:bCs/>
                <w:sz w:val="24"/>
                <w:szCs w:val="24"/>
                <w:lang w:val="en-GB"/>
              </w:rPr>
              <w:t>30]</w:t>
            </w:r>
            <w:r w:rsidRPr="007E5513">
              <w:rPr>
                <w:rFonts w:ascii="Times New Roman" w:hAnsi="Times New Roman" w:cs="Times New Roman"/>
                <w:bCs/>
                <w:sz w:val="24"/>
                <w:szCs w:val="24"/>
                <w:lang w:val="en-GB"/>
              </w:rPr>
              <w:fldChar w:fldCharType="end"/>
            </w:r>
          </w:p>
        </w:tc>
      </w:tr>
      <w:tr w:rsidR="007E5513" w:rsidRPr="007E5513" w14:paraId="56B4A807" w14:textId="77777777" w:rsidTr="007E5513">
        <w:trPr>
          <w:jc w:val="center"/>
        </w:trPr>
        <w:tc>
          <w:tcPr>
            <w:tcW w:w="1004" w:type="dxa"/>
          </w:tcPr>
          <w:p w14:paraId="1D87264B"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BAR20</w:t>
            </w:r>
          </w:p>
        </w:tc>
        <w:tc>
          <w:tcPr>
            <w:tcW w:w="4520" w:type="dxa"/>
          </w:tcPr>
          <w:p w14:paraId="64D4C085"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t>Improvement in site monitoring</w:t>
            </w:r>
          </w:p>
        </w:tc>
        <w:tc>
          <w:tcPr>
            <w:tcW w:w="567" w:type="dxa"/>
          </w:tcPr>
          <w:p w14:paraId="50EA8DC6"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567" w:type="dxa"/>
          </w:tcPr>
          <w:p w14:paraId="514DCE81"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ZA"/>
              </w:rPr>
              <w:t>√</w:t>
            </w:r>
          </w:p>
        </w:tc>
        <w:tc>
          <w:tcPr>
            <w:tcW w:w="708" w:type="dxa"/>
          </w:tcPr>
          <w:p w14:paraId="30F80215" w14:textId="77777777" w:rsidR="007E5513" w:rsidRPr="007E5513" w:rsidRDefault="007E5513" w:rsidP="007E5513">
            <w:pPr>
              <w:rPr>
                <w:rFonts w:ascii="Times New Roman" w:hAnsi="Times New Roman" w:cs="Times New Roman"/>
                <w:bCs/>
                <w:sz w:val="24"/>
                <w:szCs w:val="24"/>
                <w:lang w:val="en-GB"/>
              </w:rPr>
            </w:pPr>
          </w:p>
        </w:tc>
        <w:tc>
          <w:tcPr>
            <w:tcW w:w="1701" w:type="dxa"/>
          </w:tcPr>
          <w:p w14:paraId="3574A397" w14:textId="77777777" w:rsidR="007E5513" w:rsidRPr="007E5513" w:rsidRDefault="007E5513" w:rsidP="007E5513">
            <w:pPr>
              <w:rPr>
                <w:rFonts w:ascii="Times New Roman" w:hAnsi="Times New Roman" w:cs="Times New Roman"/>
                <w:bCs/>
                <w:sz w:val="24"/>
                <w:szCs w:val="24"/>
                <w:lang w:val="en-GB"/>
              </w:rPr>
            </w:pPr>
            <w:r w:rsidRPr="007E5513">
              <w:rPr>
                <w:rFonts w:ascii="Times New Roman" w:hAnsi="Times New Roman" w:cs="Times New Roman"/>
                <w:bCs/>
                <w:sz w:val="24"/>
                <w:szCs w:val="24"/>
                <w:lang w:val="en-GB"/>
              </w:rPr>
              <w:fldChar w:fldCharType="begin" w:fldLock="1"/>
            </w:r>
            <w:r w:rsidRPr="007E5513">
              <w:rPr>
                <w:rFonts w:ascii="Times New Roman" w:hAnsi="Times New Roman" w:cs="Times New Roman"/>
                <w:bCs/>
                <w:sz w:val="24"/>
                <w:szCs w:val="24"/>
                <w:lang w:val="en-GB"/>
              </w:rPr>
              <w:instrText>ADDIN CSL_CITATION {"citationItems":[{"id":"ITEM-1","itemData":{"author":[{"dropping-particle":"","family":"Boya","given":"Ayanda","non-dropping-particle":"","parse-names":false,"suffix":""},{"dropping-particle":"","family":"Akinradewo","given":"Opeoluwa","non-dropping-particle":"","parse-names":false,"suffix":""},{"dropping-particle":"","family":"Aigbavboa","given":"Clinton","non-dropping-particle":"","parse-names":false,"suffix":""}],"id":"ITEM-1","issue":"September","issued":{"date-parts":[["2022"]]},"title":"Implementation of automation and robotics : Benefits to the construction industry","type":"article-journal"},"uris":["http://www.mendeley.com/documents/?uuid=5278a64b-c61a-4966-997e-d8b7ebc41eae"]},{"id":"ITEM-2","itemData":{"author":[{"dropping-particle":"","family":"Saidi","given":"Kamel S","non-dropping-particle":"","parse-names":false,"suffix":""},{"dropping-particle":"","family":"Bock","given":"Thomas","non-dropping-particle":"","parse-names":false,"suffix":""},{"dropping-particle":"","family":"Georgoulas","given":"Christos","non-dropping-particle":"","parse-names":false,"suffix":""}],"container-title":"Springer handbook of robotics","id":"ITEM-2","issued":{"date-parts":[["2016"]]},"page":"1493-1520","publisher":"Springer","title":"Robotics in construction","type":"chapter"},"uris":["http://www.mendeley.com/documents/?uuid=8034fd5a-9cbf-4fe6-9e72-d31909001dce"]},{"id":"ITEM-3","itemData":{"author":[{"dropping-particle":"","family":"Teizer","given":"Jochen","non-dropping-particle":"","parse-names":false,"suffix":""},{"dropping-particle":"","family":"Lao","given":"Davis","non-dropping-particle":"","parse-names":false,"suffix":""},{"dropping-particle":"","family":"Sofer","given":"Menache","non-dropping-particle":"","parse-names":false,"suffix":""}],"container-title":"Proceedings of the 24th International Symposium on Automation and Robotics in Construction, Kochi, Kerala, India","id":"ITEM-3","issued":{"date-parts":[["2007"]]},"page":"19-21","title":"Rapid automated monitoring of construction site activities using ultra-wideband","type":"paper-conference"},"uris":["http://www.mendeley.com/documents/?uuid=58b055ca-b8b9-43a1-a30d-0890f996e8fb"]},{"id":"ITEM-4","itemData":{"ISSN":"0926-5805","author":[{"dropping-particle":"","family":"Kim","given":"Pileun","non-dropping-particle":"","parse-names":false,"suffix":""},{"dropping-particle":"","family":"Chen","given":"Jingdao","non-dropping-particle":"","parse-names":false,"suffix":""},{"dropping-particle":"","family":"Cho","given":"Yong K","non-dropping-particle":"","parse-names":false,"suffix":""}],"container-title":"Automation in Construction","id":"ITEM-4","issued":{"date-parts":[["2018"]]},"page":"38-48","publisher":"Elsevier","title":"SLAM-driven robotic mapping and registration of 3D point clouds","type":"article-journal","volume":"89"},"uris":["http://www.mendeley.com/documents/?uuid=3d2b2134-d986-4d7c-bfeb-824335306556"]}],"mendeley":{"formattedCitation":"[8], [9], [31], [32]","manualFormatting":"[8], [9], [31], ","plainTextFormattedCitation":"[8], [9], [31], [32]","previouslyFormattedCitation":"(Boya et al., 2022; Saidi et al., 2016; Teizer et al., 2007; Kim et al., 2018)"},"properties":{"noteIndex":0},"schema":"https://github.com/citation-style-language/schema/raw/master/csl-citation.json"}</w:instrText>
            </w:r>
            <w:r w:rsidRPr="007E5513">
              <w:rPr>
                <w:rFonts w:ascii="Times New Roman" w:hAnsi="Times New Roman" w:cs="Times New Roman"/>
                <w:bCs/>
                <w:sz w:val="24"/>
                <w:szCs w:val="24"/>
                <w:lang w:val="en-GB"/>
              </w:rPr>
              <w:fldChar w:fldCharType="separate"/>
            </w:r>
            <w:r w:rsidRPr="007E5513">
              <w:rPr>
                <w:rFonts w:ascii="Times New Roman" w:hAnsi="Times New Roman" w:cs="Times New Roman"/>
                <w:bCs/>
                <w:sz w:val="24"/>
                <w:szCs w:val="24"/>
                <w:lang w:val="en-GB"/>
              </w:rPr>
              <w:t xml:space="preserve">[8], [9], [31], </w:t>
            </w:r>
            <w:r w:rsidRPr="007E5513">
              <w:rPr>
                <w:rFonts w:ascii="Times New Roman" w:hAnsi="Times New Roman" w:cs="Times New Roman"/>
                <w:bCs/>
                <w:sz w:val="24"/>
                <w:szCs w:val="24"/>
                <w:lang w:val="en-GB"/>
              </w:rPr>
              <w:fldChar w:fldCharType="end"/>
            </w:r>
          </w:p>
        </w:tc>
      </w:tr>
    </w:tbl>
    <w:p w14:paraId="70B8543B" w14:textId="77777777" w:rsidR="005626B5" w:rsidRDefault="005626B5" w:rsidP="00C216AD">
      <w:pPr>
        <w:spacing w:after="0" w:line="240" w:lineRule="auto"/>
        <w:jc w:val="both"/>
        <w:rPr>
          <w:rFonts w:ascii="Times New Roman" w:hAnsi="Times New Roman" w:cs="Times New Roman"/>
          <w:b/>
          <w:sz w:val="20"/>
          <w:lang w:val="en-GB"/>
        </w:rPr>
      </w:pPr>
    </w:p>
    <w:p w14:paraId="1137E324" w14:textId="77777777" w:rsidR="005626B5" w:rsidRDefault="005626B5" w:rsidP="00C216AD">
      <w:pPr>
        <w:spacing w:after="0" w:line="240" w:lineRule="auto"/>
        <w:jc w:val="both"/>
        <w:rPr>
          <w:rFonts w:ascii="Times New Roman" w:hAnsi="Times New Roman" w:cs="Times New Roman"/>
          <w:b/>
          <w:sz w:val="20"/>
          <w:lang w:val="en-GB"/>
        </w:rPr>
      </w:pPr>
    </w:p>
    <w:p w14:paraId="6EF0B9AC" w14:textId="77777777" w:rsidR="005626B5" w:rsidRDefault="005626B5" w:rsidP="00C216AD">
      <w:pPr>
        <w:spacing w:after="0" w:line="240" w:lineRule="auto"/>
        <w:jc w:val="both"/>
        <w:rPr>
          <w:rFonts w:ascii="Times New Roman" w:hAnsi="Times New Roman" w:cs="Times New Roman"/>
          <w:b/>
          <w:sz w:val="20"/>
          <w:lang w:val="en-GB"/>
        </w:rPr>
      </w:pPr>
    </w:p>
    <w:p w14:paraId="6B91705F" w14:textId="6A84424F" w:rsidR="00C216AD" w:rsidRPr="002A4F5D" w:rsidRDefault="00C216AD" w:rsidP="00C216AD">
      <w:pPr>
        <w:spacing w:after="0" w:line="240" w:lineRule="auto"/>
        <w:jc w:val="both"/>
        <w:rPr>
          <w:rFonts w:ascii="Times New Roman" w:hAnsi="Times New Roman" w:cs="Times New Roman"/>
          <w:bCs/>
          <w:sz w:val="20"/>
        </w:rPr>
      </w:pPr>
      <w:r w:rsidRPr="002A4F5D">
        <w:rPr>
          <w:rFonts w:ascii="Times New Roman" w:hAnsi="Times New Roman" w:cs="Times New Roman"/>
          <w:b/>
          <w:sz w:val="20"/>
          <w:lang w:val="en-GB"/>
        </w:rPr>
        <w:t>Note*:</w:t>
      </w:r>
      <w:r w:rsidR="003C7ED0" w:rsidRPr="002A4F5D">
        <w:rPr>
          <w:rFonts w:ascii="Times New Roman" w:hAnsi="Times New Roman" w:cs="Times New Roman"/>
          <w:bCs/>
          <w:sz w:val="20"/>
          <w:lang w:val="en-GB"/>
        </w:rPr>
        <w:t xml:space="preserve"> EF:</w:t>
      </w:r>
      <w:r w:rsidR="003C7ED0" w:rsidRPr="002A4F5D">
        <w:rPr>
          <w:rFonts w:ascii="Times New Roman" w:hAnsi="Times New Roman" w:cs="Times New Roman"/>
          <w:sz w:val="20"/>
          <w:lang w:val="en-GB"/>
        </w:rPr>
        <w:t xml:space="preserve"> </w:t>
      </w:r>
      <w:r w:rsidR="003C7ED0" w:rsidRPr="002A4F5D">
        <w:rPr>
          <w:rFonts w:ascii="Times New Roman" w:hAnsi="Times New Roman" w:cs="Times New Roman"/>
          <w:bCs/>
          <w:sz w:val="20"/>
          <w:lang w:val="en-GB"/>
        </w:rPr>
        <w:t>Efficiency PF:</w:t>
      </w:r>
      <w:r w:rsidR="003C7ED0" w:rsidRPr="002A4F5D">
        <w:rPr>
          <w:rFonts w:ascii="Times New Roman" w:hAnsi="Times New Roman" w:cs="Times New Roman"/>
          <w:sz w:val="20"/>
          <w:lang w:val="en-GB"/>
        </w:rPr>
        <w:t xml:space="preserve"> </w:t>
      </w:r>
      <w:r w:rsidR="003C7ED0" w:rsidRPr="002A4F5D">
        <w:rPr>
          <w:rFonts w:ascii="Times New Roman" w:hAnsi="Times New Roman" w:cs="Times New Roman"/>
          <w:bCs/>
          <w:sz w:val="20"/>
          <w:lang w:val="en-GB"/>
        </w:rPr>
        <w:t xml:space="preserve">Performance EFF: Effectiveness </w:t>
      </w:r>
      <w:r w:rsidRPr="002A4F5D">
        <w:rPr>
          <w:rFonts w:ascii="Times New Roman" w:hAnsi="Times New Roman" w:cs="Times New Roman"/>
          <w:bCs/>
          <w:sz w:val="20"/>
        </w:rPr>
        <w:t>[1]</w:t>
      </w:r>
      <w:r w:rsidR="00886552">
        <w:rPr>
          <w:rFonts w:ascii="Times New Roman" w:hAnsi="Times New Roman" w:cs="Times New Roman"/>
          <w:bCs/>
          <w:sz w:val="20"/>
        </w:rPr>
        <w:t xml:space="preserve"> </w:t>
      </w:r>
      <w:proofErr w:type="spellStart"/>
      <w:r w:rsidRPr="002A4F5D">
        <w:rPr>
          <w:rFonts w:ascii="Times New Roman" w:hAnsi="Times New Roman" w:cs="Times New Roman"/>
          <w:bCs/>
          <w:sz w:val="20"/>
        </w:rPr>
        <w:t>Strukova</w:t>
      </w:r>
      <w:proofErr w:type="spellEnd"/>
      <w:r w:rsidRPr="002A4F5D">
        <w:rPr>
          <w:rFonts w:ascii="Times New Roman" w:hAnsi="Times New Roman" w:cs="Times New Roman"/>
          <w:bCs/>
          <w:sz w:val="20"/>
        </w:rPr>
        <w:t xml:space="preserve"> and </w:t>
      </w:r>
      <w:proofErr w:type="spellStart"/>
      <w:r w:rsidRPr="002A4F5D">
        <w:rPr>
          <w:rFonts w:ascii="Times New Roman" w:hAnsi="Times New Roman" w:cs="Times New Roman"/>
          <w:bCs/>
          <w:sz w:val="20"/>
        </w:rPr>
        <w:t>Liska</w:t>
      </w:r>
      <w:proofErr w:type="spellEnd"/>
      <w:r w:rsidRPr="002A4F5D">
        <w:rPr>
          <w:rFonts w:ascii="Times New Roman" w:hAnsi="Times New Roman" w:cs="Times New Roman"/>
          <w:bCs/>
          <w:sz w:val="20"/>
        </w:rPr>
        <w:t xml:space="preserve"> (2012), [2]</w:t>
      </w:r>
      <w:r w:rsidR="00886552">
        <w:rPr>
          <w:rFonts w:ascii="Times New Roman" w:hAnsi="Times New Roman" w:cs="Times New Roman"/>
          <w:bCs/>
          <w:sz w:val="20"/>
        </w:rPr>
        <w:t xml:space="preserve"> </w:t>
      </w:r>
      <w:proofErr w:type="spellStart"/>
      <w:r w:rsidRPr="002A4F5D">
        <w:rPr>
          <w:rFonts w:ascii="Times New Roman" w:hAnsi="Times New Roman" w:cs="Times New Roman"/>
          <w:bCs/>
          <w:sz w:val="20"/>
        </w:rPr>
        <w:t>Oke</w:t>
      </w:r>
      <w:proofErr w:type="spellEnd"/>
      <w:r w:rsidRPr="002A4F5D">
        <w:rPr>
          <w:rFonts w:ascii="Times New Roman" w:hAnsi="Times New Roman" w:cs="Times New Roman"/>
          <w:bCs/>
          <w:sz w:val="20"/>
        </w:rPr>
        <w:t xml:space="preserve">, </w:t>
      </w:r>
      <w:proofErr w:type="spellStart"/>
      <w:r w:rsidRPr="002A4F5D">
        <w:rPr>
          <w:rFonts w:ascii="Times New Roman" w:hAnsi="Times New Roman" w:cs="Times New Roman"/>
          <w:bCs/>
          <w:sz w:val="20"/>
        </w:rPr>
        <w:t>Akinradewo</w:t>
      </w:r>
      <w:proofErr w:type="spellEnd"/>
      <w:r w:rsidRPr="002A4F5D">
        <w:rPr>
          <w:rFonts w:ascii="Times New Roman" w:hAnsi="Times New Roman" w:cs="Times New Roman"/>
          <w:bCs/>
          <w:sz w:val="20"/>
        </w:rPr>
        <w:t xml:space="preserve">, </w:t>
      </w:r>
      <w:proofErr w:type="spellStart"/>
      <w:r w:rsidRPr="002A4F5D">
        <w:rPr>
          <w:rFonts w:ascii="Times New Roman" w:hAnsi="Times New Roman" w:cs="Times New Roman"/>
          <w:bCs/>
          <w:sz w:val="20"/>
        </w:rPr>
        <w:t>Aigbavboa</w:t>
      </w:r>
      <w:proofErr w:type="spellEnd"/>
      <w:r w:rsidRPr="002A4F5D">
        <w:rPr>
          <w:rFonts w:ascii="Times New Roman" w:hAnsi="Times New Roman" w:cs="Times New Roman"/>
          <w:bCs/>
          <w:sz w:val="20"/>
        </w:rPr>
        <w:t xml:space="preserve">, and </w:t>
      </w:r>
      <w:proofErr w:type="spellStart"/>
      <w:r w:rsidRPr="002A4F5D">
        <w:rPr>
          <w:rFonts w:ascii="Times New Roman" w:hAnsi="Times New Roman" w:cs="Times New Roman"/>
          <w:bCs/>
          <w:sz w:val="20"/>
        </w:rPr>
        <w:t>Akinradewo</w:t>
      </w:r>
      <w:proofErr w:type="spellEnd"/>
      <w:r w:rsidRPr="002A4F5D">
        <w:rPr>
          <w:rFonts w:ascii="Times New Roman" w:hAnsi="Times New Roman" w:cs="Times New Roman"/>
          <w:bCs/>
          <w:sz w:val="20"/>
        </w:rPr>
        <w:t xml:space="preserve">,(2019), [3] Kumar </w:t>
      </w:r>
      <w:r w:rsidRPr="002A4F5D">
        <w:rPr>
          <w:rFonts w:ascii="Times New Roman" w:hAnsi="Times New Roman" w:cs="Times New Roman"/>
          <w:bCs/>
          <w:i/>
          <w:iCs/>
          <w:sz w:val="20"/>
        </w:rPr>
        <w:t>et al</w:t>
      </w:r>
      <w:r w:rsidRPr="002A4F5D">
        <w:rPr>
          <w:rFonts w:ascii="Times New Roman" w:hAnsi="Times New Roman" w:cs="Times New Roman"/>
          <w:bCs/>
          <w:sz w:val="20"/>
        </w:rPr>
        <w:t xml:space="preserve">  (2020), [4] Son, et al  (2010), [5] Javed, M. </w:t>
      </w:r>
      <w:proofErr w:type="spellStart"/>
      <w:r w:rsidRPr="002A4F5D">
        <w:rPr>
          <w:rFonts w:ascii="Times New Roman" w:hAnsi="Times New Roman" w:cs="Times New Roman"/>
          <w:bCs/>
          <w:sz w:val="20"/>
        </w:rPr>
        <w:t>Mantawy</w:t>
      </w:r>
      <w:proofErr w:type="spellEnd"/>
      <w:r w:rsidRPr="002A4F5D">
        <w:rPr>
          <w:rFonts w:ascii="Times New Roman" w:hAnsi="Times New Roman" w:cs="Times New Roman"/>
          <w:bCs/>
          <w:sz w:val="20"/>
        </w:rPr>
        <w:t xml:space="preserve">, and  </w:t>
      </w:r>
      <w:proofErr w:type="spellStart"/>
      <w:r w:rsidRPr="002A4F5D">
        <w:rPr>
          <w:rFonts w:ascii="Times New Roman" w:hAnsi="Times New Roman" w:cs="Times New Roman"/>
          <w:bCs/>
          <w:sz w:val="20"/>
        </w:rPr>
        <w:t>Azizinamini</w:t>
      </w:r>
      <w:proofErr w:type="spellEnd"/>
      <w:r w:rsidRPr="002A4F5D">
        <w:rPr>
          <w:rFonts w:ascii="Times New Roman" w:hAnsi="Times New Roman" w:cs="Times New Roman"/>
          <w:bCs/>
          <w:sz w:val="20"/>
        </w:rPr>
        <w:t xml:space="preserve"> (2021), [6] </w:t>
      </w:r>
      <w:proofErr w:type="spellStart"/>
      <w:r w:rsidRPr="002A4F5D">
        <w:rPr>
          <w:rFonts w:ascii="Times New Roman" w:hAnsi="Times New Roman" w:cs="Times New Roman"/>
          <w:bCs/>
          <w:sz w:val="20"/>
        </w:rPr>
        <w:t>Carra</w:t>
      </w:r>
      <w:proofErr w:type="spellEnd"/>
      <w:r w:rsidRPr="002A4F5D">
        <w:rPr>
          <w:rFonts w:ascii="Times New Roman" w:hAnsi="Times New Roman" w:cs="Times New Roman"/>
          <w:bCs/>
          <w:sz w:val="20"/>
        </w:rPr>
        <w:t>, et al (2018), [7] Najib et al.(2019), [8] Boya,</w:t>
      </w:r>
      <w:r w:rsidR="00886552">
        <w:rPr>
          <w:rFonts w:ascii="Times New Roman" w:hAnsi="Times New Roman" w:cs="Times New Roman"/>
          <w:bCs/>
          <w:sz w:val="20"/>
        </w:rPr>
        <w:t xml:space="preserve"> </w:t>
      </w:r>
      <w:proofErr w:type="spellStart"/>
      <w:r w:rsidRPr="002A4F5D">
        <w:rPr>
          <w:rFonts w:ascii="Times New Roman" w:hAnsi="Times New Roman" w:cs="Times New Roman"/>
          <w:bCs/>
          <w:sz w:val="20"/>
        </w:rPr>
        <w:t>Akinradewo</w:t>
      </w:r>
      <w:proofErr w:type="spellEnd"/>
      <w:r w:rsidRPr="002A4F5D">
        <w:rPr>
          <w:rFonts w:ascii="Times New Roman" w:hAnsi="Times New Roman" w:cs="Times New Roman"/>
          <w:bCs/>
          <w:sz w:val="20"/>
        </w:rPr>
        <w:t xml:space="preserve">, and  </w:t>
      </w:r>
      <w:proofErr w:type="spellStart"/>
      <w:r w:rsidRPr="002A4F5D">
        <w:rPr>
          <w:rFonts w:ascii="Times New Roman" w:hAnsi="Times New Roman" w:cs="Times New Roman"/>
          <w:bCs/>
          <w:sz w:val="20"/>
        </w:rPr>
        <w:t>Aigbavboa</w:t>
      </w:r>
      <w:proofErr w:type="spellEnd"/>
      <w:r w:rsidRPr="002A4F5D">
        <w:rPr>
          <w:rFonts w:ascii="Times New Roman" w:hAnsi="Times New Roman" w:cs="Times New Roman"/>
          <w:bCs/>
          <w:sz w:val="20"/>
        </w:rPr>
        <w:t xml:space="preserve">, (2022), [9] Kim, Chen, and Cho (2018), [10] Abeywardena, </w:t>
      </w:r>
      <w:r w:rsidRPr="002A4F5D">
        <w:rPr>
          <w:rFonts w:ascii="Times New Roman" w:hAnsi="Times New Roman" w:cs="Times New Roman"/>
          <w:bCs/>
          <w:i/>
          <w:iCs/>
          <w:sz w:val="20"/>
        </w:rPr>
        <w:t xml:space="preserve">et al </w:t>
      </w:r>
      <w:r w:rsidRPr="002A4F5D">
        <w:rPr>
          <w:rFonts w:ascii="Times New Roman" w:hAnsi="Times New Roman" w:cs="Times New Roman"/>
          <w:bCs/>
          <w:sz w:val="20"/>
        </w:rPr>
        <w:t>(2013),[11]</w:t>
      </w:r>
      <w:r w:rsidR="00886552">
        <w:rPr>
          <w:rFonts w:ascii="Times New Roman" w:hAnsi="Times New Roman" w:cs="Times New Roman"/>
          <w:bCs/>
          <w:sz w:val="20"/>
        </w:rPr>
        <w:t xml:space="preserve"> </w:t>
      </w:r>
      <w:r w:rsidRPr="002A4F5D">
        <w:rPr>
          <w:rFonts w:ascii="Times New Roman" w:hAnsi="Times New Roman" w:cs="Times New Roman"/>
          <w:bCs/>
          <w:sz w:val="20"/>
        </w:rPr>
        <w:t>Cheng,</w:t>
      </w:r>
      <w:r w:rsidRPr="002A4F5D">
        <w:rPr>
          <w:rFonts w:ascii="Times New Roman" w:hAnsi="Times New Roman" w:cs="Times New Roman"/>
          <w:bCs/>
          <w:i/>
          <w:iCs/>
          <w:sz w:val="20"/>
        </w:rPr>
        <w:t xml:space="preserve"> et al </w:t>
      </w:r>
      <w:r w:rsidRPr="002A4F5D">
        <w:rPr>
          <w:rFonts w:ascii="Times New Roman" w:hAnsi="Times New Roman" w:cs="Times New Roman"/>
          <w:bCs/>
          <w:sz w:val="20"/>
        </w:rPr>
        <w:t xml:space="preserve"> (2011), [12]</w:t>
      </w:r>
      <w:r w:rsidR="00886552">
        <w:rPr>
          <w:rFonts w:ascii="Times New Roman" w:hAnsi="Times New Roman" w:cs="Times New Roman"/>
          <w:bCs/>
          <w:sz w:val="20"/>
        </w:rPr>
        <w:t xml:space="preserve"> </w:t>
      </w:r>
      <w:proofErr w:type="spellStart"/>
      <w:r w:rsidRPr="002A4F5D">
        <w:rPr>
          <w:rFonts w:ascii="Times New Roman" w:hAnsi="Times New Roman" w:cs="Times New Roman"/>
          <w:bCs/>
          <w:sz w:val="20"/>
        </w:rPr>
        <w:t>Pradhananga</w:t>
      </w:r>
      <w:proofErr w:type="spellEnd"/>
      <w:r w:rsidRPr="002A4F5D">
        <w:rPr>
          <w:rFonts w:ascii="Times New Roman" w:hAnsi="Times New Roman" w:cs="Times New Roman"/>
          <w:bCs/>
          <w:sz w:val="20"/>
        </w:rPr>
        <w:t xml:space="preserve">, </w:t>
      </w:r>
      <w:r w:rsidRPr="002A4F5D">
        <w:rPr>
          <w:rFonts w:ascii="Times New Roman" w:hAnsi="Times New Roman" w:cs="Times New Roman"/>
          <w:bCs/>
          <w:i/>
          <w:iCs/>
          <w:sz w:val="20"/>
        </w:rPr>
        <w:t xml:space="preserve">et al </w:t>
      </w:r>
      <w:r w:rsidRPr="002A4F5D">
        <w:rPr>
          <w:rFonts w:ascii="Times New Roman" w:hAnsi="Times New Roman" w:cs="Times New Roman"/>
          <w:bCs/>
          <w:sz w:val="20"/>
        </w:rPr>
        <w:t xml:space="preserve"> (2021), [13]</w:t>
      </w:r>
      <w:r w:rsidR="00886552">
        <w:rPr>
          <w:rFonts w:ascii="Times New Roman" w:hAnsi="Times New Roman" w:cs="Times New Roman"/>
          <w:bCs/>
          <w:sz w:val="20"/>
        </w:rPr>
        <w:t xml:space="preserve"> </w:t>
      </w:r>
      <w:r w:rsidRPr="002A4F5D">
        <w:rPr>
          <w:rFonts w:ascii="Times New Roman" w:hAnsi="Times New Roman" w:cs="Times New Roman"/>
          <w:bCs/>
          <w:sz w:val="20"/>
        </w:rPr>
        <w:t xml:space="preserve">Pan, </w:t>
      </w:r>
      <w:r w:rsidRPr="002A4F5D">
        <w:rPr>
          <w:rFonts w:ascii="Times New Roman" w:hAnsi="Times New Roman" w:cs="Times New Roman"/>
          <w:bCs/>
          <w:i/>
          <w:iCs/>
          <w:sz w:val="20"/>
        </w:rPr>
        <w:t xml:space="preserve">et al </w:t>
      </w:r>
      <w:r w:rsidRPr="002A4F5D">
        <w:rPr>
          <w:rFonts w:ascii="Times New Roman" w:hAnsi="Times New Roman" w:cs="Times New Roman"/>
          <w:bCs/>
          <w:sz w:val="20"/>
        </w:rPr>
        <w:t xml:space="preserve"> (2018), [14] Gharbia </w:t>
      </w:r>
      <w:r w:rsidRPr="002A4F5D">
        <w:rPr>
          <w:rFonts w:ascii="Times New Roman" w:hAnsi="Times New Roman" w:cs="Times New Roman"/>
          <w:bCs/>
          <w:i/>
          <w:iCs/>
          <w:sz w:val="20"/>
        </w:rPr>
        <w:t>et al</w:t>
      </w:r>
      <w:r w:rsidRPr="002A4F5D">
        <w:rPr>
          <w:rFonts w:ascii="Times New Roman" w:hAnsi="Times New Roman" w:cs="Times New Roman"/>
          <w:bCs/>
          <w:sz w:val="20"/>
        </w:rPr>
        <w:t xml:space="preserve">  (2020), [15]  </w:t>
      </w:r>
      <w:proofErr w:type="spellStart"/>
      <w:r w:rsidRPr="002A4F5D">
        <w:rPr>
          <w:rFonts w:ascii="Times New Roman" w:hAnsi="Times New Roman" w:cs="Times New Roman"/>
          <w:bCs/>
          <w:sz w:val="20"/>
        </w:rPr>
        <w:t>Melenbrink</w:t>
      </w:r>
      <w:proofErr w:type="spellEnd"/>
      <w:r w:rsidRPr="002A4F5D">
        <w:rPr>
          <w:rFonts w:ascii="Times New Roman" w:hAnsi="Times New Roman" w:cs="Times New Roman"/>
          <w:bCs/>
          <w:sz w:val="20"/>
        </w:rPr>
        <w:t xml:space="preserve">, Werfel, and Menges, ( 2020), [16]  Bogue, (2017), [17]  García de Soto </w:t>
      </w:r>
      <w:r w:rsidRPr="002A4F5D">
        <w:rPr>
          <w:rFonts w:ascii="Times New Roman" w:hAnsi="Times New Roman" w:cs="Times New Roman"/>
          <w:bCs/>
          <w:i/>
          <w:iCs/>
          <w:sz w:val="20"/>
        </w:rPr>
        <w:t>et al</w:t>
      </w:r>
      <w:r w:rsidRPr="002A4F5D">
        <w:rPr>
          <w:rFonts w:ascii="Times New Roman" w:hAnsi="Times New Roman" w:cs="Times New Roman"/>
          <w:bCs/>
          <w:sz w:val="20"/>
        </w:rPr>
        <w:t xml:space="preserve"> (2022), [18] Shehu and Abba, (2019), [19] Chae, </w:t>
      </w:r>
      <w:r w:rsidRPr="002A4F5D">
        <w:rPr>
          <w:rFonts w:ascii="Times New Roman" w:hAnsi="Times New Roman" w:cs="Times New Roman"/>
          <w:bCs/>
          <w:i/>
          <w:iCs/>
          <w:sz w:val="20"/>
        </w:rPr>
        <w:t>et al</w:t>
      </w:r>
      <w:r w:rsidRPr="002A4F5D">
        <w:rPr>
          <w:rFonts w:ascii="Times New Roman" w:hAnsi="Times New Roman" w:cs="Times New Roman"/>
          <w:bCs/>
          <w:sz w:val="20"/>
        </w:rPr>
        <w:t xml:space="preserve">, (2020), [20] Mantha </w:t>
      </w:r>
      <w:r w:rsidRPr="002A4F5D">
        <w:rPr>
          <w:rFonts w:ascii="Times New Roman" w:hAnsi="Times New Roman" w:cs="Times New Roman"/>
          <w:bCs/>
          <w:i/>
          <w:iCs/>
          <w:sz w:val="20"/>
        </w:rPr>
        <w:t xml:space="preserve">et al </w:t>
      </w:r>
      <w:r w:rsidRPr="002A4F5D">
        <w:rPr>
          <w:rFonts w:ascii="Times New Roman" w:hAnsi="Times New Roman" w:cs="Times New Roman"/>
          <w:bCs/>
          <w:sz w:val="20"/>
        </w:rPr>
        <w:t>(2015), [21]</w:t>
      </w:r>
      <w:r w:rsidR="00886552">
        <w:rPr>
          <w:rFonts w:ascii="Times New Roman" w:hAnsi="Times New Roman" w:cs="Times New Roman"/>
          <w:bCs/>
          <w:sz w:val="20"/>
        </w:rPr>
        <w:t xml:space="preserve"> </w:t>
      </w:r>
      <w:proofErr w:type="spellStart"/>
      <w:r w:rsidRPr="002A4F5D">
        <w:rPr>
          <w:rFonts w:ascii="Times New Roman" w:hAnsi="Times New Roman" w:cs="Times New Roman"/>
          <w:bCs/>
          <w:sz w:val="20"/>
        </w:rPr>
        <w:t>Noye</w:t>
      </w:r>
      <w:proofErr w:type="spellEnd"/>
      <w:r w:rsidRPr="002A4F5D">
        <w:rPr>
          <w:rFonts w:ascii="Times New Roman" w:hAnsi="Times New Roman" w:cs="Times New Roman"/>
          <w:bCs/>
          <w:sz w:val="20"/>
        </w:rPr>
        <w:t xml:space="preserve">,  North, and </w:t>
      </w:r>
      <w:r w:rsidR="00886552">
        <w:rPr>
          <w:rFonts w:ascii="Times New Roman" w:hAnsi="Times New Roman" w:cs="Times New Roman"/>
          <w:bCs/>
          <w:sz w:val="20"/>
        </w:rPr>
        <w:t xml:space="preserve"> </w:t>
      </w:r>
      <w:r w:rsidRPr="002A4F5D">
        <w:rPr>
          <w:rFonts w:ascii="Times New Roman" w:hAnsi="Times New Roman" w:cs="Times New Roman"/>
          <w:bCs/>
          <w:sz w:val="20"/>
        </w:rPr>
        <w:t xml:space="preserve">Fisk (2018), [22]  Davila Delgado et al.,(2019), [23] Musa </w:t>
      </w:r>
      <w:r w:rsidRPr="002A4F5D">
        <w:rPr>
          <w:rFonts w:ascii="Times New Roman" w:hAnsi="Times New Roman" w:cs="Times New Roman"/>
          <w:bCs/>
          <w:i/>
          <w:iCs/>
          <w:sz w:val="20"/>
        </w:rPr>
        <w:t>et al</w:t>
      </w:r>
      <w:r w:rsidRPr="002A4F5D">
        <w:rPr>
          <w:rFonts w:ascii="Times New Roman" w:hAnsi="Times New Roman" w:cs="Times New Roman"/>
          <w:bCs/>
          <w:sz w:val="20"/>
        </w:rPr>
        <w:t xml:space="preserve"> (2014), [24]</w:t>
      </w:r>
      <w:r w:rsidR="00886552">
        <w:rPr>
          <w:rFonts w:ascii="Times New Roman" w:hAnsi="Times New Roman" w:cs="Times New Roman"/>
          <w:bCs/>
          <w:sz w:val="20"/>
        </w:rPr>
        <w:t xml:space="preserve"> </w:t>
      </w:r>
      <w:proofErr w:type="spellStart"/>
      <w:r w:rsidRPr="002A4F5D">
        <w:rPr>
          <w:rFonts w:ascii="Times New Roman" w:hAnsi="Times New Roman" w:cs="Times New Roman"/>
          <w:bCs/>
          <w:sz w:val="20"/>
        </w:rPr>
        <w:t>Vähä</w:t>
      </w:r>
      <w:proofErr w:type="spellEnd"/>
      <w:r w:rsidRPr="002A4F5D">
        <w:rPr>
          <w:rFonts w:ascii="Times New Roman" w:hAnsi="Times New Roman" w:cs="Times New Roman"/>
          <w:bCs/>
          <w:sz w:val="20"/>
        </w:rPr>
        <w:t xml:space="preserve"> </w:t>
      </w:r>
      <w:r w:rsidRPr="002A4F5D">
        <w:rPr>
          <w:rFonts w:ascii="Times New Roman" w:hAnsi="Times New Roman" w:cs="Times New Roman"/>
          <w:bCs/>
          <w:i/>
          <w:iCs/>
          <w:sz w:val="20"/>
        </w:rPr>
        <w:t xml:space="preserve">et al </w:t>
      </w:r>
      <w:r w:rsidRPr="002A4F5D">
        <w:rPr>
          <w:rFonts w:ascii="Times New Roman" w:hAnsi="Times New Roman" w:cs="Times New Roman"/>
          <w:bCs/>
          <w:sz w:val="20"/>
        </w:rPr>
        <w:t xml:space="preserve">(2013), [25] </w:t>
      </w:r>
      <w:r w:rsidR="00886552">
        <w:rPr>
          <w:rFonts w:ascii="Times New Roman" w:hAnsi="Times New Roman" w:cs="Times New Roman"/>
          <w:bCs/>
          <w:sz w:val="20"/>
        </w:rPr>
        <w:t xml:space="preserve"> </w:t>
      </w:r>
      <w:r w:rsidRPr="002A4F5D">
        <w:rPr>
          <w:rFonts w:ascii="Times New Roman" w:hAnsi="Times New Roman" w:cs="Times New Roman"/>
          <w:bCs/>
          <w:sz w:val="20"/>
        </w:rPr>
        <w:t xml:space="preserve">Santos, Pereira, and Vasconcelos (2019), [26]  Kumar and </w:t>
      </w:r>
      <w:proofErr w:type="spellStart"/>
      <w:r w:rsidRPr="002A4F5D">
        <w:rPr>
          <w:rFonts w:ascii="Times New Roman" w:hAnsi="Times New Roman" w:cs="Times New Roman"/>
          <w:bCs/>
          <w:sz w:val="20"/>
        </w:rPr>
        <w:t>Balaramachandran</w:t>
      </w:r>
      <w:proofErr w:type="spellEnd"/>
      <w:r w:rsidRPr="002A4F5D">
        <w:rPr>
          <w:rFonts w:ascii="Times New Roman" w:hAnsi="Times New Roman" w:cs="Times New Roman"/>
          <w:bCs/>
          <w:sz w:val="20"/>
        </w:rPr>
        <w:t xml:space="preserve"> (2018), [27] </w:t>
      </w:r>
      <w:proofErr w:type="spellStart"/>
      <w:r w:rsidRPr="002A4F5D">
        <w:rPr>
          <w:rFonts w:ascii="Times New Roman" w:hAnsi="Times New Roman" w:cs="Times New Roman"/>
          <w:bCs/>
          <w:sz w:val="20"/>
        </w:rPr>
        <w:t>Weintrop</w:t>
      </w:r>
      <w:proofErr w:type="spellEnd"/>
      <w:r w:rsidRPr="002A4F5D">
        <w:rPr>
          <w:rFonts w:ascii="Times New Roman" w:hAnsi="Times New Roman" w:cs="Times New Roman"/>
          <w:bCs/>
          <w:sz w:val="20"/>
        </w:rPr>
        <w:t xml:space="preserve"> et al., (2018),  [28] Wagner </w:t>
      </w:r>
      <w:r w:rsidRPr="002A4F5D">
        <w:rPr>
          <w:rFonts w:ascii="Times New Roman" w:hAnsi="Times New Roman" w:cs="Times New Roman"/>
          <w:bCs/>
          <w:i/>
          <w:iCs/>
          <w:sz w:val="20"/>
        </w:rPr>
        <w:t>et al</w:t>
      </w:r>
      <w:r w:rsidRPr="002A4F5D">
        <w:rPr>
          <w:rFonts w:ascii="Times New Roman" w:hAnsi="Times New Roman" w:cs="Times New Roman"/>
          <w:bCs/>
          <w:sz w:val="20"/>
        </w:rPr>
        <w:t xml:space="preserve">  (2020), [29] </w:t>
      </w:r>
      <w:proofErr w:type="spellStart"/>
      <w:r w:rsidRPr="002A4F5D">
        <w:rPr>
          <w:rFonts w:ascii="Times New Roman" w:hAnsi="Times New Roman" w:cs="Times New Roman"/>
          <w:bCs/>
          <w:sz w:val="20"/>
        </w:rPr>
        <w:t>Davtalab</w:t>
      </w:r>
      <w:proofErr w:type="spellEnd"/>
      <w:r w:rsidRPr="002A4F5D">
        <w:rPr>
          <w:rFonts w:ascii="Times New Roman" w:hAnsi="Times New Roman" w:cs="Times New Roman"/>
          <w:bCs/>
          <w:sz w:val="20"/>
        </w:rPr>
        <w:t xml:space="preserve">, </w:t>
      </w:r>
      <w:proofErr w:type="spellStart"/>
      <w:r w:rsidRPr="002A4F5D">
        <w:rPr>
          <w:rFonts w:ascii="Times New Roman" w:hAnsi="Times New Roman" w:cs="Times New Roman"/>
          <w:bCs/>
          <w:sz w:val="20"/>
        </w:rPr>
        <w:t>Kazemian</w:t>
      </w:r>
      <w:proofErr w:type="spellEnd"/>
      <w:r w:rsidRPr="002A4F5D">
        <w:rPr>
          <w:rFonts w:ascii="Times New Roman" w:hAnsi="Times New Roman" w:cs="Times New Roman"/>
          <w:bCs/>
          <w:sz w:val="20"/>
        </w:rPr>
        <w:t xml:space="preserve">, and </w:t>
      </w:r>
      <w:proofErr w:type="spellStart"/>
      <w:r w:rsidRPr="002A4F5D">
        <w:rPr>
          <w:rFonts w:ascii="Times New Roman" w:hAnsi="Times New Roman" w:cs="Times New Roman"/>
          <w:bCs/>
          <w:sz w:val="20"/>
        </w:rPr>
        <w:t>Khoshnevis</w:t>
      </w:r>
      <w:proofErr w:type="spellEnd"/>
      <w:r w:rsidRPr="002A4F5D">
        <w:rPr>
          <w:rFonts w:ascii="Times New Roman" w:hAnsi="Times New Roman" w:cs="Times New Roman"/>
          <w:bCs/>
          <w:sz w:val="20"/>
        </w:rPr>
        <w:t xml:space="preserve">,  (2018), [30] Helm, </w:t>
      </w:r>
      <w:r w:rsidRPr="002A4F5D">
        <w:rPr>
          <w:rFonts w:ascii="Times New Roman" w:hAnsi="Times New Roman" w:cs="Times New Roman"/>
          <w:bCs/>
          <w:i/>
          <w:iCs/>
          <w:sz w:val="20"/>
        </w:rPr>
        <w:t xml:space="preserve">et al </w:t>
      </w:r>
      <w:r w:rsidRPr="002A4F5D">
        <w:rPr>
          <w:rFonts w:ascii="Times New Roman" w:hAnsi="Times New Roman" w:cs="Times New Roman"/>
          <w:bCs/>
          <w:sz w:val="20"/>
        </w:rPr>
        <w:t xml:space="preserve">(2012), [31] </w:t>
      </w:r>
      <w:proofErr w:type="spellStart"/>
      <w:r w:rsidRPr="002A4F5D">
        <w:rPr>
          <w:rFonts w:ascii="Times New Roman" w:hAnsi="Times New Roman" w:cs="Times New Roman"/>
          <w:bCs/>
          <w:sz w:val="20"/>
        </w:rPr>
        <w:t>Saidi</w:t>
      </w:r>
      <w:proofErr w:type="spellEnd"/>
      <w:r w:rsidRPr="002A4F5D">
        <w:rPr>
          <w:rFonts w:ascii="Times New Roman" w:hAnsi="Times New Roman" w:cs="Times New Roman"/>
          <w:bCs/>
          <w:sz w:val="20"/>
        </w:rPr>
        <w:t xml:space="preserve">, Bock, and </w:t>
      </w:r>
      <w:proofErr w:type="spellStart"/>
      <w:r w:rsidRPr="002A4F5D">
        <w:rPr>
          <w:rFonts w:ascii="Times New Roman" w:hAnsi="Times New Roman" w:cs="Times New Roman"/>
          <w:bCs/>
          <w:sz w:val="20"/>
        </w:rPr>
        <w:t>Georgoulas</w:t>
      </w:r>
      <w:proofErr w:type="spellEnd"/>
      <w:r w:rsidRPr="002A4F5D">
        <w:rPr>
          <w:rFonts w:ascii="Times New Roman" w:hAnsi="Times New Roman" w:cs="Times New Roman"/>
          <w:bCs/>
          <w:sz w:val="20"/>
        </w:rPr>
        <w:t xml:space="preserve"> (2016)*</w:t>
      </w:r>
    </w:p>
    <w:p w14:paraId="12744C20" w14:textId="77777777" w:rsidR="006C6B6F" w:rsidRPr="00931F3A" w:rsidRDefault="006C6B6F" w:rsidP="00DF746B">
      <w:pPr>
        <w:spacing w:after="0" w:line="240" w:lineRule="auto"/>
        <w:jc w:val="both"/>
        <w:rPr>
          <w:rFonts w:ascii="Times New Roman" w:hAnsi="Times New Roman" w:cs="Times New Roman"/>
          <w:sz w:val="24"/>
          <w:szCs w:val="24"/>
        </w:rPr>
      </w:pPr>
    </w:p>
    <w:p w14:paraId="6314B8F8" w14:textId="0EBCE77D" w:rsidR="00C216AD" w:rsidRPr="00C216AD" w:rsidRDefault="00C216AD" w:rsidP="00C216AD">
      <w:pPr>
        <w:spacing w:after="0" w:line="240" w:lineRule="auto"/>
        <w:jc w:val="both"/>
        <w:rPr>
          <w:rFonts w:ascii="Times New Roman" w:hAnsi="Times New Roman" w:cs="Times New Roman"/>
          <w:b/>
          <w:sz w:val="24"/>
          <w:szCs w:val="24"/>
          <w:lang w:val="en-GB"/>
        </w:rPr>
      </w:pPr>
      <w:r w:rsidRPr="00C216AD">
        <w:rPr>
          <w:rFonts w:ascii="Times New Roman" w:eastAsiaTheme="minorHAnsi" w:hAnsi="Times New Roman" w:cs="Times New Roman"/>
          <w:szCs w:val="22"/>
          <w:lang w:val="en-GB"/>
        </w:rPr>
        <w:t xml:space="preserve"> </w:t>
      </w:r>
      <w:r w:rsidRPr="00C216AD">
        <w:rPr>
          <w:rFonts w:ascii="Times New Roman" w:hAnsi="Times New Roman" w:cs="Times New Roman"/>
          <w:b/>
          <w:sz w:val="24"/>
          <w:szCs w:val="24"/>
          <w:lang w:val="en-GB"/>
        </w:rPr>
        <w:t xml:space="preserve">Discussion </w:t>
      </w:r>
    </w:p>
    <w:p w14:paraId="12992E36" w14:textId="08C28147" w:rsidR="006C6B6F" w:rsidRPr="00931F3A" w:rsidRDefault="00471BEB" w:rsidP="00DF746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lastRenderedPageBreak/>
        <w:t>Based on the findings of the systematic review</w:t>
      </w:r>
      <w:r w:rsidR="00C216AD" w:rsidRPr="00C216A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of </w:t>
      </w:r>
      <w:r w:rsidR="00C216AD" w:rsidRPr="00C216AD">
        <w:rPr>
          <w:rFonts w:ascii="Times New Roman" w:hAnsi="Times New Roman" w:cs="Times New Roman"/>
          <w:sz w:val="24"/>
          <w:szCs w:val="24"/>
          <w:lang w:val="en-GB"/>
        </w:rPr>
        <w:t>the benefits of automation and robotics applications for building constriction</w:t>
      </w:r>
      <w:r>
        <w:rPr>
          <w:rFonts w:ascii="Times New Roman" w:hAnsi="Times New Roman" w:cs="Times New Roman"/>
          <w:sz w:val="24"/>
          <w:szCs w:val="24"/>
          <w:lang w:val="en-GB"/>
        </w:rPr>
        <w:t xml:space="preserve"> – </w:t>
      </w:r>
      <w:r w:rsidR="00C216AD" w:rsidRPr="00C216AD">
        <w:rPr>
          <w:rFonts w:ascii="Times New Roman" w:hAnsi="Times New Roman" w:cs="Times New Roman"/>
          <w:sz w:val="24"/>
          <w:szCs w:val="24"/>
          <w:lang w:val="en-GB"/>
        </w:rPr>
        <w:t xml:space="preserve">increased productivity, safety improvement, cost-effectiveness, time-saving, the accuracy of components, waste management, and </w:t>
      </w:r>
      <w:r>
        <w:rPr>
          <w:rFonts w:ascii="Times New Roman" w:hAnsi="Times New Roman" w:cs="Times New Roman"/>
          <w:sz w:val="24"/>
          <w:szCs w:val="24"/>
          <w:lang w:val="en-GB"/>
        </w:rPr>
        <w:t>r</w:t>
      </w:r>
      <w:r w:rsidRPr="00C216AD">
        <w:rPr>
          <w:rFonts w:ascii="Times New Roman" w:hAnsi="Times New Roman" w:cs="Times New Roman"/>
          <w:sz w:val="24"/>
          <w:szCs w:val="24"/>
          <w:lang w:val="en-GB"/>
        </w:rPr>
        <w:t xml:space="preserve">educed </w:t>
      </w:r>
      <w:r w:rsidR="00C216AD" w:rsidRPr="00C216AD">
        <w:rPr>
          <w:rFonts w:ascii="Times New Roman" w:hAnsi="Times New Roman" w:cs="Times New Roman"/>
          <w:sz w:val="24"/>
          <w:szCs w:val="24"/>
          <w:lang w:val="en-GB"/>
        </w:rPr>
        <w:t xml:space="preserve">labour cost, </w:t>
      </w:r>
      <w:r>
        <w:rPr>
          <w:rFonts w:ascii="Times New Roman" w:hAnsi="Times New Roman" w:cs="Times New Roman"/>
          <w:sz w:val="24"/>
          <w:szCs w:val="24"/>
          <w:lang w:val="en-GB"/>
        </w:rPr>
        <w:t>were identified as the</w:t>
      </w:r>
      <w:r w:rsidR="00C216AD" w:rsidRPr="00C216AD">
        <w:rPr>
          <w:rFonts w:ascii="Times New Roman" w:hAnsi="Times New Roman" w:cs="Times New Roman"/>
          <w:sz w:val="24"/>
          <w:szCs w:val="24"/>
          <w:lang w:val="en-GB"/>
        </w:rPr>
        <w:t xml:space="preserve"> top benefits of applying automation and robotics in building construction </w:t>
      </w:r>
      <w:r>
        <w:rPr>
          <w:rFonts w:ascii="Times New Roman" w:hAnsi="Times New Roman" w:cs="Times New Roman"/>
          <w:sz w:val="24"/>
          <w:szCs w:val="24"/>
          <w:lang w:val="en-GB"/>
        </w:rPr>
        <w:t>as these benefit factors had a high</w:t>
      </w:r>
      <w:r w:rsidR="006A3941">
        <w:rPr>
          <w:rFonts w:ascii="Times New Roman" w:hAnsi="Times New Roman" w:cs="Times New Roman"/>
          <w:sz w:val="24"/>
          <w:szCs w:val="24"/>
          <w:lang w:val="en-GB"/>
        </w:rPr>
        <w:t>-</w:t>
      </w:r>
      <w:r>
        <w:rPr>
          <w:rFonts w:ascii="Times New Roman" w:hAnsi="Times New Roman" w:cs="Times New Roman"/>
          <w:sz w:val="24"/>
          <w:szCs w:val="24"/>
          <w:lang w:val="en-GB"/>
        </w:rPr>
        <w:t>frequency count or mention</w:t>
      </w:r>
      <w:r w:rsidR="00633C7F">
        <w:rPr>
          <w:rFonts w:ascii="Times New Roman" w:hAnsi="Times New Roman" w:cs="Times New Roman"/>
          <w:sz w:val="24"/>
          <w:szCs w:val="24"/>
          <w:lang w:val="en-GB"/>
        </w:rPr>
        <w:t>ed</w:t>
      </w:r>
      <w:r>
        <w:rPr>
          <w:rFonts w:ascii="Times New Roman" w:hAnsi="Times New Roman" w:cs="Times New Roman"/>
          <w:sz w:val="24"/>
          <w:szCs w:val="24"/>
          <w:lang w:val="en-GB"/>
        </w:rPr>
        <w:t xml:space="preserve"> in the research corpus</w:t>
      </w:r>
      <w:r w:rsidR="00C216AD" w:rsidRPr="00C216AD">
        <w:rPr>
          <w:rFonts w:ascii="Times New Roman" w:hAnsi="Times New Roman" w:cs="Times New Roman"/>
          <w:sz w:val="24"/>
          <w:szCs w:val="24"/>
          <w:lang w:val="en-GB"/>
        </w:rPr>
        <w:t xml:space="preserve">. The increase in productivity is predominately </w:t>
      </w:r>
      <w:r w:rsidR="00633C7F">
        <w:rPr>
          <w:rFonts w:ascii="Times New Roman" w:hAnsi="Times New Roman" w:cs="Times New Roman"/>
          <w:sz w:val="24"/>
          <w:szCs w:val="24"/>
          <w:lang w:val="en-GB"/>
        </w:rPr>
        <w:t>not</w:t>
      </w:r>
      <w:r w:rsidR="00C216AD" w:rsidRPr="00C216AD">
        <w:rPr>
          <w:rFonts w:ascii="Times New Roman" w:hAnsi="Times New Roman" w:cs="Times New Roman"/>
          <w:sz w:val="24"/>
          <w:szCs w:val="24"/>
          <w:lang w:val="en-GB"/>
        </w:rPr>
        <w:t xml:space="preserve">ed, as these can result from the assistance the robotics give to the labourers by lessening the workload, thereby increasing productivity and saving time. Construction benefits from safety improvement through automation and robotics, which has decreased the frequency of </w:t>
      </w:r>
      <w:r w:rsidR="00633C7F">
        <w:rPr>
          <w:rFonts w:ascii="Times New Roman" w:hAnsi="Times New Roman" w:cs="Times New Roman"/>
          <w:sz w:val="24"/>
          <w:szCs w:val="24"/>
          <w:lang w:val="en-GB"/>
        </w:rPr>
        <w:t>on-site accidents</w:t>
      </w:r>
      <w:r w:rsidR="00C216AD" w:rsidRPr="00C216AD">
        <w:rPr>
          <w:rFonts w:ascii="Times New Roman" w:hAnsi="Times New Roman" w:cs="Times New Roman"/>
          <w:sz w:val="24"/>
          <w:szCs w:val="24"/>
          <w:lang w:val="en-GB"/>
        </w:rPr>
        <w:t>. Safety improvement is one of the industry's major concerns because it deals with human life</w:t>
      </w:r>
      <w:r w:rsidR="00C216AD">
        <w:rPr>
          <w:rFonts w:ascii="Times New Roman" w:hAnsi="Times New Roman" w:cs="Times New Roman"/>
          <w:sz w:val="24"/>
          <w:szCs w:val="24"/>
        </w:rPr>
        <w:t xml:space="preserve">. </w:t>
      </w:r>
    </w:p>
    <w:p w14:paraId="2FB4CC03" w14:textId="7D00A333" w:rsidR="006C6B6F" w:rsidRPr="00931F3A" w:rsidRDefault="006C6B6F" w:rsidP="00DF746B">
      <w:pPr>
        <w:keepNext/>
        <w:spacing w:after="0" w:line="240" w:lineRule="auto"/>
        <w:jc w:val="both"/>
        <w:rPr>
          <w:rFonts w:ascii="Times New Roman" w:hAnsi="Times New Roman" w:cs="Times New Roman"/>
          <w:sz w:val="24"/>
          <w:szCs w:val="24"/>
        </w:rPr>
      </w:pPr>
      <w:r w:rsidRPr="00931F3A">
        <w:rPr>
          <w:rFonts w:ascii="Times New Roman" w:hAnsi="Times New Roman" w:cs="Times New Roman"/>
          <w:b/>
          <w:sz w:val="24"/>
          <w:szCs w:val="24"/>
        </w:rPr>
        <w:t>CONCLUSION</w:t>
      </w:r>
      <w:r w:rsidR="00471BEB">
        <w:rPr>
          <w:rFonts w:ascii="Times New Roman" w:hAnsi="Times New Roman" w:cs="Times New Roman"/>
          <w:b/>
          <w:sz w:val="24"/>
          <w:szCs w:val="24"/>
        </w:rPr>
        <w:t>S</w:t>
      </w:r>
    </w:p>
    <w:p w14:paraId="46036AF4" w14:textId="77777777" w:rsidR="006C6B6F" w:rsidRPr="00931F3A" w:rsidRDefault="006C6B6F" w:rsidP="00DF746B">
      <w:pPr>
        <w:keepNext/>
        <w:spacing w:after="0" w:line="240" w:lineRule="auto"/>
        <w:jc w:val="both"/>
        <w:rPr>
          <w:rFonts w:ascii="Times New Roman" w:hAnsi="Times New Roman" w:cs="Times New Roman"/>
          <w:sz w:val="24"/>
          <w:szCs w:val="24"/>
        </w:rPr>
      </w:pPr>
    </w:p>
    <w:p w14:paraId="300D5113" w14:textId="5C839C81" w:rsidR="00C216AD" w:rsidRPr="00C216AD" w:rsidRDefault="00C216AD" w:rsidP="00C216AD">
      <w:pPr>
        <w:spacing w:after="0" w:line="240" w:lineRule="auto"/>
        <w:jc w:val="both"/>
        <w:rPr>
          <w:rFonts w:ascii="Times New Roman" w:hAnsi="Times New Roman" w:cs="Times New Roman"/>
          <w:sz w:val="24"/>
          <w:szCs w:val="24"/>
          <w:lang w:val="en-GB"/>
        </w:rPr>
      </w:pPr>
      <w:r w:rsidRPr="00C216AD">
        <w:rPr>
          <w:rFonts w:ascii="Times New Roman" w:hAnsi="Times New Roman" w:cs="Times New Roman"/>
          <w:sz w:val="24"/>
          <w:szCs w:val="24"/>
          <w:lang w:val="en-GB"/>
        </w:rPr>
        <w:t>The study focused on the benefits of applying automation and robotics in building construction for project delivery. The Scopus search engine was utili</w:t>
      </w:r>
      <w:r w:rsidR="00633C7F">
        <w:rPr>
          <w:rFonts w:ascii="Times New Roman" w:hAnsi="Times New Roman" w:cs="Times New Roman"/>
          <w:sz w:val="24"/>
          <w:szCs w:val="24"/>
          <w:lang w:val="en-GB"/>
        </w:rPr>
        <w:t>z</w:t>
      </w:r>
      <w:r w:rsidRPr="00C216AD">
        <w:rPr>
          <w:rFonts w:ascii="Times New Roman" w:hAnsi="Times New Roman" w:cs="Times New Roman"/>
          <w:sz w:val="24"/>
          <w:szCs w:val="24"/>
          <w:lang w:val="en-GB"/>
        </w:rPr>
        <w:t xml:space="preserve">ed to acquire relevant academic articles and conference papers for this study. Therefore, the study identified that building construction could benefit from applying automation and robotics in the execution of building projects. Technologies are typically more effective than labourers because they can complete more work without growing "tired" and function well in dangerous situations. By increasing productivity and efficiency, construction projects can avoid delays and achieve specific objectives at every stage. Therefore, for construction professionals to benefit from using construction automation and robots, this study recommends that professionals be prepared to accept technological innovation for project delivery </w:t>
      </w:r>
      <w:r w:rsidRPr="00504DBC">
        <w:rPr>
          <w:rFonts w:ascii="Times New Roman" w:hAnsi="Times New Roman" w:cs="Times New Roman"/>
          <w:sz w:val="24"/>
          <w:szCs w:val="24"/>
          <w:lang w:val="en-GB"/>
        </w:rPr>
        <w:t>and develop valuable skills to fit into the practice.</w:t>
      </w:r>
      <w:r w:rsidR="00FB45D8" w:rsidRPr="00504DBC">
        <w:rPr>
          <w:rFonts w:ascii="Times New Roman" w:hAnsi="Times New Roman" w:cs="Times New Roman"/>
          <w:sz w:val="24"/>
          <w:szCs w:val="24"/>
          <w:lang w:val="en-GB"/>
        </w:rPr>
        <w:t xml:space="preserve"> This study has significantly contributed to the fi</w:t>
      </w:r>
      <w:r w:rsidR="009C4D2D" w:rsidRPr="00504DBC">
        <w:rPr>
          <w:rFonts w:ascii="Times New Roman" w:hAnsi="Times New Roman" w:cs="Times New Roman"/>
          <w:sz w:val="24"/>
          <w:szCs w:val="24"/>
          <w:lang w:val="en-GB"/>
        </w:rPr>
        <w:t>el</w:t>
      </w:r>
      <w:r w:rsidR="00FB45D8" w:rsidRPr="00504DBC">
        <w:rPr>
          <w:rFonts w:ascii="Times New Roman" w:hAnsi="Times New Roman" w:cs="Times New Roman"/>
          <w:sz w:val="24"/>
          <w:szCs w:val="24"/>
          <w:lang w:val="en-GB"/>
        </w:rPr>
        <w:t>d of building construction by uncovering the associate</w:t>
      </w:r>
      <w:r w:rsidR="009C4D2D" w:rsidRPr="00504DBC">
        <w:rPr>
          <w:rFonts w:ascii="Times New Roman" w:hAnsi="Times New Roman" w:cs="Times New Roman"/>
          <w:sz w:val="24"/>
          <w:szCs w:val="24"/>
          <w:lang w:val="en-GB"/>
        </w:rPr>
        <w:t>d</w:t>
      </w:r>
      <w:r w:rsidR="00FB45D8" w:rsidRPr="00504DBC">
        <w:rPr>
          <w:rFonts w:ascii="Times New Roman" w:hAnsi="Times New Roman" w:cs="Times New Roman"/>
          <w:sz w:val="24"/>
          <w:szCs w:val="24"/>
          <w:lang w:val="en-GB"/>
        </w:rPr>
        <w:t xml:space="preserve"> benefits of applying robotics and automation for project delivery. Likewise, it has also</w:t>
      </w:r>
      <w:r w:rsidR="009C4D2D" w:rsidRPr="00504DBC">
        <w:rPr>
          <w:rFonts w:ascii="Times New Roman" w:hAnsi="Times New Roman" w:cs="Times New Roman"/>
          <w:sz w:val="24"/>
          <w:szCs w:val="24"/>
          <w:lang w:val="en-GB"/>
        </w:rPr>
        <w:t xml:space="preserve"> demonstrated the </w:t>
      </w:r>
      <w:r w:rsidR="00FB45D8" w:rsidRPr="00504DBC">
        <w:rPr>
          <w:rFonts w:ascii="Times New Roman" w:hAnsi="Times New Roman" w:cs="Times New Roman"/>
          <w:sz w:val="24"/>
          <w:szCs w:val="24"/>
          <w:lang w:val="en-GB"/>
        </w:rPr>
        <w:t>importan</w:t>
      </w:r>
      <w:r w:rsidR="009C4D2D" w:rsidRPr="00504DBC">
        <w:rPr>
          <w:rFonts w:ascii="Times New Roman" w:hAnsi="Times New Roman" w:cs="Times New Roman"/>
          <w:sz w:val="24"/>
          <w:szCs w:val="24"/>
          <w:lang w:val="en-GB"/>
        </w:rPr>
        <w:t xml:space="preserve">ce of technologies in building </w:t>
      </w:r>
      <w:r w:rsidR="00FB45D8" w:rsidRPr="00504DBC">
        <w:rPr>
          <w:rFonts w:ascii="Times New Roman" w:hAnsi="Times New Roman" w:cs="Times New Roman"/>
          <w:sz w:val="24"/>
          <w:szCs w:val="24"/>
          <w:lang w:val="en-GB"/>
        </w:rPr>
        <w:t>construction</w:t>
      </w:r>
      <w:r w:rsidR="009C4D2D" w:rsidRPr="00504DBC">
        <w:rPr>
          <w:rFonts w:ascii="Times New Roman" w:hAnsi="Times New Roman" w:cs="Times New Roman"/>
          <w:sz w:val="24"/>
          <w:szCs w:val="24"/>
          <w:lang w:val="en-GB"/>
        </w:rPr>
        <w:t>.</w:t>
      </w:r>
      <w:r w:rsidR="009C4D2D">
        <w:rPr>
          <w:rFonts w:ascii="Times New Roman" w:hAnsi="Times New Roman" w:cs="Times New Roman"/>
          <w:sz w:val="24"/>
          <w:szCs w:val="24"/>
          <w:lang w:val="en-GB"/>
        </w:rPr>
        <w:t xml:space="preserve"> </w:t>
      </w:r>
      <w:r w:rsidR="00FB45D8">
        <w:rPr>
          <w:rFonts w:ascii="Times New Roman" w:hAnsi="Times New Roman" w:cs="Times New Roman"/>
          <w:sz w:val="24"/>
          <w:szCs w:val="24"/>
          <w:lang w:val="en-GB"/>
        </w:rPr>
        <w:t xml:space="preserve"> </w:t>
      </w:r>
    </w:p>
    <w:p w14:paraId="63F8D0C9" w14:textId="77777777" w:rsidR="006C6B6F" w:rsidRPr="00931F3A" w:rsidRDefault="006C6B6F" w:rsidP="00DF746B">
      <w:pPr>
        <w:pStyle w:val="Footer"/>
        <w:jc w:val="both"/>
        <w:rPr>
          <w:rFonts w:ascii="Times New Roman" w:hAnsi="Times New Roman" w:cs="Times New Roman"/>
          <w:b/>
          <w:sz w:val="24"/>
          <w:szCs w:val="24"/>
        </w:rPr>
      </w:pPr>
    </w:p>
    <w:p w14:paraId="5B6EADB9" w14:textId="77777777" w:rsidR="006C6B6F" w:rsidRPr="002A4F5D" w:rsidRDefault="006C6B6F" w:rsidP="00CE0448">
      <w:pPr>
        <w:pStyle w:val="Footer"/>
        <w:keepNext/>
        <w:jc w:val="both"/>
        <w:rPr>
          <w:rFonts w:ascii="Times New Roman" w:hAnsi="Times New Roman" w:cs="Times New Roman"/>
          <w:b/>
          <w:sz w:val="24"/>
          <w:szCs w:val="24"/>
          <w:lang w:val="pt-BR"/>
        </w:rPr>
      </w:pPr>
      <w:r w:rsidRPr="002A4F5D">
        <w:rPr>
          <w:rFonts w:ascii="Times New Roman" w:hAnsi="Times New Roman" w:cs="Times New Roman"/>
          <w:b/>
          <w:sz w:val="24"/>
          <w:szCs w:val="24"/>
          <w:lang w:val="pt-BR"/>
        </w:rPr>
        <w:t>REFERENCES</w:t>
      </w:r>
    </w:p>
    <w:p w14:paraId="400B71F7" w14:textId="77777777" w:rsidR="006C6B6F" w:rsidRPr="002A4F5D" w:rsidRDefault="006C6B6F" w:rsidP="00CE0448">
      <w:pPr>
        <w:keepNext/>
        <w:spacing w:after="0" w:line="240" w:lineRule="auto"/>
        <w:ind w:left="720" w:hanging="720"/>
        <w:jc w:val="both"/>
        <w:rPr>
          <w:rFonts w:ascii="Times New Roman" w:hAnsi="Times New Roman" w:cs="Times New Roman"/>
          <w:sz w:val="24"/>
          <w:szCs w:val="24"/>
          <w:lang w:val="pt-BR"/>
        </w:rPr>
      </w:pPr>
    </w:p>
    <w:p w14:paraId="003DC2A2" w14:textId="42067197" w:rsidR="007E5513" w:rsidRPr="007E5513" w:rsidRDefault="00C216AD"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lang w:val="en"/>
        </w:rPr>
        <w:fldChar w:fldCharType="begin" w:fldLock="1"/>
      </w:r>
      <w:r w:rsidRPr="002A4F5D">
        <w:rPr>
          <w:rFonts w:ascii="Times New Roman" w:hAnsi="Times New Roman" w:cs="Times New Roman"/>
          <w:sz w:val="24"/>
          <w:szCs w:val="24"/>
          <w:lang w:val="pt-BR"/>
        </w:rPr>
        <w:instrText xml:space="preserve">ADDIN Mendeley Bibliography CSL_BIBLIOGRAPHY </w:instrText>
      </w:r>
      <w:r>
        <w:rPr>
          <w:rFonts w:ascii="Times New Roman" w:hAnsi="Times New Roman" w:cs="Times New Roman"/>
          <w:sz w:val="24"/>
          <w:szCs w:val="24"/>
          <w:lang w:val="en"/>
        </w:rPr>
        <w:fldChar w:fldCharType="separate"/>
      </w:r>
      <w:r w:rsidR="007E5513" w:rsidRPr="007E5513">
        <w:rPr>
          <w:rFonts w:ascii="Times New Roman" w:hAnsi="Times New Roman" w:cs="Times New Roman"/>
          <w:noProof/>
          <w:sz w:val="24"/>
          <w:szCs w:val="24"/>
        </w:rPr>
        <w:t xml:space="preserve">Abeywardena, D., Kodagoda, S., Dissanayake, G. &amp; Munasinghe, R. 2013. Improved state estimation in quadrotor mavs: A novel drift-free velocity estimator. </w:t>
      </w:r>
      <w:r w:rsidR="007E5513" w:rsidRPr="007E5513">
        <w:rPr>
          <w:rFonts w:ascii="Times New Roman" w:hAnsi="Times New Roman" w:cs="Times New Roman"/>
          <w:i/>
          <w:iCs/>
          <w:noProof/>
          <w:sz w:val="24"/>
          <w:szCs w:val="24"/>
        </w:rPr>
        <w:t>IEEE Robotics &amp; Automation Magazine</w:t>
      </w:r>
      <w:r w:rsidR="007E5513" w:rsidRPr="007E5513">
        <w:rPr>
          <w:rFonts w:ascii="Times New Roman" w:hAnsi="Times New Roman" w:cs="Times New Roman"/>
          <w:noProof/>
          <w:sz w:val="24"/>
          <w:szCs w:val="24"/>
        </w:rPr>
        <w:t>, 20(4): 32–39.</w:t>
      </w:r>
    </w:p>
    <w:p w14:paraId="5C6061E5"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Andresen, J., Baldwin, A., Betts, M., Carter, C., Hamilton, A., Stokes, E. &amp; Thorpe, T. 2000. A framework for measuring it innovation benefits. </w:t>
      </w:r>
      <w:r w:rsidRPr="007E5513">
        <w:rPr>
          <w:rFonts w:ascii="Times New Roman" w:hAnsi="Times New Roman" w:cs="Times New Roman"/>
          <w:i/>
          <w:iCs/>
          <w:noProof/>
          <w:sz w:val="24"/>
          <w:szCs w:val="24"/>
        </w:rPr>
        <w:t>Electronic Journal of Information Technology in Construction</w:t>
      </w:r>
      <w:r w:rsidRPr="007E5513">
        <w:rPr>
          <w:rFonts w:ascii="Times New Roman" w:hAnsi="Times New Roman" w:cs="Times New Roman"/>
          <w:noProof/>
          <w:sz w:val="24"/>
          <w:szCs w:val="24"/>
        </w:rPr>
        <w:t>, 5(March): 57–72.</w:t>
      </w:r>
    </w:p>
    <w:p w14:paraId="78986C00"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Bogue, R. 2017. What are the prospects for robots in the construction industry? </w:t>
      </w:r>
      <w:r w:rsidRPr="007E5513">
        <w:rPr>
          <w:rFonts w:ascii="Times New Roman" w:hAnsi="Times New Roman" w:cs="Times New Roman"/>
          <w:i/>
          <w:iCs/>
          <w:noProof/>
          <w:sz w:val="24"/>
          <w:szCs w:val="24"/>
        </w:rPr>
        <w:t>Industrial Robot: An International Journal</w:t>
      </w:r>
      <w:r w:rsidRPr="007E5513">
        <w:rPr>
          <w:rFonts w:ascii="Times New Roman" w:hAnsi="Times New Roman" w:cs="Times New Roman"/>
          <w:noProof/>
          <w:sz w:val="24"/>
          <w:szCs w:val="24"/>
        </w:rPr>
        <w:t>.</w:t>
      </w:r>
    </w:p>
    <w:p w14:paraId="0A74341D"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Boya, A., Akinradewo, O. &amp; Aigbavboa, C. 2022. Implementation of automation and robotics : Benefits to the construction industry. , (September).</w:t>
      </w:r>
    </w:p>
    <w:p w14:paraId="26FFF69B"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Carra, G., Argiolas, A., Bellissima, A., Niccolini, M. &amp; Ragaglia, M. 2018. Robotics in the construction industry : state of the art and future opportunities. , (Isarc).</w:t>
      </w:r>
    </w:p>
    <w:p w14:paraId="44A46962"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Chae, M., Kang, K., Koo, D., Oh, S. &amp; Chun, J.Y. 2020. Fuzzy Controller Algorithm for Automated HVAC Control.</w:t>
      </w:r>
    </w:p>
    <w:p w14:paraId="726B9C9B"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Cheng, T., Venugopal, M., Teizer, J. &amp; Vela, P.A. 2011. Performance evaluation of ultra wideband technology for construction resource location tracking in harsh environments. </w:t>
      </w:r>
      <w:r w:rsidRPr="007E5513">
        <w:rPr>
          <w:rFonts w:ascii="Times New Roman" w:hAnsi="Times New Roman" w:cs="Times New Roman"/>
          <w:i/>
          <w:iCs/>
          <w:noProof/>
          <w:sz w:val="24"/>
          <w:szCs w:val="24"/>
        </w:rPr>
        <w:t>Automation in Construction</w:t>
      </w:r>
      <w:r w:rsidRPr="007E5513">
        <w:rPr>
          <w:rFonts w:ascii="Times New Roman" w:hAnsi="Times New Roman" w:cs="Times New Roman"/>
          <w:noProof/>
          <w:sz w:val="24"/>
          <w:szCs w:val="24"/>
        </w:rPr>
        <w:t>, 20(8): 1173–1184.</w:t>
      </w:r>
    </w:p>
    <w:p w14:paraId="2563D581"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Davila Delgado, J.M., Oyedele, L., Ajayi, A., Akanbi, L., Akinade, O., Bilal, M. &amp; Owolabi, H. </w:t>
      </w:r>
      <w:r w:rsidRPr="007E5513">
        <w:rPr>
          <w:rFonts w:ascii="Times New Roman" w:hAnsi="Times New Roman" w:cs="Times New Roman"/>
          <w:noProof/>
          <w:sz w:val="24"/>
          <w:szCs w:val="24"/>
        </w:rPr>
        <w:lastRenderedPageBreak/>
        <w:t xml:space="preserve">2019. Robotics and automated systems in construction: Understanding industry-specific challenges for adoption. </w:t>
      </w:r>
      <w:r w:rsidRPr="007E5513">
        <w:rPr>
          <w:rFonts w:ascii="Times New Roman" w:hAnsi="Times New Roman" w:cs="Times New Roman"/>
          <w:i/>
          <w:iCs/>
          <w:noProof/>
          <w:sz w:val="24"/>
          <w:szCs w:val="24"/>
        </w:rPr>
        <w:t>Journal of Building Engineering</w:t>
      </w:r>
      <w:r w:rsidRPr="007E5513">
        <w:rPr>
          <w:rFonts w:ascii="Times New Roman" w:hAnsi="Times New Roman" w:cs="Times New Roman"/>
          <w:noProof/>
          <w:sz w:val="24"/>
          <w:szCs w:val="24"/>
        </w:rPr>
        <w:t>, 26(January): 100868. https://doi.org/10.1016/j.jobe.2019.100868.</w:t>
      </w:r>
    </w:p>
    <w:p w14:paraId="02027E9F"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Davtalab, O., Kazemian, A. &amp; Khoshnevis, B. 2018. Perspectives on a BIM-integrated software platform for robotic construction through Contour Crafting. </w:t>
      </w:r>
      <w:r w:rsidRPr="007E5513">
        <w:rPr>
          <w:rFonts w:ascii="Times New Roman" w:hAnsi="Times New Roman" w:cs="Times New Roman"/>
          <w:i/>
          <w:iCs/>
          <w:noProof/>
          <w:sz w:val="24"/>
          <w:szCs w:val="24"/>
        </w:rPr>
        <w:t>Automation in construction</w:t>
      </w:r>
      <w:r w:rsidRPr="007E5513">
        <w:rPr>
          <w:rFonts w:ascii="Times New Roman" w:hAnsi="Times New Roman" w:cs="Times New Roman"/>
          <w:noProof/>
          <w:sz w:val="24"/>
          <w:szCs w:val="24"/>
        </w:rPr>
        <w:t>, 89: 13–23.</w:t>
      </w:r>
    </w:p>
    <w:p w14:paraId="34C05B8D"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Debrah, C., Chan, A.P.C. &amp; Darko, A. 2022. Artificial intelligence in green building. </w:t>
      </w:r>
      <w:r w:rsidRPr="007E5513">
        <w:rPr>
          <w:rFonts w:ascii="Times New Roman" w:hAnsi="Times New Roman" w:cs="Times New Roman"/>
          <w:i/>
          <w:iCs/>
          <w:noProof/>
          <w:sz w:val="24"/>
          <w:szCs w:val="24"/>
        </w:rPr>
        <w:t>Automation in Construction</w:t>
      </w:r>
      <w:r w:rsidRPr="007E5513">
        <w:rPr>
          <w:rFonts w:ascii="Times New Roman" w:hAnsi="Times New Roman" w:cs="Times New Roman"/>
          <w:noProof/>
          <w:sz w:val="24"/>
          <w:szCs w:val="24"/>
        </w:rPr>
        <w:t>, 137(March): 104192. https://doi.org/10.1016/j.autcon.2022.104192.</w:t>
      </w:r>
    </w:p>
    <w:p w14:paraId="5284F622"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Ejidike, C.C. &amp; Mewomo, M.C. 2023. A Review of Barriers to the Adoption of Smart Building Concepts (SBCs) in Developing Countries BT  - Construction in 5D: Deconstruction, Digitalization, Disruption, Disaster, Development. In T. C. Haupt, M. Akinlolu, F. Simpeh, C. Amoah, &amp; Z. Armoed, eds. Cham: Springer International Publishing: 29–37.</w:t>
      </w:r>
    </w:p>
    <w:p w14:paraId="51E352E3"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García de Soto, B., Agustí-Juan, I., Joss, S. &amp; Hunhevicz, J. 2022. Implications of Construction 4.0 to the workforce and organizational structures. </w:t>
      </w:r>
      <w:r w:rsidRPr="007E5513">
        <w:rPr>
          <w:rFonts w:ascii="Times New Roman" w:hAnsi="Times New Roman" w:cs="Times New Roman"/>
          <w:i/>
          <w:iCs/>
          <w:noProof/>
          <w:sz w:val="24"/>
          <w:szCs w:val="24"/>
        </w:rPr>
        <w:t>International Journal of Construction Management</w:t>
      </w:r>
      <w:r w:rsidRPr="007E5513">
        <w:rPr>
          <w:rFonts w:ascii="Times New Roman" w:hAnsi="Times New Roman" w:cs="Times New Roman"/>
          <w:noProof/>
          <w:sz w:val="24"/>
          <w:szCs w:val="24"/>
        </w:rPr>
        <w:t>, 22(2): 205–217.</w:t>
      </w:r>
    </w:p>
    <w:p w14:paraId="18EFB4D2"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Gharbia, M., Chang-richards, A., Lu, Y., Zhong, R.Y. &amp; Li, H. 2020. Robotic technologies for on-site building construction : A systematic review. </w:t>
      </w:r>
      <w:r w:rsidRPr="007E5513">
        <w:rPr>
          <w:rFonts w:ascii="Times New Roman" w:hAnsi="Times New Roman" w:cs="Times New Roman"/>
          <w:i/>
          <w:iCs/>
          <w:noProof/>
          <w:sz w:val="24"/>
          <w:szCs w:val="24"/>
        </w:rPr>
        <w:t>Journal of Building Engineering</w:t>
      </w:r>
      <w:r w:rsidRPr="007E5513">
        <w:rPr>
          <w:rFonts w:ascii="Times New Roman" w:hAnsi="Times New Roman" w:cs="Times New Roman"/>
          <w:noProof/>
          <w:sz w:val="24"/>
          <w:szCs w:val="24"/>
        </w:rPr>
        <w:t>, 32(April): 101584. https://doi.org/10.1016/j.jobe.2020.101584.</w:t>
      </w:r>
    </w:p>
    <w:p w14:paraId="3EF89469"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Hatoum, M.B. &amp; Nassereddine, H. 2020. Developing a framework for the implementation of robotics in construction enterprises. </w:t>
      </w:r>
      <w:r w:rsidRPr="007E5513">
        <w:rPr>
          <w:rFonts w:ascii="Times New Roman" w:hAnsi="Times New Roman" w:cs="Times New Roman"/>
          <w:i/>
          <w:iCs/>
          <w:noProof/>
          <w:sz w:val="24"/>
          <w:szCs w:val="24"/>
        </w:rPr>
        <w:t>EG-ICE 2020 Workshop on Intelligent Computing in Engineering, Proceedings</w:t>
      </w:r>
      <w:r w:rsidRPr="007E5513">
        <w:rPr>
          <w:rFonts w:ascii="Times New Roman" w:hAnsi="Times New Roman" w:cs="Times New Roman"/>
          <w:noProof/>
          <w:sz w:val="24"/>
          <w:szCs w:val="24"/>
        </w:rPr>
        <w:t>, (July): 453–462.</w:t>
      </w:r>
    </w:p>
    <w:p w14:paraId="61625BDB"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Helm, V., Ercan, S., Gramazio, F. &amp; Kohler, M. 2012. Mobile robotic fabrication on construction sites: DimRob. In </w:t>
      </w:r>
      <w:r w:rsidRPr="007E5513">
        <w:rPr>
          <w:rFonts w:ascii="Times New Roman" w:hAnsi="Times New Roman" w:cs="Times New Roman"/>
          <w:i/>
          <w:iCs/>
          <w:noProof/>
          <w:sz w:val="24"/>
          <w:szCs w:val="24"/>
        </w:rPr>
        <w:t>2012 IEEE/RSJ International Conference on Intelligent Robots and Systems</w:t>
      </w:r>
      <w:r w:rsidRPr="007E5513">
        <w:rPr>
          <w:rFonts w:ascii="Times New Roman" w:hAnsi="Times New Roman" w:cs="Times New Roman"/>
          <w:noProof/>
          <w:sz w:val="24"/>
          <w:szCs w:val="24"/>
        </w:rPr>
        <w:t>. IEEE: 4335–4341.</w:t>
      </w:r>
    </w:p>
    <w:p w14:paraId="156AC6FD"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Javed, A., Mantawy, I.M. &amp; Azizinamini, A. 2021. 3D-Printing of Ultra-High-Performance Concrete for Robotic Bridge Construction. </w:t>
      </w:r>
      <w:r w:rsidRPr="007E5513">
        <w:rPr>
          <w:rFonts w:ascii="Times New Roman" w:hAnsi="Times New Roman" w:cs="Times New Roman"/>
          <w:i/>
          <w:iCs/>
          <w:noProof/>
          <w:sz w:val="24"/>
          <w:szCs w:val="24"/>
        </w:rPr>
        <w:t>Transportation Research Record</w:t>
      </w:r>
      <w:r w:rsidRPr="007E5513">
        <w:rPr>
          <w:rFonts w:ascii="Times New Roman" w:hAnsi="Times New Roman" w:cs="Times New Roman"/>
          <w:noProof/>
          <w:sz w:val="24"/>
          <w:szCs w:val="24"/>
        </w:rPr>
        <w:t>, 2675(7): 307–319.</w:t>
      </w:r>
    </w:p>
    <w:p w14:paraId="3C609700"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Kanyilmaz, A., Demir, A.G., Chierici, M., Berto, F., Gardner, L., Kandukuri, S.Y., Kassabian, P., Kinoshita, T., Laurenti, A., Paoletti, I., du Plessis, A. &amp; Razavi, S.M.J. 2022. Role of metal 3D printing to increase quality and resource-efficiency in the construction sector. </w:t>
      </w:r>
      <w:r w:rsidRPr="007E5513">
        <w:rPr>
          <w:rFonts w:ascii="Times New Roman" w:hAnsi="Times New Roman" w:cs="Times New Roman"/>
          <w:i/>
          <w:iCs/>
          <w:noProof/>
          <w:sz w:val="24"/>
          <w:szCs w:val="24"/>
        </w:rPr>
        <w:t>Additive Manufacturing</w:t>
      </w:r>
      <w:r w:rsidRPr="007E5513">
        <w:rPr>
          <w:rFonts w:ascii="Times New Roman" w:hAnsi="Times New Roman" w:cs="Times New Roman"/>
          <w:noProof/>
          <w:sz w:val="24"/>
          <w:szCs w:val="24"/>
        </w:rPr>
        <w:t>, 50(July 2021).</w:t>
      </w:r>
    </w:p>
    <w:p w14:paraId="608DB297"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Kim, P., Chen, J. &amp; Cho, Y.K. 2018. SLAM-driven robotic mapping and registration of 3D point clouds. </w:t>
      </w:r>
      <w:r w:rsidRPr="007E5513">
        <w:rPr>
          <w:rFonts w:ascii="Times New Roman" w:hAnsi="Times New Roman" w:cs="Times New Roman"/>
          <w:i/>
          <w:iCs/>
          <w:noProof/>
          <w:sz w:val="24"/>
          <w:szCs w:val="24"/>
        </w:rPr>
        <w:t>Automation in Construction</w:t>
      </w:r>
      <w:r w:rsidRPr="007E5513">
        <w:rPr>
          <w:rFonts w:ascii="Times New Roman" w:hAnsi="Times New Roman" w:cs="Times New Roman"/>
          <w:noProof/>
          <w:sz w:val="24"/>
          <w:szCs w:val="24"/>
        </w:rPr>
        <w:t>, 89: 38–48.</w:t>
      </w:r>
    </w:p>
    <w:p w14:paraId="370931A8"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Kontovourkis, O. &amp; Konatzii, P. 2021. Environmental and cost assessment of customized modular wall components production based on an adaptive formwork casting mechanism: An experimental study. </w:t>
      </w:r>
      <w:r w:rsidRPr="007E5513">
        <w:rPr>
          <w:rFonts w:ascii="Times New Roman" w:hAnsi="Times New Roman" w:cs="Times New Roman"/>
          <w:i/>
          <w:iCs/>
          <w:noProof/>
          <w:sz w:val="24"/>
          <w:szCs w:val="24"/>
        </w:rPr>
        <w:t>Journal of Cleaner Production</w:t>
      </w:r>
      <w:r w:rsidRPr="007E5513">
        <w:rPr>
          <w:rFonts w:ascii="Times New Roman" w:hAnsi="Times New Roman" w:cs="Times New Roman"/>
          <w:noProof/>
          <w:sz w:val="24"/>
          <w:szCs w:val="24"/>
        </w:rPr>
        <w:t>, 286: 125380. https://doi.org/10.1016/j.jclepro.2020.125380.</w:t>
      </w:r>
    </w:p>
    <w:p w14:paraId="76C2DBF6"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Kumar, G.A., Lee, J.H., Hwang, J., Park, J., Youn, S.H. &amp; Kwon, S. 2020. LiDAR and camera fusion approach for object distance estimation in self-driving vehicles. </w:t>
      </w:r>
      <w:r w:rsidRPr="007E5513">
        <w:rPr>
          <w:rFonts w:ascii="Times New Roman" w:hAnsi="Times New Roman" w:cs="Times New Roman"/>
          <w:i/>
          <w:iCs/>
          <w:noProof/>
          <w:sz w:val="24"/>
          <w:szCs w:val="24"/>
        </w:rPr>
        <w:t>Symmetry</w:t>
      </w:r>
      <w:r w:rsidRPr="007E5513">
        <w:rPr>
          <w:rFonts w:ascii="Times New Roman" w:hAnsi="Times New Roman" w:cs="Times New Roman"/>
          <w:noProof/>
          <w:sz w:val="24"/>
          <w:szCs w:val="24"/>
        </w:rPr>
        <w:t>, 12(2).</w:t>
      </w:r>
    </w:p>
    <w:p w14:paraId="2C7D55B8"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Kumar, K.N. &amp; Balaramachandran, P.R. 2018. Robotic process automation-a study of the impact on customer experience in retail banking industry. </w:t>
      </w:r>
      <w:r w:rsidRPr="007E5513">
        <w:rPr>
          <w:rFonts w:ascii="Times New Roman" w:hAnsi="Times New Roman" w:cs="Times New Roman"/>
          <w:i/>
          <w:iCs/>
          <w:noProof/>
          <w:sz w:val="24"/>
          <w:szCs w:val="24"/>
        </w:rPr>
        <w:t>Journal of Internet Banking and Commerce</w:t>
      </w:r>
      <w:r w:rsidRPr="007E5513">
        <w:rPr>
          <w:rFonts w:ascii="Times New Roman" w:hAnsi="Times New Roman" w:cs="Times New Roman"/>
          <w:noProof/>
          <w:sz w:val="24"/>
          <w:szCs w:val="24"/>
        </w:rPr>
        <w:t>, 23(3): 1–27.</w:t>
      </w:r>
    </w:p>
    <w:p w14:paraId="5F4E364E"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Llale, J., Setati, M. &amp; Mavunda, S. 2020. </w:t>
      </w:r>
      <w:r w:rsidRPr="007E5513">
        <w:rPr>
          <w:rFonts w:ascii="Times New Roman" w:hAnsi="Times New Roman" w:cs="Times New Roman"/>
          <w:i/>
          <w:iCs/>
          <w:noProof/>
          <w:sz w:val="24"/>
          <w:szCs w:val="24"/>
        </w:rPr>
        <w:t>A Review of the Advantages and Disadvantages of the Use of Automation and Robotics in the Construction Industry</w:t>
      </w:r>
      <w:r w:rsidRPr="007E5513">
        <w:rPr>
          <w:rFonts w:ascii="Times New Roman" w:hAnsi="Times New Roman" w:cs="Times New Roman"/>
          <w:noProof/>
          <w:sz w:val="24"/>
          <w:szCs w:val="24"/>
        </w:rPr>
        <w:t>. Springer International Publishing. http://dx.doi.org/10.1007/978-3-030-26528-1_20.</w:t>
      </w:r>
    </w:p>
    <w:p w14:paraId="56862C98"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Löfgren, A. 2006. ICT investment evaluation and mobile computing business support for </w:t>
      </w:r>
      <w:r w:rsidRPr="007E5513">
        <w:rPr>
          <w:rFonts w:ascii="Times New Roman" w:hAnsi="Times New Roman" w:cs="Times New Roman"/>
          <w:noProof/>
          <w:sz w:val="24"/>
          <w:szCs w:val="24"/>
        </w:rPr>
        <w:lastRenderedPageBreak/>
        <w:t xml:space="preserve">construction site operations. In </w:t>
      </w:r>
      <w:r w:rsidRPr="007E5513">
        <w:rPr>
          <w:rFonts w:ascii="Times New Roman" w:hAnsi="Times New Roman" w:cs="Times New Roman"/>
          <w:i/>
          <w:iCs/>
          <w:noProof/>
          <w:sz w:val="24"/>
          <w:szCs w:val="24"/>
        </w:rPr>
        <w:t>5th annual mobility roundtable conference, 1-2 June 2006, Helsinki</w:t>
      </w:r>
      <w:r w:rsidRPr="007E5513">
        <w:rPr>
          <w:rFonts w:ascii="Times New Roman" w:hAnsi="Times New Roman" w:cs="Times New Roman"/>
          <w:noProof/>
          <w:sz w:val="24"/>
          <w:szCs w:val="24"/>
        </w:rPr>
        <w:t>.</w:t>
      </w:r>
    </w:p>
    <w:p w14:paraId="7469B063"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Mantha, B.R.K., Feng, C., Menassa, C.C. &amp; Kamat, V.R. 2015. Real-time building energy and comfort parameter data collection using mobile indoor robots. In </w:t>
      </w:r>
      <w:r w:rsidRPr="007E5513">
        <w:rPr>
          <w:rFonts w:ascii="Times New Roman" w:hAnsi="Times New Roman" w:cs="Times New Roman"/>
          <w:i/>
          <w:iCs/>
          <w:noProof/>
          <w:sz w:val="24"/>
          <w:szCs w:val="24"/>
        </w:rPr>
        <w:t>ISARC. Proceedings of the International Symposium on Automation and Robotics in Construction</w:t>
      </w:r>
      <w:r w:rsidRPr="007E5513">
        <w:rPr>
          <w:rFonts w:ascii="Times New Roman" w:hAnsi="Times New Roman" w:cs="Times New Roman"/>
          <w:noProof/>
          <w:sz w:val="24"/>
          <w:szCs w:val="24"/>
        </w:rPr>
        <w:t>. IAARC Publications: 1.</w:t>
      </w:r>
    </w:p>
    <w:p w14:paraId="15A0B8C2"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Melenbrink, N., Werfel, J. &amp; Menges, A. 2020. On-site autonomous construction robots: Towards unsupervised building. </w:t>
      </w:r>
      <w:r w:rsidRPr="007E5513">
        <w:rPr>
          <w:rFonts w:ascii="Times New Roman" w:hAnsi="Times New Roman" w:cs="Times New Roman"/>
          <w:i/>
          <w:iCs/>
          <w:noProof/>
          <w:sz w:val="24"/>
          <w:szCs w:val="24"/>
        </w:rPr>
        <w:t>Automation in construction</w:t>
      </w:r>
      <w:r w:rsidRPr="007E5513">
        <w:rPr>
          <w:rFonts w:ascii="Times New Roman" w:hAnsi="Times New Roman" w:cs="Times New Roman"/>
          <w:noProof/>
          <w:sz w:val="24"/>
          <w:szCs w:val="24"/>
        </w:rPr>
        <w:t>, 119: 103312.</w:t>
      </w:r>
    </w:p>
    <w:p w14:paraId="51DCA871" w14:textId="0736493F"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Musa, M.F., Mohammad, M.F., Mahbub, R. &amp; Yusof, M.R. 2014. Enhancing the quality of life by adopting sustainable modular industriali</w:t>
      </w:r>
      <w:r>
        <w:rPr>
          <w:rFonts w:ascii="Times New Roman" w:hAnsi="Times New Roman" w:cs="Times New Roman"/>
          <w:noProof/>
          <w:sz w:val="24"/>
          <w:szCs w:val="24"/>
        </w:rPr>
        <w:t>z</w:t>
      </w:r>
      <w:r w:rsidRPr="007E5513">
        <w:rPr>
          <w:rFonts w:ascii="Times New Roman" w:hAnsi="Times New Roman" w:cs="Times New Roman"/>
          <w:noProof/>
          <w:sz w:val="24"/>
          <w:szCs w:val="24"/>
        </w:rPr>
        <w:t xml:space="preserve">ed building system (IBS) in the Malaysian construction industry. </w:t>
      </w:r>
      <w:r w:rsidRPr="007E5513">
        <w:rPr>
          <w:rFonts w:ascii="Times New Roman" w:hAnsi="Times New Roman" w:cs="Times New Roman"/>
          <w:i/>
          <w:iCs/>
          <w:noProof/>
          <w:sz w:val="24"/>
          <w:szCs w:val="24"/>
        </w:rPr>
        <w:t>Procedia-Social and Behavioral Sciences</w:t>
      </w:r>
      <w:r w:rsidRPr="007E5513">
        <w:rPr>
          <w:rFonts w:ascii="Times New Roman" w:hAnsi="Times New Roman" w:cs="Times New Roman"/>
          <w:noProof/>
          <w:sz w:val="24"/>
          <w:szCs w:val="24"/>
        </w:rPr>
        <w:t>, 153: 79–89.</w:t>
      </w:r>
    </w:p>
    <w:p w14:paraId="1936D936"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Najib, M., Rashid, A., Branch, P., Campus, S.I., Abdullah, M.R., Ismail, D., Branch, P., Campus, S.I. &amp; Saberi, M.H. 2019. Automation and Robotics in Industrialized Building System ( IBS ): The Potential Criteria for Measurement. , (September).</w:t>
      </w:r>
    </w:p>
    <w:p w14:paraId="68379E25"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Noye, S., North, R. &amp; Fisk, D. 2018. A wireless sensor network prototype for post-occupancy troubleshooting of building systems. </w:t>
      </w:r>
      <w:r w:rsidRPr="007E5513">
        <w:rPr>
          <w:rFonts w:ascii="Times New Roman" w:hAnsi="Times New Roman" w:cs="Times New Roman"/>
          <w:i/>
          <w:iCs/>
          <w:noProof/>
          <w:sz w:val="24"/>
          <w:szCs w:val="24"/>
        </w:rPr>
        <w:t>Automation in Construction</w:t>
      </w:r>
      <w:r w:rsidRPr="007E5513">
        <w:rPr>
          <w:rFonts w:ascii="Times New Roman" w:hAnsi="Times New Roman" w:cs="Times New Roman"/>
          <w:noProof/>
          <w:sz w:val="24"/>
          <w:szCs w:val="24"/>
        </w:rPr>
        <w:t>, 89: 225–234.</w:t>
      </w:r>
    </w:p>
    <w:p w14:paraId="38BACDC1"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Oke, A., Akinradewo, Opeoluwa, Aigbavboa, C. &amp; Akinradewo, Olusola. 2019. Benefits of Construction Automation and Robotics in the South African Construction Industry. </w:t>
      </w:r>
      <w:r w:rsidRPr="007E5513">
        <w:rPr>
          <w:rFonts w:ascii="Times New Roman" w:hAnsi="Times New Roman" w:cs="Times New Roman"/>
          <w:i/>
          <w:iCs/>
          <w:noProof/>
          <w:sz w:val="24"/>
          <w:szCs w:val="24"/>
        </w:rPr>
        <w:t>IOP Conference Series: Earth and Environmental Science</w:t>
      </w:r>
      <w:r w:rsidRPr="007E5513">
        <w:rPr>
          <w:rFonts w:ascii="Times New Roman" w:hAnsi="Times New Roman" w:cs="Times New Roman"/>
          <w:noProof/>
          <w:sz w:val="24"/>
          <w:szCs w:val="24"/>
        </w:rPr>
        <w:t>, 385(1).</w:t>
      </w:r>
    </w:p>
    <w:p w14:paraId="7174368F"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Pan, M., Linner, T., Pan, W., Cheng, H. &amp; Bock, T. 2018. A framework of indicators for assessing construction automation and robotics in the sustainability context. </w:t>
      </w:r>
      <w:r w:rsidRPr="007E5513">
        <w:rPr>
          <w:rFonts w:ascii="Times New Roman" w:hAnsi="Times New Roman" w:cs="Times New Roman"/>
          <w:i/>
          <w:iCs/>
          <w:noProof/>
          <w:sz w:val="24"/>
          <w:szCs w:val="24"/>
        </w:rPr>
        <w:t>Journal of Cleaner Production</w:t>
      </w:r>
      <w:r w:rsidRPr="007E5513">
        <w:rPr>
          <w:rFonts w:ascii="Times New Roman" w:hAnsi="Times New Roman" w:cs="Times New Roman"/>
          <w:noProof/>
          <w:sz w:val="24"/>
          <w:szCs w:val="24"/>
        </w:rPr>
        <w:t>, 182: 82–95. https://doi.org/10.1016/j.jclepro.2018.02.053.</w:t>
      </w:r>
    </w:p>
    <w:p w14:paraId="125DF6CD"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Pradhananga, P., Asce, S.M., Elzomor, M., Asce, M., Kasabdji, G.S. &amp; Asce, S.M. 2021. Identifying the Challenges to Adopting Robotics in the US Construction Industry. , 147(5): 1–10.</w:t>
      </w:r>
    </w:p>
    <w:p w14:paraId="39D1CAD9"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Rohana Mahbub. 2012. Readiness of a Developing Nation in Implementing Automation and Robotics Technologies in Construction: A Case Study of Malaysia. </w:t>
      </w:r>
      <w:r w:rsidRPr="007E5513">
        <w:rPr>
          <w:rFonts w:ascii="Times New Roman" w:hAnsi="Times New Roman" w:cs="Times New Roman"/>
          <w:i/>
          <w:iCs/>
          <w:noProof/>
          <w:sz w:val="24"/>
          <w:szCs w:val="24"/>
        </w:rPr>
        <w:t>Journal of Civil Engineering and Architecture</w:t>
      </w:r>
      <w:r w:rsidRPr="007E5513">
        <w:rPr>
          <w:rFonts w:ascii="Times New Roman" w:hAnsi="Times New Roman" w:cs="Times New Roman"/>
          <w:noProof/>
          <w:sz w:val="24"/>
          <w:szCs w:val="24"/>
        </w:rPr>
        <w:t>, 6(7).</w:t>
      </w:r>
    </w:p>
    <w:p w14:paraId="405FBF66"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Saidi, K.S., Bock, T. &amp; Georgoulas, C. 2016. Robotics in construction. In </w:t>
      </w:r>
      <w:r w:rsidRPr="007E5513">
        <w:rPr>
          <w:rFonts w:ascii="Times New Roman" w:hAnsi="Times New Roman" w:cs="Times New Roman"/>
          <w:i/>
          <w:iCs/>
          <w:noProof/>
          <w:sz w:val="24"/>
          <w:szCs w:val="24"/>
        </w:rPr>
        <w:t>Springer handbook of robotics</w:t>
      </w:r>
      <w:r w:rsidRPr="007E5513">
        <w:rPr>
          <w:rFonts w:ascii="Times New Roman" w:hAnsi="Times New Roman" w:cs="Times New Roman"/>
          <w:noProof/>
          <w:sz w:val="24"/>
          <w:szCs w:val="24"/>
        </w:rPr>
        <w:t>. Springer: 1493–1520.</w:t>
      </w:r>
    </w:p>
    <w:p w14:paraId="343E7A5B"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Santos, F., Pereira, R. &amp; Vasconcelos, J.B. 2019. Toward robotic process automation implementation: an end-to-end perspective. </w:t>
      </w:r>
      <w:r w:rsidRPr="007E5513">
        <w:rPr>
          <w:rFonts w:ascii="Times New Roman" w:hAnsi="Times New Roman" w:cs="Times New Roman"/>
          <w:i/>
          <w:iCs/>
          <w:noProof/>
          <w:sz w:val="24"/>
          <w:szCs w:val="24"/>
        </w:rPr>
        <w:t>Business Process Management Journal</w:t>
      </w:r>
      <w:r w:rsidRPr="007E5513">
        <w:rPr>
          <w:rFonts w:ascii="Times New Roman" w:hAnsi="Times New Roman" w:cs="Times New Roman"/>
          <w:noProof/>
          <w:sz w:val="24"/>
          <w:szCs w:val="24"/>
        </w:rPr>
        <w:t>, 26(2): 405–420.</w:t>
      </w:r>
    </w:p>
    <w:p w14:paraId="5BE8C7C7"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Shehu, N. &amp; Abba, N. 2019. The Role Of Automation And Robotics In Builtings For Sustainable Development. , 6(2): 9557–9560.</w:t>
      </w:r>
    </w:p>
    <w:p w14:paraId="0C450B84"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Son, H., Kim, C., Kim, H., Han, S.H. &amp; Kim, M.K. 2010. Trend analysis of research and development on automation and robotics technology in the construction industry. </w:t>
      </w:r>
      <w:r w:rsidRPr="007E5513">
        <w:rPr>
          <w:rFonts w:ascii="Times New Roman" w:hAnsi="Times New Roman" w:cs="Times New Roman"/>
          <w:i/>
          <w:iCs/>
          <w:noProof/>
          <w:sz w:val="24"/>
          <w:szCs w:val="24"/>
        </w:rPr>
        <w:t>KSCE Journal of Civil Engineering</w:t>
      </w:r>
      <w:r w:rsidRPr="007E5513">
        <w:rPr>
          <w:rFonts w:ascii="Times New Roman" w:hAnsi="Times New Roman" w:cs="Times New Roman"/>
          <w:noProof/>
          <w:sz w:val="24"/>
          <w:szCs w:val="24"/>
        </w:rPr>
        <w:t>, 14(2): 131–139.</w:t>
      </w:r>
    </w:p>
    <w:p w14:paraId="4FD781D9"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Strukova, Z. &amp; Liska, M. 2012. Application of automation and robotics in construction work execution. </w:t>
      </w:r>
      <w:r w:rsidRPr="007E5513">
        <w:rPr>
          <w:rFonts w:ascii="Times New Roman" w:hAnsi="Times New Roman" w:cs="Times New Roman"/>
          <w:i/>
          <w:iCs/>
          <w:noProof/>
          <w:sz w:val="24"/>
          <w:szCs w:val="24"/>
        </w:rPr>
        <w:t>Ad Alta: Journal of interdisciplinary research</w:t>
      </w:r>
      <w:r w:rsidRPr="007E5513">
        <w:rPr>
          <w:rFonts w:ascii="Times New Roman" w:hAnsi="Times New Roman" w:cs="Times New Roman"/>
          <w:noProof/>
          <w:sz w:val="24"/>
          <w:szCs w:val="24"/>
        </w:rPr>
        <w:t>, 2(2): 121–125.</w:t>
      </w:r>
    </w:p>
    <w:p w14:paraId="199D32D5"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Teizer, J., Lao, D. &amp; Sofer, M. 2007. Rapid automated monitoring of construction site activities using ultra-wideband. In </w:t>
      </w:r>
      <w:r w:rsidRPr="007E5513">
        <w:rPr>
          <w:rFonts w:ascii="Times New Roman" w:hAnsi="Times New Roman" w:cs="Times New Roman"/>
          <w:i/>
          <w:iCs/>
          <w:noProof/>
          <w:sz w:val="24"/>
          <w:szCs w:val="24"/>
        </w:rPr>
        <w:t>Proceedings of the 24th International Symposium on Automation and Robotics in Construction, Kochi, Kerala, India</w:t>
      </w:r>
      <w:r w:rsidRPr="007E5513">
        <w:rPr>
          <w:rFonts w:ascii="Times New Roman" w:hAnsi="Times New Roman" w:cs="Times New Roman"/>
          <w:noProof/>
          <w:sz w:val="24"/>
          <w:szCs w:val="24"/>
        </w:rPr>
        <w:t>. 19–21.</w:t>
      </w:r>
    </w:p>
    <w:p w14:paraId="3EB3D66B"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Vähä, P., Heikkilä, T., Kilpeläinen, P., Järviluoma, M. &amp; Gambao, E. 2013. Extending automation of building construction—Survey on potential sensor technologies and robotic applications. </w:t>
      </w:r>
      <w:r w:rsidRPr="007E5513">
        <w:rPr>
          <w:rFonts w:ascii="Times New Roman" w:hAnsi="Times New Roman" w:cs="Times New Roman"/>
          <w:i/>
          <w:iCs/>
          <w:noProof/>
          <w:sz w:val="24"/>
          <w:szCs w:val="24"/>
        </w:rPr>
        <w:t>Automation in construction</w:t>
      </w:r>
      <w:r w:rsidRPr="007E5513">
        <w:rPr>
          <w:rFonts w:ascii="Times New Roman" w:hAnsi="Times New Roman" w:cs="Times New Roman"/>
          <w:noProof/>
          <w:sz w:val="24"/>
          <w:szCs w:val="24"/>
        </w:rPr>
        <w:t>, 36: 168–178.</w:t>
      </w:r>
    </w:p>
    <w:p w14:paraId="143593D3"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lastRenderedPageBreak/>
        <w:t xml:space="preserve">Wagner, H.J., Alvarez, M., Kyjanek, O., Bhiri, Z., Buck, M. &amp; Menges, A. 2020. Flexible and transportable robotic timber construction platform–TIM. </w:t>
      </w:r>
      <w:r w:rsidRPr="007E5513">
        <w:rPr>
          <w:rFonts w:ascii="Times New Roman" w:hAnsi="Times New Roman" w:cs="Times New Roman"/>
          <w:i/>
          <w:iCs/>
          <w:noProof/>
          <w:sz w:val="24"/>
          <w:szCs w:val="24"/>
        </w:rPr>
        <w:t>Automation in Construction</w:t>
      </w:r>
      <w:r w:rsidRPr="007E5513">
        <w:rPr>
          <w:rFonts w:ascii="Times New Roman" w:hAnsi="Times New Roman" w:cs="Times New Roman"/>
          <w:noProof/>
          <w:sz w:val="24"/>
          <w:szCs w:val="24"/>
        </w:rPr>
        <w:t>, 120: 103400.</w:t>
      </w:r>
    </w:p>
    <w:p w14:paraId="6674CE08"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E5513">
        <w:rPr>
          <w:rFonts w:ascii="Times New Roman" w:hAnsi="Times New Roman" w:cs="Times New Roman"/>
          <w:noProof/>
          <w:sz w:val="24"/>
          <w:szCs w:val="24"/>
        </w:rPr>
        <w:t xml:space="preserve">Weintrop, D., Afzal, A., Salac, J., Francis, P., Li, B., Shepherd, D.C. &amp; Franklin, D. 2018. Evaluating CoBlox: A comparative study of robotics programming environments for adult novices. In </w:t>
      </w:r>
      <w:r w:rsidRPr="007E5513">
        <w:rPr>
          <w:rFonts w:ascii="Times New Roman" w:hAnsi="Times New Roman" w:cs="Times New Roman"/>
          <w:i/>
          <w:iCs/>
          <w:noProof/>
          <w:sz w:val="24"/>
          <w:szCs w:val="24"/>
        </w:rPr>
        <w:t>Proceedings of the 2018 CHI Conference on Human Factors in Computing Systems</w:t>
      </w:r>
      <w:r w:rsidRPr="007E5513">
        <w:rPr>
          <w:rFonts w:ascii="Times New Roman" w:hAnsi="Times New Roman" w:cs="Times New Roman"/>
          <w:noProof/>
          <w:sz w:val="24"/>
          <w:szCs w:val="24"/>
        </w:rPr>
        <w:t>. 1–12.</w:t>
      </w:r>
    </w:p>
    <w:p w14:paraId="2A10F494" w14:textId="77777777" w:rsidR="007E5513" w:rsidRPr="007E5513" w:rsidRDefault="007E5513" w:rsidP="00CE0448">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E5513">
        <w:rPr>
          <w:rFonts w:ascii="Times New Roman" w:hAnsi="Times New Roman" w:cs="Times New Roman"/>
          <w:noProof/>
          <w:sz w:val="24"/>
          <w:szCs w:val="24"/>
        </w:rPr>
        <w:t xml:space="preserve">Whaley, P., Halsall, C., Ågerstrand, M., Aiassa, E., Benford, D., Bilotta, G., Coggon, D., Collins, C., Dempsey, C. &amp; Duarte-Davidson, R. 2016. Implementing systematic review techniques in chemical risk assessment: Challenges, opportunities and recommendations. </w:t>
      </w:r>
      <w:r w:rsidRPr="007E5513">
        <w:rPr>
          <w:rFonts w:ascii="Times New Roman" w:hAnsi="Times New Roman" w:cs="Times New Roman"/>
          <w:i/>
          <w:iCs/>
          <w:noProof/>
          <w:sz w:val="24"/>
          <w:szCs w:val="24"/>
        </w:rPr>
        <w:t>Environment international</w:t>
      </w:r>
      <w:r w:rsidRPr="007E5513">
        <w:rPr>
          <w:rFonts w:ascii="Times New Roman" w:hAnsi="Times New Roman" w:cs="Times New Roman"/>
          <w:noProof/>
          <w:sz w:val="24"/>
          <w:szCs w:val="24"/>
        </w:rPr>
        <w:t>, 92: 556–564.</w:t>
      </w:r>
    </w:p>
    <w:p w14:paraId="6E9792FF" w14:textId="5F2DA611" w:rsidR="00C00918" w:rsidRDefault="00C216AD" w:rsidP="00CE0448">
      <w:pPr>
        <w:spacing w:after="0" w:line="240" w:lineRule="auto"/>
        <w:ind w:left="720" w:hanging="720"/>
        <w:jc w:val="both"/>
      </w:pPr>
      <w:r>
        <w:rPr>
          <w:rFonts w:ascii="Times New Roman" w:hAnsi="Times New Roman" w:cs="Times New Roman"/>
          <w:sz w:val="24"/>
          <w:szCs w:val="24"/>
          <w:lang w:val="en"/>
        </w:rPr>
        <w:fldChar w:fldCharType="end"/>
      </w:r>
    </w:p>
    <w:sectPr w:rsidR="00C00918" w:rsidSect="00EE7CB8">
      <w:footerReference w:type="default" r:id="rId14"/>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6091C" w14:textId="77777777" w:rsidR="00A75008" w:rsidRDefault="00A75008" w:rsidP="00A35450">
      <w:pPr>
        <w:spacing w:after="0" w:line="240" w:lineRule="auto"/>
      </w:pPr>
      <w:r>
        <w:separator/>
      </w:r>
    </w:p>
  </w:endnote>
  <w:endnote w:type="continuationSeparator" w:id="0">
    <w:p w14:paraId="46824E62" w14:textId="77777777" w:rsidR="00A75008" w:rsidRDefault="00A75008" w:rsidP="00A3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A948" w14:textId="3CC1C43B" w:rsidR="00EE7CB8" w:rsidRPr="00A35450" w:rsidRDefault="009D422F">
    <w:pPr>
      <w:pStyle w:val="Footer"/>
      <w:rPr>
        <w:sz w:val="20"/>
      </w:rPr>
    </w:pPr>
    <w:r>
      <w:rPr>
        <w:sz w:val="20"/>
      </w:rPr>
      <w:t>Proceedings Paper Formatting Instructions</w:t>
    </w:r>
    <w:r w:rsidR="00EE7CB8" w:rsidRPr="00A35450">
      <w:rPr>
        <w:sz w:val="20"/>
      </w:rPr>
      <w:tab/>
    </w:r>
    <w:r w:rsidR="00EE7CB8" w:rsidRPr="00EF2B40">
      <w:rPr>
        <w:b/>
        <w:color w:val="943634" w:themeColor="accent2" w:themeShade="BF"/>
      </w:rPr>
      <w:t xml:space="preserve">– </w:t>
    </w:r>
    <w:r w:rsidR="00EE7CB8" w:rsidRPr="00EF2B40">
      <w:rPr>
        <w:b/>
        <w:color w:val="943634" w:themeColor="accent2" w:themeShade="BF"/>
      </w:rPr>
      <w:fldChar w:fldCharType="begin"/>
    </w:r>
    <w:r w:rsidR="00EE7CB8" w:rsidRPr="00EF2B40">
      <w:rPr>
        <w:b/>
        <w:color w:val="943634" w:themeColor="accent2" w:themeShade="BF"/>
      </w:rPr>
      <w:instrText xml:space="preserve"> PAGE   \* MERGEFORMAT </w:instrText>
    </w:r>
    <w:r w:rsidR="00EE7CB8" w:rsidRPr="00EF2B40">
      <w:rPr>
        <w:b/>
        <w:color w:val="943634" w:themeColor="accent2" w:themeShade="BF"/>
      </w:rPr>
      <w:fldChar w:fldCharType="separate"/>
    </w:r>
    <w:r w:rsidR="00B2376D">
      <w:rPr>
        <w:b/>
        <w:noProof/>
        <w:color w:val="943634" w:themeColor="accent2" w:themeShade="BF"/>
      </w:rPr>
      <w:t>5</w:t>
    </w:r>
    <w:r w:rsidR="00EE7CB8" w:rsidRPr="00EF2B40">
      <w:rPr>
        <w:b/>
        <w:noProof/>
        <w:color w:val="943634" w:themeColor="accent2" w:themeShade="BF"/>
      </w:rPr>
      <w:fldChar w:fldCharType="end"/>
    </w:r>
    <w:r w:rsidR="00EE7CB8" w:rsidRPr="00EF2B40">
      <w:rPr>
        <w:b/>
        <w:color w:val="943634" w:themeColor="accent2" w:themeShade="BF"/>
      </w:rPr>
      <w:t xml:space="preserve"> –</w:t>
    </w:r>
    <w:r w:rsidR="00EE7CB8" w:rsidRPr="00EF2B40">
      <w:rPr>
        <w:color w:val="943634" w:themeColor="accent2" w:themeShade="BF"/>
      </w:rPr>
      <w:t xml:space="preserve"> </w:t>
    </w:r>
    <w:r w:rsidR="00EE7CB8" w:rsidRPr="00A35450">
      <w:rPr>
        <w:sz w:val="20"/>
      </w:rPr>
      <w:tab/>
    </w:r>
    <w:r w:rsidR="00EE7CB8">
      <w:rPr>
        <w:sz w:val="20"/>
      </w:rPr>
      <w:t>Rev</w:t>
    </w:r>
    <w:r w:rsidR="00EE7CB8" w:rsidRPr="00A35450">
      <w:rPr>
        <w:sz w:val="20"/>
      </w:rPr>
      <w:t xml:space="preserve">. </w:t>
    </w:r>
    <w:r w:rsidR="00F16384">
      <w:rPr>
        <w:sz w:val="20"/>
      </w:rPr>
      <w:t>1</w:t>
    </w:r>
    <w:r w:rsidR="00E84BAB">
      <w:rPr>
        <w:sz w:val="20"/>
      </w:rPr>
      <w:t>2</w:t>
    </w:r>
    <w:r w:rsidR="00BB1352">
      <w:rPr>
        <w:sz w:val="20"/>
      </w:rPr>
      <w:t>/20</w:t>
    </w:r>
    <w:r w:rsidR="00EB1EA4">
      <w:rPr>
        <w:sz w:val="20"/>
      </w:rPr>
      <w:t>2</w:t>
    </w:r>
    <w:r w:rsidR="007135C1">
      <w:rP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982F" w14:textId="77777777" w:rsidR="00A75008" w:rsidRDefault="00A75008" w:rsidP="00A35450">
      <w:pPr>
        <w:spacing w:after="0" w:line="240" w:lineRule="auto"/>
      </w:pPr>
      <w:r>
        <w:separator/>
      </w:r>
    </w:p>
  </w:footnote>
  <w:footnote w:type="continuationSeparator" w:id="0">
    <w:p w14:paraId="1D249494" w14:textId="77777777" w:rsidR="00A75008" w:rsidRDefault="00A75008" w:rsidP="00A35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0DA"/>
    <w:multiLevelType w:val="multilevel"/>
    <w:tmpl w:val="5C3E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E42B8"/>
    <w:multiLevelType w:val="multilevel"/>
    <w:tmpl w:val="B968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23B8B"/>
    <w:multiLevelType w:val="multilevel"/>
    <w:tmpl w:val="1C4A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D5CC5"/>
    <w:multiLevelType w:val="hybridMultilevel"/>
    <w:tmpl w:val="541C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272F0"/>
    <w:multiLevelType w:val="hybridMultilevel"/>
    <w:tmpl w:val="55EE0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42AC"/>
    <w:multiLevelType w:val="hybridMultilevel"/>
    <w:tmpl w:val="69EE6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75C5B"/>
    <w:multiLevelType w:val="hybridMultilevel"/>
    <w:tmpl w:val="97EE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A60B4"/>
    <w:multiLevelType w:val="hybridMultilevel"/>
    <w:tmpl w:val="4A48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57986"/>
    <w:multiLevelType w:val="hybridMultilevel"/>
    <w:tmpl w:val="B2E0C222"/>
    <w:lvl w:ilvl="0" w:tplc="3BE067C8">
      <w:start w:val="1"/>
      <w:numFmt w:val="bullet"/>
      <w:lvlText w:val=""/>
      <w:lvlJc w:val="left"/>
      <w:pPr>
        <w:ind w:left="360" w:hanging="360"/>
      </w:pPr>
      <w:rPr>
        <w:rFonts w:ascii="Wingdings" w:hAnsi="Wingdings"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E130AC"/>
    <w:multiLevelType w:val="hybridMultilevel"/>
    <w:tmpl w:val="C74E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962D8"/>
    <w:multiLevelType w:val="hybridMultilevel"/>
    <w:tmpl w:val="64CE8AB6"/>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34ECD"/>
    <w:multiLevelType w:val="multilevel"/>
    <w:tmpl w:val="C2BE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A02F9"/>
    <w:multiLevelType w:val="hybridMultilevel"/>
    <w:tmpl w:val="5CA829B2"/>
    <w:lvl w:ilvl="0" w:tplc="538443AA">
      <w:start w:val="1"/>
      <w:numFmt w:val="bullet"/>
      <w:lvlText w:val=""/>
      <w:lvlJc w:val="left"/>
      <w:pPr>
        <w:ind w:left="720" w:hanging="360"/>
      </w:pPr>
      <w:rPr>
        <w:rFonts w:ascii="Wingdings" w:hAnsi="Wingdings" w:hint="default"/>
        <w:color w:val="943634"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639CD"/>
    <w:multiLevelType w:val="hybridMultilevel"/>
    <w:tmpl w:val="4F46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D1643"/>
    <w:multiLevelType w:val="multilevel"/>
    <w:tmpl w:val="6FEC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F25F8"/>
    <w:multiLevelType w:val="hybridMultilevel"/>
    <w:tmpl w:val="A14A18D2"/>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BD3"/>
    <w:multiLevelType w:val="hybridMultilevel"/>
    <w:tmpl w:val="E5069356"/>
    <w:lvl w:ilvl="0" w:tplc="3BE067C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40D5A"/>
    <w:multiLevelType w:val="hybridMultilevel"/>
    <w:tmpl w:val="B1C2E394"/>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E3932"/>
    <w:multiLevelType w:val="hybridMultilevel"/>
    <w:tmpl w:val="BF688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67964"/>
    <w:multiLevelType w:val="hybridMultilevel"/>
    <w:tmpl w:val="6B9E1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330AE"/>
    <w:multiLevelType w:val="hybridMultilevel"/>
    <w:tmpl w:val="7CC2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6072F"/>
    <w:multiLevelType w:val="hybridMultilevel"/>
    <w:tmpl w:val="86C2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36014"/>
    <w:multiLevelType w:val="hybridMultilevel"/>
    <w:tmpl w:val="251AAA16"/>
    <w:lvl w:ilvl="0" w:tplc="40706A3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5B1BD6"/>
    <w:multiLevelType w:val="hybridMultilevel"/>
    <w:tmpl w:val="0DE0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A7A5C"/>
    <w:multiLevelType w:val="hybridMultilevel"/>
    <w:tmpl w:val="DBB8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4828B0"/>
    <w:multiLevelType w:val="hybridMultilevel"/>
    <w:tmpl w:val="2E88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45671"/>
    <w:multiLevelType w:val="hybridMultilevel"/>
    <w:tmpl w:val="68EA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0069D"/>
    <w:multiLevelType w:val="hybridMultilevel"/>
    <w:tmpl w:val="CA46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B3718"/>
    <w:multiLevelType w:val="hybridMultilevel"/>
    <w:tmpl w:val="A5C4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C1DF5"/>
    <w:multiLevelType w:val="hybridMultilevel"/>
    <w:tmpl w:val="D51E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F6FC0"/>
    <w:multiLevelType w:val="hybridMultilevel"/>
    <w:tmpl w:val="B1686E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411F28"/>
    <w:multiLevelType w:val="multilevel"/>
    <w:tmpl w:val="1348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41358"/>
    <w:multiLevelType w:val="hybridMultilevel"/>
    <w:tmpl w:val="857E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55C98"/>
    <w:multiLevelType w:val="multilevel"/>
    <w:tmpl w:val="E7C8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AD05A1"/>
    <w:multiLevelType w:val="multilevel"/>
    <w:tmpl w:val="59E2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EA74D1"/>
    <w:multiLevelType w:val="hybridMultilevel"/>
    <w:tmpl w:val="DBBA2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A1C22"/>
    <w:multiLevelType w:val="multilevel"/>
    <w:tmpl w:val="12F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D0DCF"/>
    <w:multiLevelType w:val="hybridMultilevel"/>
    <w:tmpl w:val="E328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E1A69"/>
    <w:multiLevelType w:val="hybridMultilevel"/>
    <w:tmpl w:val="9D0431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B72EA6"/>
    <w:multiLevelType w:val="hybridMultilevel"/>
    <w:tmpl w:val="865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31FD9"/>
    <w:multiLevelType w:val="hybridMultilevel"/>
    <w:tmpl w:val="203E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283351">
    <w:abstractNumId w:val="5"/>
  </w:num>
  <w:num w:numId="2" w16cid:durableId="187567647">
    <w:abstractNumId w:val="35"/>
  </w:num>
  <w:num w:numId="3" w16cid:durableId="1706558384">
    <w:abstractNumId w:val="4"/>
  </w:num>
  <w:num w:numId="4" w16cid:durableId="1893341604">
    <w:abstractNumId w:val="18"/>
  </w:num>
  <w:num w:numId="5" w16cid:durableId="843932977">
    <w:abstractNumId w:val="11"/>
  </w:num>
  <w:num w:numId="6" w16cid:durableId="91705549">
    <w:abstractNumId w:val="33"/>
  </w:num>
  <w:num w:numId="7" w16cid:durableId="1379864574">
    <w:abstractNumId w:val="34"/>
  </w:num>
  <w:num w:numId="8" w16cid:durableId="577981658">
    <w:abstractNumId w:val="36"/>
  </w:num>
  <w:num w:numId="9" w16cid:durableId="1074427961">
    <w:abstractNumId w:val="1"/>
  </w:num>
  <w:num w:numId="10" w16cid:durableId="804545417">
    <w:abstractNumId w:val="14"/>
  </w:num>
  <w:num w:numId="11" w16cid:durableId="2128040813">
    <w:abstractNumId w:val="0"/>
  </w:num>
  <w:num w:numId="12" w16cid:durableId="1920167365">
    <w:abstractNumId w:val="2"/>
  </w:num>
  <w:num w:numId="13" w16cid:durableId="92286954">
    <w:abstractNumId w:val="31"/>
  </w:num>
  <w:num w:numId="14" w16cid:durableId="2139496237">
    <w:abstractNumId w:val="29"/>
  </w:num>
  <w:num w:numId="15" w16cid:durableId="1913852601">
    <w:abstractNumId w:val="16"/>
  </w:num>
  <w:num w:numId="16" w16cid:durableId="1758745505">
    <w:abstractNumId w:val="30"/>
  </w:num>
  <w:num w:numId="17" w16cid:durableId="32122429">
    <w:abstractNumId w:val="8"/>
  </w:num>
  <w:num w:numId="18" w16cid:durableId="2037000534">
    <w:abstractNumId w:val="9"/>
  </w:num>
  <w:num w:numId="19" w16cid:durableId="201524891">
    <w:abstractNumId w:val="3"/>
  </w:num>
  <w:num w:numId="20" w16cid:durableId="1647660361">
    <w:abstractNumId w:val="27"/>
  </w:num>
  <w:num w:numId="21" w16cid:durableId="165444160">
    <w:abstractNumId w:val="20"/>
  </w:num>
  <w:num w:numId="22" w16cid:durableId="64225973">
    <w:abstractNumId w:val="26"/>
  </w:num>
  <w:num w:numId="23" w16cid:durableId="1082534030">
    <w:abstractNumId w:val="25"/>
  </w:num>
  <w:num w:numId="24" w16cid:durableId="1445077421">
    <w:abstractNumId w:val="13"/>
  </w:num>
  <w:num w:numId="25" w16cid:durableId="313074404">
    <w:abstractNumId w:val="19"/>
  </w:num>
  <w:num w:numId="26" w16cid:durableId="610354937">
    <w:abstractNumId w:val="32"/>
  </w:num>
  <w:num w:numId="27" w16cid:durableId="1273978702">
    <w:abstractNumId w:val="37"/>
  </w:num>
  <w:num w:numId="28" w16cid:durableId="1173375255">
    <w:abstractNumId w:val="28"/>
  </w:num>
  <w:num w:numId="29" w16cid:durableId="2017026953">
    <w:abstractNumId w:val="21"/>
  </w:num>
  <w:num w:numId="30" w16cid:durableId="1168835201">
    <w:abstractNumId w:val="38"/>
  </w:num>
  <w:num w:numId="31" w16cid:durableId="1258827114">
    <w:abstractNumId w:val="24"/>
  </w:num>
  <w:num w:numId="32" w16cid:durableId="1414862648">
    <w:abstractNumId w:val="22"/>
  </w:num>
  <w:num w:numId="33" w16cid:durableId="1473526707">
    <w:abstractNumId w:val="6"/>
  </w:num>
  <w:num w:numId="34" w16cid:durableId="401219307">
    <w:abstractNumId w:val="7"/>
  </w:num>
  <w:num w:numId="35" w16cid:durableId="271941118">
    <w:abstractNumId w:val="39"/>
  </w:num>
  <w:num w:numId="36" w16cid:durableId="1097750820">
    <w:abstractNumId w:val="15"/>
  </w:num>
  <w:num w:numId="37" w16cid:durableId="59985261">
    <w:abstractNumId w:val="17"/>
  </w:num>
  <w:num w:numId="38" w16cid:durableId="1570261221">
    <w:abstractNumId w:val="12"/>
  </w:num>
  <w:num w:numId="39" w16cid:durableId="189951957">
    <w:abstractNumId w:val="10"/>
  </w:num>
  <w:num w:numId="40" w16cid:durableId="1107428845">
    <w:abstractNumId w:val="23"/>
  </w:num>
  <w:num w:numId="41" w16cid:durableId="147600611">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ZA" w:vendorID="64" w:dllVersion="4096" w:nlCheck="1" w:checkStyle="0"/>
  <w:activeWritingStyle w:appName="MSWord" w:lang="en-GB" w:vendorID="64" w:dllVersion="0" w:nlCheck="1" w:checkStyle="0"/>
  <w:activeWritingStyle w:appName="MSWord" w:lang="en-NG"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DQyNjMxNzYzNzU2NzZW0lEKTi0uzszPAykwNKwFAICBYaMtAAAA"/>
  </w:docVars>
  <w:rsids>
    <w:rsidRoot w:val="0063264F"/>
    <w:rsid w:val="00003469"/>
    <w:rsid w:val="00021C26"/>
    <w:rsid w:val="00021DBE"/>
    <w:rsid w:val="00030FC5"/>
    <w:rsid w:val="000335F9"/>
    <w:rsid w:val="00043377"/>
    <w:rsid w:val="00052134"/>
    <w:rsid w:val="00054A49"/>
    <w:rsid w:val="00056670"/>
    <w:rsid w:val="00057185"/>
    <w:rsid w:val="0006129E"/>
    <w:rsid w:val="00063066"/>
    <w:rsid w:val="000648AC"/>
    <w:rsid w:val="000667BD"/>
    <w:rsid w:val="00067655"/>
    <w:rsid w:val="00073A92"/>
    <w:rsid w:val="000740F6"/>
    <w:rsid w:val="00080C96"/>
    <w:rsid w:val="00083938"/>
    <w:rsid w:val="000866BF"/>
    <w:rsid w:val="000874FB"/>
    <w:rsid w:val="000877AF"/>
    <w:rsid w:val="00087AC1"/>
    <w:rsid w:val="000928D0"/>
    <w:rsid w:val="000A0C89"/>
    <w:rsid w:val="000A10AF"/>
    <w:rsid w:val="000A12F8"/>
    <w:rsid w:val="000A7F9A"/>
    <w:rsid w:val="000B47CD"/>
    <w:rsid w:val="000B4E50"/>
    <w:rsid w:val="000C0E5D"/>
    <w:rsid w:val="000C47E5"/>
    <w:rsid w:val="000D3C9A"/>
    <w:rsid w:val="000D7435"/>
    <w:rsid w:val="000F2800"/>
    <w:rsid w:val="000F3333"/>
    <w:rsid w:val="00102047"/>
    <w:rsid w:val="00102ADF"/>
    <w:rsid w:val="00116D20"/>
    <w:rsid w:val="001202E4"/>
    <w:rsid w:val="0012416C"/>
    <w:rsid w:val="00127B59"/>
    <w:rsid w:val="00132FDD"/>
    <w:rsid w:val="00134A19"/>
    <w:rsid w:val="00152A9C"/>
    <w:rsid w:val="00152E70"/>
    <w:rsid w:val="00154435"/>
    <w:rsid w:val="00160BE1"/>
    <w:rsid w:val="00161398"/>
    <w:rsid w:val="00166486"/>
    <w:rsid w:val="00177700"/>
    <w:rsid w:val="00177DB9"/>
    <w:rsid w:val="001859C4"/>
    <w:rsid w:val="00192BF9"/>
    <w:rsid w:val="001960C5"/>
    <w:rsid w:val="001A1845"/>
    <w:rsid w:val="001A2E92"/>
    <w:rsid w:val="001A5B56"/>
    <w:rsid w:val="001B3943"/>
    <w:rsid w:val="001D107A"/>
    <w:rsid w:val="001D358D"/>
    <w:rsid w:val="001D7A18"/>
    <w:rsid w:val="001E039F"/>
    <w:rsid w:val="001E40E7"/>
    <w:rsid w:val="001F0D9B"/>
    <w:rsid w:val="001F1FA2"/>
    <w:rsid w:val="001F330B"/>
    <w:rsid w:val="00202475"/>
    <w:rsid w:val="002074E5"/>
    <w:rsid w:val="00210BFF"/>
    <w:rsid w:val="002134DC"/>
    <w:rsid w:val="002143A9"/>
    <w:rsid w:val="002173ED"/>
    <w:rsid w:val="0022328D"/>
    <w:rsid w:val="00227439"/>
    <w:rsid w:val="00234911"/>
    <w:rsid w:val="00246091"/>
    <w:rsid w:val="00261E27"/>
    <w:rsid w:val="002643C7"/>
    <w:rsid w:val="0026575D"/>
    <w:rsid w:val="0026740A"/>
    <w:rsid w:val="002701AD"/>
    <w:rsid w:val="00271614"/>
    <w:rsid w:val="00275C47"/>
    <w:rsid w:val="00276833"/>
    <w:rsid w:val="00280A74"/>
    <w:rsid w:val="00282154"/>
    <w:rsid w:val="00282CA7"/>
    <w:rsid w:val="00284B41"/>
    <w:rsid w:val="00291F4B"/>
    <w:rsid w:val="00297CE5"/>
    <w:rsid w:val="002A0F74"/>
    <w:rsid w:val="002A2345"/>
    <w:rsid w:val="002A4F5D"/>
    <w:rsid w:val="002B1366"/>
    <w:rsid w:val="002B398F"/>
    <w:rsid w:val="002B4EF7"/>
    <w:rsid w:val="002B5554"/>
    <w:rsid w:val="002B5E4B"/>
    <w:rsid w:val="002C052A"/>
    <w:rsid w:val="002C12F4"/>
    <w:rsid w:val="002C264B"/>
    <w:rsid w:val="002C5E81"/>
    <w:rsid w:val="002C6A7D"/>
    <w:rsid w:val="002D2BF1"/>
    <w:rsid w:val="002D502E"/>
    <w:rsid w:val="002E0B38"/>
    <w:rsid w:val="002E66BB"/>
    <w:rsid w:val="002F1368"/>
    <w:rsid w:val="002F2EEA"/>
    <w:rsid w:val="002F3E54"/>
    <w:rsid w:val="002F4C00"/>
    <w:rsid w:val="002F5C2A"/>
    <w:rsid w:val="0030024B"/>
    <w:rsid w:val="0030612F"/>
    <w:rsid w:val="003125A6"/>
    <w:rsid w:val="00314403"/>
    <w:rsid w:val="00324034"/>
    <w:rsid w:val="00324722"/>
    <w:rsid w:val="0032652B"/>
    <w:rsid w:val="003268F1"/>
    <w:rsid w:val="00327E4E"/>
    <w:rsid w:val="00331DB4"/>
    <w:rsid w:val="003326BB"/>
    <w:rsid w:val="00332DF4"/>
    <w:rsid w:val="00333B98"/>
    <w:rsid w:val="00335420"/>
    <w:rsid w:val="00340C31"/>
    <w:rsid w:val="00341306"/>
    <w:rsid w:val="00344415"/>
    <w:rsid w:val="0034588C"/>
    <w:rsid w:val="00346965"/>
    <w:rsid w:val="003472E1"/>
    <w:rsid w:val="003512BB"/>
    <w:rsid w:val="00352EFC"/>
    <w:rsid w:val="003538FA"/>
    <w:rsid w:val="00353D24"/>
    <w:rsid w:val="0035656F"/>
    <w:rsid w:val="00360201"/>
    <w:rsid w:val="00363CF3"/>
    <w:rsid w:val="00364EA2"/>
    <w:rsid w:val="00366C71"/>
    <w:rsid w:val="00367783"/>
    <w:rsid w:val="00367C52"/>
    <w:rsid w:val="00382F69"/>
    <w:rsid w:val="00384BB1"/>
    <w:rsid w:val="003850FE"/>
    <w:rsid w:val="003856D5"/>
    <w:rsid w:val="00390E3C"/>
    <w:rsid w:val="003928EB"/>
    <w:rsid w:val="0039364C"/>
    <w:rsid w:val="003953B9"/>
    <w:rsid w:val="003A5774"/>
    <w:rsid w:val="003A6660"/>
    <w:rsid w:val="003A6C95"/>
    <w:rsid w:val="003B0879"/>
    <w:rsid w:val="003B192C"/>
    <w:rsid w:val="003B1C69"/>
    <w:rsid w:val="003B24CB"/>
    <w:rsid w:val="003B35A7"/>
    <w:rsid w:val="003B3A6E"/>
    <w:rsid w:val="003B4D66"/>
    <w:rsid w:val="003C1720"/>
    <w:rsid w:val="003C40DE"/>
    <w:rsid w:val="003C79B4"/>
    <w:rsid w:val="003C7ED0"/>
    <w:rsid w:val="003D1748"/>
    <w:rsid w:val="003D1EE1"/>
    <w:rsid w:val="003D5719"/>
    <w:rsid w:val="003D7C3D"/>
    <w:rsid w:val="003E09D9"/>
    <w:rsid w:val="003E38E0"/>
    <w:rsid w:val="003F14E6"/>
    <w:rsid w:val="003F2066"/>
    <w:rsid w:val="003F7B11"/>
    <w:rsid w:val="00413C3C"/>
    <w:rsid w:val="004208C5"/>
    <w:rsid w:val="00421A75"/>
    <w:rsid w:val="0043347A"/>
    <w:rsid w:val="00433517"/>
    <w:rsid w:val="004370A0"/>
    <w:rsid w:val="004432AB"/>
    <w:rsid w:val="00454DB4"/>
    <w:rsid w:val="00456363"/>
    <w:rsid w:val="004572DB"/>
    <w:rsid w:val="00460CF1"/>
    <w:rsid w:val="004669DE"/>
    <w:rsid w:val="00471BEB"/>
    <w:rsid w:val="00471D12"/>
    <w:rsid w:val="00475567"/>
    <w:rsid w:val="004774A3"/>
    <w:rsid w:val="00480782"/>
    <w:rsid w:val="004851C1"/>
    <w:rsid w:val="0049705E"/>
    <w:rsid w:val="004A405F"/>
    <w:rsid w:val="004A66FF"/>
    <w:rsid w:val="004B09B4"/>
    <w:rsid w:val="004B2E50"/>
    <w:rsid w:val="004B6AF1"/>
    <w:rsid w:val="004B6C1B"/>
    <w:rsid w:val="004D4F8E"/>
    <w:rsid w:val="004E3AC9"/>
    <w:rsid w:val="004E5AED"/>
    <w:rsid w:val="00501CFF"/>
    <w:rsid w:val="00504DBC"/>
    <w:rsid w:val="00506349"/>
    <w:rsid w:val="00511C34"/>
    <w:rsid w:val="005127B1"/>
    <w:rsid w:val="005247DF"/>
    <w:rsid w:val="005253FA"/>
    <w:rsid w:val="00530405"/>
    <w:rsid w:val="00533FE1"/>
    <w:rsid w:val="00537850"/>
    <w:rsid w:val="00547FCA"/>
    <w:rsid w:val="00550032"/>
    <w:rsid w:val="005516E9"/>
    <w:rsid w:val="005626B5"/>
    <w:rsid w:val="00563D39"/>
    <w:rsid w:val="00573681"/>
    <w:rsid w:val="00575AE8"/>
    <w:rsid w:val="00587328"/>
    <w:rsid w:val="00587BAF"/>
    <w:rsid w:val="005901ED"/>
    <w:rsid w:val="005915B8"/>
    <w:rsid w:val="00591DCB"/>
    <w:rsid w:val="005A057D"/>
    <w:rsid w:val="005A5277"/>
    <w:rsid w:val="005A755B"/>
    <w:rsid w:val="005B0AEA"/>
    <w:rsid w:val="005B2628"/>
    <w:rsid w:val="005B77D3"/>
    <w:rsid w:val="005C02B1"/>
    <w:rsid w:val="005C0C7C"/>
    <w:rsid w:val="005D1C99"/>
    <w:rsid w:val="005D404E"/>
    <w:rsid w:val="005E4F47"/>
    <w:rsid w:val="005E7FA7"/>
    <w:rsid w:val="005F0C83"/>
    <w:rsid w:val="005F26C4"/>
    <w:rsid w:val="005F43F2"/>
    <w:rsid w:val="00601546"/>
    <w:rsid w:val="0060671C"/>
    <w:rsid w:val="006123E3"/>
    <w:rsid w:val="006136E6"/>
    <w:rsid w:val="00617160"/>
    <w:rsid w:val="00631B14"/>
    <w:rsid w:val="0063264F"/>
    <w:rsid w:val="00633C7F"/>
    <w:rsid w:val="00634F74"/>
    <w:rsid w:val="00641F7E"/>
    <w:rsid w:val="00644FF4"/>
    <w:rsid w:val="006472E4"/>
    <w:rsid w:val="006535B6"/>
    <w:rsid w:val="00654351"/>
    <w:rsid w:val="00662690"/>
    <w:rsid w:val="00676655"/>
    <w:rsid w:val="006835E2"/>
    <w:rsid w:val="00683F8E"/>
    <w:rsid w:val="00685FF8"/>
    <w:rsid w:val="006873B4"/>
    <w:rsid w:val="0069103C"/>
    <w:rsid w:val="0069145C"/>
    <w:rsid w:val="00695032"/>
    <w:rsid w:val="00696D0A"/>
    <w:rsid w:val="006A1C81"/>
    <w:rsid w:val="006A3941"/>
    <w:rsid w:val="006B0F26"/>
    <w:rsid w:val="006B13D2"/>
    <w:rsid w:val="006B7750"/>
    <w:rsid w:val="006C380F"/>
    <w:rsid w:val="006C6496"/>
    <w:rsid w:val="006C6B6F"/>
    <w:rsid w:val="006E30CF"/>
    <w:rsid w:val="006E538C"/>
    <w:rsid w:val="006E5802"/>
    <w:rsid w:val="006F6405"/>
    <w:rsid w:val="00701186"/>
    <w:rsid w:val="00701FAC"/>
    <w:rsid w:val="00703B60"/>
    <w:rsid w:val="0070451B"/>
    <w:rsid w:val="00706158"/>
    <w:rsid w:val="0071143B"/>
    <w:rsid w:val="007128BE"/>
    <w:rsid w:val="007135C1"/>
    <w:rsid w:val="00715A8A"/>
    <w:rsid w:val="007166D7"/>
    <w:rsid w:val="007173CD"/>
    <w:rsid w:val="00720B0F"/>
    <w:rsid w:val="00721186"/>
    <w:rsid w:val="00722092"/>
    <w:rsid w:val="00722836"/>
    <w:rsid w:val="00722B93"/>
    <w:rsid w:val="0072369E"/>
    <w:rsid w:val="00725F0B"/>
    <w:rsid w:val="007262A9"/>
    <w:rsid w:val="0072674A"/>
    <w:rsid w:val="00727695"/>
    <w:rsid w:val="0073243F"/>
    <w:rsid w:val="00736DD6"/>
    <w:rsid w:val="00745F9C"/>
    <w:rsid w:val="007465F2"/>
    <w:rsid w:val="00746C26"/>
    <w:rsid w:val="00750E03"/>
    <w:rsid w:val="00761895"/>
    <w:rsid w:val="00765DC3"/>
    <w:rsid w:val="00766B6E"/>
    <w:rsid w:val="007768B6"/>
    <w:rsid w:val="00777A1B"/>
    <w:rsid w:val="00777FA0"/>
    <w:rsid w:val="00780E8D"/>
    <w:rsid w:val="00782BB4"/>
    <w:rsid w:val="007852A4"/>
    <w:rsid w:val="00786D50"/>
    <w:rsid w:val="007874F5"/>
    <w:rsid w:val="00787F70"/>
    <w:rsid w:val="0079128E"/>
    <w:rsid w:val="007A1D3E"/>
    <w:rsid w:val="007A7A00"/>
    <w:rsid w:val="007B0BE5"/>
    <w:rsid w:val="007B0C28"/>
    <w:rsid w:val="007B15AC"/>
    <w:rsid w:val="007B29A5"/>
    <w:rsid w:val="007B345E"/>
    <w:rsid w:val="007B758C"/>
    <w:rsid w:val="007C350E"/>
    <w:rsid w:val="007C5387"/>
    <w:rsid w:val="007C6582"/>
    <w:rsid w:val="007C6747"/>
    <w:rsid w:val="007C78C9"/>
    <w:rsid w:val="007D49BC"/>
    <w:rsid w:val="007E2848"/>
    <w:rsid w:val="007E42F5"/>
    <w:rsid w:val="007E5513"/>
    <w:rsid w:val="007E61CD"/>
    <w:rsid w:val="007F190F"/>
    <w:rsid w:val="007F2C49"/>
    <w:rsid w:val="007F5A1A"/>
    <w:rsid w:val="007F6235"/>
    <w:rsid w:val="007F6E74"/>
    <w:rsid w:val="0080409F"/>
    <w:rsid w:val="008078B6"/>
    <w:rsid w:val="008079DF"/>
    <w:rsid w:val="00807CD5"/>
    <w:rsid w:val="0081066F"/>
    <w:rsid w:val="00813B8C"/>
    <w:rsid w:val="00820E04"/>
    <w:rsid w:val="00824CC4"/>
    <w:rsid w:val="00825922"/>
    <w:rsid w:val="0083211B"/>
    <w:rsid w:val="00832231"/>
    <w:rsid w:val="00832DE0"/>
    <w:rsid w:val="008336E9"/>
    <w:rsid w:val="00840D8B"/>
    <w:rsid w:val="00840E40"/>
    <w:rsid w:val="00842BE6"/>
    <w:rsid w:val="00842E2E"/>
    <w:rsid w:val="00842F01"/>
    <w:rsid w:val="00843BF5"/>
    <w:rsid w:val="008456DC"/>
    <w:rsid w:val="00853607"/>
    <w:rsid w:val="00861146"/>
    <w:rsid w:val="00862376"/>
    <w:rsid w:val="00865032"/>
    <w:rsid w:val="00865B91"/>
    <w:rsid w:val="008741DF"/>
    <w:rsid w:val="00876607"/>
    <w:rsid w:val="00881BE3"/>
    <w:rsid w:val="00881BF0"/>
    <w:rsid w:val="00886552"/>
    <w:rsid w:val="0089044B"/>
    <w:rsid w:val="008905BD"/>
    <w:rsid w:val="00892650"/>
    <w:rsid w:val="00892D90"/>
    <w:rsid w:val="008A064E"/>
    <w:rsid w:val="008A0B2C"/>
    <w:rsid w:val="008A32D8"/>
    <w:rsid w:val="008A3797"/>
    <w:rsid w:val="008A5459"/>
    <w:rsid w:val="008A59CC"/>
    <w:rsid w:val="008B1F9D"/>
    <w:rsid w:val="008B277C"/>
    <w:rsid w:val="008B38AE"/>
    <w:rsid w:val="008B623C"/>
    <w:rsid w:val="008B75CD"/>
    <w:rsid w:val="008C1FB6"/>
    <w:rsid w:val="008D60B9"/>
    <w:rsid w:val="008D7C27"/>
    <w:rsid w:val="008E02A2"/>
    <w:rsid w:val="008F03D3"/>
    <w:rsid w:val="008F0B30"/>
    <w:rsid w:val="008F0BF7"/>
    <w:rsid w:val="008F70D4"/>
    <w:rsid w:val="009010B3"/>
    <w:rsid w:val="00901352"/>
    <w:rsid w:val="0090499B"/>
    <w:rsid w:val="00905A0E"/>
    <w:rsid w:val="00907128"/>
    <w:rsid w:val="009125FD"/>
    <w:rsid w:val="0091347E"/>
    <w:rsid w:val="00915791"/>
    <w:rsid w:val="00916AFB"/>
    <w:rsid w:val="00921513"/>
    <w:rsid w:val="009219EA"/>
    <w:rsid w:val="00921C54"/>
    <w:rsid w:val="00923E03"/>
    <w:rsid w:val="00925D5D"/>
    <w:rsid w:val="009279CE"/>
    <w:rsid w:val="00927C8F"/>
    <w:rsid w:val="00931F3A"/>
    <w:rsid w:val="00933A79"/>
    <w:rsid w:val="00937AE0"/>
    <w:rsid w:val="009400A0"/>
    <w:rsid w:val="00940A48"/>
    <w:rsid w:val="00943E79"/>
    <w:rsid w:val="00953635"/>
    <w:rsid w:val="00963115"/>
    <w:rsid w:val="0096440A"/>
    <w:rsid w:val="00964DE3"/>
    <w:rsid w:val="00966A38"/>
    <w:rsid w:val="00971E6F"/>
    <w:rsid w:val="0097236E"/>
    <w:rsid w:val="00972425"/>
    <w:rsid w:val="00980319"/>
    <w:rsid w:val="00980E9F"/>
    <w:rsid w:val="009821C9"/>
    <w:rsid w:val="00982574"/>
    <w:rsid w:val="009848B5"/>
    <w:rsid w:val="00985F2D"/>
    <w:rsid w:val="00992960"/>
    <w:rsid w:val="009942F3"/>
    <w:rsid w:val="009A34BE"/>
    <w:rsid w:val="009A47E9"/>
    <w:rsid w:val="009A7365"/>
    <w:rsid w:val="009B7395"/>
    <w:rsid w:val="009B7615"/>
    <w:rsid w:val="009C009C"/>
    <w:rsid w:val="009C1AB2"/>
    <w:rsid w:val="009C1FF1"/>
    <w:rsid w:val="009C4D2D"/>
    <w:rsid w:val="009C587A"/>
    <w:rsid w:val="009D3BC4"/>
    <w:rsid w:val="009D422F"/>
    <w:rsid w:val="009D453A"/>
    <w:rsid w:val="009E1ADF"/>
    <w:rsid w:val="009E27B2"/>
    <w:rsid w:val="009E39C7"/>
    <w:rsid w:val="009E484A"/>
    <w:rsid w:val="009F2D6F"/>
    <w:rsid w:val="009F3089"/>
    <w:rsid w:val="009F3869"/>
    <w:rsid w:val="009F7C73"/>
    <w:rsid w:val="00A01201"/>
    <w:rsid w:val="00A02D72"/>
    <w:rsid w:val="00A12417"/>
    <w:rsid w:val="00A12549"/>
    <w:rsid w:val="00A140F1"/>
    <w:rsid w:val="00A15E82"/>
    <w:rsid w:val="00A26599"/>
    <w:rsid w:val="00A32871"/>
    <w:rsid w:val="00A35450"/>
    <w:rsid w:val="00A35B05"/>
    <w:rsid w:val="00A3641E"/>
    <w:rsid w:val="00A42BA9"/>
    <w:rsid w:val="00A501C0"/>
    <w:rsid w:val="00A50AEE"/>
    <w:rsid w:val="00A50BF2"/>
    <w:rsid w:val="00A51B86"/>
    <w:rsid w:val="00A53AD3"/>
    <w:rsid w:val="00A540B1"/>
    <w:rsid w:val="00A6511B"/>
    <w:rsid w:val="00A66C64"/>
    <w:rsid w:val="00A75008"/>
    <w:rsid w:val="00A76841"/>
    <w:rsid w:val="00A77DF5"/>
    <w:rsid w:val="00A860A2"/>
    <w:rsid w:val="00AA046B"/>
    <w:rsid w:val="00AA1894"/>
    <w:rsid w:val="00AA2750"/>
    <w:rsid w:val="00AA4F3D"/>
    <w:rsid w:val="00AA57AB"/>
    <w:rsid w:val="00AA5E10"/>
    <w:rsid w:val="00AA73C6"/>
    <w:rsid w:val="00AB327D"/>
    <w:rsid w:val="00AB3E2F"/>
    <w:rsid w:val="00AB4E97"/>
    <w:rsid w:val="00AB59FD"/>
    <w:rsid w:val="00AC24B6"/>
    <w:rsid w:val="00AC58BA"/>
    <w:rsid w:val="00AC74E7"/>
    <w:rsid w:val="00AD662E"/>
    <w:rsid w:val="00AD6E08"/>
    <w:rsid w:val="00AE064F"/>
    <w:rsid w:val="00AE2168"/>
    <w:rsid w:val="00AE56D6"/>
    <w:rsid w:val="00AE7439"/>
    <w:rsid w:val="00AF1903"/>
    <w:rsid w:val="00AF4EFD"/>
    <w:rsid w:val="00AF58D9"/>
    <w:rsid w:val="00AF7C99"/>
    <w:rsid w:val="00B01D1F"/>
    <w:rsid w:val="00B05BC0"/>
    <w:rsid w:val="00B06FF9"/>
    <w:rsid w:val="00B10C9C"/>
    <w:rsid w:val="00B122A8"/>
    <w:rsid w:val="00B17E0A"/>
    <w:rsid w:val="00B2376D"/>
    <w:rsid w:val="00B246AD"/>
    <w:rsid w:val="00B27B7E"/>
    <w:rsid w:val="00B31746"/>
    <w:rsid w:val="00B51619"/>
    <w:rsid w:val="00B552CE"/>
    <w:rsid w:val="00B57162"/>
    <w:rsid w:val="00B7025A"/>
    <w:rsid w:val="00B806DD"/>
    <w:rsid w:val="00B827BB"/>
    <w:rsid w:val="00B8337A"/>
    <w:rsid w:val="00B84104"/>
    <w:rsid w:val="00B92D20"/>
    <w:rsid w:val="00B96980"/>
    <w:rsid w:val="00B9749B"/>
    <w:rsid w:val="00BA2939"/>
    <w:rsid w:val="00BA7936"/>
    <w:rsid w:val="00BB1352"/>
    <w:rsid w:val="00BC4455"/>
    <w:rsid w:val="00BD2200"/>
    <w:rsid w:val="00BF0416"/>
    <w:rsid w:val="00C00918"/>
    <w:rsid w:val="00C0316C"/>
    <w:rsid w:val="00C0435D"/>
    <w:rsid w:val="00C07044"/>
    <w:rsid w:val="00C07744"/>
    <w:rsid w:val="00C1022E"/>
    <w:rsid w:val="00C144AC"/>
    <w:rsid w:val="00C14733"/>
    <w:rsid w:val="00C15168"/>
    <w:rsid w:val="00C15752"/>
    <w:rsid w:val="00C1796D"/>
    <w:rsid w:val="00C216AD"/>
    <w:rsid w:val="00C22056"/>
    <w:rsid w:val="00C2261E"/>
    <w:rsid w:val="00C24E95"/>
    <w:rsid w:val="00C268F6"/>
    <w:rsid w:val="00C375DF"/>
    <w:rsid w:val="00C37B06"/>
    <w:rsid w:val="00C431DE"/>
    <w:rsid w:val="00C43E23"/>
    <w:rsid w:val="00C4405C"/>
    <w:rsid w:val="00C448C7"/>
    <w:rsid w:val="00C60FA7"/>
    <w:rsid w:val="00C620DF"/>
    <w:rsid w:val="00C73BE3"/>
    <w:rsid w:val="00C756BE"/>
    <w:rsid w:val="00C76259"/>
    <w:rsid w:val="00C83B34"/>
    <w:rsid w:val="00C91321"/>
    <w:rsid w:val="00C92A70"/>
    <w:rsid w:val="00CA1435"/>
    <w:rsid w:val="00CA14E1"/>
    <w:rsid w:val="00CC5D0A"/>
    <w:rsid w:val="00CC5E72"/>
    <w:rsid w:val="00CD1653"/>
    <w:rsid w:val="00CD2370"/>
    <w:rsid w:val="00CD43F8"/>
    <w:rsid w:val="00CD7910"/>
    <w:rsid w:val="00CE0448"/>
    <w:rsid w:val="00CE076F"/>
    <w:rsid w:val="00CF0EEF"/>
    <w:rsid w:val="00CF2161"/>
    <w:rsid w:val="00CF3FE4"/>
    <w:rsid w:val="00D06584"/>
    <w:rsid w:val="00D13479"/>
    <w:rsid w:val="00D13DCC"/>
    <w:rsid w:val="00D15902"/>
    <w:rsid w:val="00D15CFF"/>
    <w:rsid w:val="00D22BA6"/>
    <w:rsid w:val="00D23015"/>
    <w:rsid w:val="00D23379"/>
    <w:rsid w:val="00D30B56"/>
    <w:rsid w:val="00D37DA1"/>
    <w:rsid w:val="00D51EB2"/>
    <w:rsid w:val="00D53353"/>
    <w:rsid w:val="00D55204"/>
    <w:rsid w:val="00D621F7"/>
    <w:rsid w:val="00D62B02"/>
    <w:rsid w:val="00D65F67"/>
    <w:rsid w:val="00D73AFA"/>
    <w:rsid w:val="00D82E65"/>
    <w:rsid w:val="00D82F43"/>
    <w:rsid w:val="00D86418"/>
    <w:rsid w:val="00D86977"/>
    <w:rsid w:val="00D87C0C"/>
    <w:rsid w:val="00D91482"/>
    <w:rsid w:val="00D95AD1"/>
    <w:rsid w:val="00D9673D"/>
    <w:rsid w:val="00D9726F"/>
    <w:rsid w:val="00DA3378"/>
    <w:rsid w:val="00DB4C52"/>
    <w:rsid w:val="00DC3045"/>
    <w:rsid w:val="00DC4E63"/>
    <w:rsid w:val="00DD0EAE"/>
    <w:rsid w:val="00DD161A"/>
    <w:rsid w:val="00DE3600"/>
    <w:rsid w:val="00DE3E93"/>
    <w:rsid w:val="00DF48FD"/>
    <w:rsid w:val="00DF4AD6"/>
    <w:rsid w:val="00DF746B"/>
    <w:rsid w:val="00DF7D4C"/>
    <w:rsid w:val="00E0532D"/>
    <w:rsid w:val="00E077BB"/>
    <w:rsid w:val="00E07E90"/>
    <w:rsid w:val="00E16666"/>
    <w:rsid w:val="00E17187"/>
    <w:rsid w:val="00E344A3"/>
    <w:rsid w:val="00E360B2"/>
    <w:rsid w:val="00E36CCD"/>
    <w:rsid w:val="00E41157"/>
    <w:rsid w:val="00E414AE"/>
    <w:rsid w:val="00E44DC3"/>
    <w:rsid w:val="00E452E8"/>
    <w:rsid w:val="00E703F3"/>
    <w:rsid w:val="00E75EA6"/>
    <w:rsid w:val="00E84BAB"/>
    <w:rsid w:val="00E8567D"/>
    <w:rsid w:val="00E912EE"/>
    <w:rsid w:val="00E9222D"/>
    <w:rsid w:val="00E96FED"/>
    <w:rsid w:val="00EA3372"/>
    <w:rsid w:val="00EA538E"/>
    <w:rsid w:val="00EB1EA4"/>
    <w:rsid w:val="00EB4560"/>
    <w:rsid w:val="00EB6F57"/>
    <w:rsid w:val="00EC3E9D"/>
    <w:rsid w:val="00EC4D9C"/>
    <w:rsid w:val="00EC5B04"/>
    <w:rsid w:val="00ED0336"/>
    <w:rsid w:val="00ED35BE"/>
    <w:rsid w:val="00ED49DB"/>
    <w:rsid w:val="00ED7CAF"/>
    <w:rsid w:val="00EE7755"/>
    <w:rsid w:val="00EE7CB8"/>
    <w:rsid w:val="00EF0323"/>
    <w:rsid w:val="00EF0B16"/>
    <w:rsid w:val="00EF1139"/>
    <w:rsid w:val="00EF25C0"/>
    <w:rsid w:val="00EF27B6"/>
    <w:rsid w:val="00EF2B40"/>
    <w:rsid w:val="00EF35D1"/>
    <w:rsid w:val="00EF560F"/>
    <w:rsid w:val="00EF7FB4"/>
    <w:rsid w:val="00F00666"/>
    <w:rsid w:val="00F00BB8"/>
    <w:rsid w:val="00F02957"/>
    <w:rsid w:val="00F055FE"/>
    <w:rsid w:val="00F05D30"/>
    <w:rsid w:val="00F07FB0"/>
    <w:rsid w:val="00F12488"/>
    <w:rsid w:val="00F16384"/>
    <w:rsid w:val="00F21E79"/>
    <w:rsid w:val="00F22968"/>
    <w:rsid w:val="00F25C22"/>
    <w:rsid w:val="00F26DB3"/>
    <w:rsid w:val="00F3793B"/>
    <w:rsid w:val="00F42FAE"/>
    <w:rsid w:val="00F45DBF"/>
    <w:rsid w:val="00F572F4"/>
    <w:rsid w:val="00F660FB"/>
    <w:rsid w:val="00F67F4C"/>
    <w:rsid w:val="00F72881"/>
    <w:rsid w:val="00F730E7"/>
    <w:rsid w:val="00F7368B"/>
    <w:rsid w:val="00F75E48"/>
    <w:rsid w:val="00F77ED5"/>
    <w:rsid w:val="00F807A3"/>
    <w:rsid w:val="00F812BB"/>
    <w:rsid w:val="00F81B41"/>
    <w:rsid w:val="00F82256"/>
    <w:rsid w:val="00F87E4D"/>
    <w:rsid w:val="00F92AC5"/>
    <w:rsid w:val="00F92F1D"/>
    <w:rsid w:val="00F9378E"/>
    <w:rsid w:val="00F93F1A"/>
    <w:rsid w:val="00F967B9"/>
    <w:rsid w:val="00FA131B"/>
    <w:rsid w:val="00FA30F7"/>
    <w:rsid w:val="00FA5996"/>
    <w:rsid w:val="00FA7A90"/>
    <w:rsid w:val="00FB3405"/>
    <w:rsid w:val="00FB45D8"/>
    <w:rsid w:val="00FB7FD6"/>
    <w:rsid w:val="00FC1B7A"/>
    <w:rsid w:val="00FC22C7"/>
    <w:rsid w:val="00FC4A70"/>
    <w:rsid w:val="00FC6C77"/>
    <w:rsid w:val="00FC71FF"/>
    <w:rsid w:val="00FD0891"/>
    <w:rsid w:val="00FD3A54"/>
    <w:rsid w:val="00FD438F"/>
    <w:rsid w:val="00FD4AE9"/>
    <w:rsid w:val="00FD57FC"/>
    <w:rsid w:val="00FD6F24"/>
    <w:rsid w:val="00FE1D34"/>
    <w:rsid w:val="00FE4D35"/>
    <w:rsid w:val="00FE4E58"/>
    <w:rsid w:val="00FE5386"/>
    <w:rsid w:val="00FE5E80"/>
    <w:rsid w:val="00FE6D73"/>
    <w:rsid w:val="00FF2CC0"/>
    <w:rsid w:val="00FF3509"/>
    <w:rsid w:val="00FF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14021"/>
  <w15:docId w15:val="{AE589975-38D6-4582-84D4-F6143408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B8C"/>
    <w:pPr>
      <w:spacing w:before="0"/>
    </w:pPr>
    <w:rPr>
      <w:szCs w:val="20"/>
    </w:rPr>
  </w:style>
  <w:style w:type="paragraph" w:styleId="Heading1">
    <w:name w:val="heading 1"/>
    <w:basedOn w:val="Normal"/>
    <w:next w:val="Normal"/>
    <w:link w:val="Heading1Char"/>
    <w:uiPriority w:val="9"/>
    <w:qFormat/>
    <w:rsid w:val="002F1368"/>
    <w:pPr>
      <w:keepNext/>
      <w:pBdr>
        <w:top w:val="single" w:sz="24" w:space="0" w:color="943634" w:themeColor="accent2" w:themeShade="BF"/>
        <w:left w:val="single" w:sz="24" w:space="0" w:color="943634" w:themeColor="accent2" w:themeShade="BF"/>
        <w:bottom w:val="single" w:sz="24" w:space="0" w:color="943634" w:themeColor="accent2" w:themeShade="BF"/>
        <w:right w:val="single" w:sz="24" w:space="0" w:color="943634" w:themeColor="accent2" w:themeShade="BF"/>
      </w:pBdr>
      <w:shd w:val="clear" w:color="auto" w:fill="943634" w:themeFill="accent2" w:themeFillShade="BF"/>
      <w:spacing w:after="4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2F1368"/>
    <w:pPr>
      <w:keepNext/>
      <w:pBdr>
        <w:top w:val="single" w:sz="24" w:space="0" w:color="E5B8B7" w:themeColor="accent2" w:themeTint="66"/>
        <w:left w:val="single" w:sz="24" w:space="0" w:color="E5B8B7" w:themeColor="accent2" w:themeTint="66"/>
        <w:bottom w:val="single" w:sz="24" w:space="0" w:color="E5B8B7" w:themeColor="accent2" w:themeTint="66"/>
        <w:right w:val="single" w:sz="24" w:space="0" w:color="E5B8B7" w:themeColor="accent2" w:themeTint="66"/>
      </w:pBdr>
      <w:shd w:val="clear" w:color="auto" w:fill="E5B8B7" w:themeFill="accent2" w:themeFillTint="66"/>
      <w:spacing w:before="360" w:after="240"/>
      <w:outlineLvl w:val="1"/>
    </w:pPr>
    <w:rPr>
      <w:b/>
      <w:caps/>
      <w:spacing w:val="15"/>
      <w:szCs w:val="22"/>
    </w:rPr>
  </w:style>
  <w:style w:type="paragraph" w:styleId="Heading3">
    <w:name w:val="heading 3"/>
    <w:basedOn w:val="Normal"/>
    <w:next w:val="Normal"/>
    <w:link w:val="Heading3Char"/>
    <w:uiPriority w:val="9"/>
    <w:unhideWhenUsed/>
    <w:qFormat/>
    <w:rsid w:val="002F1368"/>
    <w:pPr>
      <w:keepNext/>
      <w:pBdr>
        <w:top w:val="single" w:sz="6" w:space="2" w:color="632423" w:themeColor="accent2" w:themeShade="80"/>
        <w:left w:val="single" w:sz="6" w:space="2" w:color="632423" w:themeColor="accent2" w:themeShade="80"/>
      </w:pBdr>
      <w:spacing w:before="300" w:after="120"/>
      <w:outlineLvl w:val="2"/>
    </w:pPr>
    <w:rPr>
      <w:b/>
      <w:caps/>
      <w:color w:val="943634" w:themeColor="accent2" w:themeShade="BF"/>
      <w:spacing w:val="15"/>
      <w:szCs w:val="22"/>
    </w:rPr>
  </w:style>
  <w:style w:type="paragraph" w:styleId="Heading4">
    <w:name w:val="heading 4"/>
    <w:basedOn w:val="Normal"/>
    <w:next w:val="Normal"/>
    <w:link w:val="Heading4Char"/>
    <w:uiPriority w:val="9"/>
    <w:unhideWhenUsed/>
    <w:qFormat/>
    <w:rsid w:val="002F1368"/>
    <w:pPr>
      <w:keepNext/>
      <w:spacing w:before="300" w:after="60"/>
      <w:outlineLvl w:val="3"/>
    </w:pPr>
    <w:rPr>
      <w:b/>
      <w:color w:val="943634" w:themeColor="accent2" w:themeShade="BF"/>
      <w:spacing w:val="10"/>
      <w:szCs w:val="22"/>
    </w:rPr>
  </w:style>
  <w:style w:type="paragraph" w:styleId="Heading5">
    <w:name w:val="heading 5"/>
    <w:basedOn w:val="Normal"/>
    <w:next w:val="Normal"/>
    <w:link w:val="Heading5Char"/>
    <w:uiPriority w:val="9"/>
    <w:unhideWhenUsed/>
    <w:qFormat/>
    <w:rsid w:val="0063264F"/>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63264F"/>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63264F"/>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63264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3264F"/>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368"/>
    <w:rPr>
      <w:b/>
      <w:bCs/>
      <w:caps/>
      <w:color w:val="FFFFFF" w:themeColor="background1"/>
      <w:spacing w:val="15"/>
      <w:shd w:val="clear" w:color="auto" w:fill="943634" w:themeFill="accent2" w:themeFillShade="BF"/>
    </w:rPr>
  </w:style>
  <w:style w:type="character" w:customStyle="1" w:styleId="Heading2Char">
    <w:name w:val="Heading 2 Char"/>
    <w:basedOn w:val="DefaultParagraphFont"/>
    <w:link w:val="Heading2"/>
    <w:uiPriority w:val="9"/>
    <w:rsid w:val="002F1368"/>
    <w:rPr>
      <w:b/>
      <w:caps/>
      <w:spacing w:val="15"/>
      <w:shd w:val="clear" w:color="auto" w:fill="E5B8B7" w:themeFill="accent2" w:themeFillTint="66"/>
    </w:rPr>
  </w:style>
  <w:style w:type="character" w:customStyle="1" w:styleId="Heading3Char">
    <w:name w:val="Heading 3 Char"/>
    <w:basedOn w:val="DefaultParagraphFont"/>
    <w:link w:val="Heading3"/>
    <w:uiPriority w:val="9"/>
    <w:rsid w:val="002F1368"/>
    <w:rPr>
      <w:b/>
      <w:caps/>
      <w:color w:val="943634" w:themeColor="accent2" w:themeShade="BF"/>
      <w:spacing w:val="15"/>
    </w:rPr>
  </w:style>
  <w:style w:type="character" w:customStyle="1" w:styleId="Heading4Char">
    <w:name w:val="Heading 4 Char"/>
    <w:basedOn w:val="DefaultParagraphFont"/>
    <w:link w:val="Heading4"/>
    <w:uiPriority w:val="9"/>
    <w:rsid w:val="002F1368"/>
    <w:rPr>
      <w:b/>
      <w:color w:val="943634" w:themeColor="accent2" w:themeShade="BF"/>
      <w:spacing w:val="10"/>
    </w:rPr>
  </w:style>
  <w:style w:type="character" w:customStyle="1" w:styleId="Heading5Char">
    <w:name w:val="Heading 5 Char"/>
    <w:basedOn w:val="DefaultParagraphFont"/>
    <w:link w:val="Heading5"/>
    <w:uiPriority w:val="9"/>
    <w:rsid w:val="0063264F"/>
    <w:rPr>
      <w:caps/>
      <w:color w:val="365F91" w:themeColor="accent1" w:themeShade="BF"/>
      <w:spacing w:val="10"/>
    </w:rPr>
  </w:style>
  <w:style w:type="character" w:customStyle="1" w:styleId="Heading6Char">
    <w:name w:val="Heading 6 Char"/>
    <w:basedOn w:val="DefaultParagraphFont"/>
    <w:link w:val="Heading6"/>
    <w:uiPriority w:val="9"/>
    <w:semiHidden/>
    <w:rsid w:val="0063264F"/>
    <w:rPr>
      <w:caps/>
      <w:color w:val="365F91" w:themeColor="accent1" w:themeShade="BF"/>
      <w:spacing w:val="10"/>
    </w:rPr>
  </w:style>
  <w:style w:type="character" w:customStyle="1" w:styleId="Heading7Char">
    <w:name w:val="Heading 7 Char"/>
    <w:basedOn w:val="DefaultParagraphFont"/>
    <w:link w:val="Heading7"/>
    <w:uiPriority w:val="9"/>
    <w:semiHidden/>
    <w:rsid w:val="0063264F"/>
    <w:rPr>
      <w:caps/>
      <w:color w:val="365F91" w:themeColor="accent1" w:themeShade="BF"/>
      <w:spacing w:val="10"/>
    </w:rPr>
  </w:style>
  <w:style w:type="character" w:customStyle="1" w:styleId="Heading8Char">
    <w:name w:val="Heading 8 Char"/>
    <w:basedOn w:val="DefaultParagraphFont"/>
    <w:link w:val="Heading8"/>
    <w:uiPriority w:val="9"/>
    <w:semiHidden/>
    <w:rsid w:val="0063264F"/>
    <w:rPr>
      <w:caps/>
      <w:spacing w:val="10"/>
      <w:sz w:val="18"/>
      <w:szCs w:val="18"/>
    </w:rPr>
  </w:style>
  <w:style w:type="character" w:customStyle="1" w:styleId="Heading9Char">
    <w:name w:val="Heading 9 Char"/>
    <w:basedOn w:val="DefaultParagraphFont"/>
    <w:link w:val="Heading9"/>
    <w:uiPriority w:val="9"/>
    <w:semiHidden/>
    <w:rsid w:val="0063264F"/>
    <w:rPr>
      <w:i/>
      <w:caps/>
      <w:spacing w:val="10"/>
      <w:sz w:val="18"/>
      <w:szCs w:val="18"/>
    </w:rPr>
  </w:style>
  <w:style w:type="paragraph" w:styleId="Caption">
    <w:name w:val="caption"/>
    <w:basedOn w:val="Normal"/>
    <w:next w:val="Normal"/>
    <w:uiPriority w:val="35"/>
    <w:unhideWhenUsed/>
    <w:qFormat/>
    <w:rsid w:val="002F1368"/>
    <w:rPr>
      <w:b/>
      <w:bCs/>
      <w:color w:val="943634" w:themeColor="accent2" w:themeShade="BF"/>
      <w:sz w:val="16"/>
      <w:szCs w:val="16"/>
    </w:rPr>
  </w:style>
  <w:style w:type="paragraph" w:styleId="Title">
    <w:name w:val="Title"/>
    <w:basedOn w:val="Normal"/>
    <w:next w:val="Normal"/>
    <w:link w:val="TitleChar"/>
    <w:qFormat/>
    <w:rsid w:val="0063264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3264F"/>
    <w:rPr>
      <w:caps/>
      <w:color w:val="4F81BD" w:themeColor="accent1"/>
      <w:spacing w:val="10"/>
      <w:kern w:val="28"/>
      <w:sz w:val="52"/>
      <w:szCs w:val="52"/>
    </w:rPr>
  </w:style>
  <w:style w:type="paragraph" w:styleId="Subtitle">
    <w:name w:val="Subtitle"/>
    <w:basedOn w:val="Normal"/>
    <w:next w:val="Normal"/>
    <w:link w:val="SubtitleChar"/>
    <w:uiPriority w:val="11"/>
    <w:qFormat/>
    <w:rsid w:val="0063264F"/>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63264F"/>
    <w:rPr>
      <w:caps/>
      <w:color w:val="595959" w:themeColor="text1" w:themeTint="A6"/>
      <w:spacing w:val="10"/>
      <w:sz w:val="24"/>
      <w:szCs w:val="24"/>
    </w:rPr>
  </w:style>
  <w:style w:type="character" w:styleId="Strong">
    <w:name w:val="Strong"/>
    <w:uiPriority w:val="22"/>
    <w:qFormat/>
    <w:rsid w:val="0063264F"/>
    <w:rPr>
      <w:b/>
      <w:bCs/>
    </w:rPr>
  </w:style>
  <w:style w:type="character" w:styleId="Emphasis">
    <w:name w:val="Emphasis"/>
    <w:uiPriority w:val="20"/>
    <w:qFormat/>
    <w:rsid w:val="004774A3"/>
    <w:rPr>
      <w:i/>
      <w:caps w:val="0"/>
      <w:color w:val="auto"/>
      <w:spacing w:val="5"/>
    </w:rPr>
  </w:style>
  <w:style w:type="paragraph" w:styleId="NoSpacing">
    <w:name w:val="No Spacing"/>
    <w:basedOn w:val="Normal"/>
    <w:link w:val="NoSpacingChar"/>
    <w:uiPriority w:val="1"/>
    <w:qFormat/>
    <w:rsid w:val="0063264F"/>
    <w:pPr>
      <w:spacing w:after="0" w:line="240" w:lineRule="auto"/>
    </w:pPr>
  </w:style>
  <w:style w:type="character" w:customStyle="1" w:styleId="NoSpacingChar">
    <w:name w:val="No Spacing Char"/>
    <w:basedOn w:val="DefaultParagraphFont"/>
    <w:link w:val="NoSpacing"/>
    <w:uiPriority w:val="1"/>
    <w:rsid w:val="0063264F"/>
    <w:rPr>
      <w:sz w:val="20"/>
      <w:szCs w:val="20"/>
    </w:rPr>
  </w:style>
  <w:style w:type="paragraph" w:styleId="ListParagraph">
    <w:name w:val="List Paragraph"/>
    <w:basedOn w:val="Normal"/>
    <w:uiPriority w:val="34"/>
    <w:qFormat/>
    <w:rsid w:val="0063264F"/>
    <w:pPr>
      <w:ind w:left="720"/>
      <w:contextualSpacing/>
    </w:pPr>
  </w:style>
  <w:style w:type="paragraph" w:styleId="Quote">
    <w:name w:val="Quote"/>
    <w:basedOn w:val="Normal"/>
    <w:next w:val="Normal"/>
    <w:link w:val="QuoteChar"/>
    <w:uiPriority w:val="29"/>
    <w:qFormat/>
    <w:rsid w:val="0063264F"/>
    <w:rPr>
      <w:i/>
      <w:iCs/>
    </w:rPr>
  </w:style>
  <w:style w:type="character" w:customStyle="1" w:styleId="QuoteChar">
    <w:name w:val="Quote Char"/>
    <w:basedOn w:val="DefaultParagraphFont"/>
    <w:link w:val="Quote"/>
    <w:uiPriority w:val="29"/>
    <w:rsid w:val="0063264F"/>
    <w:rPr>
      <w:i/>
      <w:iCs/>
      <w:sz w:val="20"/>
      <w:szCs w:val="20"/>
    </w:rPr>
  </w:style>
  <w:style w:type="paragraph" w:styleId="IntenseQuote">
    <w:name w:val="Intense Quote"/>
    <w:basedOn w:val="Normal"/>
    <w:next w:val="Normal"/>
    <w:link w:val="IntenseQuoteChar"/>
    <w:uiPriority w:val="30"/>
    <w:qFormat/>
    <w:rsid w:val="0063264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3264F"/>
    <w:rPr>
      <w:i/>
      <w:iCs/>
      <w:color w:val="4F81BD" w:themeColor="accent1"/>
      <w:sz w:val="20"/>
      <w:szCs w:val="20"/>
    </w:rPr>
  </w:style>
  <w:style w:type="character" w:styleId="SubtleEmphasis">
    <w:name w:val="Subtle Emphasis"/>
    <w:uiPriority w:val="19"/>
    <w:qFormat/>
    <w:rsid w:val="002F1368"/>
    <w:rPr>
      <w:i/>
      <w:iCs/>
      <w:color w:val="943634" w:themeColor="accent2" w:themeShade="BF"/>
    </w:rPr>
  </w:style>
  <w:style w:type="character" w:styleId="IntenseEmphasis">
    <w:name w:val="Intense Emphasis"/>
    <w:uiPriority w:val="21"/>
    <w:qFormat/>
    <w:rsid w:val="0063264F"/>
    <w:rPr>
      <w:b/>
      <w:bCs/>
      <w:caps/>
      <w:color w:val="243F60" w:themeColor="accent1" w:themeShade="7F"/>
      <w:spacing w:val="10"/>
    </w:rPr>
  </w:style>
  <w:style w:type="character" w:styleId="SubtleReference">
    <w:name w:val="Subtle Reference"/>
    <w:uiPriority w:val="31"/>
    <w:qFormat/>
    <w:rsid w:val="0063264F"/>
    <w:rPr>
      <w:b/>
      <w:bCs/>
      <w:color w:val="4F81BD" w:themeColor="accent1"/>
    </w:rPr>
  </w:style>
  <w:style w:type="character" w:styleId="IntenseReference">
    <w:name w:val="Intense Reference"/>
    <w:uiPriority w:val="32"/>
    <w:qFormat/>
    <w:rsid w:val="0063264F"/>
    <w:rPr>
      <w:b/>
      <w:bCs/>
      <w:i/>
      <w:iCs/>
      <w:caps/>
      <w:color w:val="4F81BD" w:themeColor="accent1"/>
    </w:rPr>
  </w:style>
  <w:style w:type="character" w:styleId="BookTitle">
    <w:name w:val="Book Title"/>
    <w:uiPriority w:val="33"/>
    <w:qFormat/>
    <w:rsid w:val="0063264F"/>
    <w:rPr>
      <w:b/>
      <w:bCs/>
      <w:i/>
      <w:iCs/>
      <w:spacing w:val="9"/>
    </w:rPr>
  </w:style>
  <w:style w:type="paragraph" w:styleId="TOCHeading">
    <w:name w:val="TOC Heading"/>
    <w:basedOn w:val="Heading1"/>
    <w:next w:val="Normal"/>
    <w:uiPriority w:val="39"/>
    <w:semiHidden/>
    <w:unhideWhenUsed/>
    <w:qFormat/>
    <w:rsid w:val="0063264F"/>
    <w:pPr>
      <w:outlineLvl w:val="9"/>
    </w:pPr>
    <w:rPr>
      <w:lang w:bidi="en-US"/>
    </w:rPr>
  </w:style>
  <w:style w:type="paragraph" w:styleId="NormalWeb">
    <w:name w:val="Normal (Web)"/>
    <w:basedOn w:val="Normal"/>
    <w:uiPriority w:val="99"/>
    <w:unhideWhenUsed/>
    <w:rsid w:val="007262A9"/>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2F1368"/>
    <w:rPr>
      <w:color w:val="943634" w:themeColor="accent2" w:themeShade="BF"/>
      <w:u w:val="single"/>
    </w:rPr>
  </w:style>
  <w:style w:type="paragraph" w:customStyle="1" w:styleId="text">
    <w:name w:val="text"/>
    <w:basedOn w:val="Normal"/>
    <w:rsid w:val="001960C5"/>
    <w:pPr>
      <w:spacing w:after="0" w:line="280" w:lineRule="exact"/>
      <w:ind w:left="1440" w:firstLine="720"/>
      <w:jc w:val="both"/>
    </w:pPr>
    <w:rPr>
      <w:rFonts w:ascii="Palatino Linotype" w:eastAsia="Times New Roman" w:hAnsi="Palatino Linotype" w:cs="Times New Roman"/>
    </w:rPr>
  </w:style>
  <w:style w:type="paragraph" w:customStyle="1" w:styleId="head-A">
    <w:name w:val="head-A"/>
    <w:basedOn w:val="Normal"/>
    <w:next w:val="text-no-para"/>
    <w:rsid w:val="001960C5"/>
    <w:pPr>
      <w:keepNext/>
      <w:suppressAutoHyphens/>
      <w:spacing w:before="480" w:after="240" w:line="240" w:lineRule="auto"/>
      <w:outlineLvl w:val="1"/>
    </w:pPr>
    <w:rPr>
      <w:rFonts w:ascii="Franklin Gothic Demi" w:eastAsia="Times New Roman" w:hAnsi="Franklin Gothic Demi" w:cs="Times New Roman"/>
      <w:sz w:val="32"/>
    </w:rPr>
  </w:style>
  <w:style w:type="paragraph" w:customStyle="1" w:styleId="head-B">
    <w:name w:val="head-B"/>
    <w:basedOn w:val="text-no-para"/>
    <w:next w:val="text-no-para"/>
    <w:rsid w:val="001960C5"/>
    <w:pPr>
      <w:keepNext/>
      <w:suppressAutoHyphens/>
      <w:spacing w:before="360" w:after="120"/>
      <w:jc w:val="left"/>
      <w:outlineLvl w:val="2"/>
    </w:pPr>
    <w:rPr>
      <w:rFonts w:ascii="Franklin Gothic Demi" w:hAnsi="Franklin Gothic Demi"/>
      <w:i/>
    </w:rPr>
  </w:style>
  <w:style w:type="paragraph" w:customStyle="1" w:styleId="text-no-para">
    <w:name w:val="text-no-para"/>
    <w:basedOn w:val="text"/>
    <w:next w:val="text"/>
    <w:rsid w:val="001960C5"/>
    <w:pPr>
      <w:ind w:firstLine="0"/>
    </w:pPr>
  </w:style>
  <w:style w:type="paragraph" w:customStyle="1" w:styleId="chap-start">
    <w:name w:val="chap-start"/>
    <w:basedOn w:val="text"/>
    <w:next w:val="text"/>
    <w:rsid w:val="007B15AC"/>
    <w:pPr>
      <w:spacing w:before="480"/>
      <w:ind w:firstLine="0"/>
    </w:pPr>
  </w:style>
  <w:style w:type="paragraph" w:customStyle="1" w:styleId="chap-subtitle">
    <w:name w:val="chap-subtitle"/>
    <w:basedOn w:val="Normal"/>
    <w:next w:val="Normal"/>
    <w:rsid w:val="007B15AC"/>
    <w:pPr>
      <w:suppressAutoHyphens/>
      <w:spacing w:before="240" w:after="0" w:line="360" w:lineRule="auto"/>
      <w:jc w:val="center"/>
    </w:pPr>
    <w:rPr>
      <w:rFonts w:ascii="Times" w:eastAsia="Times New Roman" w:hAnsi="Times" w:cs="Times New Roman"/>
      <w:b/>
      <w:i/>
      <w:sz w:val="28"/>
    </w:rPr>
  </w:style>
  <w:style w:type="character" w:styleId="CommentReference">
    <w:name w:val="annotation reference"/>
    <w:basedOn w:val="DefaultParagraphFont"/>
    <w:semiHidden/>
    <w:unhideWhenUsed/>
    <w:rsid w:val="00D22BA6"/>
    <w:rPr>
      <w:sz w:val="16"/>
      <w:szCs w:val="16"/>
    </w:rPr>
  </w:style>
  <w:style w:type="paragraph" w:styleId="CommentText">
    <w:name w:val="annotation text"/>
    <w:basedOn w:val="Normal"/>
    <w:link w:val="CommentTextChar"/>
    <w:unhideWhenUsed/>
    <w:rsid w:val="00D22BA6"/>
    <w:pPr>
      <w:spacing w:line="240" w:lineRule="auto"/>
    </w:pPr>
    <w:rPr>
      <w:sz w:val="20"/>
    </w:rPr>
  </w:style>
  <w:style w:type="character" w:customStyle="1" w:styleId="CommentTextChar">
    <w:name w:val="Comment Text Char"/>
    <w:basedOn w:val="DefaultParagraphFont"/>
    <w:link w:val="CommentText"/>
    <w:uiPriority w:val="99"/>
    <w:rsid w:val="00D22BA6"/>
    <w:rPr>
      <w:sz w:val="20"/>
      <w:szCs w:val="20"/>
    </w:rPr>
  </w:style>
  <w:style w:type="paragraph" w:styleId="CommentSubject">
    <w:name w:val="annotation subject"/>
    <w:basedOn w:val="CommentText"/>
    <w:next w:val="CommentText"/>
    <w:link w:val="CommentSubjectChar"/>
    <w:uiPriority w:val="99"/>
    <w:semiHidden/>
    <w:unhideWhenUsed/>
    <w:rsid w:val="00D22BA6"/>
    <w:rPr>
      <w:b/>
      <w:bCs/>
    </w:rPr>
  </w:style>
  <w:style w:type="character" w:customStyle="1" w:styleId="CommentSubjectChar">
    <w:name w:val="Comment Subject Char"/>
    <w:basedOn w:val="CommentTextChar"/>
    <w:link w:val="CommentSubject"/>
    <w:uiPriority w:val="99"/>
    <w:semiHidden/>
    <w:rsid w:val="00D22BA6"/>
    <w:rPr>
      <w:b/>
      <w:bCs/>
      <w:sz w:val="20"/>
      <w:szCs w:val="20"/>
    </w:rPr>
  </w:style>
  <w:style w:type="paragraph" w:styleId="Revision">
    <w:name w:val="Revision"/>
    <w:hidden/>
    <w:uiPriority w:val="99"/>
    <w:semiHidden/>
    <w:rsid w:val="00D22BA6"/>
    <w:pPr>
      <w:spacing w:before="0" w:after="0" w:line="240" w:lineRule="auto"/>
    </w:pPr>
    <w:rPr>
      <w:sz w:val="24"/>
      <w:szCs w:val="20"/>
    </w:rPr>
  </w:style>
  <w:style w:type="paragraph" w:styleId="BalloonText">
    <w:name w:val="Balloon Text"/>
    <w:basedOn w:val="Normal"/>
    <w:link w:val="BalloonTextChar"/>
    <w:uiPriority w:val="99"/>
    <w:semiHidden/>
    <w:unhideWhenUsed/>
    <w:rsid w:val="00D22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BA6"/>
    <w:rPr>
      <w:rFonts w:ascii="Tahoma" w:hAnsi="Tahoma" w:cs="Tahoma"/>
      <w:sz w:val="16"/>
      <w:szCs w:val="16"/>
    </w:rPr>
  </w:style>
  <w:style w:type="paragraph" w:customStyle="1" w:styleId="Table">
    <w:name w:val="Table"/>
    <w:basedOn w:val="Normal"/>
    <w:qFormat/>
    <w:rsid w:val="00CF0EEF"/>
    <w:pPr>
      <w:spacing w:after="0" w:line="240" w:lineRule="auto"/>
    </w:pPr>
    <w:rPr>
      <w:sz w:val="20"/>
    </w:rPr>
  </w:style>
  <w:style w:type="table" w:styleId="TableGrid">
    <w:name w:val="Table Grid"/>
    <w:basedOn w:val="TableNormal"/>
    <w:uiPriority w:val="59"/>
    <w:rsid w:val="00644FF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450"/>
    <w:rPr>
      <w:szCs w:val="20"/>
    </w:rPr>
  </w:style>
  <w:style w:type="paragraph" w:styleId="Footer">
    <w:name w:val="footer"/>
    <w:basedOn w:val="Normal"/>
    <w:link w:val="FooterChar"/>
    <w:unhideWhenUsed/>
    <w:rsid w:val="00A35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450"/>
    <w:rPr>
      <w:szCs w:val="20"/>
    </w:rPr>
  </w:style>
  <w:style w:type="character" w:customStyle="1" w:styleId="fontsize2">
    <w:name w:val="fontsize2"/>
    <w:basedOn w:val="DefaultParagraphFont"/>
    <w:rsid w:val="00335420"/>
  </w:style>
  <w:style w:type="table" w:styleId="MediumShading1-Accent1">
    <w:name w:val="Medium Shading 1 Accent 1"/>
    <w:basedOn w:val="TableNormal"/>
    <w:uiPriority w:val="63"/>
    <w:rsid w:val="000C47E5"/>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lmstring-name">
    <w:name w:val="nlm_string-name"/>
    <w:basedOn w:val="DefaultParagraphFont"/>
    <w:rsid w:val="00CD7910"/>
  </w:style>
  <w:style w:type="paragraph" w:styleId="TOC1">
    <w:name w:val="toc 1"/>
    <w:basedOn w:val="Normal"/>
    <w:next w:val="Normal"/>
    <w:autoRedefine/>
    <w:uiPriority w:val="39"/>
    <w:unhideWhenUsed/>
    <w:rsid w:val="00A02D72"/>
    <w:pPr>
      <w:keepNext/>
      <w:tabs>
        <w:tab w:val="right" w:leader="dot" w:pos="9350"/>
      </w:tabs>
      <w:spacing w:before="120" w:after="0"/>
    </w:pPr>
    <w:rPr>
      <w:b/>
      <w:caps/>
      <w:color w:val="943634" w:themeColor="accent2" w:themeShade="BF"/>
      <w:sz w:val="28"/>
    </w:rPr>
  </w:style>
  <w:style w:type="paragraph" w:styleId="TOC2">
    <w:name w:val="toc 2"/>
    <w:basedOn w:val="Normal"/>
    <w:next w:val="Normal"/>
    <w:autoRedefine/>
    <w:uiPriority w:val="39"/>
    <w:unhideWhenUsed/>
    <w:rsid w:val="00152A9C"/>
    <w:pPr>
      <w:spacing w:after="0"/>
    </w:pPr>
    <w:rPr>
      <w:b/>
    </w:rPr>
  </w:style>
  <w:style w:type="paragraph" w:styleId="TOC3">
    <w:name w:val="toc 3"/>
    <w:basedOn w:val="Normal"/>
    <w:next w:val="Normal"/>
    <w:autoRedefine/>
    <w:uiPriority w:val="39"/>
    <w:unhideWhenUsed/>
    <w:rsid w:val="00152A9C"/>
    <w:pPr>
      <w:spacing w:after="0"/>
      <w:ind w:left="480"/>
    </w:pPr>
  </w:style>
  <w:style w:type="character" w:customStyle="1" w:styleId="InternalLink">
    <w:name w:val="InternalLink"/>
    <w:basedOn w:val="DefaultParagraphFont"/>
    <w:uiPriority w:val="1"/>
    <w:rsid w:val="002F1368"/>
    <w:rPr>
      <w:i/>
      <w:color w:val="943634" w:themeColor="accent2" w:themeShade="BF"/>
    </w:rPr>
  </w:style>
  <w:style w:type="table" w:styleId="LightShading-Accent1">
    <w:name w:val="Light Shading Accent 1"/>
    <w:basedOn w:val="TableNormal"/>
    <w:uiPriority w:val="60"/>
    <w:rsid w:val="000D7435"/>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31B14"/>
    <w:rPr>
      <w:color w:val="800080" w:themeColor="followedHyperlink"/>
      <w:u w:val="single"/>
    </w:rPr>
  </w:style>
  <w:style w:type="table" w:styleId="LightList-Accent1">
    <w:name w:val="Light List Accent 1"/>
    <w:basedOn w:val="TableNormal"/>
    <w:uiPriority w:val="61"/>
    <w:rsid w:val="00A860A2"/>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BB1352"/>
    <w:rPr>
      <w:color w:val="605E5C"/>
      <w:shd w:val="clear" w:color="auto" w:fill="E1DFDD"/>
    </w:rPr>
  </w:style>
  <w:style w:type="table" w:customStyle="1" w:styleId="TableGrid1">
    <w:name w:val="Table Grid1"/>
    <w:basedOn w:val="TableNormal"/>
    <w:next w:val="TableGrid"/>
    <w:uiPriority w:val="59"/>
    <w:rsid w:val="00FD57FC"/>
    <w:pPr>
      <w:spacing w:before="0"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E5513"/>
    <w:pPr>
      <w:spacing w:before="0"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3066">
      <w:bodyDiv w:val="1"/>
      <w:marLeft w:val="0"/>
      <w:marRight w:val="0"/>
      <w:marTop w:val="0"/>
      <w:marBottom w:val="0"/>
      <w:divBdr>
        <w:top w:val="none" w:sz="0" w:space="0" w:color="auto"/>
        <w:left w:val="none" w:sz="0" w:space="0" w:color="auto"/>
        <w:bottom w:val="none" w:sz="0" w:space="0" w:color="auto"/>
        <w:right w:val="none" w:sz="0" w:space="0" w:color="auto"/>
      </w:divBdr>
    </w:div>
    <w:div w:id="177352354">
      <w:bodyDiv w:val="1"/>
      <w:marLeft w:val="0"/>
      <w:marRight w:val="0"/>
      <w:marTop w:val="0"/>
      <w:marBottom w:val="0"/>
      <w:divBdr>
        <w:top w:val="none" w:sz="0" w:space="0" w:color="auto"/>
        <w:left w:val="none" w:sz="0" w:space="0" w:color="auto"/>
        <w:bottom w:val="none" w:sz="0" w:space="0" w:color="auto"/>
        <w:right w:val="none" w:sz="0" w:space="0" w:color="auto"/>
      </w:divBdr>
      <w:divsChild>
        <w:div w:id="814954">
          <w:blockQuote w:val="1"/>
          <w:marLeft w:val="720"/>
          <w:marRight w:val="0"/>
          <w:marTop w:val="100"/>
          <w:marBottom w:val="100"/>
          <w:divBdr>
            <w:top w:val="none" w:sz="0" w:space="0" w:color="auto"/>
            <w:left w:val="none" w:sz="0" w:space="0" w:color="auto"/>
            <w:bottom w:val="none" w:sz="0" w:space="0" w:color="auto"/>
            <w:right w:val="none" w:sz="0" w:space="0" w:color="auto"/>
          </w:divBdr>
        </w:div>
        <w:div w:id="17156970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2406056">
      <w:bodyDiv w:val="1"/>
      <w:marLeft w:val="0"/>
      <w:marRight w:val="0"/>
      <w:marTop w:val="0"/>
      <w:marBottom w:val="0"/>
      <w:divBdr>
        <w:top w:val="none" w:sz="0" w:space="0" w:color="auto"/>
        <w:left w:val="none" w:sz="0" w:space="0" w:color="auto"/>
        <w:bottom w:val="none" w:sz="0" w:space="0" w:color="auto"/>
        <w:right w:val="none" w:sz="0" w:space="0" w:color="auto"/>
      </w:divBdr>
      <w:divsChild>
        <w:div w:id="933711130">
          <w:marLeft w:val="0"/>
          <w:marRight w:val="0"/>
          <w:marTop w:val="0"/>
          <w:marBottom w:val="0"/>
          <w:divBdr>
            <w:top w:val="none" w:sz="0" w:space="0" w:color="auto"/>
            <w:left w:val="none" w:sz="0" w:space="0" w:color="auto"/>
            <w:bottom w:val="none" w:sz="0" w:space="0" w:color="auto"/>
            <w:right w:val="none" w:sz="0" w:space="0" w:color="auto"/>
          </w:divBdr>
          <w:divsChild>
            <w:div w:id="1166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9954">
      <w:bodyDiv w:val="1"/>
      <w:marLeft w:val="0"/>
      <w:marRight w:val="0"/>
      <w:marTop w:val="0"/>
      <w:marBottom w:val="0"/>
      <w:divBdr>
        <w:top w:val="none" w:sz="0" w:space="0" w:color="auto"/>
        <w:left w:val="none" w:sz="0" w:space="0" w:color="auto"/>
        <w:bottom w:val="none" w:sz="0" w:space="0" w:color="auto"/>
        <w:right w:val="none" w:sz="0" w:space="0" w:color="auto"/>
      </w:divBdr>
      <w:divsChild>
        <w:div w:id="313997954">
          <w:marLeft w:val="0"/>
          <w:marRight w:val="0"/>
          <w:marTop w:val="0"/>
          <w:marBottom w:val="0"/>
          <w:divBdr>
            <w:top w:val="none" w:sz="0" w:space="0" w:color="auto"/>
            <w:left w:val="none" w:sz="0" w:space="0" w:color="auto"/>
            <w:bottom w:val="none" w:sz="0" w:space="0" w:color="auto"/>
            <w:right w:val="none" w:sz="0" w:space="0" w:color="auto"/>
          </w:divBdr>
        </w:div>
      </w:divsChild>
    </w:div>
    <w:div w:id="367730025">
      <w:bodyDiv w:val="1"/>
      <w:marLeft w:val="0"/>
      <w:marRight w:val="0"/>
      <w:marTop w:val="0"/>
      <w:marBottom w:val="0"/>
      <w:divBdr>
        <w:top w:val="none" w:sz="0" w:space="0" w:color="auto"/>
        <w:left w:val="none" w:sz="0" w:space="0" w:color="auto"/>
        <w:bottom w:val="none" w:sz="0" w:space="0" w:color="auto"/>
        <w:right w:val="none" w:sz="0" w:space="0" w:color="auto"/>
      </w:divBdr>
    </w:div>
    <w:div w:id="388773908">
      <w:bodyDiv w:val="1"/>
      <w:marLeft w:val="0"/>
      <w:marRight w:val="0"/>
      <w:marTop w:val="0"/>
      <w:marBottom w:val="0"/>
      <w:divBdr>
        <w:top w:val="none" w:sz="0" w:space="0" w:color="auto"/>
        <w:left w:val="none" w:sz="0" w:space="0" w:color="auto"/>
        <w:bottom w:val="none" w:sz="0" w:space="0" w:color="auto"/>
        <w:right w:val="none" w:sz="0" w:space="0" w:color="auto"/>
      </w:divBdr>
    </w:div>
    <w:div w:id="396826251">
      <w:bodyDiv w:val="1"/>
      <w:marLeft w:val="0"/>
      <w:marRight w:val="0"/>
      <w:marTop w:val="0"/>
      <w:marBottom w:val="0"/>
      <w:divBdr>
        <w:top w:val="none" w:sz="0" w:space="0" w:color="auto"/>
        <w:left w:val="none" w:sz="0" w:space="0" w:color="auto"/>
        <w:bottom w:val="none" w:sz="0" w:space="0" w:color="auto"/>
        <w:right w:val="none" w:sz="0" w:space="0" w:color="auto"/>
      </w:divBdr>
    </w:div>
    <w:div w:id="427431806">
      <w:bodyDiv w:val="1"/>
      <w:marLeft w:val="0"/>
      <w:marRight w:val="0"/>
      <w:marTop w:val="0"/>
      <w:marBottom w:val="0"/>
      <w:divBdr>
        <w:top w:val="none" w:sz="0" w:space="0" w:color="auto"/>
        <w:left w:val="none" w:sz="0" w:space="0" w:color="auto"/>
        <w:bottom w:val="none" w:sz="0" w:space="0" w:color="auto"/>
        <w:right w:val="none" w:sz="0" w:space="0" w:color="auto"/>
      </w:divBdr>
    </w:div>
    <w:div w:id="488711883">
      <w:bodyDiv w:val="1"/>
      <w:marLeft w:val="0"/>
      <w:marRight w:val="0"/>
      <w:marTop w:val="0"/>
      <w:marBottom w:val="0"/>
      <w:divBdr>
        <w:top w:val="none" w:sz="0" w:space="0" w:color="auto"/>
        <w:left w:val="none" w:sz="0" w:space="0" w:color="auto"/>
        <w:bottom w:val="none" w:sz="0" w:space="0" w:color="auto"/>
        <w:right w:val="none" w:sz="0" w:space="0" w:color="auto"/>
      </w:divBdr>
      <w:divsChild>
        <w:div w:id="1292899377">
          <w:marLeft w:val="0"/>
          <w:marRight w:val="0"/>
          <w:marTop w:val="0"/>
          <w:marBottom w:val="0"/>
          <w:divBdr>
            <w:top w:val="none" w:sz="0" w:space="0" w:color="auto"/>
            <w:left w:val="none" w:sz="0" w:space="0" w:color="auto"/>
            <w:bottom w:val="none" w:sz="0" w:space="0" w:color="auto"/>
            <w:right w:val="none" w:sz="0" w:space="0" w:color="auto"/>
          </w:divBdr>
        </w:div>
      </w:divsChild>
    </w:div>
    <w:div w:id="577246636">
      <w:bodyDiv w:val="1"/>
      <w:marLeft w:val="0"/>
      <w:marRight w:val="0"/>
      <w:marTop w:val="0"/>
      <w:marBottom w:val="0"/>
      <w:divBdr>
        <w:top w:val="none" w:sz="0" w:space="0" w:color="auto"/>
        <w:left w:val="none" w:sz="0" w:space="0" w:color="auto"/>
        <w:bottom w:val="none" w:sz="0" w:space="0" w:color="auto"/>
        <w:right w:val="none" w:sz="0" w:space="0" w:color="auto"/>
      </w:divBdr>
    </w:div>
    <w:div w:id="578830987">
      <w:bodyDiv w:val="1"/>
      <w:marLeft w:val="0"/>
      <w:marRight w:val="0"/>
      <w:marTop w:val="0"/>
      <w:marBottom w:val="0"/>
      <w:divBdr>
        <w:top w:val="none" w:sz="0" w:space="0" w:color="auto"/>
        <w:left w:val="none" w:sz="0" w:space="0" w:color="auto"/>
        <w:bottom w:val="none" w:sz="0" w:space="0" w:color="auto"/>
        <w:right w:val="none" w:sz="0" w:space="0" w:color="auto"/>
      </w:divBdr>
      <w:divsChild>
        <w:div w:id="13152596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04811997">
      <w:bodyDiv w:val="1"/>
      <w:marLeft w:val="0"/>
      <w:marRight w:val="0"/>
      <w:marTop w:val="0"/>
      <w:marBottom w:val="0"/>
      <w:divBdr>
        <w:top w:val="none" w:sz="0" w:space="0" w:color="auto"/>
        <w:left w:val="none" w:sz="0" w:space="0" w:color="auto"/>
        <w:bottom w:val="none" w:sz="0" w:space="0" w:color="auto"/>
        <w:right w:val="none" w:sz="0" w:space="0" w:color="auto"/>
      </w:divBdr>
    </w:div>
    <w:div w:id="925647931">
      <w:bodyDiv w:val="1"/>
      <w:marLeft w:val="0"/>
      <w:marRight w:val="0"/>
      <w:marTop w:val="0"/>
      <w:marBottom w:val="0"/>
      <w:divBdr>
        <w:top w:val="none" w:sz="0" w:space="0" w:color="auto"/>
        <w:left w:val="none" w:sz="0" w:space="0" w:color="auto"/>
        <w:bottom w:val="none" w:sz="0" w:space="0" w:color="auto"/>
        <w:right w:val="none" w:sz="0" w:space="0" w:color="auto"/>
      </w:divBdr>
      <w:divsChild>
        <w:div w:id="1762028483">
          <w:marLeft w:val="0"/>
          <w:marRight w:val="0"/>
          <w:marTop w:val="0"/>
          <w:marBottom w:val="0"/>
          <w:divBdr>
            <w:top w:val="none" w:sz="0" w:space="0" w:color="auto"/>
            <w:left w:val="none" w:sz="0" w:space="0" w:color="auto"/>
            <w:bottom w:val="none" w:sz="0" w:space="0" w:color="auto"/>
            <w:right w:val="none" w:sz="0" w:space="0" w:color="auto"/>
          </w:divBdr>
          <w:divsChild>
            <w:div w:id="29702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97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2277345">
      <w:bodyDiv w:val="1"/>
      <w:marLeft w:val="0"/>
      <w:marRight w:val="0"/>
      <w:marTop w:val="0"/>
      <w:marBottom w:val="0"/>
      <w:divBdr>
        <w:top w:val="none" w:sz="0" w:space="0" w:color="auto"/>
        <w:left w:val="none" w:sz="0" w:space="0" w:color="auto"/>
        <w:bottom w:val="none" w:sz="0" w:space="0" w:color="auto"/>
        <w:right w:val="none" w:sz="0" w:space="0" w:color="auto"/>
      </w:divBdr>
    </w:div>
    <w:div w:id="962156526">
      <w:bodyDiv w:val="1"/>
      <w:marLeft w:val="0"/>
      <w:marRight w:val="0"/>
      <w:marTop w:val="0"/>
      <w:marBottom w:val="0"/>
      <w:divBdr>
        <w:top w:val="none" w:sz="0" w:space="0" w:color="auto"/>
        <w:left w:val="none" w:sz="0" w:space="0" w:color="auto"/>
        <w:bottom w:val="none" w:sz="0" w:space="0" w:color="auto"/>
        <w:right w:val="none" w:sz="0" w:space="0" w:color="auto"/>
      </w:divBdr>
      <w:divsChild>
        <w:div w:id="1587613485">
          <w:marLeft w:val="0"/>
          <w:marRight w:val="0"/>
          <w:marTop w:val="0"/>
          <w:marBottom w:val="0"/>
          <w:divBdr>
            <w:top w:val="none" w:sz="0" w:space="0" w:color="auto"/>
            <w:left w:val="none" w:sz="0" w:space="0" w:color="auto"/>
            <w:bottom w:val="none" w:sz="0" w:space="0" w:color="auto"/>
            <w:right w:val="none" w:sz="0" w:space="0" w:color="auto"/>
          </w:divBdr>
        </w:div>
      </w:divsChild>
    </w:div>
    <w:div w:id="1081874794">
      <w:bodyDiv w:val="1"/>
      <w:marLeft w:val="0"/>
      <w:marRight w:val="0"/>
      <w:marTop w:val="0"/>
      <w:marBottom w:val="0"/>
      <w:divBdr>
        <w:top w:val="none" w:sz="0" w:space="0" w:color="auto"/>
        <w:left w:val="none" w:sz="0" w:space="0" w:color="auto"/>
        <w:bottom w:val="none" w:sz="0" w:space="0" w:color="auto"/>
        <w:right w:val="none" w:sz="0" w:space="0" w:color="auto"/>
      </w:divBdr>
    </w:div>
    <w:div w:id="1135099166">
      <w:bodyDiv w:val="1"/>
      <w:marLeft w:val="0"/>
      <w:marRight w:val="0"/>
      <w:marTop w:val="0"/>
      <w:marBottom w:val="0"/>
      <w:divBdr>
        <w:top w:val="none" w:sz="0" w:space="0" w:color="auto"/>
        <w:left w:val="none" w:sz="0" w:space="0" w:color="auto"/>
        <w:bottom w:val="none" w:sz="0" w:space="0" w:color="auto"/>
        <w:right w:val="none" w:sz="0" w:space="0" w:color="auto"/>
      </w:divBdr>
    </w:div>
    <w:div w:id="1254167628">
      <w:bodyDiv w:val="1"/>
      <w:marLeft w:val="0"/>
      <w:marRight w:val="0"/>
      <w:marTop w:val="0"/>
      <w:marBottom w:val="0"/>
      <w:divBdr>
        <w:top w:val="none" w:sz="0" w:space="0" w:color="auto"/>
        <w:left w:val="none" w:sz="0" w:space="0" w:color="auto"/>
        <w:bottom w:val="none" w:sz="0" w:space="0" w:color="auto"/>
        <w:right w:val="none" w:sz="0" w:space="0" w:color="auto"/>
      </w:divBdr>
    </w:div>
    <w:div w:id="1261990222">
      <w:bodyDiv w:val="1"/>
      <w:marLeft w:val="0"/>
      <w:marRight w:val="0"/>
      <w:marTop w:val="0"/>
      <w:marBottom w:val="0"/>
      <w:divBdr>
        <w:top w:val="none" w:sz="0" w:space="0" w:color="auto"/>
        <w:left w:val="none" w:sz="0" w:space="0" w:color="auto"/>
        <w:bottom w:val="none" w:sz="0" w:space="0" w:color="auto"/>
        <w:right w:val="none" w:sz="0" w:space="0" w:color="auto"/>
      </w:divBdr>
    </w:div>
    <w:div w:id="1397435684">
      <w:bodyDiv w:val="1"/>
      <w:marLeft w:val="0"/>
      <w:marRight w:val="0"/>
      <w:marTop w:val="0"/>
      <w:marBottom w:val="0"/>
      <w:divBdr>
        <w:top w:val="none" w:sz="0" w:space="0" w:color="auto"/>
        <w:left w:val="none" w:sz="0" w:space="0" w:color="auto"/>
        <w:bottom w:val="none" w:sz="0" w:space="0" w:color="auto"/>
        <w:right w:val="none" w:sz="0" w:space="0" w:color="auto"/>
      </w:divBdr>
      <w:divsChild>
        <w:div w:id="12926265">
          <w:marLeft w:val="0"/>
          <w:marRight w:val="0"/>
          <w:marTop w:val="0"/>
          <w:marBottom w:val="0"/>
          <w:divBdr>
            <w:top w:val="none" w:sz="0" w:space="0" w:color="auto"/>
            <w:left w:val="none" w:sz="0" w:space="0" w:color="auto"/>
            <w:bottom w:val="none" w:sz="0" w:space="0" w:color="auto"/>
            <w:right w:val="none" w:sz="0" w:space="0" w:color="auto"/>
          </w:divBdr>
          <w:divsChild>
            <w:div w:id="2798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7504">
      <w:bodyDiv w:val="1"/>
      <w:marLeft w:val="0"/>
      <w:marRight w:val="0"/>
      <w:marTop w:val="0"/>
      <w:marBottom w:val="0"/>
      <w:divBdr>
        <w:top w:val="none" w:sz="0" w:space="0" w:color="auto"/>
        <w:left w:val="none" w:sz="0" w:space="0" w:color="auto"/>
        <w:bottom w:val="none" w:sz="0" w:space="0" w:color="auto"/>
        <w:right w:val="none" w:sz="0" w:space="0" w:color="auto"/>
      </w:divBdr>
    </w:div>
    <w:div w:id="1650941919">
      <w:bodyDiv w:val="1"/>
      <w:marLeft w:val="0"/>
      <w:marRight w:val="0"/>
      <w:marTop w:val="0"/>
      <w:marBottom w:val="0"/>
      <w:divBdr>
        <w:top w:val="none" w:sz="0" w:space="0" w:color="auto"/>
        <w:left w:val="none" w:sz="0" w:space="0" w:color="auto"/>
        <w:bottom w:val="none" w:sz="0" w:space="0" w:color="auto"/>
        <w:right w:val="none" w:sz="0" w:space="0" w:color="auto"/>
      </w:divBdr>
    </w:div>
    <w:div w:id="1785224510">
      <w:bodyDiv w:val="1"/>
      <w:marLeft w:val="0"/>
      <w:marRight w:val="0"/>
      <w:marTop w:val="0"/>
      <w:marBottom w:val="0"/>
      <w:divBdr>
        <w:top w:val="none" w:sz="0" w:space="0" w:color="auto"/>
        <w:left w:val="none" w:sz="0" w:space="0" w:color="auto"/>
        <w:bottom w:val="none" w:sz="0" w:space="0" w:color="auto"/>
        <w:right w:val="none" w:sz="0" w:space="0" w:color="auto"/>
      </w:divBdr>
    </w:div>
    <w:div w:id="1802723368">
      <w:bodyDiv w:val="1"/>
      <w:marLeft w:val="0"/>
      <w:marRight w:val="0"/>
      <w:marTop w:val="0"/>
      <w:marBottom w:val="0"/>
      <w:divBdr>
        <w:top w:val="none" w:sz="0" w:space="0" w:color="auto"/>
        <w:left w:val="none" w:sz="0" w:space="0" w:color="auto"/>
        <w:bottom w:val="none" w:sz="0" w:space="0" w:color="auto"/>
        <w:right w:val="none" w:sz="0" w:space="0" w:color="auto"/>
      </w:divBdr>
      <w:divsChild>
        <w:div w:id="1365402030">
          <w:blockQuote w:val="1"/>
          <w:marLeft w:val="720"/>
          <w:marRight w:val="0"/>
          <w:marTop w:val="100"/>
          <w:marBottom w:val="100"/>
          <w:divBdr>
            <w:top w:val="none" w:sz="0" w:space="0" w:color="auto"/>
            <w:left w:val="none" w:sz="0" w:space="0" w:color="auto"/>
            <w:bottom w:val="none" w:sz="0" w:space="0" w:color="auto"/>
            <w:right w:val="none" w:sz="0" w:space="0" w:color="auto"/>
          </w:divBdr>
        </w:div>
        <w:div w:id="21283132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11895730">
      <w:bodyDiv w:val="1"/>
      <w:marLeft w:val="0"/>
      <w:marRight w:val="0"/>
      <w:marTop w:val="0"/>
      <w:marBottom w:val="0"/>
      <w:divBdr>
        <w:top w:val="none" w:sz="0" w:space="0" w:color="auto"/>
        <w:left w:val="none" w:sz="0" w:space="0" w:color="auto"/>
        <w:bottom w:val="none" w:sz="0" w:space="0" w:color="auto"/>
        <w:right w:val="none" w:sz="0" w:space="0" w:color="auto"/>
      </w:divBdr>
      <w:divsChild>
        <w:div w:id="1433361100">
          <w:marLeft w:val="0"/>
          <w:marRight w:val="0"/>
          <w:marTop w:val="0"/>
          <w:marBottom w:val="0"/>
          <w:divBdr>
            <w:top w:val="none" w:sz="0" w:space="0" w:color="auto"/>
            <w:left w:val="none" w:sz="0" w:space="0" w:color="auto"/>
            <w:bottom w:val="none" w:sz="0" w:space="0" w:color="auto"/>
            <w:right w:val="none" w:sz="0" w:space="0" w:color="auto"/>
          </w:divBdr>
          <w:divsChild>
            <w:div w:id="16643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8367">
      <w:bodyDiv w:val="1"/>
      <w:marLeft w:val="0"/>
      <w:marRight w:val="0"/>
      <w:marTop w:val="0"/>
      <w:marBottom w:val="0"/>
      <w:divBdr>
        <w:top w:val="none" w:sz="0" w:space="0" w:color="auto"/>
        <w:left w:val="none" w:sz="0" w:space="0" w:color="auto"/>
        <w:bottom w:val="none" w:sz="0" w:space="0" w:color="auto"/>
        <w:right w:val="none" w:sz="0" w:space="0" w:color="auto"/>
      </w:divBdr>
      <w:divsChild>
        <w:div w:id="772676950">
          <w:blockQuote w:val="1"/>
          <w:marLeft w:val="720"/>
          <w:marRight w:val="0"/>
          <w:marTop w:val="100"/>
          <w:marBottom w:val="100"/>
          <w:divBdr>
            <w:top w:val="none" w:sz="0" w:space="0" w:color="auto"/>
            <w:left w:val="none" w:sz="0" w:space="0" w:color="auto"/>
            <w:bottom w:val="none" w:sz="0" w:space="0" w:color="auto"/>
            <w:right w:val="none" w:sz="0" w:space="0" w:color="auto"/>
          </w:divBdr>
        </w:div>
        <w:div w:id="1344280413">
          <w:blockQuote w:val="1"/>
          <w:marLeft w:val="720"/>
          <w:marRight w:val="0"/>
          <w:marTop w:val="100"/>
          <w:marBottom w:val="100"/>
          <w:divBdr>
            <w:top w:val="none" w:sz="0" w:space="0" w:color="auto"/>
            <w:left w:val="none" w:sz="0" w:space="0" w:color="auto"/>
            <w:bottom w:val="none" w:sz="0" w:space="0" w:color="auto"/>
            <w:right w:val="none" w:sz="0" w:space="0" w:color="auto"/>
          </w:divBdr>
        </w:div>
        <w:div w:id="17883132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02584473">
      <w:bodyDiv w:val="1"/>
      <w:marLeft w:val="0"/>
      <w:marRight w:val="0"/>
      <w:marTop w:val="0"/>
      <w:marBottom w:val="0"/>
      <w:divBdr>
        <w:top w:val="none" w:sz="0" w:space="0" w:color="auto"/>
        <w:left w:val="none" w:sz="0" w:space="0" w:color="auto"/>
        <w:bottom w:val="none" w:sz="0" w:space="0" w:color="auto"/>
        <w:right w:val="none" w:sz="0" w:space="0" w:color="auto"/>
      </w:divBdr>
      <w:divsChild>
        <w:div w:id="1677075128">
          <w:marLeft w:val="0"/>
          <w:marRight w:val="0"/>
          <w:marTop w:val="0"/>
          <w:marBottom w:val="0"/>
          <w:divBdr>
            <w:top w:val="none" w:sz="0" w:space="0" w:color="auto"/>
            <w:left w:val="none" w:sz="0" w:space="0" w:color="auto"/>
            <w:bottom w:val="none" w:sz="0" w:space="0" w:color="auto"/>
            <w:right w:val="none" w:sz="0" w:space="0" w:color="auto"/>
          </w:divBdr>
        </w:div>
      </w:divsChild>
    </w:div>
    <w:div w:id="2050832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esangbedo@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lawumi@napier.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238DE5-83A2-4D54-B57E-0814DFF891A8}">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3927ac86-df2d-45f2-9e02-1a24b7c18509" xsi:nil="true"/>
    <LMS_Mappings xmlns="3927ac86-df2d-45f2-9e02-1a24b7c18509" xsi:nil="true"/>
    <Teams_Channel_Section_Location xmlns="3927ac86-df2d-45f2-9e02-1a24b7c18509" xsi:nil="true"/>
    <Has_Teacher_Only_SectionGroup xmlns="3927ac86-df2d-45f2-9e02-1a24b7c18509" xsi:nil="true"/>
    <_activity xmlns="3927ac86-df2d-45f2-9e02-1a24b7c18509" xsi:nil="true"/>
    <Self_Registration_Enabled xmlns="3927ac86-df2d-45f2-9e02-1a24b7c18509" xsi:nil="true"/>
    <Teachers xmlns="3927ac86-df2d-45f2-9e02-1a24b7c18509">
      <UserInfo>
        <DisplayName/>
        <AccountId xsi:nil="true"/>
        <AccountType/>
      </UserInfo>
    </Teachers>
    <TeamsChannelId xmlns="3927ac86-df2d-45f2-9e02-1a24b7c18509" xsi:nil="true"/>
    <Invited_Teachers xmlns="3927ac86-df2d-45f2-9e02-1a24b7c18509" xsi:nil="true"/>
    <Invited_Students xmlns="3927ac86-df2d-45f2-9e02-1a24b7c18509" xsi:nil="true"/>
    <IsNotebookLocked xmlns="3927ac86-df2d-45f2-9e02-1a24b7c18509" xsi:nil="true"/>
    <Is_Collaboration_Space_Locked xmlns="3927ac86-df2d-45f2-9e02-1a24b7c18509" xsi:nil="true"/>
    <Templates xmlns="3927ac86-df2d-45f2-9e02-1a24b7c18509" xsi:nil="true"/>
    <CultureName xmlns="3927ac86-df2d-45f2-9e02-1a24b7c18509" xsi:nil="true"/>
    <DefaultSectionNames xmlns="3927ac86-df2d-45f2-9e02-1a24b7c18509" xsi:nil="true"/>
    <FolderType xmlns="3927ac86-df2d-45f2-9e02-1a24b7c18509" xsi:nil="true"/>
    <Owner xmlns="3927ac86-df2d-45f2-9e02-1a24b7c18509">
      <UserInfo>
        <DisplayName/>
        <AccountId xsi:nil="true"/>
        <AccountType/>
      </UserInfo>
    </Owner>
    <Students xmlns="3927ac86-df2d-45f2-9e02-1a24b7c18509">
      <UserInfo>
        <DisplayName/>
        <AccountId xsi:nil="true"/>
        <AccountType/>
      </UserInfo>
    </Students>
    <Math_Settings xmlns="3927ac86-df2d-45f2-9e02-1a24b7c18509" xsi:nil="true"/>
    <NotebookType xmlns="3927ac86-df2d-45f2-9e02-1a24b7c18509" xsi:nil="true"/>
    <Student_Groups xmlns="3927ac86-df2d-45f2-9e02-1a24b7c18509">
      <UserInfo>
        <DisplayName/>
        <AccountId xsi:nil="true"/>
        <AccountType/>
      </UserInfo>
    </Student_Groups>
    <Distribution_Groups xmlns="3927ac86-df2d-45f2-9e02-1a24b7c1850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41A71D6179114D99BF2EED56E6EF67" ma:contentTypeVersion="35" ma:contentTypeDescription="Create a new document." ma:contentTypeScope="" ma:versionID="d9f3edc8356e4b86e795ba297a72f0f4">
  <xsd:schema xmlns:xsd="http://www.w3.org/2001/XMLSchema" xmlns:xs="http://www.w3.org/2001/XMLSchema" xmlns:p="http://schemas.microsoft.com/office/2006/metadata/properties" xmlns:ns3="3927ac86-df2d-45f2-9e02-1a24b7c18509" xmlns:ns4="725b2240-3e42-4d01-b839-f61c8480596b" targetNamespace="http://schemas.microsoft.com/office/2006/metadata/properties" ma:root="true" ma:fieldsID="0ad1c321b0d1b2411fa069f3e2f50eb9" ns3:_="" ns4:_="">
    <xsd:import namespace="3927ac86-df2d-45f2-9e02-1a24b7c18509"/>
    <xsd:import namespace="725b2240-3e42-4d01-b839-f61c848059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ac86-df2d-45f2-9e02-1a24b7c18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_activity" ma:index="4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b2240-3e42-4d01-b839-f61c848059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87070-8AD2-475A-A887-1BB8D4C191DD}">
  <ds:schemaRefs>
    <ds:schemaRef ds:uri="http://schemas.microsoft.com/office/2006/metadata/properties"/>
    <ds:schemaRef ds:uri="http://schemas.microsoft.com/office/infopath/2007/PartnerControls"/>
    <ds:schemaRef ds:uri="3927ac86-df2d-45f2-9e02-1a24b7c18509"/>
  </ds:schemaRefs>
</ds:datastoreItem>
</file>

<file path=customXml/itemProps2.xml><?xml version="1.0" encoding="utf-8"?>
<ds:datastoreItem xmlns:ds="http://schemas.openxmlformats.org/officeDocument/2006/customXml" ds:itemID="{BE389B2E-D7D7-47A2-859D-1D604608CC44}">
  <ds:schemaRefs>
    <ds:schemaRef ds:uri="http://schemas.openxmlformats.org/officeDocument/2006/bibliography"/>
  </ds:schemaRefs>
</ds:datastoreItem>
</file>

<file path=customXml/itemProps3.xml><?xml version="1.0" encoding="utf-8"?>
<ds:datastoreItem xmlns:ds="http://schemas.openxmlformats.org/officeDocument/2006/customXml" ds:itemID="{255AFAB0-42A8-4636-B485-DA0345A61609}">
  <ds:schemaRefs>
    <ds:schemaRef ds:uri="http://schemas.microsoft.com/sharepoint/v3/contenttype/forms"/>
  </ds:schemaRefs>
</ds:datastoreItem>
</file>

<file path=customXml/itemProps4.xml><?xml version="1.0" encoding="utf-8"?>
<ds:datastoreItem xmlns:ds="http://schemas.openxmlformats.org/officeDocument/2006/customXml" ds:itemID="{88098DF3-EB84-4C03-937A-A54B6A292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ac86-df2d-45f2-9e02-1a24b7c18509"/>
    <ds:schemaRef ds:uri="725b2240-3e42-4d01-b839-f61c84805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2642</TotalTime>
  <Pages>9</Pages>
  <Words>32847</Words>
  <Characters>187229</Characters>
  <Application>Microsoft Office Word</Application>
  <DocSecurity>0</DocSecurity>
  <Lines>1560</Lines>
  <Paragraphs>439</Paragraphs>
  <ScaleCrop>false</ScaleCrop>
  <HeadingPairs>
    <vt:vector size="2" baseType="variant">
      <vt:variant>
        <vt:lpstr>Title</vt:lpstr>
      </vt:variant>
      <vt:variant>
        <vt:i4>1</vt:i4>
      </vt:variant>
    </vt:vector>
  </HeadingPairs>
  <TitlesOfParts>
    <vt:vector size="1" baseType="lpstr">
      <vt:lpstr/>
    </vt:vector>
  </TitlesOfParts>
  <Company>A.S.C.E.</Company>
  <LinksUpToDate>false</LinksUpToDate>
  <CharactersWithSpaces>219637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Kulamer</dc:creator>
  <cp:keywords/>
  <dc:description/>
  <cp:lastModifiedBy>C Ejidike (22175606)</cp:lastModifiedBy>
  <cp:revision>1</cp:revision>
  <cp:lastPrinted>2019-07-01T17:24:00Z</cp:lastPrinted>
  <dcterms:created xsi:type="dcterms:W3CDTF">2023-05-01T11:50:00Z</dcterms:created>
  <dcterms:modified xsi:type="dcterms:W3CDTF">2023-06-04T08:34:00Z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y fmtid="{D5CDD505-2E9C-101B-9397-08002B2CF9AE}" pid="3" name="Mendeley Recent Style Id 0_1">
    <vt:lpwstr>https://csl.mendeley.com/styles/420302051/apa-2-Timothy</vt:lpwstr>
  </property>
  <property fmtid="{D5CDD505-2E9C-101B-9397-08002B2CF9AE}" pid="4" name="Mendeley Recent Style Name 0_1">
    <vt:lpwstr>APA 6th edition - Timothy PhD</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http://www.zotero.org/styles/harvard-cape-peninsula-university-of-technology</vt:lpwstr>
  </property>
  <property fmtid="{D5CDD505-2E9C-101B-9397-08002B2CF9AE}" pid="8" name="Mendeley Recent Style Name 2_1">
    <vt:lpwstr>Cape Peninsula University of Technology - Harvard</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http://www.zotero.org/styles/elsevier-harvard2</vt:lpwstr>
  </property>
  <property fmtid="{D5CDD505-2E9C-101B-9397-08002B2CF9AE}" pid="12" name="Mendeley Recent Style Name 4_1">
    <vt:lpwstr>Elsevier - Harvard 2</vt:lpwstr>
  </property>
  <property fmtid="{D5CDD505-2E9C-101B-9397-08002B2CF9AE}" pid="13" name="Mendeley Recent Style Id 5_1">
    <vt:lpwstr>http://www.zotero.org/styles/emerald-harvard</vt:lpwstr>
  </property>
  <property fmtid="{D5CDD505-2E9C-101B-9397-08002B2CF9AE}" pid="14" name="Mendeley Recent Style Name 5_1">
    <vt:lpwstr>Emerald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http://www.zotero.org/styles/harvard-cape-peninsula-university-of-technology</vt:lpwstr>
  </property>
  <property fmtid="{D5CDD505-2E9C-101B-9397-08002B2CF9AE}" pid="24" name="Mendeley Document_1">
    <vt:lpwstr>True</vt:lpwstr>
  </property>
  <property fmtid="{D5CDD505-2E9C-101B-9397-08002B2CF9AE}" pid="25" name="Mendeley Unique User Id_1">
    <vt:lpwstr>c7a125f7-f439-3874-a178-e9435ef492f4</vt:lpwstr>
  </property>
  <property fmtid="{D5CDD505-2E9C-101B-9397-08002B2CF9AE}" pid="26" name="ContentTypeId">
    <vt:lpwstr>0x010100D241A71D6179114D99BF2EED56E6EF67</vt:lpwstr>
  </property>
</Properties>
</file>