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ED1C" w14:textId="77777777" w:rsidR="00771EB5" w:rsidRPr="00844C17" w:rsidRDefault="00771EB5" w:rsidP="00771EB5">
      <w:pPr>
        <w:pStyle w:val="Heading1"/>
        <w:rPr>
          <w:b/>
          <w:bCs/>
          <w:color w:val="000000" w:themeColor="text1"/>
        </w:rPr>
      </w:pPr>
      <w:r w:rsidRPr="00844C17">
        <w:rPr>
          <w:b/>
          <w:bCs/>
          <w:color w:val="000000" w:themeColor="text1"/>
        </w:rPr>
        <w:t xml:space="preserve">Police custody in rural Scotland: Negotiating boundaries, risk and organisational </w:t>
      </w:r>
      <w:proofErr w:type="gramStart"/>
      <w:r w:rsidRPr="00844C17">
        <w:rPr>
          <w:b/>
          <w:bCs/>
          <w:color w:val="000000" w:themeColor="text1"/>
        </w:rPr>
        <w:t>change</w:t>
      </w:r>
      <w:proofErr w:type="gramEnd"/>
      <w:r w:rsidRPr="00844C17">
        <w:rPr>
          <w:b/>
          <w:bCs/>
          <w:color w:val="000000" w:themeColor="text1"/>
        </w:rPr>
        <w:t xml:space="preserve"> </w:t>
      </w:r>
    </w:p>
    <w:p w14:paraId="6D832A2E" w14:textId="77777777" w:rsidR="00771EB5" w:rsidRPr="00844C17" w:rsidRDefault="00771EB5" w:rsidP="00771EB5">
      <w:pPr>
        <w:pStyle w:val="Heading2"/>
        <w:rPr>
          <w:b/>
          <w:bCs/>
          <w:color w:val="000000" w:themeColor="text1"/>
        </w:rPr>
      </w:pPr>
      <w:r w:rsidRPr="00844C17">
        <w:rPr>
          <w:b/>
          <w:bCs/>
          <w:color w:val="000000" w:themeColor="text1"/>
        </w:rPr>
        <w:t xml:space="preserve">Design/ Methodology </w:t>
      </w:r>
    </w:p>
    <w:p w14:paraId="5BF60CD6" w14:textId="77777777" w:rsidR="00771EB5" w:rsidRPr="009C7C4A" w:rsidRDefault="00771EB5" w:rsidP="00771EB5">
      <w:pPr>
        <w:rPr>
          <w:color w:val="000000" w:themeColor="text1"/>
        </w:rPr>
      </w:pPr>
      <w:r w:rsidRPr="009C7C4A">
        <w:rPr>
          <w:color w:val="000000" w:themeColor="text1"/>
        </w:rPr>
        <w:t xml:space="preserve">This paper draws on data from a study funded by the Scottish Institute for Policing Research (2016-2018), entitled ‘Measuring Risk and Efficiency in Police Custody in Scotland’. The paper adopts a qualitative methodology to develop an understanding of the varying nature of police custody across Scotland. Two contrasting case study locations were selected, one urban and one rural. 12 semi-structured interviews and 15 hours of observation were carried out. Data was transcribed, </w:t>
      </w:r>
      <w:proofErr w:type="gramStart"/>
      <w:r w:rsidRPr="009C7C4A">
        <w:rPr>
          <w:color w:val="000000" w:themeColor="text1"/>
        </w:rPr>
        <w:t>coded</w:t>
      </w:r>
      <w:proofErr w:type="gramEnd"/>
      <w:r w:rsidRPr="009C7C4A">
        <w:rPr>
          <w:color w:val="000000" w:themeColor="text1"/>
        </w:rPr>
        <w:t xml:space="preserve"> and analysed and thematic analysis enabled themes to be developed.  This paper draws on the data from the rural custody suite.</w:t>
      </w:r>
    </w:p>
    <w:p w14:paraId="09575DC3" w14:textId="77777777" w:rsidR="00771EB5" w:rsidRPr="00844C17" w:rsidRDefault="00771EB5" w:rsidP="00771EB5">
      <w:pPr>
        <w:pStyle w:val="Heading2"/>
        <w:rPr>
          <w:b/>
          <w:bCs/>
          <w:color w:val="000000" w:themeColor="text1"/>
        </w:rPr>
      </w:pPr>
      <w:r w:rsidRPr="00844C17">
        <w:rPr>
          <w:b/>
          <w:bCs/>
          <w:color w:val="000000" w:themeColor="text1"/>
        </w:rPr>
        <w:t>Purpose</w:t>
      </w:r>
    </w:p>
    <w:p w14:paraId="77B4CA84" w14:textId="267C67A8" w:rsidR="00771EB5" w:rsidRPr="009C7C4A" w:rsidRDefault="00771EB5" w:rsidP="00771EB5">
      <w:pPr>
        <w:rPr>
          <w:color w:val="000000" w:themeColor="text1"/>
        </w:rPr>
      </w:pPr>
      <w:r w:rsidRPr="009C7C4A">
        <w:rPr>
          <w:color w:val="000000" w:themeColor="text1"/>
        </w:rPr>
        <w:t xml:space="preserve">This paper explores the challenging nexus of police custody, </w:t>
      </w:r>
      <w:proofErr w:type="gramStart"/>
      <w:r w:rsidRPr="009C7C4A">
        <w:rPr>
          <w:color w:val="000000" w:themeColor="text1"/>
        </w:rPr>
        <w:t>risk</w:t>
      </w:r>
      <w:proofErr w:type="gramEnd"/>
      <w:r w:rsidRPr="009C7C4A">
        <w:rPr>
          <w:color w:val="000000" w:themeColor="text1"/>
        </w:rPr>
        <w:t xml:space="preserve"> and intra-organisational boundaries in the context of a recently reformed national police service.  Police custody is an often-hidden aspect of policing, away from the public gaze and scrutiny. Although there is increasing recognition of the importance of rural policing (</w:t>
      </w:r>
      <w:proofErr w:type="spellStart"/>
      <w:r w:rsidRPr="009C7C4A">
        <w:rPr>
          <w:color w:val="000000" w:themeColor="text1"/>
        </w:rPr>
        <w:t>eg</w:t>
      </w:r>
      <w:proofErr w:type="spellEnd"/>
      <w:r w:rsidRPr="009C7C4A">
        <w:rPr>
          <w:color w:val="000000" w:themeColor="text1"/>
        </w:rPr>
        <w:t xml:space="preserve"> Harkness, (2020); Mawby &amp; Yarwood, (2011); Ruddell &amp; Jones, (2020); Yarwood &amp; Wooff, (2016)</w:t>
      </w:r>
      <w:r w:rsidR="0033179E">
        <w:rPr>
          <w:color w:val="000000" w:themeColor="text1"/>
        </w:rPr>
        <w:t>)</w:t>
      </w:r>
      <w:r w:rsidRPr="009C7C4A">
        <w:rPr>
          <w:color w:val="000000" w:themeColor="text1"/>
        </w:rPr>
        <w:t>, there has been little or no focus on rural police custody. This paper seeks to begin to redress this by focusing on the challenges faced by rural police custody in the context of large-scale organisational change.</w:t>
      </w:r>
    </w:p>
    <w:p w14:paraId="6DCA317F" w14:textId="77777777" w:rsidR="00771EB5" w:rsidRPr="00844C17" w:rsidRDefault="00771EB5" w:rsidP="00771EB5">
      <w:pPr>
        <w:pStyle w:val="Heading2"/>
        <w:rPr>
          <w:b/>
          <w:bCs/>
          <w:color w:val="000000" w:themeColor="text1"/>
        </w:rPr>
      </w:pPr>
      <w:r w:rsidRPr="00844C17">
        <w:rPr>
          <w:b/>
          <w:bCs/>
          <w:color w:val="000000" w:themeColor="text1"/>
        </w:rPr>
        <w:t xml:space="preserve">Findings </w:t>
      </w:r>
    </w:p>
    <w:p w14:paraId="00D9C59C" w14:textId="77777777" w:rsidR="00771EB5" w:rsidRPr="009C7C4A" w:rsidRDefault="00771EB5" w:rsidP="00771EB5">
      <w:pPr>
        <w:rPr>
          <w:color w:val="000000" w:themeColor="text1"/>
        </w:rPr>
      </w:pPr>
      <w:r w:rsidRPr="009C7C4A">
        <w:rPr>
          <w:color w:val="000000" w:themeColor="text1"/>
        </w:rPr>
        <w:t>Drawing on the theoretical framework of Giacomantonio (2014) and more recent considerations of abstract policing Terpstra et al., (2019), this paper offers insights into the ways that police custody in rural Scotland has been organised, against the backdrop of challenging organisational change. I argue that as policing services in Scotland have become increasingly ‘abstract’ from communities, police custody as a national division has witnessed the impact of this more greatly than other parts of local policing. Intra-organisational management around staffing have led to complex management of risk, illustrating some of the challenges of national organisational change on police custody.</w:t>
      </w:r>
    </w:p>
    <w:p w14:paraId="3D7E9783" w14:textId="77777777" w:rsidR="00771EB5" w:rsidRPr="00844C17" w:rsidRDefault="00771EB5" w:rsidP="00771EB5">
      <w:pPr>
        <w:pStyle w:val="Heading2"/>
        <w:rPr>
          <w:b/>
          <w:bCs/>
          <w:color w:val="000000" w:themeColor="text1"/>
        </w:rPr>
      </w:pPr>
      <w:r w:rsidRPr="00844C17">
        <w:rPr>
          <w:b/>
          <w:bCs/>
          <w:color w:val="000000" w:themeColor="text1"/>
        </w:rPr>
        <w:t xml:space="preserve">Originality/ value </w:t>
      </w:r>
    </w:p>
    <w:p w14:paraId="3C874C04" w14:textId="34206E7B" w:rsidR="00771EB5" w:rsidRPr="009C7C4A" w:rsidRDefault="00771EB5" w:rsidP="00771EB5">
      <w:pPr>
        <w:rPr>
          <w:color w:val="000000" w:themeColor="text1"/>
        </w:rPr>
      </w:pPr>
      <w:r w:rsidRPr="009C7C4A">
        <w:rPr>
          <w:color w:val="000000" w:themeColor="text1"/>
        </w:rPr>
        <w:t xml:space="preserve">This paper focuses on the impact of </w:t>
      </w:r>
      <w:proofErr w:type="gramStart"/>
      <w:r w:rsidRPr="009C7C4A">
        <w:rPr>
          <w:color w:val="000000" w:themeColor="text1"/>
        </w:rPr>
        <w:t>large scale</w:t>
      </w:r>
      <w:proofErr w:type="gramEnd"/>
      <w:r w:rsidRPr="009C7C4A">
        <w:rPr>
          <w:color w:val="000000" w:themeColor="text1"/>
        </w:rPr>
        <w:t xml:space="preserve"> organisational change on rural police custody and intra-organisational relationships and dynamics. Rural policing is still a largely neglected area of study and rural police custody is even less understood. This paper therefore provides an original contribution by focusing on this under-researched area of policing. It also illustrates complexity around risk, staffing and management of people being held in rural police custody suites. It is therefore of value to policing scholars in other contexts, as well as rural criminology more generally. It has </w:t>
      </w:r>
      <w:r w:rsidR="00854F4C" w:rsidRPr="009C7C4A">
        <w:rPr>
          <w:color w:val="000000" w:themeColor="text1"/>
        </w:rPr>
        <w:t>applicability</w:t>
      </w:r>
      <w:r w:rsidRPr="009C7C4A">
        <w:rPr>
          <w:color w:val="000000" w:themeColor="text1"/>
        </w:rPr>
        <w:t xml:space="preserve"> to international contexts where macro level policing reform is occurring.</w:t>
      </w:r>
    </w:p>
    <w:p w14:paraId="2D7C0913" w14:textId="77777777" w:rsidR="00771EB5" w:rsidRPr="00844C17" w:rsidRDefault="00771EB5" w:rsidP="00771EB5">
      <w:pPr>
        <w:pStyle w:val="Heading2"/>
        <w:rPr>
          <w:b/>
          <w:bCs/>
          <w:color w:val="000000" w:themeColor="text1"/>
        </w:rPr>
      </w:pPr>
      <w:r w:rsidRPr="00844C17">
        <w:rPr>
          <w:b/>
          <w:bCs/>
          <w:color w:val="000000" w:themeColor="text1"/>
        </w:rPr>
        <w:t xml:space="preserve">Introduction </w:t>
      </w:r>
    </w:p>
    <w:p w14:paraId="0A74ECA8" w14:textId="583E619F" w:rsidR="00771EB5" w:rsidRPr="009C7C4A" w:rsidRDefault="00771EB5" w:rsidP="00771EB5">
      <w:pPr>
        <w:rPr>
          <w:color w:val="000000" w:themeColor="text1"/>
          <w:lang w:val="en-US"/>
        </w:rPr>
      </w:pPr>
      <w:r w:rsidRPr="009C7C4A">
        <w:rPr>
          <w:color w:val="000000" w:themeColor="text1"/>
          <w:lang w:val="en-US"/>
        </w:rPr>
        <w:t xml:space="preserve">Police custody is a hidden aspect of policing, occurring away from the public gaze. Principally, it acts as a gateway into the criminal justice system where a suspect is held while parts of the criminal investigation process occur, such as identity verification and evidence gathering through suspect interviews and forensic samples. From a welfare perspective, it can be an opportunity to intervene in someone's life when they are in crisis, for example providing access to addiction services and, controversially, still on occasion, acting as a place of safety for those who might be at particular risk of harm if not detained. </w:t>
      </w:r>
    </w:p>
    <w:p w14:paraId="42A798D6" w14:textId="131F9D8F" w:rsidR="00771EB5" w:rsidRPr="009C7C4A" w:rsidRDefault="00771EB5" w:rsidP="00771EB5">
      <w:pPr>
        <w:rPr>
          <w:color w:val="000000" w:themeColor="text1"/>
        </w:rPr>
      </w:pPr>
      <w:r w:rsidRPr="009C7C4A">
        <w:rPr>
          <w:color w:val="000000" w:themeColor="text1"/>
        </w:rPr>
        <w:lastRenderedPageBreak/>
        <w:t xml:space="preserve">Beyond these legal and welfare </w:t>
      </w:r>
      <w:proofErr w:type="spellStart"/>
      <w:r w:rsidRPr="009C7C4A">
        <w:rPr>
          <w:color w:val="000000" w:themeColor="text1"/>
        </w:rPr>
        <w:t>roles</w:t>
      </w:r>
      <w:proofErr w:type="spellEnd"/>
      <w:r w:rsidRPr="009C7C4A">
        <w:rPr>
          <w:color w:val="000000" w:themeColor="text1"/>
        </w:rPr>
        <w:t xml:space="preserve">, police custody has been conceptualised in several ways. </w:t>
      </w:r>
      <w:r w:rsidRPr="009C7C4A">
        <w:rPr>
          <w:color w:val="000000" w:themeColor="text1"/>
          <w:lang w:val="en-US"/>
        </w:rPr>
        <w:t>There is a growing body of literature on police custody focused on vulnerability (</w:t>
      </w:r>
      <w:proofErr w:type="spellStart"/>
      <w:sdt>
        <w:sdtPr>
          <w:rPr>
            <w:color w:val="000000"/>
            <w:lang w:val="en-US"/>
          </w:rPr>
          <w:tag w:val="MENDELEY_CITATION_v3_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"/>
          <w:id w:val="1473333611"/>
          <w:placeholder>
            <w:docPart w:val="626E37385C8F40329B9074C2A3FE80DB"/>
          </w:placeholder>
        </w:sdtPr>
        <w:sdtContent>
          <w:r w:rsidR="0060733F" w:rsidRPr="0060733F">
            <w:rPr>
              <w:color w:val="000000"/>
              <w:lang w:val="en-US"/>
            </w:rPr>
            <w:t>Dehaghani</w:t>
          </w:r>
          <w:proofErr w:type="spellEnd"/>
          <w:r w:rsidR="0060733F" w:rsidRPr="0060733F">
            <w:rPr>
              <w:color w:val="000000"/>
              <w:lang w:val="en-US"/>
            </w:rPr>
            <w:t xml:space="preserve"> (2021)</w:t>
          </w:r>
        </w:sdtContent>
      </w:sdt>
      <w:r w:rsidRPr="009C7C4A">
        <w:rPr>
          <w:color w:val="000000" w:themeColor="text1"/>
          <w:lang w:val="en-US"/>
        </w:rPr>
        <w:t>, independent custody visiting (</w:t>
      </w:r>
      <w:sdt>
        <w:sdtPr>
          <w:rPr>
            <w:color w:val="000000"/>
            <w:lang w:val="en-US"/>
          </w:rPr>
          <w:tag w:val="MENDELEY_CITATION_v3_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"/>
          <w:id w:val="370581408"/>
          <w:placeholder>
            <w:docPart w:val="626E37385C8F40329B9074C2A3FE80DB"/>
          </w:placeholder>
        </w:sdtPr>
        <w:sdtContent>
          <w:r w:rsidR="0060733F" w:rsidRPr="0060733F">
            <w:rPr>
              <w:color w:val="000000"/>
              <w:lang w:val="en-US"/>
            </w:rPr>
            <w:t>Kendall, 2022)</w:t>
          </w:r>
        </w:sdtContent>
      </w:sdt>
      <w:r w:rsidRPr="009C7C4A">
        <w:rPr>
          <w:color w:val="000000" w:themeColor="text1"/>
          <w:lang w:val="en-US"/>
        </w:rPr>
        <w:t>and power, legitimacy, and the material conditions of custody (</w:t>
      </w:r>
      <w:sdt>
        <w:sdtPr>
          <w:rPr>
            <w:color w:val="000000"/>
            <w:lang w:val="en-US"/>
          </w:rPr>
          <w:tag w:val="MENDELEY_CITATION_v3_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"/>
          <w:id w:val="-807002337"/>
          <w:placeholder>
            <w:docPart w:val="626E37385C8F40329B9074C2A3FE80DB"/>
          </w:placeholder>
        </w:sdtPr>
        <w:sdtContent>
          <w:r w:rsidR="0060733F" w:rsidRPr="0060733F">
            <w:rPr>
              <w:color w:val="000000"/>
              <w:lang w:val="en-US"/>
            </w:rPr>
            <w:t>Skinns et al., 2023)</w:t>
          </w:r>
        </w:sdtContent>
      </w:sdt>
      <w:r w:rsidRPr="009C7C4A">
        <w:rPr>
          <w:color w:val="000000" w:themeColor="text1"/>
          <w:lang w:val="en-US"/>
        </w:rPr>
        <w:t xml:space="preserve">.  </w:t>
      </w:r>
      <w:r w:rsidRPr="009C7C4A">
        <w:rPr>
          <w:color w:val="000000" w:themeColor="text1"/>
        </w:rPr>
        <w:t xml:space="preserve">For example, </w:t>
      </w:r>
      <w:sdt>
        <w:sdtPr>
          <w:rPr>
            <w:color w:val="000000"/>
            <w:lang w:val="en-US"/>
          </w:rPr>
          <w:tag w:val="MENDELEY_CITATION_v3_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"/>
          <w:id w:val="-1306006342"/>
          <w:placeholder>
            <w:docPart w:val="2293F959B00C48D9AF1B0F61BF45CD48"/>
          </w:placeholder>
        </w:sdtPr>
        <w:sdtContent>
          <w:r w:rsidR="0060733F" w:rsidRPr="0060733F">
            <w:rPr>
              <w:color w:val="000000"/>
            </w:rPr>
            <w:t>Wooff (2019)</w:t>
          </w:r>
        </w:sdtContent>
      </w:sdt>
      <w:r w:rsidRPr="009C7C4A">
        <w:rPr>
          <w:color w:val="000000" w:themeColor="text1"/>
        </w:rPr>
        <w:t xml:space="preserve"> explored the role of the police custody suite as a site of emotion, risk, and resistance. Risk and its mitigation are key components for the way that the police prioritise attempts to ensure the safety and welfare of both detainees and custody staff (see </w:t>
      </w:r>
      <w:sdt>
        <w:sdtPr>
          <w:rPr>
            <w:color w:val="000000"/>
            <w:lang w:val="en-US"/>
          </w:rPr>
          <w:tag w:val="MENDELEY_CITATION_v3_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"/>
          <w:id w:val="1972397581"/>
          <w:placeholder>
            <w:docPart w:val="3FAA3A7BF34B46238A843D9372B378AC"/>
          </w:placeholder>
        </w:sdtPr>
        <w:sdtContent>
          <w:r w:rsidR="0060733F" w:rsidRPr="0060733F">
            <w:rPr>
              <w:color w:val="000000"/>
            </w:rPr>
            <w:t>Kelly, 2003; Hughes, 2011</w:t>
          </w:r>
        </w:sdtContent>
      </w:sdt>
      <w:r w:rsidRPr="009C7C4A">
        <w:rPr>
          <w:color w:val="000000" w:themeColor="text1"/>
        </w:rPr>
        <w:t xml:space="preserve">, and </w:t>
      </w:r>
      <w:sdt>
        <w:sdtPr>
          <w:rPr>
            <w:color w:val="000000"/>
            <w:lang w:val="en-US"/>
          </w:rPr>
          <w:tag w:val="MENDELEY_CITATION_v3_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"/>
          <w:id w:val="1335263811"/>
          <w:placeholder>
            <w:docPart w:val="3FAA3A7BF34B46238A843D9372B378AC"/>
          </w:placeholder>
        </w:sdtPr>
        <w:sdtContent>
          <w:r w:rsidR="0060733F" w:rsidRPr="0060733F">
            <w:rPr>
              <w:color w:val="000000"/>
            </w:rPr>
            <w:t>Skinns et al., 2017)</w:t>
          </w:r>
        </w:sdtContent>
      </w:sdt>
      <w:r w:rsidRPr="009C7C4A">
        <w:rPr>
          <w:color w:val="000000" w:themeColor="text1"/>
        </w:rPr>
        <w:t>, especially concerning the 90% of detainees who have ‘some sort of mental health difficulty’ (</w:t>
      </w:r>
      <w:sdt>
        <w:sdtPr>
          <w:rPr>
            <w:color w:val="000000"/>
          </w:rPr>
          <w:tag w:val="MENDELEY_CITATION_v3_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"/>
          <w:id w:val="64076006"/>
          <w:placeholder>
            <w:docPart w:val="626E37385C8F40329B9074C2A3FE80DB"/>
          </w:placeholder>
        </w:sdtPr>
        <w:sdtContent>
          <w:r w:rsidR="0060733F">
            <w:rPr>
              <w:rFonts w:eastAsia="Times New Roman"/>
            </w:rPr>
            <w:t>Leese &amp; Russell, 2017</w:t>
          </w:r>
        </w:sdtContent>
      </w:sdt>
      <w:r w:rsidRPr="009C7C4A">
        <w:rPr>
          <w:color w:val="000000" w:themeColor="text1"/>
        </w:rPr>
        <w:t xml:space="preserve">). </w:t>
      </w:r>
    </w:p>
    <w:p w14:paraId="329F1F3D" w14:textId="4C9E4C97" w:rsidR="00771EB5" w:rsidRPr="009C7C4A" w:rsidRDefault="00F5196B" w:rsidP="00771EB5">
      <w:pPr>
        <w:rPr>
          <w:color w:val="000000" w:themeColor="text1"/>
        </w:rPr>
      </w:pPr>
      <w:r w:rsidRPr="009C7C4A">
        <w:rPr>
          <w:color w:val="000000" w:themeColor="text1"/>
        </w:rPr>
        <w:t>D</w:t>
      </w:r>
      <w:r w:rsidR="00771EB5" w:rsidRPr="009C7C4A">
        <w:rPr>
          <w:color w:val="000000" w:themeColor="text1"/>
        </w:rPr>
        <w:t xml:space="preserve">espite the mitigations which have been implemented </w:t>
      </w:r>
      <w:r w:rsidR="00172469" w:rsidRPr="009C7C4A">
        <w:rPr>
          <w:color w:val="000000" w:themeColor="text1"/>
        </w:rPr>
        <w:t>to</w:t>
      </w:r>
      <w:r w:rsidRPr="009C7C4A">
        <w:rPr>
          <w:color w:val="000000" w:themeColor="text1"/>
        </w:rPr>
        <w:t xml:space="preserve"> </w:t>
      </w:r>
      <w:r w:rsidR="00771EB5" w:rsidRPr="009C7C4A">
        <w:rPr>
          <w:color w:val="000000" w:themeColor="text1"/>
        </w:rPr>
        <w:t>manag</w:t>
      </w:r>
      <w:r w:rsidRPr="009C7C4A">
        <w:rPr>
          <w:color w:val="000000" w:themeColor="text1"/>
        </w:rPr>
        <w:t>e</w:t>
      </w:r>
      <w:r w:rsidR="00771EB5" w:rsidRPr="009C7C4A">
        <w:rPr>
          <w:color w:val="000000" w:themeColor="text1"/>
        </w:rPr>
        <w:t xml:space="preserve"> these spaces and the people within them, police custody remains a complex and high-risk area of policing. This complexity increases when national police reform and a dispersed spatial geography mean that within rural communities the various dynamics of ‘good’ polic</w:t>
      </w:r>
      <w:r w:rsidR="00172469">
        <w:rPr>
          <w:color w:val="000000" w:themeColor="text1"/>
        </w:rPr>
        <w:t>ing</w:t>
      </w:r>
      <w:r w:rsidR="00771EB5" w:rsidRPr="009C7C4A">
        <w:rPr>
          <w:color w:val="000000" w:themeColor="text1"/>
        </w:rPr>
        <w:t xml:space="preserve"> are not well understood </w:t>
      </w:r>
      <w:sdt>
        <w:sdtPr>
          <w:rPr>
            <w:color w:val="000000"/>
            <w:lang w:val="en-US"/>
          </w:rPr>
          <w:tag w:val="MENDELEY_CITATION_v3_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"/>
          <w:id w:val="-1201925253"/>
          <w:placeholder>
            <w:docPart w:val="74E44D211034425F9403BBFB832991FE"/>
          </w:placeholder>
        </w:sdtPr>
        <w:sdtContent>
          <w:r w:rsidR="0060733F" w:rsidRPr="0060733F">
            <w:rPr>
              <w:color w:val="000000"/>
            </w:rPr>
            <w:t>(Skinns, Wooff, et al., 2017; Wooff, 2022</w:t>
          </w:r>
        </w:sdtContent>
      </w:sdt>
      <w:r w:rsidR="00771EB5" w:rsidRPr="009C7C4A">
        <w:rPr>
          <w:color w:val="000000" w:themeColor="text1"/>
          <w:lang w:val="en-US"/>
        </w:rPr>
        <w:t>)</w:t>
      </w:r>
      <w:r w:rsidR="00771EB5" w:rsidRPr="009C7C4A">
        <w:rPr>
          <w:color w:val="000000" w:themeColor="text1"/>
        </w:rPr>
        <w:t xml:space="preserve">. Indeed, police custody in rural areas has been largely neglected, not only by the policy context, but also with regards to the academic literature. It is therefore an important and timely issue to examine in the context of Scotland, particularly following the structural reform of policing in Scotland in 2013 and resultant impact on policing and police custody in rural areas. </w:t>
      </w:r>
    </w:p>
    <w:p w14:paraId="1D7E244E" w14:textId="2F3555CF" w:rsidR="00771EB5" w:rsidRPr="009C7C4A" w:rsidRDefault="00771EB5" w:rsidP="00771EB5">
      <w:pPr>
        <w:rPr>
          <w:color w:val="000000" w:themeColor="text1"/>
          <w:lang w:val="en-US"/>
        </w:rPr>
      </w:pPr>
      <w:r w:rsidRPr="009C7C4A">
        <w:rPr>
          <w:bCs/>
          <w:color w:val="000000" w:themeColor="text1"/>
          <w:lang w:val="de-DE"/>
        </w:rPr>
        <w:t>Established in 2013, Police Scotland was formed by bringing together eight legacy police forces with two national policing organisations</w:t>
      </w:r>
      <w:r w:rsidR="00373D1A" w:rsidRPr="009C7C4A">
        <w:rPr>
          <w:bCs/>
          <w:color w:val="000000" w:themeColor="text1"/>
          <w:lang w:val="de-DE"/>
        </w:rPr>
        <w:t xml:space="preserve">, </w:t>
      </w:r>
      <w:r w:rsidRPr="009C7C4A">
        <w:rPr>
          <w:color w:val="000000" w:themeColor="text1"/>
          <w:lang w:val="en-US"/>
        </w:rPr>
        <w:t>the Scottish Police Services Authority and the Scottish Crime and Drug Enforcement Agency</w:t>
      </w:r>
      <w:r w:rsidRPr="009C7C4A">
        <w:rPr>
          <w:bCs/>
          <w:color w:val="000000" w:themeColor="text1"/>
          <w:lang w:val="de-DE"/>
        </w:rPr>
        <w:t xml:space="preserve">.  There is a growing body of literature on the </w:t>
      </w:r>
      <w:r w:rsidRPr="009C7C4A">
        <w:rPr>
          <w:color w:val="000000" w:themeColor="text1"/>
          <w:lang w:val="en-US"/>
        </w:rPr>
        <w:t>creation of Police Scotland (</w:t>
      </w:r>
      <w:sdt>
        <w:sdtPr>
          <w:rPr>
            <w:color w:val="000000"/>
            <w:lang w:val="en-US"/>
          </w:rPr>
          <w:tag w:val="MENDELEY_CITATION_v3_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"/>
          <w:id w:val="-1007830142"/>
          <w:placeholder>
            <w:docPart w:val="F0FCDEECA6D54E4B8C693F16C3D7BE05"/>
          </w:placeholder>
        </w:sdtPr>
        <w:sdtContent>
          <w:r w:rsidR="0060733F" w:rsidRPr="0060733F">
            <w:rPr>
              <w:color w:val="000000"/>
              <w:lang w:val="en-US"/>
            </w:rPr>
            <w:t>Fyfe and Henry, 2012; Fyfe, 2014; Fyfe, 2014; Hail, 2016)</w:t>
          </w:r>
        </w:sdtContent>
      </w:sdt>
      <w:r w:rsidRPr="009C7C4A">
        <w:rPr>
          <w:color w:val="000000" w:themeColor="text1"/>
          <w:lang w:val="en-US"/>
        </w:rPr>
        <w:t>, and rural policing (</w:t>
      </w:r>
      <w:r w:rsidR="009C7C4A" w:rsidRPr="009C7C4A">
        <w:rPr>
          <w:color w:val="000000" w:themeColor="text1"/>
          <w:lang w:val="en-US"/>
        </w:rPr>
        <w:t>Wooff</w:t>
      </w:r>
      <w:r w:rsidRPr="009C7C4A">
        <w:rPr>
          <w:color w:val="000000" w:themeColor="text1"/>
          <w:lang w:val="en-US"/>
        </w:rPr>
        <w:t>, 2017, 2019) especially around the implications of ‘</w:t>
      </w:r>
      <w:proofErr w:type="spellStart"/>
      <w:r w:rsidRPr="009C7C4A">
        <w:rPr>
          <w:color w:val="000000" w:themeColor="text1"/>
          <w:lang w:val="en-US"/>
        </w:rPr>
        <w:t>centralising</w:t>
      </w:r>
      <w:proofErr w:type="spellEnd"/>
      <w:r w:rsidRPr="009C7C4A">
        <w:rPr>
          <w:color w:val="000000" w:themeColor="text1"/>
          <w:lang w:val="en-US"/>
        </w:rPr>
        <w:t xml:space="preserve"> tendencies’ of Police Scotland’s adoption of a rational-efficient policing philosophy. </w:t>
      </w:r>
      <w:r w:rsidR="00172469">
        <w:rPr>
          <w:color w:val="000000" w:themeColor="text1"/>
          <w:lang w:val="en-US"/>
        </w:rPr>
        <w:t>P</w:t>
      </w:r>
      <w:r w:rsidRPr="009C7C4A">
        <w:rPr>
          <w:color w:val="000000" w:themeColor="text1"/>
          <w:lang w:val="en-US"/>
        </w:rPr>
        <w:t>olice forces in other contexts have</w:t>
      </w:r>
      <w:r w:rsidR="00172469">
        <w:rPr>
          <w:color w:val="000000" w:themeColor="text1"/>
          <w:lang w:val="en-US"/>
        </w:rPr>
        <w:t xml:space="preserve"> also</w:t>
      </w:r>
      <w:r w:rsidRPr="009C7C4A">
        <w:rPr>
          <w:color w:val="000000" w:themeColor="text1"/>
          <w:lang w:val="en-US"/>
        </w:rPr>
        <w:t xml:space="preserve"> seen large-scale structural reform (</w:t>
      </w:r>
      <w:proofErr w:type="spellStart"/>
      <w:r w:rsidRPr="009C7C4A">
        <w:rPr>
          <w:color w:val="000000" w:themeColor="text1"/>
          <w:lang w:val="en-US"/>
        </w:rPr>
        <w:t>e.g</w:t>
      </w:r>
      <w:proofErr w:type="spellEnd"/>
      <w:r w:rsidRPr="009C7C4A">
        <w:rPr>
          <w:color w:val="000000" w:themeColor="text1"/>
          <w:lang w:val="en-US"/>
        </w:rPr>
        <w:t xml:space="preserve"> in Scandinavia), but Police Scotland has been one of the most significant </w:t>
      </w:r>
      <w:r w:rsidR="00373D1A" w:rsidRPr="009C7C4A">
        <w:rPr>
          <w:color w:val="000000" w:themeColor="text1"/>
          <w:lang w:val="en-US"/>
        </w:rPr>
        <w:t xml:space="preserve">reforms to date </w:t>
      </w:r>
      <w:r w:rsidRPr="009C7C4A">
        <w:rPr>
          <w:color w:val="000000" w:themeColor="text1"/>
          <w:lang w:val="en-US"/>
        </w:rPr>
        <w:t>(</w:t>
      </w:r>
      <w:sdt>
        <w:sdtPr>
          <w:rPr>
            <w:color w:val="000000"/>
            <w:lang w:val="en-US"/>
          </w:rPr>
          <w:tag w:val="MENDELEY_CITATION_v3_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"/>
          <w:id w:val="1461689217"/>
          <w:placeholder>
            <w:docPart w:val="DefaultPlaceholder_-1854013440"/>
          </w:placeholder>
        </w:sdtPr>
        <w:sdtContent>
          <w:r w:rsidR="0060733F" w:rsidRPr="0060733F">
            <w:rPr>
              <w:color w:val="000000"/>
              <w:lang w:val="en-US"/>
            </w:rPr>
            <w:t>Holmberg, 2019</w:t>
          </w:r>
        </w:sdtContent>
      </w:sdt>
      <w:r w:rsidRPr="009C7C4A">
        <w:rPr>
          <w:color w:val="000000" w:themeColor="text1"/>
          <w:lang w:val="en-US"/>
        </w:rPr>
        <w:t>)</w:t>
      </w:r>
      <w:r w:rsidR="00172469">
        <w:rPr>
          <w:color w:val="000000" w:themeColor="text1"/>
          <w:lang w:val="en-US"/>
        </w:rPr>
        <w:t>.</w:t>
      </w:r>
      <w:r w:rsidRPr="009C7C4A">
        <w:rPr>
          <w:color w:val="000000" w:themeColor="text1"/>
          <w:lang w:val="en-US"/>
        </w:rPr>
        <w:t xml:space="preserve"> Whilst the establishment of Police Scotland presented the opportunity to create </w:t>
      </w:r>
      <w:proofErr w:type="spellStart"/>
      <w:r w:rsidRPr="009C7C4A">
        <w:rPr>
          <w:color w:val="000000" w:themeColor="text1"/>
          <w:lang w:val="en-US"/>
        </w:rPr>
        <w:t>centralised</w:t>
      </w:r>
      <w:proofErr w:type="spellEnd"/>
      <w:r w:rsidRPr="009C7C4A">
        <w:rPr>
          <w:color w:val="000000" w:themeColor="text1"/>
          <w:lang w:val="en-US"/>
        </w:rPr>
        <w:t xml:space="preserve"> and specialist resources, the formation of a national organization has also been critiqued for neglecting the nuance of service delivery in rural localities (</w:t>
      </w:r>
      <w:sdt>
        <w:sdtPr>
          <w:rPr>
            <w:color w:val="000000"/>
            <w:lang w:val="en-US"/>
          </w:rPr>
          <w:tag w:val="MENDELEY_CITATION_v3_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"/>
          <w:id w:val="876128819"/>
          <w:placeholder>
            <w:docPart w:val="626E37385C8F40329B9074C2A3FE80DB"/>
          </w:placeholder>
        </w:sdtPr>
        <w:sdtContent>
          <w:r w:rsidR="0060733F" w:rsidRPr="0060733F">
            <w:rPr>
              <w:color w:val="000000"/>
              <w:lang w:val="en-US"/>
            </w:rPr>
            <w:t>Buchan et al., 2022; Wooff, 2022</w:t>
          </w:r>
        </w:sdtContent>
      </w:sdt>
      <w:r w:rsidRPr="009C7C4A">
        <w:rPr>
          <w:color w:val="000000" w:themeColor="text1"/>
          <w:lang w:val="en-US"/>
        </w:rPr>
        <w:t xml:space="preserve">). It is important to explore the impact of these changes on </w:t>
      </w:r>
      <w:r w:rsidR="00373D1A" w:rsidRPr="009C7C4A">
        <w:rPr>
          <w:color w:val="000000" w:themeColor="text1"/>
          <w:lang w:val="en-US"/>
        </w:rPr>
        <w:t xml:space="preserve">rural </w:t>
      </w:r>
      <w:r w:rsidRPr="009C7C4A">
        <w:rPr>
          <w:color w:val="000000" w:themeColor="text1"/>
          <w:lang w:val="en-US"/>
        </w:rPr>
        <w:t xml:space="preserve">police custody. </w:t>
      </w:r>
    </w:p>
    <w:p w14:paraId="0B438035" w14:textId="361BD8A5" w:rsidR="00771EB5" w:rsidRPr="009C7C4A" w:rsidRDefault="00771EB5" w:rsidP="00771EB5">
      <w:pPr>
        <w:rPr>
          <w:color w:val="000000" w:themeColor="text1"/>
        </w:rPr>
      </w:pPr>
      <w:r w:rsidRPr="009C7C4A">
        <w:rPr>
          <w:color w:val="000000" w:themeColor="text1"/>
          <w:lang w:val="en-US"/>
        </w:rPr>
        <w:t xml:space="preserve">The move to a single police force saw the formation of the national specialist Custody Division with its own command and control structure and </w:t>
      </w:r>
      <w:proofErr w:type="spellStart"/>
      <w:r w:rsidRPr="009C7C4A">
        <w:rPr>
          <w:color w:val="000000" w:themeColor="text1"/>
          <w:lang w:val="en-US"/>
        </w:rPr>
        <w:t>standardised</w:t>
      </w:r>
      <w:proofErr w:type="spellEnd"/>
      <w:r w:rsidRPr="009C7C4A">
        <w:rPr>
          <w:color w:val="000000" w:themeColor="text1"/>
          <w:lang w:val="en-US"/>
        </w:rPr>
        <w:t xml:space="preserve"> policies and practices at a national level. Prior to 2013 police custody had been a function of the eight individual forces. Operating at a national scale has implications for the </w:t>
      </w:r>
      <w:r w:rsidRPr="009C7C4A">
        <w:rPr>
          <w:color w:val="000000" w:themeColor="text1"/>
        </w:rPr>
        <w:t xml:space="preserve">way that intrapersonal relationships and risk are managed, particularly in custody suites located in rural </w:t>
      </w:r>
      <w:bookmarkStart w:id="0" w:name="_Hlk152871796"/>
      <w:r w:rsidR="00172469" w:rsidRPr="009C7C4A">
        <w:rPr>
          <w:color w:val="000000" w:themeColor="text1"/>
        </w:rPr>
        <w:t>locations.</w:t>
      </w:r>
      <w:r w:rsidRPr="009C7C4A">
        <w:rPr>
          <w:color w:val="000000" w:themeColor="text1"/>
          <w:lang w:val="en-US"/>
        </w:rPr>
        <w:t xml:space="preserve"> </w:t>
      </w:r>
      <w:bookmarkEnd w:id="0"/>
    </w:p>
    <w:p w14:paraId="379A29C0" w14:textId="772F77DA" w:rsidR="00771EB5" w:rsidRPr="009C7C4A" w:rsidRDefault="00771EB5" w:rsidP="00771EB5">
      <w:pPr>
        <w:rPr>
          <w:color w:val="000000" w:themeColor="text1"/>
        </w:rPr>
      </w:pPr>
      <w:r w:rsidRPr="009C7C4A">
        <w:rPr>
          <w:color w:val="000000" w:themeColor="text1"/>
        </w:rPr>
        <w:t xml:space="preserve">Drawing on work by </w:t>
      </w:r>
      <w:sdt>
        <w:sdtPr>
          <w:rPr>
            <w:color w:val="000000"/>
          </w:rPr>
          <w:tag w:val="MENDELEY_CITATION_v3_eyJjaXRhdGlvbklEIjoiTUVOREVMRVlfQ0lUQVRJT05fZDVkMjk4NTYtMWFkYS00OTQyLWJiNzYtYWE4OGUyMGI1OTQxIiwicHJvcGVydGllcyI6eyJub3RlSW5kZXgiOjAsIm1vZGUiOiJjb21wb3NpdGUifSwiaXNFZGl0ZWQiOmZhbHNlLCJtYW51YWxPdmVycmlkZSI6eyJjaXRlcHJvY1RleHQiOiJHaWFjb21hbnRvbmlvICgyMDE0KSIsImlzTWFudWFsbHlPdmVycmlkZGVuIjpmYWxzZSwibWFudWFsT3ZlcnJpZGVUZXh0IjoiIn0sImNpdGF0aW9uSXRlbXMiOlt7ImRpc3BsYXlBcyI6ImNvbXBvc2l0ZSIsImxhYmVsIjoicGFnZSIs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iwiY29udGFpbmVyLXRpdGxlLXNob3J0IjoiUG9saWNpbmcgU29jIn0sInVyaXMiOlsiaHR0cDovL3d3dy5tZW5kZWxleS5jb20vZG9jdW1lbnRzLz91dWlkPWQxYzE4MWY3LWM3NDUtNDNhOS1iYzM3LTJiZjg0YzU3MzAzNiJdLCJpc1RlbXBvcmFyeSI6ZmFsc2UsImxlZ2FjeURlc2t0b3BJZCI6ImQxYzE4MWY3LWM3NDUtNDNhOS1iYzM3LTJiZjg0YzU3MzAzNiIsInN1cHByZXNzLWF1dGhvciI6ZmFsc2UsImNvbXBvc2l0ZSI6dHJ1ZSwiYXV0aG9yLW9ubHkiOmZhbHNlfV19"/>
          <w:id w:val="1029529964"/>
          <w:placeholder>
            <w:docPart w:val="5F87F33674A1448AA4042B9EF8F5B6DD"/>
          </w:placeholder>
        </w:sdtPr>
        <w:sdtEndPr>
          <w:rPr>
            <w:lang w:val="en-US"/>
          </w:rPr>
        </w:sdtEndPr>
        <w:sdtContent>
          <w:r w:rsidR="0060733F" w:rsidRPr="0060733F">
            <w:rPr>
              <w:color w:val="000000"/>
              <w:lang w:val="en-US"/>
            </w:rPr>
            <w:t>Giacomantonio (2014)</w:t>
          </w:r>
        </w:sdtContent>
      </w:sdt>
      <w:r w:rsidRPr="009C7C4A">
        <w:rPr>
          <w:color w:val="000000" w:themeColor="text1"/>
        </w:rPr>
        <w:t>, this paper argues that scarcity</w:t>
      </w:r>
      <w:r w:rsidR="00172469">
        <w:rPr>
          <w:color w:val="000000" w:themeColor="text1"/>
        </w:rPr>
        <w:t xml:space="preserve"> and</w:t>
      </w:r>
      <w:r w:rsidRPr="009C7C4A">
        <w:rPr>
          <w:color w:val="000000" w:themeColor="text1"/>
        </w:rPr>
        <w:t xml:space="preserve"> are part of the complexity of having a national custody division. Managing complex risk and decision making is something relatively junior rural police custody staff become accustomed to. This is framed </w:t>
      </w:r>
      <w:r w:rsidR="00373D1A" w:rsidRPr="009C7C4A">
        <w:rPr>
          <w:color w:val="000000" w:themeColor="text1"/>
        </w:rPr>
        <w:t>by conceptualisations of</w:t>
      </w:r>
      <w:r w:rsidRPr="009C7C4A">
        <w:rPr>
          <w:color w:val="000000" w:themeColor="text1"/>
        </w:rPr>
        <w:t xml:space="preserve"> abstract policing</w:t>
      </w:r>
      <w:r w:rsidR="00373D1A" w:rsidRPr="009C7C4A">
        <w:rPr>
          <w:color w:val="000000" w:themeColor="text1"/>
        </w:rPr>
        <w:t xml:space="preserve"> and</w:t>
      </w:r>
      <w:r w:rsidRPr="009C7C4A">
        <w:rPr>
          <w:color w:val="000000" w:themeColor="text1"/>
        </w:rPr>
        <w:t xml:space="preserve"> having to manage these challenges with a remote line management structure. </w:t>
      </w:r>
      <w:r w:rsidR="00373D1A" w:rsidRPr="009C7C4A">
        <w:rPr>
          <w:color w:val="000000" w:themeColor="text1"/>
        </w:rPr>
        <w:t>This</w:t>
      </w:r>
      <w:r w:rsidRPr="009C7C4A">
        <w:rPr>
          <w:color w:val="000000" w:themeColor="text1"/>
        </w:rPr>
        <w:t xml:space="preserve"> paper highlights the complex and multiple organisational boundaries which need to be negotiated to take effective decisions around detainees</w:t>
      </w:r>
      <w:r w:rsidR="00373D1A" w:rsidRPr="009C7C4A">
        <w:rPr>
          <w:color w:val="000000" w:themeColor="text1"/>
        </w:rPr>
        <w:t xml:space="preserve"> in rural police custody</w:t>
      </w:r>
      <w:r w:rsidRPr="009C7C4A">
        <w:rPr>
          <w:color w:val="000000" w:themeColor="text1"/>
        </w:rPr>
        <w:t xml:space="preserve">. </w:t>
      </w:r>
    </w:p>
    <w:p w14:paraId="304082F1" w14:textId="216ADDBF" w:rsidR="00771EB5" w:rsidRPr="009C7C4A" w:rsidRDefault="00771EB5" w:rsidP="00771EB5">
      <w:pPr>
        <w:rPr>
          <w:color w:val="000000" w:themeColor="text1"/>
        </w:rPr>
      </w:pPr>
      <w:r w:rsidRPr="009C7C4A">
        <w:rPr>
          <w:color w:val="000000" w:themeColor="text1"/>
        </w:rPr>
        <w:t>Although police custody is relatively hidden from the public gaze, it is important for police trust and legitimacy (</w:t>
      </w:r>
      <w:sdt>
        <w:sdtPr>
          <w:rPr>
            <w:color w:val="000000"/>
          </w:rPr>
          <w:tag w:val="MENDELEY_CITATION_v3_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"/>
          <w:id w:val="1738589849"/>
          <w:placeholder>
            <w:docPart w:val="626E37385C8F40329B9074C2A3FE80DB"/>
          </w:placeholder>
        </w:sdtPr>
        <w:sdtContent>
          <w:r w:rsidR="0060733F" w:rsidRPr="0060733F">
            <w:rPr>
              <w:color w:val="000000"/>
            </w:rPr>
            <w:t>Skinns, Rice, et al., 2017</w:t>
          </w:r>
        </w:sdtContent>
      </w:sdt>
      <w:r w:rsidRPr="009C7C4A">
        <w:rPr>
          <w:color w:val="000000" w:themeColor="text1"/>
        </w:rPr>
        <w:t>). Thus, w</w:t>
      </w:r>
      <w:proofErr w:type="spellStart"/>
      <w:r w:rsidRPr="009C7C4A">
        <w:rPr>
          <w:color w:val="000000" w:themeColor="text1"/>
          <w:lang w:val="en-US"/>
        </w:rPr>
        <w:t>hile</w:t>
      </w:r>
      <w:proofErr w:type="spellEnd"/>
      <w:r w:rsidRPr="009C7C4A">
        <w:rPr>
          <w:color w:val="000000" w:themeColor="text1"/>
          <w:lang w:val="en-US"/>
        </w:rPr>
        <w:t xml:space="preserve"> the impact on service delivery has been keenly felt in rural communities more broadly (</w:t>
      </w:r>
      <w:sdt>
        <w:sdtPr>
          <w:rPr>
            <w:color w:val="000000"/>
            <w:lang w:val="en-US"/>
          </w:rPr>
          <w:tag w:val="MENDELEY_CITATION_v3_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"/>
          <w:id w:val="-239175449"/>
          <w:placeholder>
            <w:docPart w:val="626E37385C8F40329B9074C2A3FE80DB"/>
          </w:placeholder>
        </w:sdtPr>
        <w:sdtEndPr>
          <w:rPr>
            <w:bCs/>
          </w:rPr>
        </w:sdtEndPr>
        <w:sdtContent>
          <w:r w:rsidR="0060733F" w:rsidRPr="0060733F">
            <w:rPr>
              <w:rFonts w:eastAsia="Times New Roman"/>
              <w:color w:val="000000"/>
            </w:rPr>
            <w:t>Wooff et al., 2021)</w:t>
          </w:r>
        </w:sdtContent>
      </w:sdt>
      <w:r w:rsidRPr="009C7C4A">
        <w:rPr>
          <w:b/>
          <w:bCs/>
          <w:color w:val="000000" w:themeColor="text1"/>
          <w:lang w:val="en-US"/>
        </w:rPr>
        <w:t xml:space="preserve">, </w:t>
      </w:r>
      <w:r w:rsidRPr="009C7C4A">
        <w:rPr>
          <w:color w:val="000000" w:themeColor="text1"/>
          <w:lang w:val="en-US"/>
        </w:rPr>
        <w:t>the focus of this paper is on the impact of local organization of police custody differs across local rural contexts, in a national police force. To explore these issues in more detail, the first section will outline police custody in Scotland.</w:t>
      </w:r>
    </w:p>
    <w:p w14:paraId="35EC2960" w14:textId="77777777" w:rsidR="00771EB5" w:rsidRPr="00844C17" w:rsidRDefault="00771EB5" w:rsidP="00771EB5">
      <w:pPr>
        <w:pStyle w:val="Heading2"/>
        <w:rPr>
          <w:b/>
          <w:bCs/>
          <w:color w:val="000000" w:themeColor="text1"/>
          <w:lang w:val="en-US"/>
        </w:rPr>
      </w:pPr>
      <w:r w:rsidRPr="00844C17">
        <w:rPr>
          <w:b/>
          <w:bCs/>
          <w:color w:val="000000" w:themeColor="text1"/>
          <w:lang w:val="en-US"/>
        </w:rPr>
        <w:lastRenderedPageBreak/>
        <w:t xml:space="preserve">Police Custody in Scotland </w:t>
      </w:r>
    </w:p>
    <w:p w14:paraId="3FFC08D7" w14:textId="6FAD1791" w:rsidR="00771EB5" w:rsidRPr="009C7C4A" w:rsidRDefault="00771EB5" w:rsidP="00771EB5">
      <w:pPr>
        <w:rPr>
          <w:color w:val="000000" w:themeColor="text1"/>
          <w:lang w:val="en-US"/>
        </w:rPr>
      </w:pPr>
      <w:r w:rsidRPr="009C7C4A">
        <w:rPr>
          <w:color w:val="000000" w:themeColor="text1"/>
          <w:lang w:val="en-US"/>
        </w:rPr>
        <w:t>Historically police custody was managed by eight legacy police forces in their respective geographic locations in Scotland, albeit shaped by national guidance framework. Since the amalgamation of eight legacy police forces and the inception of Police Scotland on the 1</w:t>
      </w:r>
      <w:r w:rsidRPr="009C7C4A">
        <w:rPr>
          <w:color w:val="000000" w:themeColor="text1"/>
          <w:vertAlign w:val="superscript"/>
          <w:lang w:val="en-US"/>
        </w:rPr>
        <w:t>st</w:t>
      </w:r>
      <w:r w:rsidRPr="009C7C4A">
        <w:rPr>
          <w:color w:val="000000" w:themeColor="text1"/>
          <w:lang w:val="en-US"/>
        </w:rPr>
        <w:t xml:space="preserve"> of April 2013, police custody in Scotland has been through large-scale changes. In contrast to local policing, which retains thirteen local geographic police divisions, police custody has become a national directorate in Scotland. This means that resourcing, line management and decision making for those working in custody is </w:t>
      </w:r>
      <w:proofErr w:type="spellStart"/>
      <w:r w:rsidRPr="009C7C4A">
        <w:rPr>
          <w:color w:val="000000" w:themeColor="text1"/>
          <w:lang w:val="en-US"/>
        </w:rPr>
        <w:t>centrali</w:t>
      </w:r>
      <w:r w:rsidR="00B6158E">
        <w:rPr>
          <w:color w:val="000000" w:themeColor="text1"/>
          <w:lang w:val="en-US"/>
        </w:rPr>
        <w:t>s</w:t>
      </w:r>
      <w:r w:rsidRPr="009C7C4A">
        <w:rPr>
          <w:color w:val="000000" w:themeColor="text1"/>
          <w:lang w:val="en-US"/>
        </w:rPr>
        <w:t>ed</w:t>
      </w:r>
      <w:proofErr w:type="spellEnd"/>
      <w:r w:rsidRPr="009C7C4A">
        <w:rPr>
          <w:color w:val="000000" w:themeColor="text1"/>
          <w:lang w:val="en-US"/>
        </w:rPr>
        <w:t xml:space="preserve"> and </w:t>
      </w:r>
      <w:proofErr w:type="spellStart"/>
      <w:r w:rsidRPr="009C7C4A">
        <w:rPr>
          <w:color w:val="000000" w:themeColor="text1"/>
          <w:lang w:val="en-US"/>
        </w:rPr>
        <w:t>organi</w:t>
      </w:r>
      <w:r w:rsidR="00B6158E">
        <w:rPr>
          <w:color w:val="000000" w:themeColor="text1"/>
          <w:lang w:val="en-US"/>
        </w:rPr>
        <w:t>s</w:t>
      </w:r>
      <w:r w:rsidRPr="009C7C4A">
        <w:rPr>
          <w:color w:val="000000" w:themeColor="text1"/>
          <w:lang w:val="en-US"/>
        </w:rPr>
        <w:t>ed</w:t>
      </w:r>
      <w:proofErr w:type="spellEnd"/>
      <w:r w:rsidRPr="009C7C4A">
        <w:rPr>
          <w:color w:val="000000" w:themeColor="text1"/>
          <w:lang w:val="en-US"/>
        </w:rPr>
        <w:t xml:space="preserve"> in ‘custody clusters’ </w:t>
      </w:r>
      <w:sdt>
        <w:sdtPr>
          <w:rPr>
            <w:color w:val="000000"/>
            <w:lang w:val="en-US"/>
          </w:rPr>
          <w:tag w:val="MENDELEY_CITATION_v3_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"/>
          <w:id w:val="2037691018"/>
          <w:placeholder>
            <w:docPart w:val="626E37385C8F40329B9074C2A3FE80DB"/>
          </w:placeholder>
        </w:sdtPr>
        <w:sdtContent>
          <w:r w:rsidR="0060733F" w:rsidRPr="0060733F">
            <w:rPr>
              <w:color w:val="000000"/>
              <w:lang w:val="en-US"/>
            </w:rPr>
            <w:t>(ICVS, 2023)</w:t>
          </w:r>
        </w:sdtContent>
      </w:sdt>
      <w:r w:rsidRPr="009C7C4A">
        <w:rPr>
          <w:color w:val="000000" w:themeColor="text1"/>
          <w:lang w:val="en-US"/>
        </w:rPr>
        <w:t>.</w:t>
      </w:r>
      <w:r w:rsidR="00723E0E" w:rsidRPr="009C7C4A">
        <w:rPr>
          <w:color w:val="000000" w:themeColor="text1"/>
          <w:lang w:val="en-US"/>
        </w:rPr>
        <w:t xml:space="preserve"> P</w:t>
      </w:r>
      <w:r w:rsidR="00723E0E" w:rsidRPr="009C7C4A">
        <w:rPr>
          <w:color w:val="000000" w:themeColor="text1"/>
          <w:lang w:val="en-US"/>
        </w:rPr>
        <w:t xml:space="preserve">olice Scotland operate a model of primary, weekend and ancillary custody </w:t>
      </w:r>
      <w:r w:rsidR="00723E0E" w:rsidRPr="009C7C4A">
        <w:rPr>
          <w:rStyle w:val="FootnoteReference"/>
          <w:color w:val="000000" w:themeColor="text1"/>
          <w:lang w:val="en-US"/>
        </w:rPr>
        <w:footnoteReference w:id="1"/>
      </w:r>
      <w:r w:rsidR="00723E0E" w:rsidRPr="009C7C4A">
        <w:rPr>
          <w:color w:val="000000" w:themeColor="text1"/>
          <w:lang w:val="en-US"/>
        </w:rPr>
        <w:t>. These are organized into twelve geographical clusters, each led by a Police Inspector and overseen by a Chief Inspector who report into a regional Superintendents (ICV, 2023)</w:t>
      </w:r>
      <w:r w:rsidRPr="009C7C4A">
        <w:rPr>
          <w:color w:val="000000" w:themeColor="text1"/>
          <w:lang w:val="en-US"/>
        </w:rPr>
        <w:t xml:space="preserve"> This model means that there are rural custody suites managed predominantly by Police Constables whose line management are located elsewhere in the country</w:t>
      </w:r>
      <w:r w:rsidR="00723E0E" w:rsidRPr="009C7C4A">
        <w:rPr>
          <w:color w:val="000000" w:themeColor="text1"/>
          <w:lang w:val="en-US"/>
        </w:rPr>
        <w:t xml:space="preserve">, meaning </w:t>
      </w:r>
      <w:r w:rsidR="00B6158E">
        <w:rPr>
          <w:color w:val="000000" w:themeColor="text1"/>
          <w:lang w:val="en-US"/>
        </w:rPr>
        <w:t>that</w:t>
      </w:r>
      <w:r w:rsidR="00B6158E" w:rsidRPr="009C7C4A">
        <w:rPr>
          <w:color w:val="000000" w:themeColor="text1"/>
          <w:lang w:val="en-US"/>
        </w:rPr>
        <w:t xml:space="preserve"> the</w:t>
      </w:r>
      <w:r w:rsidRPr="009C7C4A">
        <w:rPr>
          <w:color w:val="000000" w:themeColor="text1"/>
          <w:lang w:val="en-US"/>
        </w:rPr>
        <w:t xml:space="preserve"> way that police custody is managed requires distinct local decision making. </w:t>
      </w:r>
    </w:p>
    <w:p w14:paraId="42EBE617" w14:textId="5D112387" w:rsidR="00771EB5" w:rsidRPr="009C7C4A" w:rsidRDefault="00771EB5" w:rsidP="00771EB5">
      <w:pPr>
        <w:rPr>
          <w:color w:val="000000" w:themeColor="text1"/>
          <w:lang w:val="en-US"/>
        </w:rPr>
      </w:pPr>
      <w:r w:rsidRPr="009C7C4A">
        <w:rPr>
          <w:color w:val="000000" w:themeColor="text1"/>
          <w:lang w:val="en-US"/>
        </w:rPr>
        <w:t xml:space="preserve">Legislation provides an important context for police actions in relation to those people who come into police custody, principally the Criminal Procedure (Scotland) Act 1995 and the Criminal Justice (Scotland) Act 2016. These pieces of legislation shape the legal requirements of police custody in Scotland, including how long a person can be held in police custody and what rights a detainee has. Irrespective of legislative safeguards, police custody is a high risk and resource-intensive </w:t>
      </w:r>
      <w:r w:rsidR="00723E0E" w:rsidRPr="009C7C4A">
        <w:rPr>
          <w:color w:val="000000" w:themeColor="text1"/>
          <w:lang w:val="en-US"/>
        </w:rPr>
        <w:t>area of policing</w:t>
      </w:r>
      <w:r w:rsidRPr="009C7C4A">
        <w:rPr>
          <w:color w:val="000000" w:themeColor="text1"/>
          <w:lang w:val="en-US"/>
        </w:rPr>
        <w:t xml:space="preserve">. The </w:t>
      </w:r>
      <w:sdt>
        <w:sdtPr>
          <w:rPr>
            <w:color w:val="000000"/>
            <w:lang w:val="en-US"/>
          </w:rPr>
          <w:tag w:val="MENDELEY_CITATION_v3_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"/>
          <w:id w:val="1319698553"/>
          <w:placeholder>
            <w:docPart w:val="626E37385C8F40329B9074C2A3FE80DB"/>
          </w:placeholder>
        </w:sdtPr>
        <w:sdtContent>
          <w:r w:rsidR="0060733F" w:rsidRPr="0060733F">
            <w:rPr>
              <w:color w:val="000000"/>
              <w:lang w:val="en-US"/>
            </w:rPr>
            <w:t>British Medical Association (2009)</w:t>
          </w:r>
        </w:sdtContent>
      </w:sdt>
      <w:r w:rsidRPr="009C7C4A">
        <w:rPr>
          <w:color w:val="000000" w:themeColor="text1"/>
          <w:lang w:val="en-US"/>
        </w:rPr>
        <w:t xml:space="preserve"> highlighted that a high proportion of detainees have mental ill health or under the influence of, or dependent on, alcohol or other drugs. This makes custody an inherently risky place, where the dignity of the detainee is often a secondary consideration compared with mitigating the risks to the detainee </w:t>
      </w:r>
      <w:sdt>
        <w:sdtPr>
          <w:rPr>
            <w:color w:val="000000"/>
            <w:lang w:val="en-US"/>
          </w:rPr>
          <w:tag w:val="MENDELEY_CITATION_v3_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"/>
          <w:id w:val="-1772152242"/>
          <w:placeholder>
            <w:docPart w:val="626E37385C8F40329B9074C2A3FE80DB"/>
          </w:placeholder>
        </w:sdtPr>
        <w:sdtEndPr>
          <w:rPr>
            <w:bCs/>
          </w:rPr>
        </w:sdtEndPr>
        <w:sdtContent>
          <w:r w:rsidR="0060733F" w:rsidRPr="0060733F">
            <w:rPr>
              <w:color w:val="000000"/>
              <w:lang w:val="en-US"/>
            </w:rPr>
            <w:t>(Skinns et al. 2023).</w:t>
          </w:r>
        </w:sdtContent>
      </w:sdt>
      <w:r w:rsidRPr="009C7C4A">
        <w:rPr>
          <w:b/>
          <w:bCs/>
          <w:color w:val="000000" w:themeColor="text1"/>
          <w:lang w:val="en-US"/>
        </w:rPr>
        <w:t xml:space="preserve"> </w:t>
      </w:r>
      <w:r w:rsidRPr="009C7C4A">
        <w:rPr>
          <w:color w:val="000000" w:themeColor="text1"/>
          <w:lang w:val="en-US"/>
        </w:rPr>
        <w:t xml:space="preserve">Tensions therefore exist around the purpose of police custody, not least because the Criminal Justice (Scotland) Act 2016 introduced a presumption of liberation. </w:t>
      </w:r>
    </w:p>
    <w:p w14:paraId="274DD8DC" w14:textId="3118B1ED" w:rsidR="00771EB5" w:rsidRPr="009C7C4A" w:rsidRDefault="00771EB5" w:rsidP="00771EB5">
      <w:pPr>
        <w:rPr>
          <w:color w:val="000000" w:themeColor="text1"/>
          <w:lang w:val="en-US"/>
        </w:rPr>
      </w:pPr>
      <w:r w:rsidRPr="009C7C4A">
        <w:rPr>
          <w:color w:val="000000" w:themeColor="text1"/>
        </w:rPr>
        <w:t>This act has had an impact on the number of people coming through police custody in Scotland.  Changes in the law alongside changes in policing policy meant that while 192,848 were held in police custody in 2013-14, this had declined to 118,418 in 2018-19 and 98,960 in 2022-23 (SPA, 2023). Just under 1300 of these people were under 16. In addition, the average time a person spends in police custody has reduced by approximately 20% (</w:t>
      </w:r>
      <w:sdt>
        <w:sdtPr>
          <w:rPr>
            <w:color w:val="000000"/>
          </w:rPr>
          <w:tag w:val="MENDELEY_CITATION_v3_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"/>
          <w:id w:val="681093362"/>
          <w:placeholder>
            <w:docPart w:val="626E37385C8F40329B9074C2A3FE80DB"/>
          </w:placeholder>
        </w:sdtPr>
        <w:sdtContent>
          <w:r w:rsidR="0060733F" w:rsidRPr="0060733F">
            <w:rPr>
              <w:color w:val="000000"/>
            </w:rPr>
            <w:t>ICVS, 2023; Scottish Police Authority, 2020</w:t>
          </w:r>
        </w:sdtContent>
      </w:sdt>
      <w:r w:rsidRPr="009C7C4A">
        <w:rPr>
          <w:color w:val="000000" w:themeColor="text1"/>
        </w:rPr>
        <w:t>). Although the numbers in police custody have reduced considerably, a</w:t>
      </w:r>
      <w:r w:rsidRPr="009C7C4A">
        <w:rPr>
          <w:color w:val="000000" w:themeColor="text1"/>
          <w:lang w:val="en-US"/>
        </w:rPr>
        <w:t xml:space="preserve">s </w:t>
      </w:r>
      <w:sdt>
        <w:sdtPr>
          <w:rPr>
            <w:color w:val="000000"/>
            <w:lang w:val="en-US"/>
          </w:rPr>
          <w:tag w:val="MENDELEY_CITATION_v3_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"/>
          <w:id w:val="1774045939"/>
          <w:placeholder>
            <w:docPart w:val="626E37385C8F40329B9074C2A3FE80DB"/>
          </w:placeholder>
        </w:sdtPr>
        <w:sdtContent>
          <w:r w:rsidR="0060733F" w:rsidRPr="0060733F">
            <w:rPr>
              <w:color w:val="000000"/>
              <w:lang w:val="en-US"/>
            </w:rPr>
            <w:t>Wooff (2022)</w:t>
          </w:r>
        </w:sdtContent>
      </w:sdt>
      <w:r w:rsidRPr="009C7C4A">
        <w:rPr>
          <w:color w:val="000000" w:themeColor="text1"/>
          <w:lang w:val="en-US"/>
        </w:rPr>
        <w:t xml:space="preserve"> highlights, the challenges of balancing ‘</w:t>
      </w:r>
      <w:r w:rsidRPr="009C7C4A">
        <w:rPr>
          <w:color w:val="000000" w:themeColor="text1"/>
          <w:lang w:val="nl-NL"/>
        </w:rPr>
        <w:t>good</w:t>
      </w:r>
      <w:r w:rsidRPr="009C7C4A">
        <w:rPr>
          <w:color w:val="000000" w:themeColor="text1"/>
          <w:lang w:val="en-US"/>
        </w:rPr>
        <w:t xml:space="preserve">’ custody practices for detainees as well as creating positive staffing conditions is challenging especially in context of abstract police services. </w:t>
      </w:r>
      <w:r w:rsidR="00B6158E">
        <w:rPr>
          <w:color w:val="000000" w:themeColor="text1"/>
          <w:lang w:val="en-US"/>
        </w:rPr>
        <w:t xml:space="preserve">It is therefore timely to explore these issues alongside </w:t>
      </w:r>
      <w:r w:rsidRPr="009C7C4A">
        <w:rPr>
          <w:color w:val="000000" w:themeColor="text1"/>
          <w:lang w:val="en-US"/>
        </w:rPr>
        <w:t xml:space="preserve">some interesting wider </w:t>
      </w:r>
      <w:proofErr w:type="spellStart"/>
      <w:r w:rsidRPr="009C7C4A">
        <w:rPr>
          <w:color w:val="000000" w:themeColor="text1"/>
          <w:lang w:val="en-US"/>
        </w:rPr>
        <w:t>organisational</w:t>
      </w:r>
      <w:proofErr w:type="spellEnd"/>
      <w:r w:rsidRPr="009C7C4A">
        <w:rPr>
          <w:color w:val="000000" w:themeColor="text1"/>
          <w:lang w:val="en-US"/>
        </w:rPr>
        <w:t xml:space="preserve"> challenges that police reform has led to within Police Scotland.   </w:t>
      </w:r>
    </w:p>
    <w:p w14:paraId="70852797" w14:textId="77777777" w:rsidR="00771EB5" w:rsidRPr="00844C17" w:rsidRDefault="00771EB5" w:rsidP="00771EB5">
      <w:pPr>
        <w:pStyle w:val="Heading2"/>
        <w:rPr>
          <w:b/>
          <w:bCs/>
          <w:color w:val="000000" w:themeColor="text1"/>
          <w:lang w:val="en-US"/>
        </w:rPr>
      </w:pPr>
      <w:r w:rsidRPr="00844C17">
        <w:rPr>
          <w:b/>
          <w:bCs/>
          <w:color w:val="000000" w:themeColor="text1"/>
          <w:lang w:val="en-US"/>
        </w:rPr>
        <w:t>Methodology</w:t>
      </w:r>
    </w:p>
    <w:p w14:paraId="3F4CCA7C" w14:textId="598E48FA" w:rsidR="00771EB5" w:rsidRPr="009C7C4A" w:rsidRDefault="00771EB5" w:rsidP="00771EB5">
      <w:pPr>
        <w:rPr>
          <w:color w:val="000000" w:themeColor="text1"/>
        </w:rPr>
      </w:pPr>
      <w:r w:rsidRPr="009C7C4A">
        <w:rPr>
          <w:color w:val="000000" w:themeColor="text1"/>
        </w:rPr>
        <w:t xml:space="preserve">This paper draws on data from a study funded by the Scottish Institute for Policing Research (2016-2018), entitled ‘Measuring Risk and Efficiency in Police Custody in Scotland’. To develop an understanding of the varying nature of police custody across Scotland, two contrasting case study locations were selected. Both were primary custody suites, located in different locations. Our urban case study was a large inner-city custody suite operating a </w:t>
      </w:r>
      <w:r w:rsidR="00B6158E" w:rsidRPr="009C7C4A">
        <w:rPr>
          <w:color w:val="000000" w:themeColor="text1"/>
        </w:rPr>
        <w:t>typical</w:t>
      </w:r>
      <w:r w:rsidRPr="009C7C4A">
        <w:rPr>
          <w:color w:val="000000" w:themeColor="text1"/>
        </w:rPr>
        <w:t xml:space="preserve"> management structure with 52 cells.  12 semi-structured interviews and 15 hours of observation was carried out across the sites. The rural case study had eight cells and operated a dispersed custody model, where the remote rural </w:t>
      </w:r>
      <w:r w:rsidRPr="009C7C4A">
        <w:rPr>
          <w:color w:val="000000" w:themeColor="text1"/>
        </w:rPr>
        <w:lastRenderedPageBreak/>
        <w:t>custody estate was managed by a central urban-based custody Sergeant and team.</w:t>
      </w:r>
      <w:r w:rsidR="002F1897" w:rsidRPr="009C7C4A">
        <w:rPr>
          <w:color w:val="000000" w:themeColor="text1"/>
        </w:rPr>
        <w:t xml:space="preserve"> A qualitative methodology was utilised</w:t>
      </w:r>
      <w:r w:rsidR="00A248E6" w:rsidRPr="009C7C4A">
        <w:rPr>
          <w:color w:val="000000" w:themeColor="text1"/>
        </w:rPr>
        <w:t xml:space="preserve"> as it aligned with research objectives and a</w:t>
      </w:r>
      <w:r w:rsidR="00E67786" w:rsidRPr="009C7C4A">
        <w:rPr>
          <w:color w:val="000000" w:themeColor="text1"/>
        </w:rPr>
        <w:t xml:space="preserve">llowed for the exploration of staff-detainee interactions, along with decision making and to observe the complexities of a working custody suite. </w:t>
      </w:r>
      <w:r w:rsidRPr="009C7C4A">
        <w:rPr>
          <w:color w:val="000000" w:themeColor="text1"/>
        </w:rPr>
        <w:t xml:space="preserve">Staff in the custody suits and in the </w:t>
      </w:r>
      <w:proofErr w:type="gramStart"/>
      <w:r w:rsidRPr="009C7C4A">
        <w:rPr>
          <w:color w:val="000000" w:themeColor="text1"/>
        </w:rPr>
        <w:t>custody</w:t>
      </w:r>
      <w:proofErr w:type="gramEnd"/>
      <w:r w:rsidRPr="009C7C4A">
        <w:rPr>
          <w:color w:val="000000" w:themeColor="text1"/>
        </w:rPr>
        <w:t xml:space="preserve"> cluster were interviewed, along with observation</w:t>
      </w:r>
      <w:r w:rsidR="00E513E9" w:rsidRPr="009C7C4A">
        <w:rPr>
          <w:color w:val="000000" w:themeColor="text1"/>
        </w:rPr>
        <w:t>s</w:t>
      </w:r>
      <w:r w:rsidRPr="009C7C4A">
        <w:rPr>
          <w:color w:val="000000" w:themeColor="text1"/>
        </w:rPr>
        <w:t xml:space="preserve"> across three shifts. These contrasting locations offered varying opportunities and challenges and offered insights </w:t>
      </w:r>
      <w:proofErr w:type="gramStart"/>
      <w:r w:rsidRPr="009C7C4A">
        <w:rPr>
          <w:color w:val="000000" w:themeColor="text1"/>
        </w:rPr>
        <w:t>i</w:t>
      </w:r>
      <w:r w:rsidR="00E513E9" w:rsidRPr="009C7C4A">
        <w:rPr>
          <w:color w:val="000000" w:themeColor="text1"/>
        </w:rPr>
        <w:t>n to</w:t>
      </w:r>
      <w:proofErr w:type="gramEnd"/>
      <w:r w:rsidR="00E513E9" w:rsidRPr="009C7C4A">
        <w:rPr>
          <w:color w:val="000000" w:themeColor="text1"/>
        </w:rPr>
        <w:t xml:space="preserve"> how custody was managed.</w:t>
      </w:r>
    </w:p>
    <w:p w14:paraId="0000CFFE" w14:textId="1165127A" w:rsidR="00771EB5" w:rsidRPr="009C7C4A" w:rsidRDefault="00771EB5" w:rsidP="00771EB5">
      <w:pPr>
        <w:rPr>
          <w:color w:val="000000" w:themeColor="text1"/>
        </w:rPr>
      </w:pPr>
      <w:r w:rsidRPr="009C7C4A">
        <w:rPr>
          <w:color w:val="000000" w:themeColor="text1"/>
        </w:rPr>
        <w:t xml:space="preserve">Participants included Custody Sergeants, Custody Inspectors, Police Constables in custody and Criminal Justice Police Custody Security Officer (herein PCSOs). Strategic interviews were also conducted with senior custody managers, at the rank of Superintendent.  These were conducted through 2016 and 2017. </w:t>
      </w:r>
      <w:r w:rsidR="00E513E9" w:rsidRPr="009C7C4A">
        <w:rPr>
          <w:color w:val="000000" w:themeColor="text1"/>
        </w:rPr>
        <w:t>O</w:t>
      </w:r>
      <w:r w:rsidRPr="009C7C4A">
        <w:rPr>
          <w:color w:val="000000" w:themeColor="text1"/>
        </w:rPr>
        <w:t xml:space="preserve">bservation was conducted by observing different shifts working in a custody suite on different days and times, including Friday and Saturday nights and recording ‘systematic description of events and behaviours’ </w:t>
      </w:r>
      <w:sdt>
        <w:sdtPr>
          <w:rPr>
            <w:color w:val="000000"/>
          </w:rPr>
          <w:tag w:val="MENDELEY_CITATION_v3_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"/>
          <w:id w:val="1417979814"/>
          <w:placeholder>
            <w:docPart w:val="14B4DBB11C5A4A939BF04BD18B796CBE"/>
          </w:placeholder>
        </w:sdtPr>
        <w:sdtEndPr>
          <w:rPr>
            <w:lang w:val="en-US"/>
          </w:rPr>
        </w:sdtEndPr>
        <w:sdtContent>
          <w:r w:rsidR="0060733F" w:rsidRPr="0060733F">
            <w:rPr>
              <w:rFonts w:eastAsia="Times New Roman"/>
              <w:color w:val="000000"/>
            </w:rPr>
            <w:t>(Marshall and Rossman, 2011)</w:t>
          </w:r>
        </w:sdtContent>
      </w:sdt>
      <w:r w:rsidRPr="009C7C4A">
        <w:rPr>
          <w:color w:val="000000" w:themeColor="text1"/>
        </w:rPr>
        <w:t xml:space="preserve">.  Data was transcribed, </w:t>
      </w:r>
      <w:proofErr w:type="gramStart"/>
      <w:r w:rsidRPr="009C7C4A">
        <w:rPr>
          <w:color w:val="000000" w:themeColor="text1"/>
        </w:rPr>
        <w:t>coded</w:t>
      </w:r>
      <w:proofErr w:type="gramEnd"/>
      <w:r w:rsidRPr="009C7C4A">
        <w:rPr>
          <w:color w:val="000000" w:themeColor="text1"/>
        </w:rPr>
        <w:t xml:space="preserve"> and analysed and thematic analysis enabled themes to be developed. </w:t>
      </w:r>
    </w:p>
    <w:p w14:paraId="3A37E7B0" w14:textId="77777777" w:rsidR="00771EB5" w:rsidRPr="00844C17" w:rsidRDefault="00771EB5" w:rsidP="00771EB5">
      <w:pPr>
        <w:pStyle w:val="Heading2"/>
        <w:rPr>
          <w:b/>
          <w:bCs/>
          <w:color w:val="000000" w:themeColor="text1"/>
        </w:rPr>
      </w:pPr>
      <w:r w:rsidRPr="00844C17">
        <w:rPr>
          <w:b/>
          <w:bCs/>
          <w:color w:val="000000" w:themeColor="text1"/>
        </w:rPr>
        <w:t>Theorising rural police custody in times of structural change</w:t>
      </w:r>
    </w:p>
    <w:p w14:paraId="0DC02F6C" w14:textId="39D3DF16" w:rsidR="00771EB5" w:rsidRPr="009C7C4A" w:rsidRDefault="00771EB5" w:rsidP="00771EB5">
      <w:pPr>
        <w:rPr>
          <w:b/>
          <w:color w:val="000000" w:themeColor="text1"/>
        </w:rPr>
      </w:pPr>
      <w:r w:rsidRPr="009C7C4A">
        <w:rPr>
          <w:bCs/>
          <w:color w:val="000000" w:themeColor="text1"/>
        </w:rPr>
        <w:t xml:space="preserve">To understand the complexities of police custody it is helpful to draw on existing theory. </w:t>
      </w:r>
      <w:r w:rsidR="00E513E9" w:rsidRPr="009C7C4A">
        <w:rPr>
          <w:bCs/>
          <w:color w:val="000000" w:themeColor="text1"/>
        </w:rPr>
        <w:t>A</w:t>
      </w:r>
      <w:r w:rsidRPr="009C7C4A">
        <w:rPr>
          <w:bCs/>
          <w:color w:val="000000" w:themeColor="text1"/>
        </w:rPr>
        <w:t>bstract policing (</w:t>
      </w:r>
      <w:sdt>
        <w:sdtPr>
          <w:rPr>
            <w:bCs/>
            <w:color w:val="000000"/>
          </w:rPr>
          <w:tag w:val="MENDELEY_CITATION_v3_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"/>
          <w:id w:val="-949001641"/>
          <w:placeholder>
            <w:docPart w:val="626E37385C8F40329B9074C2A3FE80DB"/>
          </w:placeholder>
        </w:sdtPr>
        <w:sdtContent>
          <w:r w:rsidR="0060733F" w:rsidRPr="0060733F">
            <w:rPr>
              <w:bCs/>
              <w:color w:val="000000"/>
            </w:rPr>
            <w:t>Terpstra et al., 2019</w:t>
          </w:r>
        </w:sdtContent>
      </w:sdt>
      <w:r w:rsidRPr="009C7C4A">
        <w:rPr>
          <w:bCs/>
          <w:color w:val="000000" w:themeColor="text1"/>
        </w:rPr>
        <w:t xml:space="preserve">) and </w:t>
      </w:r>
      <w:sdt>
        <w:sdtPr>
          <w:rPr>
            <w:bCs/>
            <w:color w:val="000000"/>
          </w:rPr>
          <w:tag w:val="MENDELEY_CITATION_v3_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"/>
          <w:id w:val="1626506214"/>
          <w:placeholder>
            <w:docPart w:val="626E37385C8F40329B9074C2A3FE80DB"/>
          </w:placeholder>
        </w:sdtPr>
        <w:sdtContent>
          <w:r w:rsidR="0060733F" w:rsidRPr="0060733F">
            <w:rPr>
              <w:bCs/>
              <w:color w:val="000000"/>
            </w:rPr>
            <w:t>Giacomantonio’s (2014)</w:t>
          </w:r>
        </w:sdtContent>
      </w:sdt>
      <w:r w:rsidRPr="009C7C4A">
        <w:rPr>
          <w:bCs/>
          <w:color w:val="000000" w:themeColor="text1"/>
        </w:rPr>
        <w:t xml:space="preserve"> work on organisational boundaries</w:t>
      </w:r>
      <w:r w:rsidR="00E513E9" w:rsidRPr="009C7C4A">
        <w:rPr>
          <w:bCs/>
          <w:color w:val="000000" w:themeColor="text1"/>
        </w:rPr>
        <w:t xml:space="preserve"> </w:t>
      </w:r>
      <w:proofErr w:type="gramStart"/>
      <w:r w:rsidR="00E513E9" w:rsidRPr="009C7C4A">
        <w:rPr>
          <w:bCs/>
          <w:color w:val="000000" w:themeColor="text1"/>
        </w:rPr>
        <w:t>are</w:t>
      </w:r>
      <w:proofErr w:type="gramEnd"/>
      <w:r w:rsidR="00E513E9" w:rsidRPr="009C7C4A">
        <w:rPr>
          <w:bCs/>
          <w:color w:val="000000" w:themeColor="text1"/>
        </w:rPr>
        <w:t xml:space="preserve"> particularly </w:t>
      </w:r>
      <w:r w:rsidR="00B6158E" w:rsidRPr="009C7C4A">
        <w:rPr>
          <w:bCs/>
          <w:color w:val="000000" w:themeColor="text1"/>
        </w:rPr>
        <w:t>valuable</w:t>
      </w:r>
      <w:r w:rsidRPr="009C7C4A">
        <w:rPr>
          <w:bCs/>
          <w:color w:val="000000" w:themeColor="text1"/>
        </w:rPr>
        <w:t>.</w:t>
      </w:r>
    </w:p>
    <w:p w14:paraId="20E7F364" w14:textId="4CB17F10" w:rsidR="00771EB5" w:rsidRPr="009C7C4A" w:rsidRDefault="00771EB5" w:rsidP="00771EB5">
      <w:pPr>
        <w:rPr>
          <w:color w:val="000000" w:themeColor="text1"/>
        </w:rPr>
      </w:pPr>
      <w:r w:rsidRPr="009C7C4A">
        <w:rPr>
          <w:color w:val="000000" w:themeColor="text1"/>
        </w:rPr>
        <w:t xml:space="preserve">There is a growing literature developing the concepts of managerialism in policing </w:t>
      </w:r>
      <w:sdt>
        <w:sdtPr>
          <w:rPr>
            <w:color w:val="000000"/>
          </w:rPr>
          <w:tag w:val="MENDELEY_CITATION_v3_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"/>
          <w:id w:val="-1443301082"/>
          <w:placeholder>
            <w:docPart w:val="626E37385C8F40329B9074C2A3FE80DB"/>
          </w:placeholder>
        </w:sdtPr>
        <w:sdtContent>
          <w:r w:rsidR="0060733F">
            <w:rPr>
              <w:rFonts w:eastAsia="Times New Roman"/>
            </w:rPr>
            <w:t>(Ericson &amp; Haggerty, 1997</w:t>
          </w:r>
        </w:sdtContent>
      </w:sdt>
      <w:r w:rsidRPr="009C7C4A">
        <w:rPr>
          <w:color w:val="000000" w:themeColor="text1"/>
        </w:rPr>
        <w:t xml:space="preserve">) and the centralisation of services. </w:t>
      </w:r>
      <w:sdt>
        <w:sdtPr>
          <w:rPr>
            <w:color w:val="000000"/>
          </w:rPr>
          <w:tag w:val="MENDELEY_CITATION_v3_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"/>
          <w:id w:val="898018903"/>
          <w:placeholder>
            <w:docPart w:val="626E37385C8F40329B9074C2A3FE80DB"/>
          </w:placeholder>
        </w:sdtPr>
        <w:sdtContent>
          <w:r w:rsidR="0060733F" w:rsidRPr="0060733F">
            <w:rPr>
              <w:color w:val="000000"/>
            </w:rPr>
            <w:t>Terpstra et al. (2019)</w:t>
          </w:r>
        </w:sdtContent>
      </w:sdt>
      <w:r w:rsidRPr="009C7C4A">
        <w:rPr>
          <w:color w:val="000000" w:themeColor="text1"/>
        </w:rPr>
        <w:t xml:space="preserve"> helpfully theorise these shifts through the lens of abstract policing.  They suggest that following the 2013 police reforms in Scotland, police have become more ‘dependent on rigid systems and system information’. They also argue (p. 340) that ‘police are … less dependent on personal knowledge of officer(s), as this is increasingly being replaced by ‘system knowledge’, framed within the ‘logic; and categorisations of computer data systems (Ericson and Haggerty, 1997)’. </w:t>
      </w:r>
      <w:r w:rsidR="00E513E9" w:rsidRPr="009C7C4A">
        <w:rPr>
          <w:color w:val="000000" w:themeColor="text1"/>
        </w:rPr>
        <w:t xml:space="preserve">With organisational change in Scotland, </w:t>
      </w:r>
      <w:r w:rsidRPr="009C7C4A">
        <w:rPr>
          <w:color w:val="000000" w:themeColor="text1"/>
        </w:rPr>
        <w:t xml:space="preserve">it is argued, </w:t>
      </w:r>
      <w:r w:rsidR="00E513E9" w:rsidRPr="009C7C4A">
        <w:rPr>
          <w:color w:val="000000" w:themeColor="text1"/>
        </w:rPr>
        <w:t xml:space="preserve">the police </w:t>
      </w:r>
      <w:r w:rsidRPr="009C7C4A">
        <w:rPr>
          <w:color w:val="000000" w:themeColor="text1"/>
        </w:rPr>
        <w:t xml:space="preserve">have become more abstract where local community knowledge is valued less than systems-based organisations which seek ‘efficiency’ and ‘professionalism’ </w:t>
      </w:r>
      <w:sdt>
        <w:sdtPr>
          <w:rPr>
            <w:color w:val="000000"/>
          </w:rPr>
          <w:tag w:val="MENDELEY_CITATION_v3_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"/>
          <w:id w:val="1822152075"/>
          <w:placeholder>
            <w:docPart w:val="626E37385C8F40329B9074C2A3FE80DB"/>
          </w:placeholder>
        </w:sdtPr>
        <w:sdtContent>
          <w:r w:rsidR="0060733F" w:rsidRPr="0060733F">
            <w:rPr>
              <w:color w:val="000000"/>
            </w:rPr>
            <w:t>(Terpstra et al., 2019: 343)</w:t>
          </w:r>
        </w:sdtContent>
      </w:sdt>
      <w:r w:rsidRPr="009C7C4A">
        <w:rPr>
          <w:color w:val="000000" w:themeColor="text1"/>
        </w:rPr>
        <w:t xml:space="preserve">. </w:t>
      </w:r>
      <w:r w:rsidR="00E513E9" w:rsidRPr="009C7C4A">
        <w:rPr>
          <w:color w:val="000000" w:themeColor="text1"/>
        </w:rPr>
        <w:t>T</w:t>
      </w:r>
      <w:r w:rsidRPr="009C7C4A">
        <w:rPr>
          <w:color w:val="000000" w:themeColor="text1"/>
        </w:rPr>
        <w:t>he loss of local custody divisions</w:t>
      </w:r>
      <w:r w:rsidR="00E513E9" w:rsidRPr="009C7C4A">
        <w:rPr>
          <w:color w:val="000000" w:themeColor="text1"/>
        </w:rPr>
        <w:t xml:space="preserve"> is one such example of this and ha</w:t>
      </w:r>
      <w:r w:rsidRPr="009C7C4A">
        <w:rPr>
          <w:color w:val="000000" w:themeColor="text1"/>
        </w:rPr>
        <w:t>s led to intra-organisational relationships to be less personal, familiar and direct and more formalised and governed by ‘</w:t>
      </w:r>
      <w:proofErr w:type="gramStart"/>
      <w:r w:rsidRPr="009C7C4A">
        <w:rPr>
          <w:color w:val="000000" w:themeColor="text1"/>
        </w:rPr>
        <w:t>systems’</w:t>
      </w:r>
      <w:proofErr w:type="gramEnd"/>
      <w:r w:rsidRPr="009C7C4A">
        <w:rPr>
          <w:color w:val="000000" w:themeColor="text1"/>
        </w:rPr>
        <w:t xml:space="preserve">. </w:t>
      </w:r>
    </w:p>
    <w:p w14:paraId="7D70FCCB" w14:textId="396D0413" w:rsidR="00771EB5" w:rsidRPr="009C7C4A" w:rsidRDefault="00771EB5" w:rsidP="00771EB5">
      <w:pPr>
        <w:rPr>
          <w:rFonts w:cstheme="minorHAnsi"/>
          <w:bCs/>
          <w:color w:val="000000" w:themeColor="text1"/>
        </w:rPr>
      </w:pPr>
      <w:r w:rsidRPr="009C7C4A">
        <w:rPr>
          <w:rFonts w:cstheme="minorHAnsi"/>
          <w:bCs/>
          <w:color w:val="000000" w:themeColor="text1"/>
        </w:rPr>
        <w:t xml:space="preserve">Alongside the work on abstract policing, Giacomantonio’s (2014: 545) study of organisational boundaries in policing provides a helpful way for theorising rural police custody in times of organisational change.  By treating boundaries as sites of negotiation that arise when overlap occurs between units organizationally, his work helpfully ‘focuses on operational aspects of public policing in creating typological categories’ The typology they develop elaborates on three boundary types: scarcity, proximity, and technical/systemic. </w:t>
      </w:r>
      <w:r w:rsidR="009F4CA7" w:rsidRPr="009C7C4A">
        <w:rPr>
          <w:rFonts w:cstheme="minorHAnsi"/>
          <w:bCs/>
          <w:color w:val="000000" w:themeColor="text1"/>
        </w:rPr>
        <w:t>T</w:t>
      </w:r>
      <w:r w:rsidRPr="009C7C4A">
        <w:rPr>
          <w:rFonts w:cstheme="minorHAnsi"/>
          <w:bCs/>
          <w:color w:val="000000" w:themeColor="text1"/>
        </w:rPr>
        <w:t xml:space="preserve">hese are helpful for understanding the impact of police organisational change on those working within rural police custody. </w:t>
      </w:r>
    </w:p>
    <w:p w14:paraId="729F0429" w14:textId="77777777" w:rsidR="00771EB5" w:rsidRPr="00844C17" w:rsidRDefault="00771EB5" w:rsidP="00771EB5">
      <w:pPr>
        <w:pStyle w:val="Heading2"/>
        <w:rPr>
          <w:b/>
          <w:bCs/>
          <w:color w:val="000000" w:themeColor="text1"/>
          <w:lang w:val="de-DE"/>
        </w:rPr>
      </w:pPr>
      <w:r w:rsidRPr="00844C17">
        <w:rPr>
          <w:b/>
          <w:bCs/>
          <w:color w:val="000000" w:themeColor="text1"/>
          <w:lang w:val="de-DE"/>
        </w:rPr>
        <w:t>Centralising tendencies: Abstract policing, risk and the impact on rural police custody</w:t>
      </w:r>
    </w:p>
    <w:p w14:paraId="596F8205" w14:textId="27681F74" w:rsidR="00771EB5" w:rsidRPr="009C7C4A" w:rsidRDefault="00771EB5" w:rsidP="00771EB5">
      <w:pPr>
        <w:rPr>
          <w:bCs/>
          <w:color w:val="000000" w:themeColor="text1"/>
        </w:rPr>
      </w:pPr>
      <w:r w:rsidRPr="009C7C4A">
        <w:rPr>
          <w:bCs/>
          <w:color w:val="000000" w:themeColor="text1"/>
        </w:rPr>
        <w:t>The systems created for a national police custody division mean that contact, command, and control systems within this division are increasingly abstract</w:t>
      </w:r>
      <w:r w:rsidR="009F4CA7" w:rsidRPr="009C7C4A">
        <w:rPr>
          <w:bCs/>
          <w:color w:val="000000" w:themeColor="text1"/>
        </w:rPr>
        <w:t>ed from</w:t>
      </w:r>
      <w:r w:rsidRPr="009C7C4A">
        <w:rPr>
          <w:bCs/>
          <w:color w:val="000000" w:themeColor="text1"/>
        </w:rPr>
        <w:t xml:space="preserve"> rural areas.  Other work has explored this in the context of external facing policing and police-community relationships (</w:t>
      </w:r>
      <w:sdt>
        <w:sdtPr>
          <w:rPr>
            <w:bCs/>
            <w:color w:val="000000"/>
          </w:rPr>
          <w:tag w:val="MENDELEY_CITATION_v3_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"/>
          <w:id w:val="-157537143"/>
          <w:placeholder>
            <w:docPart w:val="626E37385C8F40329B9074C2A3FE80DB"/>
          </w:placeholder>
        </w:sdtPr>
        <w:sdtContent>
          <w:r w:rsidR="0060733F" w:rsidRPr="0060733F">
            <w:rPr>
              <w:bCs/>
              <w:color w:val="000000"/>
            </w:rPr>
            <w:t>Wooff, 2015, 2022)</w:t>
          </w:r>
        </w:sdtContent>
      </w:sdt>
      <w:r w:rsidRPr="009C7C4A">
        <w:rPr>
          <w:bCs/>
          <w:color w:val="000000" w:themeColor="text1"/>
        </w:rPr>
        <w:t xml:space="preserve">, but understanding the impact of a more abstract policing model on staffing within rural police custody, especially when considering risk, is novel. </w:t>
      </w:r>
    </w:p>
    <w:p w14:paraId="25DBCDAA" w14:textId="36C40E31" w:rsidR="00771EB5" w:rsidRPr="009C7C4A" w:rsidRDefault="00771EB5" w:rsidP="00771EB5">
      <w:pPr>
        <w:rPr>
          <w:bCs/>
          <w:color w:val="000000" w:themeColor="text1"/>
          <w:lang w:val="de-DE"/>
        </w:rPr>
      </w:pPr>
      <w:r w:rsidRPr="009C7C4A">
        <w:rPr>
          <w:bCs/>
          <w:color w:val="000000" w:themeColor="text1"/>
          <w:lang w:val="de-DE"/>
        </w:rPr>
        <w:t xml:space="preserve">Managing risk and ‘risky‘ populations is a core part of role of working in custody. As </w:t>
      </w:r>
      <w:sdt>
        <w:sdtPr>
          <w:rPr>
            <w:bCs/>
            <w:color w:val="000000"/>
            <w:lang w:val="de-DE"/>
          </w:rPr>
          <w:tag w:val="MENDELEY_CITATION_v3_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"/>
          <w:id w:val="-545296845"/>
          <w:placeholder>
            <w:docPart w:val="4EE06B8AA746429A90CACBEE00557025"/>
          </w:placeholder>
        </w:sdtPr>
        <w:sdtEndPr>
          <w:rPr>
            <w:bCs w:val="0"/>
            <w:lang w:val="en-US"/>
          </w:rPr>
        </w:sdtEndPr>
        <w:sdtContent>
          <w:r w:rsidR="0060733F" w:rsidRPr="0060733F">
            <w:rPr>
              <w:color w:val="000000"/>
              <w:lang w:val="en-US"/>
            </w:rPr>
            <w:t>Williams et al. (2017)</w:t>
          </w:r>
        </w:sdtContent>
      </w:sdt>
      <w:r w:rsidRPr="009C7C4A">
        <w:rPr>
          <w:bCs/>
          <w:color w:val="000000" w:themeColor="text1"/>
          <w:lang w:val="de-DE"/>
        </w:rPr>
        <w:t xml:space="preserve"> note, a lack of bespoke training on mental health and a ‘one-size fits </w:t>
      </w:r>
      <w:proofErr w:type="gramStart"/>
      <w:r w:rsidRPr="009C7C4A">
        <w:rPr>
          <w:bCs/>
          <w:color w:val="000000" w:themeColor="text1"/>
          <w:lang w:val="de-DE"/>
        </w:rPr>
        <w:t>all</w:t>
      </w:r>
      <w:r w:rsidR="00B6158E">
        <w:rPr>
          <w:bCs/>
          <w:color w:val="000000" w:themeColor="text1"/>
          <w:lang w:val="de-DE"/>
        </w:rPr>
        <w:t xml:space="preserve">‘ </w:t>
      </w:r>
      <w:r w:rsidRPr="009C7C4A">
        <w:rPr>
          <w:bCs/>
          <w:color w:val="000000" w:themeColor="text1"/>
          <w:lang w:val="de-DE"/>
        </w:rPr>
        <w:t>approach</w:t>
      </w:r>
      <w:proofErr w:type="gramEnd"/>
      <w:r w:rsidRPr="009C7C4A">
        <w:rPr>
          <w:bCs/>
          <w:color w:val="000000" w:themeColor="text1"/>
          <w:lang w:val="de-DE"/>
        </w:rPr>
        <w:t xml:space="preserve"> to risk assessment leads to custody staff feeling under pressure and ill-equipped to deal with the multitude </w:t>
      </w:r>
      <w:r w:rsidRPr="009C7C4A">
        <w:rPr>
          <w:bCs/>
          <w:color w:val="000000" w:themeColor="text1"/>
          <w:lang w:val="de-DE"/>
        </w:rPr>
        <w:lastRenderedPageBreak/>
        <w:t>of risks related to health. Importantly, consideration of the way that risk management is operationalised in a custody setting is important for understanding how detainees feel towards the police once they are released. This is particularly the case when trying to understand the interactions between the police and those who have been detained, and given the police-community relationships rely on ‘softer‘ forms of policing (</w:t>
      </w:r>
      <w:sdt>
        <w:sdtPr>
          <w:rPr>
            <w:bCs/>
            <w:color w:val="000000"/>
            <w:lang w:val="de-DE"/>
          </w:rPr>
          <w:tag w:val="MENDELEY_CITATION_v3_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"/>
          <w:id w:val="144406843"/>
          <w:placeholder>
            <w:docPart w:val="626E37385C8F40329B9074C2A3FE80DB"/>
          </w:placeholder>
        </w:sdtPr>
        <w:sdtContent>
          <w:r w:rsidR="0060733F" w:rsidRPr="0060733F">
            <w:rPr>
              <w:bCs/>
              <w:color w:val="000000"/>
              <w:lang w:val="de-DE"/>
            </w:rPr>
            <w:t>Wooff, 2017)</w:t>
          </w:r>
        </w:sdtContent>
      </w:sdt>
      <w:r w:rsidR="00B6158E">
        <w:rPr>
          <w:bCs/>
          <w:color w:val="000000" w:themeColor="text1"/>
          <w:lang w:val="de-DE"/>
        </w:rPr>
        <w:t>,</w:t>
      </w:r>
      <w:r w:rsidRPr="009C7C4A">
        <w:rPr>
          <w:bCs/>
          <w:color w:val="000000" w:themeColor="text1"/>
          <w:lang w:val="de-DE"/>
        </w:rPr>
        <w:t xml:space="preserve"> this becomes even more important for rural police custody. </w:t>
      </w:r>
    </w:p>
    <w:p w14:paraId="7C6DB00C" w14:textId="04F2304C" w:rsidR="00771EB5" w:rsidRPr="009C7C4A" w:rsidRDefault="00771EB5" w:rsidP="00771EB5">
      <w:pPr>
        <w:rPr>
          <w:bCs/>
          <w:color w:val="000000" w:themeColor="text1"/>
          <w:lang w:val="de-DE"/>
        </w:rPr>
      </w:pPr>
      <w:r w:rsidRPr="009C7C4A">
        <w:rPr>
          <w:bCs/>
          <w:color w:val="000000" w:themeColor="text1"/>
          <w:lang w:val="de-DE"/>
        </w:rPr>
        <w:t>Through the prism of abstract policing</w:t>
      </w:r>
      <w:r w:rsidR="00BB578A" w:rsidRPr="009C7C4A">
        <w:rPr>
          <w:bCs/>
          <w:color w:val="000000" w:themeColor="text1"/>
          <w:lang w:val="de-DE"/>
        </w:rPr>
        <w:t xml:space="preserve">, </w:t>
      </w:r>
      <w:r w:rsidRPr="009C7C4A">
        <w:rPr>
          <w:bCs/>
          <w:color w:val="000000" w:themeColor="text1"/>
          <w:lang w:val="de-DE"/>
        </w:rPr>
        <w:t xml:space="preserve">the </w:t>
      </w:r>
      <w:r w:rsidR="009F4CA7" w:rsidRPr="009C7C4A">
        <w:rPr>
          <w:bCs/>
          <w:color w:val="000000" w:themeColor="text1"/>
          <w:lang w:val="de-DE"/>
        </w:rPr>
        <w:t xml:space="preserve">organisation of </w:t>
      </w:r>
      <w:r w:rsidRPr="009C7C4A">
        <w:rPr>
          <w:bCs/>
          <w:color w:val="000000" w:themeColor="text1"/>
          <w:lang w:val="de-DE"/>
        </w:rPr>
        <w:t xml:space="preserve">staffing in rural police custody in Scotland </w:t>
      </w:r>
      <w:r w:rsidR="009F4CA7" w:rsidRPr="009C7C4A">
        <w:rPr>
          <w:bCs/>
          <w:color w:val="000000" w:themeColor="text1"/>
          <w:lang w:val="de-DE"/>
        </w:rPr>
        <w:t>i</w:t>
      </w:r>
      <w:r w:rsidRPr="009C7C4A">
        <w:rPr>
          <w:bCs/>
          <w:color w:val="000000" w:themeColor="text1"/>
          <w:lang w:val="de-DE"/>
        </w:rPr>
        <w:t xml:space="preserve">s challenging. </w:t>
      </w:r>
      <w:r w:rsidRPr="009C7C4A">
        <w:rPr>
          <w:bCs/>
          <w:color w:val="000000" w:themeColor="text1"/>
        </w:rPr>
        <w:t xml:space="preserve">There </w:t>
      </w:r>
      <w:r w:rsidR="009F4CA7" w:rsidRPr="009C7C4A">
        <w:rPr>
          <w:bCs/>
          <w:color w:val="000000" w:themeColor="text1"/>
        </w:rPr>
        <w:t>is</w:t>
      </w:r>
      <w:r w:rsidRPr="009C7C4A">
        <w:rPr>
          <w:bCs/>
          <w:color w:val="000000" w:themeColor="text1"/>
        </w:rPr>
        <w:t xml:space="preserve"> a complex set of interweaving issues related to the way in which a national police custody model sits alongside, and is integrated with, local policing within the organisation. Staffing the national custody model has implications for managing risk and intra-organisational relationships.  In terms of flexibility, the national model has helped facilitate this to a degree, with a Force Custody Inspector (FCI) noting that the single division ‘is more flexible’. A custody Sergeant </w:t>
      </w:r>
      <w:r w:rsidR="009F4CA7" w:rsidRPr="009C7C4A">
        <w:rPr>
          <w:bCs/>
          <w:color w:val="000000" w:themeColor="text1"/>
        </w:rPr>
        <w:t xml:space="preserve">also noted </w:t>
      </w:r>
      <w:r w:rsidRPr="009C7C4A">
        <w:rPr>
          <w:bCs/>
          <w:color w:val="000000" w:themeColor="text1"/>
        </w:rPr>
        <w:t>that things had improved:</w:t>
      </w:r>
    </w:p>
    <w:p w14:paraId="1707AC88" w14:textId="73E43573" w:rsidR="00771EB5" w:rsidRPr="009C7C4A" w:rsidRDefault="00771EB5" w:rsidP="00771EB5">
      <w:pPr>
        <w:rPr>
          <w:bCs/>
          <w:i/>
          <w:color w:val="000000" w:themeColor="text1"/>
          <w:lang w:val="de-DE"/>
        </w:rPr>
      </w:pPr>
      <w:r w:rsidRPr="009C7C4A">
        <w:rPr>
          <w:bCs/>
          <w:i/>
          <w:color w:val="000000" w:themeColor="text1"/>
        </w:rPr>
        <w:t>‘We are leaps and bounds ahead of [legacy forces], it was like spinning plates before, whereas at least now I can concentrate only on custody</w:t>
      </w:r>
      <w:r w:rsidR="009F4CA7" w:rsidRPr="009C7C4A">
        <w:rPr>
          <w:bCs/>
          <w:i/>
          <w:color w:val="000000" w:themeColor="text1"/>
        </w:rPr>
        <w:t xml:space="preserve"> </w:t>
      </w:r>
      <w:r w:rsidR="009F4CA7" w:rsidRPr="009C7C4A">
        <w:rPr>
          <w:bCs/>
          <w:iCs/>
          <w:color w:val="000000" w:themeColor="text1"/>
        </w:rPr>
        <w:t>[</w:t>
      </w:r>
      <w:r w:rsidRPr="009C7C4A">
        <w:rPr>
          <w:bCs/>
          <w:color w:val="000000" w:themeColor="text1"/>
        </w:rPr>
        <w:t>Custody Sergeant</w:t>
      </w:r>
      <w:r w:rsidR="009F4CA7" w:rsidRPr="009C7C4A">
        <w:rPr>
          <w:bCs/>
          <w:color w:val="000000" w:themeColor="text1"/>
        </w:rPr>
        <w:t>, Rural</w:t>
      </w:r>
      <w:r w:rsidRPr="009C7C4A">
        <w:rPr>
          <w:bCs/>
          <w:color w:val="000000" w:themeColor="text1"/>
        </w:rPr>
        <w:t>]</w:t>
      </w:r>
    </w:p>
    <w:p w14:paraId="1C728DBD" w14:textId="37E9B683" w:rsidR="00771EB5" w:rsidRPr="009C7C4A" w:rsidRDefault="00771EB5" w:rsidP="00771EB5">
      <w:pPr>
        <w:rPr>
          <w:bCs/>
          <w:color w:val="000000" w:themeColor="text1"/>
        </w:rPr>
      </w:pPr>
      <w:r w:rsidRPr="009C7C4A">
        <w:rPr>
          <w:bCs/>
          <w:color w:val="000000" w:themeColor="text1"/>
        </w:rPr>
        <w:t xml:space="preserve">This is an interesting point, because as </w:t>
      </w:r>
      <w:sdt>
        <w:sdtPr>
          <w:rPr>
            <w:bCs/>
            <w:color w:val="000000"/>
          </w:rPr>
          <w:tag w:val="MENDELEY_CITATION_v3_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"/>
          <w:id w:val="-355810944"/>
          <w:placeholder>
            <w:docPart w:val="4EE06B8AA746429A90CACBEE00557025"/>
          </w:placeholder>
        </w:sdtPr>
        <w:sdtEndPr>
          <w:rPr>
            <w:bCs w:val="0"/>
            <w:lang w:val="en-US"/>
          </w:rPr>
        </w:sdtEndPr>
        <w:sdtContent>
          <w:r w:rsidR="0060733F" w:rsidRPr="0060733F">
            <w:rPr>
              <w:color w:val="000000"/>
              <w:lang w:val="en-US"/>
            </w:rPr>
            <w:t>Skinns, Rice, et al. (2017)</w:t>
          </w:r>
        </w:sdtContent>
      </w:sdt>
      <w:r w:rsidRPr="009C7C4A">
        <w:rPr>
          <w:bCs/>
          <w:color w:val="000000" w:themeColor="text1"/>
        </w:rPr>
        <w:t xml:space="preserve"> note, the ability for staff in custody to use their (perceived) independence to take discretionary decisions</w:t>
      </w:r>
      <w:r w:rsidR="009F4CA7" w:rsidRPr="009C7C4A">
        <w:rPr>
          <w:bCs/>
          <w:color w:val="000000" w:themeColor="text1"/>
        </w:rPr>
        <w:t xml:space="preserve"> links to the balance between the</w:t>
      </w:r>
      <w:r w:rsidRPr="009C7C4A">
        <w:rPr>
          <w:bCs/>
          <w:color w:val="000000" w:themeColor="text1"/>
        </w:rPr>
        <w:t xml:space="preserve"> management of risk </w:t>
      </w:r>
      <w:r w:rsidR="009F4CA7" w:rsidRPr="009C7C4A">
        <w:rPr>
          <w:bCs/>
          <w:color w:val="000000" w:themeColor="text1"/>
        </w:rPr>
        <w:t>and</w:t>
      </w:r>
      <w:r w:rsidRPr="009C7C4A">
        <w:rPr>
          <w:bCs/>
          <w:color w:val="000000" w:themeColor="text1"/>
        </w:rPr>
        <w:t xml:space="preserve"> dignity of detainees. Although this isn’t the place to explore discretion in detail, for the purposes of this paper staffing flexibility and the impact on rural police custody</w:t>
      </w:r>
      <w:r w:rsidR="00805E54" w:rsidRPr="009C7C4A">
        <w:rPr>
          <w:bCs/>
          <w:color w:val="000000" w:themeColor="text1"/>
        </w:rPr>
        <w:t xml:space="preserve"> is important</w:t>
      </w:r>
      <w:r w:rsidRPr="009C7C4A">
        <w:rPr>
          <w:bCs/>
          <w:color w:val="000000" w:themeColor="text1"/>
        </w:rPr>
        <w:t xml:space="preserve">. There are clear challenges around the staffing in a national division which operates alongside local policing divisions with diffused line management. </w:t>
      </w:r>
    </w:p>
    <w:p w14:paraId="71B44534" w14:textId="21DDA586" w:rsidR="00771EB5" w:rsidRPr="009C7C4A" w:rsidRDefault="00771EB5" w:rsidP="00771EB5">
      <w:pPr>
        <w:rPr>
          <w:bCs/>
          <w:color w:val="000000" w:themeColor="text1"/>
        </w:rPr>
      </w:pPr>
      <w:r w:rsidRPr="009C7C4A">
        <w:rPr>
          <w:bCs/>
          <w:color w:val="000000" w:themeColor="text1"/>
        </w:rPr>
        <w:t xml:space="preserve">A national police custody division inevitably requires interaction between local policing and the police custody divisions, as the local policing teams are most commonly the people arresting individuals and bringing them in to custody suites. This local-division-meets-national-division interface made for some complex decision making. As one custody officer noted </w:t>
      </w:r>
      <w:r w:rsidRPr="009C7C4A">
        <w:rPr>
          <w:bCs/>
          <w:i/>
          <w:color w:val="000000" w:themeColor="text1"/>
        </w:rPr>
        <w:t>'one of the things is that melding together the national [custody] model with awareness of the local policing is a real challenge'</w:t>
      </w:r>
      <w:r w:rsidRPr="009C7C4A">
        <w:rPr>
          <w:bCs/>
          <w:color w:val="000000" w:themeColor="text1"/>
        </w:rPr>
        <w:t>. Linking together national custody staffing models with local policing priorities is a challenge for many police officers in both local policing and police custody areas</w:t>
      </w:r>
      <w:r w:rsidR="00805E54" w:rsidRPr="009C7C4A">
        <w:rPr>
          <w:bCs/>
          <w:color w:val="000000" w:themeColor="text1"/>
        </w:rPr>
        <w:t xml:space="preserve">. This tension manifests </w:t>
      </w:r>
      <w:r w:rsidRPr="009C7C4A">
        <w:rPr>
          <w:bCs/>
          <w:color w:val="000000" w:themeColor="text1"/>
        </w:rPr>
        <w:t xml:space="preserve">itself in different ways and most acutely in police custody in rural areas. </w:t>
      </w:r>
    </w:p>
    <w:p w14:paraId="2BCFC8EA" w14:textId="70B37E23" w:rsidR="00771EB5" w:rsidRPr="009C7C4A" w:rsidRDefault="00771EB5" w:rsidP="00771EB5">
      <w:pPr>
        <w:rPr>
          <w:bCs/>
          <w:color w:val="000000" w:themeColor="text1"/>
        </w:rPr>
      </w:pPr>
      <w:r w:rsidRPr="009C7C4A">
        <w:rPr>
          <w:bCs/>
          <w:color w:val="000000" w:themeColor="text1"/>
        </w:rPr>
        <w:t>Firstly, custody staff regularly rely on local policing officers to support vulnerable detainees, including requiring local police</w:t>
      </w:r>
      <w:r w:rsidR="00805E54" w:rsidRPr="009C7C4A">
        <w:rPr>
          <w:bCs/>
          <w:color w:val="000000" w:themeColor="text1"/>
        </w:rPr>
        <w:t xml:space="preserve"> </w:t>
      </w:r>
      <w:r w:rsidRPr="009C7C4A">
        <w:rPr>
          <w:bCs/>
          <w:color w:val="000000" w:themeColor="text1"/>
        </w:rPr>
        <w:t>officers to conduct level 3 or level 4 observation</w:t>
      </w:r>
      <w:r w:rsidRPr="009C7C4A">
        <w:rPr>
          <w:rStyle w:val="FootnoteReference"/>
          <w:bCs/>
          <w:color w:val="000000" w:themeColor="text1"/>
        </w:rPr>
        <w:footnoteReference w:id="2"/>
      </w:r>
      <w:r w:rsidRPr="009C7C4A">
        <w:rPr>
          <w:bCs/>
          <w:color w:val="000000" w:themeColor="text1"/>
        </w:rPr>
        <w:t xml:space="preserve"> when the detainee </w:t>
      </w:r>
      <w:proofErr w:type="gramStart"/>
      <w:r w:rsidRPr="009C7C4A">
        <w:rPr>
          <w:bCs/>
          <w:color w:val="000000" w:themeColor="text1"/>
        </w:rPr>
        <w:t>is considered to be</w:t>
      </w:r>
      <w:proofErr w:type="gramEnd"/>
      <w:r w:rsidRPr="009C7C4A">
        <w:rPr>
          <w:bCs/>
          <w:color w:val="000000" w:themeColor="text1"/>
        </w:rPr>
        <w:t xml:space="preserve"> at high risk. When a person is detained in custody a risk assessment will be carried out as soon as is practicable</w:t>
      </w:r>
      <w:r w:rsidR="00805E54" w:rsidRPr="009C7C4A">
        <w:rPr>
          <w:bCs/>
          <w:color w:val="000000" w:themeColor="text1"/>
        </w:rPr>
        <w:t xml:space="preserve"> and t</w:t>
      </w:r>
      <w:r w:rsidRPr="009C7C4A">
        <w:rPr>
          <w:bCs/>
          <w:color w:val="000000" w:themeColor="text1"/>
        </w:rPr>
        <w:t>hose detainees considered highest risk are put on level 3 or 4</w:t>
      </w:r>
      <w:r w:rsidR="00805E54" w:rsidRPr="009C7C4A">
        <w:rPr>
          <w:bCs/>
          <w:color w:val="000000" w:themeColor="text1"/>
        </w:rPr>
        <w:t xml:space="preserve"> constant observation. W</w:t>
      </w:r>
      <w:r w:rsidRPr="009C7C4A">
        <w:rPr>
          <w:bCs/>
          <w:color w:val="000000" w:themeColor="text1"/>
        </w:rPr>
        <w:t>hile this is standard practices, and expected by many officers in local policing teams, the process can be complex to manage. This is particularly true in rural locations where local policing resources are limited, especially since the reduction in ~1000 officers in Police Scotland between 2017 and 2023 (</w:t>
      </w:r>
      <w:sdt>
        <w:sdtPr>
          <w:rPr>
            <w:bCs/>
            <w:color w:val="000000"/>
          </w:rPr>
          <w:tag w:val="MENDELEY_CITATION_v3_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"/>
          <w:id w:val="-1228539498"/>
          <w:placeholder>
            <w:docPart w:val="626E37385C8F40329B9074C2A3FE80DB"/>
          </w:placeholder>
        </w:sdtPr>
        <w:sdtContent>
          <w:r w:rsidR="0060733F" w:rsidRPr="0060733F">
            <w:rPr>
              <w:rFonts w:eastAsia="Times New Roman"/>
              <w:color w:val="000000"/>
            </w:rPr>
            <w:t>His Majesty’s Inspectorate of the Constabularies (Scotland), 2023</w:t>
          </w:r>
        </w:sdtContent>
      </w:sdt>
      <w:r w:rsidRPr="009C7C4A">
        <w:rPr>
          <w:bCs/>
          <w:color w:val="000000" w:themeColor="text1"/>
        </w:rPr>
        <w:t>)  Additionally, it adds a bureaucratic layer to decision making for staff in custody, with custody Sergeants needing to negotiate</w:t>
      </w:r>
      <w:r w:rsidR="00805E54" w:rsidRPr="009C7C4A">
        <w:rPr>
          <w:bCs/>
          <w:color w:val="000000" w:themeColor="text1"/>
        </w:rPr>
        <w:t xml:space="preserve"> resourcing</w:t>
      </w:r>
      <w:r w:rsidRPr="009C7C4A">
        <w:rPr>
          <w:bCs/>
          <w:color w:val="000000" w:themeColor="text1"/>
        </w:rPr>
        <w:t xml:space="preserve"> with local policing line managers located elsewhere in </w:t>
      </w:r>
      <w:r w:rsidRPr="009C7C4A">
        <w:rPr>
          <w:bCs/>
          <w:color w:val="000000" w:themeColor="text1"/>
        </w:rPr>
        <w:lastRenderedPageBreak/>
        <w:t xml:space="preserve">Scotland, as a result of the abstract, national policing model. This complexity was underlined by a custody </w:t>
      </w:r>
      <w:r w:rsidR="00805E54" w:rsidRPr="009C7C4A">
        <w:rPr>
          <w:bCs/>
          <w:color w:val="000000" w:themeColor="text1"/>
        </w:rPr>
        <w:t>S</w:t>
      </w:r>
      <w:r w:rsidRPr="009C7C4A">
        <w:rPr>
          <w:bCs/>
          <w:color w:val="000000" w:themeColor="text1"/>
        </w:rPr>
        <w:t xml:space="preserve">ergeant: </w:t>
      </w:r>
    </w:p>
    <w:p w14:paraId="5D5B7792" w14:textId="05B229DB" w:rsidR="00771EB5" w:rsidRPr="009C7C4A" w:rsidRDefault="00771EB5" w:rsidP="00771EB5">
      <w:pPr>
        <w:rPr>
          <w:bCs/>
          <w:i/>
          <w:color w:val="000000" w:themeColor="text1"/>
        </w:rPr>
      </w:pPr>
      <w:r w:rsidRPr="009C7C4A">
        <w:rPr>
          <w:bCs/>
          <w:i/>
          <w:color w:val="000000" w:themeColor="text1"/>
        </w:rPr>
        <w:t xml:space="preserve">‘When I </w:t>
      </w:r>
      <w:r w:rsidR="00805E54" w:rsidRPr="009C7C4A">
        <w:rPr>
          <w:bCs/>
          <w:i/>
          <w:color w:val="000000" w:themeColor="text1"/>
        </w:rPr>
        <w:t xml:space="preserve">was </w:t>
      </w:r>
      <w:proofErr w:type="gramStart"/>
      <w:r w:rsidRPr="009C7C4A">
        <w:rPr>
          <w:bCs/>
          <w:i/>
          <w:color w:val="000000" w:themeColor="text1"/>
        </w:rPr>
        <w:t>backfill</w:t>
      </w:r>
      <w:proofErr w:type="gramEnd"/>
      <w:r w:rsidR="00805E54" w:rsidRPr="009C7C4A">
        <w:rPr>
          <w:bCs/>
          <w:i/>
          <w:color w:val="000000" w:themeColor="text1"/>
        </w:rPr>
        <w:t xml:space="preserve"> […] </w:t>
      </w:r>
      <w:r w:rsidRPr="009C7C4A">
        <w:rPr>
          <w:bCs/>
          <w:i/>
          <w:color w:val="000000" w:themeColor="text1"/>
        </w:rPr>
        <w:t xml:space="preserve">it was a constant </w:t>
      </w:r>
      <w:proofErr w:type="spellStart"/>
      <w:r w:rsidRPr="009C7C4A">
        <w:rPr>
          <w:bCs/>
          <w:i/>
          <w:color w:val="000000" w:themeColor="text1"/>
        </w:rPr>
        <w:t>obs</w:t>
      </w:r>
      <w:proofErr w:type="spellEnd"/>
      <w:r w:rsidRPr="009C7C4A">
        <w:rPr>
          <w:bCs/>
          <w:i/>
          <w:color w:val="000000" w:themeColor="text1"/>
        </w:rPr>
        <w:t>[</w:t>
      </w:r>
      <w:proofErr w:type="spellStart"/>
      <w:r w:rsidRPr="009C7C4A">
        <w:rPr>
          <w:bCs/>
          <w:i/>
          <w:color w:val="000000" w:themeColor="text1"/>
        </w:rPr>
        <w:t>ervation</w:t>
      </w:r>
      <w:proofErr w:type="spellEnd"/>
      <w:r w:rsidRPr="009C7C4A">
        <w:rPr>
          <w:bCs/>
          <w:i/>
          <w:color w:val="000000" w:themeColor="text1"/>
        </w:rPr>
        <w:t>] we were having to do a drugs case, because they had come in and they'd thought they had internal [concealment]</w:t>
      </w:r>
      <w:r w:rsidRPr="009C7C4A">
        <w:rPr>
          <w:i/>
          <w:color w:val="000000" w:themeColor="text1"/>
        </w:rPr>
        <w:t xml:space="preserve"> </w:t>
      </w:r>
      <w:r w:rsidRPr="009C7C4A">
        <w:rPr>
          <w:bCs/>
          <w:i/>
          <w:color w:val="000000" w:themeColor="text1"/>
        </w:rPr>
        <w:t xml:space="preserve">and at that time the guidelines were you used constant </w:t>
      </w:r>
      <w:proofErr w:type="spellStart"/>
      <w:r w:rsidRPr="009C7C4A">
        <w:rPr>
          <w:bCs/>
          <w:i/>
          <w:color w:val="000000" w:themeColor="text1"/>
        </w:rPr>
        <w:t>obs</w:t>
      </w:r>
      <w:proofErr w:type="spellEnd"/>
      <w:r w:rsidRPr="009C7C4A">
        <w:rPr>
          <w:bCs/>
          <w:i/>
          <w:color w:val="000000" w:themeColor="text1"/>
        </w:rPr>
        <w:t xml:space="preserve"> to watch them. </w:t>
      </w:r>
      <w:proofErr w:type="gramStart"/>
      <w:r w:rsidRPr="009C7C4A">
        <w:rPr>
          <w:bCs/>
          <w:i/>
          <w:color w:val="000000" w:themeColor="text1"/>
        </w:rPr>
        <w:t>So</w:t>
      </w:r>
      <w:proofErr w:type="gramEnd"/>
      <w:r w:rsidRPr="009C7C4A">
        <w:rPr>
          <w:bCs/>
          <w:i/>
          <w:color w:val="000000" w:themeColor="text1"/>
        </w:rPr>
        <w:t xml:space="preserve"> I was like "we need an officer to come", so I went in, the [local policing] Inspector happened to be my Operational Inspector, I said "I need someone to do constant </w:t>
      </w:r>
      <w:proofErr w:type="spellStart"/>
      <w:r w:rsidRPr="009C7C4A">
        <w:rPr>
          <w:bCs/>
          <w:i/>
          <w:color w:val="000000" w:themeColor="text1"/>
        </w:rPr>
        <w:t>obs</w:t>
      </w:r>
      <w:proofErr w:type="spellEnd"/>
      <w:r w:rsidRPr="009C7C4A">
        <w:rPr>
          <w:bCs/>
          <w:i/>
          <w:color w:val="000000" w:themeColor="text1"/>
        </w:rPr>
        <w:t xml:space="preserve"> for that</w:t>
      </w:r>
      <w:r w:rsidR="00805E54" w:rsidRPr="009C7C4A">
        <w:rPr>
          <w:bCs/>
          <w:i/>
          <w:color w:val="000000" w:themeColor="text1"/>
        </w:rPr>
        <w:t>.”</w:t>
      </w:r>
      <w:r w:rsidRPr="009C7C4A">
        <w:rPr>
          <w:bCs/>
          <w:i/>
          <w:color w:val="000000" w:themeColor="text1"/>
        </w:rPr>
        <w:t xml:space="preserve"> He says "oh no, you don't"... </w:t>
      </w:r>
      <w:r w:rsidRPr="009C7C4A">
        <w:rPr>
          <w:bCs/>
          <w:color w:val="000000" w:themeColor="text1"/>
        </w:rPr>
        <w:t>[Custody Sergeant</w:t>
      </w:r>
      <w:r w:rsidR="00DE151C" w:rsidRPr="009C7C4A">
        <w:rPr>
          <w:bCs/>
          <w:color w:val="000000" w:themeColor="text1"/>
        </w:rPr>
        <w:t>, Rural</w:t>
      </w:r>
      <w:r w:rsidRPr="009C7C4A">
        <w:rPr>
          <w:bCs/>
          <w:color w:val="000000" w:themeColor="text1"/>
        </w:rPr>
        <w:t>]</w:t>
      </w:r>
      <w:r w:rsidRPr="009C7C4A">
        <w:rPr>
          <w:bCs/>
          <w:i/>
          <w:color w:val="000000" w:themeColor="text1"/>
        </w:rPr>
        <w:t xml:space="preserve"> </w:t>
      </w:r>
    </w:p>
    <w:p w14:paraId="19070F95" w14:textId="43B916F5" w:rsidR="00771EB5" w:rsidRPr="009C7C4A" w:rsidRDefault="00771EB5" w:rsidP="00771EB5">
      <w:pPr>
        <w:rPr>
          <w:bCs/>
          <w:color w:val="000000" w:themeColor="text1"/>
        </w:rPr>
      </w:pPr>
      <w:r w:rsidRPr="009C7C4A">
        <w:rPr>
          <w:bCs/>
          <w:color w:val="000000" w:themeColor="text1"/>
        </w:rPr>
        <w:t xml:space="preserve">In rural custody suites this type of negotiation </w:t>
      </w:r>
      <w:r w:rsidR="00805E54" w:rsidRPr="009C7C4A">
        <w:rPr>
          <w:bCs/>
          <w:color w:val="000000" w:themeColor="text1"/>
        </w:rPr>
        <w:t>is</w:t>
      </w:r>
      <w:r w:rsidRPr="009C7C4A">
        <w:rPr>
          <w:bCs/>
          <w:color w:val="000000" w:themeColor="text1"/>
        </w:rPr>
        <w:t xml:space="preserve"> complicated, especially when local policing provision is already stretched. Furthermore, owing to the national custody division, the line management of those working in custody is remote from the rural custody suite (and sometimes in another part of the country), the local policing and custody context can be lost in th</w:t>
      </w:r>
      <w:r w:rsidR="002175E0">
        <w:rPr>
          <w:bCs/>
          <w:color w:val="000000" w:themeColor="text1"/>
        </w:rPr>
        <w:t>at</w:t>
      </w:r>
      <w:r w:rsidRPr="009C7C4A">
        <w:rPr>
          <w:bCs/>
          <w:color w:val="000000" w:themeColor="text1"/>
        </w:rPr>
        <w:t xml:space="preserve"> decision-making process.  As I have argued elsewhere, rural policing relies on knowledge of the local context (</w:t>
      </w:r>
      <w:r w:rsidR="00844C17">
        <w:rPr>
          <w:bCs/>
          <w:color w:val="000000" w:themeColor="text1"/>
        </w:rPr>
        <w:t>Wooff</w:t>
      </w:r>
      <w:r w:rsidR="00392569" w:rsidRPr="009C7C4A">
        <w:rPr>
          <w:bCs/>
          <w:color w:val="000000" w:themeColor="text1"/>
        </w:rPr>
        <w:t>,</w:t>
      </w:r>
      <w:r w:rsidRPr="009C7C4A">
        <w:rPr>
          <w:bCs/>
          <w:color w:val="000000" w:themeColor="text1"/>
        </w:rPr>
        <w:t xml:space="preserve"> 2015; 2017). The arguments made by </w:t>
      </w:r>
      <w:proofErr w:type="spellStart"/>
      <w:r w:rsidRPr="009C7C4A">
        <w:rPr>
          <w:bCs/>
          <w:color w:val="000000" w:themeColor="text1"/>
        </w:rPr>
        <w:t>Tepstra</w:t>
      </w:r>
      <w:proofErr w:type="spellEnd"/>
      <w:r w:rsidRPr="009C7C4A">
        <w:rPr>
          <w:bCs/>
          <w:color w:val="000000" w:themeColor="text1"/>
        </w:rPr>
        <w:t xml:space="preserve"> et al. (2019) on the nature of abstract policing therefore seem to be particularly apparent in rural police custody settings.</w:t>
      </w:r>
    </w:p>
    <w:p w14:paraId="3EED7E0D" w14:textId="067743C6" w:rsidR="00771EB5" w:rsidRPr="009C7C4A" w:rsidRDefault="00000000" w:rsidP="00771EB5">
      <w:pPr>
        <w:rPr>
          <w:bCs/>
          <w:color w:val="000000" w:themeColor="text1"/>
        </w:rPr>
      </w:pPr>
      <w:sdt>
        <w:sdtPr>
          <w:rPr>
            <w:bCs/>
            <w:color w:val="000000"/>
          </w:rPr>
          <w:tag w:val="MENDELEY_CITATION_v3_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"/>
          <w:id w:val="-1305844544"/>
          <w:placeholder>
            <w:docPart w:val="626E37385C8F40329B9074C2A3FE80DB"/>
          </w:placeholder>
        </w:sdtPr>
        <w:sdtContent>
          <w:r w:rsidR="0060733F" w:rsidRPr="0060733F">
            <w:rPr>
              <w:bCs/>
              <w:color w:val="000000"/>
            </w:rPr>
            <w:t>Giacomantonio’s (2014)</w:t>
          </w:r>
        </w:sdtContent>
      </w:sdt>
      <w:r w:rsidR="00771EB5" w:rsidRPr="009C7C4A">
        <w:rPr>
          <w:bCs/>
          <w:color w:val="000000" w:themeColor="text1"/>
        </w:rPr>
        <w:t xml:space="preserve"> work is equally useful for understanding the impacts of staffing challenges and negotiations on intraorganizational relationships. Their conceptualisations of scarcity</w:t>
      </w:r>
      <w:r w:rsidR="00F351DC" w:rsidRPr="009C7C4A">
        <w:rPr>
          <w:bCs/>
          <w:color w:val="000000" w:themeColor="text1"/>
        </w:rPr>
        <w:t xml:space="preserve"> and </w:t>
      </w:r>
      <w:r w:rsidR="00771EB5" w:rsidRPr="009C7C4A">
        <w:rPr>
          <w:bCs/>
          <w:color w:val="000000" w:themeColor="text1"/>
        </w:rPr>
        <w:t xml:space="preserve">proximity boundaries within policing organisations is helpful for understanding the challenges of negotiating resources </w:t>
      </w:r>
      <w:sdt>
        <w:sdtPr>
          <w:rPr>
            <w:bCs/>
            <w:color w:val="000000"/>
          </w:rPr>
          <w:tag w:val="MENDELEY_CITATION_v3_eyJjaXRhdGlvbklEIjoiTUVOREVMRVlfQ0lUQVRJT05fYTA4ZGU1NjEtYmVjMi00MTRjLWI1YjUtYjgwMjI1NTkxODNmIiwicHJvcGVydGllcyI6eyJub3RlSW5kZXgiOjB9LCJpc0VkaXRlZCI6ZmFsc2UsIm1hbnVhbE92ZXJyaWRlIjp7ImNpdGVwcm9jVGV4dCI6IihHaWFjb21hbnRvbmlvLCAyMDE0KSIsImlzTWFudWFsbHlPdmVycmlkZGVuIjpmYWxzZSwibWFudWFsT3ZlcnJpZGVUZXh0IjoiIn0sImNpdGF0aW9uSXRlbXMiOlt7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iwiY29udGFpbmVyLXRpdGxlLXNob3J0IjoiUG9saWNpbmcgU29jIn0sInVyaXMiOlsiaHR0cDovL3d3dy5tZW5kZWxleS5jb20vZG9jdW1lbnRzLz91dWlkPWQxYzE4MWY3LWM3NDUtNDNhOS1iYzM3LTJiZjg0YzU3MzAzNiJdLCJpc1RlbXBvcmFyeSI6ZmFsc2UsImxlZ2FjeURlc2t0b3BJZCI6ImQxYzE4MWY3LWM3NDUtNDNhOS1iYzM3LTJiZjg0YzU3MzAzNiJ9XX0="/>
          <w:id w:val="1771347002"/>
          <w:placeholder>
            <w:docPart w:val="4EE06B8AA746429A90CACBEE00557025"/>
          </w:placeholder>
        </w:sdtPr>
        <w:sdtEndPr>
          <w:rPr>
            <w:bCs w:val="0"/>
            <w:lang w:val="en-US"/>
          </w:rPr>
        </w:sdtEndPr>
        <w:sdtContent>
          <w:r w:rsidR="0060733F" w:rsidRPr="0060733F">
            <w:rPr>
              <w:color w:val="000000"/>
              <w:lang w:val="en-US"/>
            </w:rPr>
            <w:t>(Giacomantonio, 2014)</w:t>
          </w:r>
        </w:sdtContent>
      </w:sdt>
      <w:r w:rsidR="00771EB5" w:rsidRPr="009C7C4A">
        <w:rPr>
          <w:color w:val="000000" w:themeColor="text1"/>
          <w:lang w:val="en-US"/>
        </w:rPr>
        <w:t xml:space="preserve">. </w:t>
      </w:r>
      <w:r w:rsidR="00771EB5" w:rsidRPr="009C7C4A">
        <w:rPr>
          <w:bCs/>
          <w:color w:val="000000" w:themeColor="text1"/>
        </w:rPr>
        <w:t xml:space="preserve">One custody Sergeant noted: </w:t>
      </w:r>
    </w:p>
    <w:p w14:paraId="38099808" w14:textId="44D8E508" w:rsidR="00771EB5" w:rsidRPr="009C7C4A" w:rsidRDefault="00771EB5" w:rsidP="00771EB5">
      <w:pPr>
        <w:rPr>
          <w:bCs/>
          <w:color w:val="000000" w:themeColor="text1"/>
        </w:rPr>
      </w:pPr>
      <w:r w:rsidRPr="009C7C4A">
        <w:rPr>
          <w:bCs/>
          <w:i/>
          <w:color w:val="000000" w:themeColor="text1"/>
        </w:rPr>
        <w:t xml:space="preserve">‘Sometimes I feel like a negotiator, always speaking to local policing trying to get the right resources to support us in custody’ </w:t>
      </w:r>
      <w:r w:rsidRPr="009C7C4A">
        <w:rPr>
          <w:bCs/>
          <w:color w:val="000000" w:themeColor="text1"/>
        </w:rPr>
        <w:t>[Custody Sergeant</w:t>
      </w:r>
      <w:r w:rsidR="00DE151C" w:rsidRPr="009C7C4A">
        <w:rPr>
          <w:bCs/>
          <w:color w:val="000000" w:themeColor="text1"/>
        </w:rPr>
        <w:t>, Rural</w:t>
      </w:r>
      <w:r w:rsidRPr="009C7C4A">
        <w:rPr>
          <w:bCs/>
          <w:color w:val="000000" w:themeColor="text1"/>
        </w:rPr>
        <w:t>]</w:t>
      </w:r>
    </w:p>
    <w:p w14:paraId="631A468B" w14:textId="543FBF4F" w:rsidR="00771EB5" w:rsidRPr="009C7C4A" w:rsidRDefault="00771EB5" w:rsidP="00771EB5">
      <w:pPr>
        <w:rPr>
          <w:bCs/>
          <w:color w:val="000000" w:themeColor="text1"/>
        </w:rPr>
      </w:pPr>
      <w:r w:rsidRPr="009C7C4A">
        <w:rPr>
          <w:bCs/>
          <w:color w:val="000000" w:themeColor="text1"/>
        </w:rPr>
        <w:t>Moreover, in several of our research observations, custody staff were negotiating with local policing sergeants and, in two incidences, had to escalate the decision to the Force Custody Inspector.  Whilst Giacomantonio (2014) discusses scarcity in relation to ‘interstitial’ police work –</w:t>
      </w:r>
      <w:r w:rsidR="00F351DC" w:rsidRPr="009C7C4A">
        <w:rPr>
          <w:bCs/>
          <w:color w:val="000000" w:themeColor="text1"/>
        </w:rPr>
        <w:t xml:space="preserve"> </w:t>
      </w:r>
      <w:r w:rsidRPr="009C7C4A">
        <w:rPr>
          <w:bCs/>
          <w:color w:val="000000" w:themeColor="text1"/>
        </w:rPr>
        <w:t>work which is considered at the boundary of the core remit and role of an individual officer – in rural police custody, discussions around the scarcity of resources appear to be a central part of the role of a rural custody worker. Often this is regarding who will provide observation</w:t>
      </w:r>
      <w:r w:rsidR="00F351DC" w:rsidRPr="009C7C4A">
        <w:rPr>
          <w:bCs/>
          <w:color w:val="000000" w:themeColor="text1"/>
        </w:rPr>
        <w:t>s</w:t>
      </w:r>
      <w:r w:rsidRPr="009C7C4A">
        <w:rPr>
          <w:bCs/>
          <w:color w:val="000000" w:themeColor="text1"/>
        </w:rPr>
        <w:t xml:space="preserve"> for detainees deemed as high risk of self-harm. </w:t>
      </w:r>
      <w:r w:rsidR="00F351DC" w:rsidRPr="009C7C4A">
        <w:rPr>
          <w:bCs/>
          <w:color w:val="000000" w:themeColor="text1"/>
        </w:rPr>
        <w:t xml:space="preserve">This means that </w:t>
      </w:r>
      <w:r w:rsidR="00F351DC" w:rsidRPr="009C7C4A">
        <w:rPr>
          <w:bCs/>
          <w:color w:val="000000" w:themeColor="text1"/>
        </w:rPr>
        <w:t xml:space="preserve">because custodial </w:t>
      </w:r>
      <w:r w:rsidR="00F351DC" w:rsidRPr="009C7C4A">
        <w:rPr>
          <w:bCs/>
          <w:i/>
          <w:iCs/>
          <w:color w:val="000000" w:themeColor="text1"/>
        </w:rPr>
        <w:t xml:space="preserve">and </w:t>
      </w:r>
      <w:r w:rsidR="00F351DC" w:rsidRPr="009C7C4A">
        <w:rPr>
          <w:bCs/>
          <w:color w:val="000000" w:themeColor="text1"/>
        </w:rPr>
        <w:t xml:space="preserve">resourcing decisions are </w:t>
      </w:r>
      <w:r w:rsidR="00C20ECB" w:rsidRPr="009C7C4A">
        <w:rPr>
          <w:bCs/>
          <w:color w:val="000000" w:themeColor="text1"/>
        </w:rPr>
        <w:t xml:space="preserve">often </w:t>
      </w:r>
      <w:r w:rsidR="00F351DC" w:rsidRPr="009C7C4A">
        <w:rPr>
          <w:bCs/>
          <w:color w:val="000000" w:themeColor="text1"/>
        </w:rPr>
        <w:t>dependent on staff located elsewhere in the country</w:t>
      </w:r>
      <w:r w:rsidR="00F351DC" w:rsidRPr="009C7C4A">
        <w:rPr>
          <w:bCs/>
          <w:color w:val="000000" w:themeColor="text1"/>
        </w:rPr>
        <w:t>, it is time consuming an</w:t>
      </w:r>
      <w:r w:rsidR="00C20ECB" w:rsidRPr="009C7C4A">
        <w:rPr>
          <w:bCs/>
          <w:color w:val="000000" w:themeColor="text1"/>
        </w:rPr>
        <w:t>d</w:t>
      </w:r>
      <w:r w:rsidR="00F351DC" w:rsidRPr="009C7C4A">
        <w:rPr>
          <w:bCs/>
          <w:color w:val="000000" w:themeColor="text1"/>
        </w:rPr>
        <w:t xml:space="preserve"> frustrating for rural custody staff.  Drawing on abstract policing conceptualisations, it </w:t>
      </w:r>
      <w:r w:rsidR="00C20ECB" w:rsidRPr="009C7C4A">
        <w:rPr>
          <w:bCs/>
          <w:color w:val="000000" w:themeColor="text1"/>
        </w:rPr>
        <w:t xml:space="preserve">can </w:t>
      </w:r>
      <w:r w:rsidR="00F351DC" w:rsidRPr="009C7C4A">
        <w:rPr>
          <w:bCs/>
          <w:color w:val="000000" w:themeColor="text1"/>
        </w:rPr>
        <w:t>also</w:t>
      </w:r>
      <w:r w:rsidR="00C20ECB" w:rsidRPr="009C7C4A">
        <w:rPr>
          <w:bCs/>
          <w:color w:val="000000" w:themeColor="text1"/>
        </w:rPr>
        <w:t xml:space="preserve"> be</w:t>
      </w:r>
      <w:r w:rsidR="00F351DC" w:rsidRPr="009C7C4A">
        <w:rPr>
          <w:bCs/>
          <w:color w:val="000000" w:themeColor="text1"/>
        </w:rPr>
        <w:t xml:space="preserve"> </w:t>
      </w:r>
      <w:r w:rsidR="00C20ECB" w:rsidRPr="009C7C4A">
        <w:rPr>
          <w:bCs/>
          <w:color w:val="000000" w:themeColor="text1"/>
        </w:rPr>
        <w:t>riskier</w:t>
      </w:r>
      <w:r w:rsidR="00F351DC" w:rsidRPr="009C7C4A">
        <w:rPr>
          <w:bCs/>
          <w:color w:val="000000" w:themeColor="text1"/>
        </w:rPr>
        <w:t xml:space="preserve"> as these remote decisions are being taken in the absence of </w:t>
      </w:r>
      <w:r w:rsidRPr="009C7C4A">
        <w:rPr>
          <w:bCs/>
          <w:color w:val="000000" w:themeColor="text1"/>
        </w:rPr>
        <w:t xml:space="preserve">local contextual </w:t>
      </w:r>
      <w:r w:rsidR="00C20ECB" w:rsidRPr="009C7C4A">
        <w:rPr>
          <w:bCs/>
          <w:color w:val="000000" w:themeColor="text1"/>
        </w:rPr>
        <w:t xml:space="preserve">and community </w:t>
      </w:r>
      <w:r w:rsidRPr="009C7C4A">
        <w:rPr>
          <w:bCs/>
          <w:color w:val="000000" w:themeColor="text1"/>
        </w:rPr>
        <w:t>knowledge</w:t>
      </w:r>
      <w:r w:rsidR="00C20ECB" w:rsidRPr="009C7C4A">
        <w:rPr>
          <w:bCs/>
          <w:color w:val="000000" w:themeColor="text1"/>
        </w:rPr>
        <w:t xml:space="preserve">. </w:t>
      </w:r>
    </w:p>
    <w:p w14:paraId="021121F5" w14:textId="214E5D5D" w:rsidR="00771EB5" w:rsidRPr="009C7C4A" w:rsidRDefault="00C20ECB" w:rsidP="00771EB5">
      <w:pPr>
        <w:rPr>
          <w:bCs/>
          <w:color w:val="000000" w:themeColor="text1"/>
        </w:rPr>
      </w:pPr>
      <w:r w:rsidRPr="009C7C4A">
        <w:rPr>
          <w:bCs/>
          <w:color w:val="000000" w:themeColor="text1"/>
        </w:rPr>
        <w:t xml:space="preserve">Although resourcing is not exclusively a rural issue, it is more critical in this context because there are fewer resources </w:t>
      </w:r>
      <w:r w:rsidRPr="009C7C4A">
        <w:rPr>
          <w:bCs/>
          <w:color w:val="000000" w:themeColor="text1"/>
        </w:rPr>
        <w:t xml:space="preserve">in rural locations </w:t>
      </w:r>
      <w:r w:rsidRPr="009C7C4A">
        <w:rPr>
          <w:bCs/>
          <w:color w:val="000000" w:themeColor="text1"/>
        </w:rPr>
        <w:t>to begin with</w:t>
      </w:r>
      <w:r w:rsidRPr="009C7C4A">
        <w:rPr>
          <w:bCs/>
          <w:color w:val="000000" w:themeColor="text1"/>
        </w:rPr>
        <w:t xml:space="preserve">. </w:t>
      </w:r>
      <w:r w:rsidR="00771EB5" w:rsidRPr="009C7C4A">
        <w:rPr>
          <w:bCs/>
          <w:color w:val="000000" w:themeColor="text1"/>
        </w:rPr>
        <w:t>The implication of resourcing custody in this way is that local policing is frequently required to supply staff to police custody and local policing teams are already stretched. Indeed, in our study, decision making in police custody was, on occasion, subject to the pressures of the local policing resourcing</w:t>
      </w:r>
      <w:r w:rsidR="007C19F3" w:rsidRPr="009C7C4A">
        <w:rPr>
          <w:bCs/>
          <w:color w:val="000000" w:themeColor="text1"/>
        </w:rPr>
        <w:t xml:space="preserve">. </w:t>
      </w:r>
      <w:r w:rsidR="00771EB5" w:rsidRPr="009C7C4A">
        <w:rPr>
          <w:bCs/>
          <w:color w:val="000000" w:themeColor="text1"/>
        </w:rPr>
        <w:t xml:space="preserve">This was apparent when three juveniles were arrested at 2300 on a weekend night. Generally, juveniles will only be kept in custody as a last resort, but because of the drunk, argumentative state of one of the detainees and trouble finding the guardians of the young people, a decision was made to hold them in custody. This required the young people to be on level 3 and 4 constant observation which meant a requirement for local policing resource. This had to be negotiated:  </w:t>
      </w:r>
    </w:p>
    <w:p w14:paraId="66507736" w14:textId="77777777" w:rsidR="00771EB5" w:rsidRPr="009C7C4A" w:rsidRDefault="00771EB5" w:rsidP="00771EB5">
      <w:pPr>
        <w:rPr>
          <w:bCs/>
          <w:i/>
          <w:color w:val="000000" w:themeColor="text1"/>
        </w:rPr>
      </w:pPr>
      <w:r w:rsidRPr="009C7C4A">
        <w:rPr>
          <w:bCs/>
          <w:i/>
          <w:color w:val="000000" w:themeColor="text1"/>
        </w:rPr>
        <w:t>Custody Sergeant: ‘I’ll be needing 3 of your guys (local community officers) for these 3 [young people]</w:t>
      </w:r>
    </w:p>
    <w:p w14:paraId="37FA5033" w14:textId="77777777" w:rsidR="00771EB5" w:rsidRPr="009C7C4A" w:rsidRDefault="00771EB5" w:rsidP="00771EB5">
      <w:pPr>
        <w:rPr>
          <w:bCs/>
          <w:i/>
          <w:color w:val="000000" w:themeColor="text1"/>
        </w:rPr>
      </w:pPr>
      <w:r w:rsidRPr="009C7C4A">
        <w:rPr>
          <w:bCs/>
          <w:i/>
          <w:color w:val="000000" w:themeColor="text1"/>
        </w:rPr>
        <w:t xml:space="preserve">Local policing Sergeant: We have one officer abstracted tonight already, so we can’t give you three...can you release them...their parents are on their way? </w:t>
      </w:r>
    </w:p>
    <w:p w14:paraId="18E38F7E" w14:textId="77777777" w:rsidR="00771EB5" w:rsidRPr="009C7C4A" w:rsidRDefault="00771EB5" w:rsidP="00771EB5">
      <w:pPr>
        <w:rPr>
          <w:bCs/>
          <w:i/>
          <w:color w:val="000000" w:themeColor="text1"/>
        </w:rPr>
      </w:pPr>
      <w:r w:rsidRPr="009C7C4A">
        <w:rPr>
          <w:bCs/>
          <w:i/>
          <w:color w:val="000000" w:themeColor="text1"/>
        </w:rPr>
        <w:lastRenderedPageBreak/>
        <w:t>Custody Sergeant: No; they are unfit to be released at this stage and we don’t have their guardians. We can’t release them like this, they need to calm down and they need guardians here, so I’ll need your officers. I’ll get the FCI (Force Custody Inspector) on the phone to let her know of the plan.</w:t>
      </w:r>
    </w:p>
    <w:p w14:paraId="6D049BE1" w14:textId="77777777" w:rsidR="00771EB5" w:rsidRPr="009C7C4A" w:rsidRDefault="00771EB5" w:rsidP="00771EB5">
      <w:pPr>
        <w:rPr>
          <w:bCs/>
          <w:i/>
          <w:color w:val="000000" w:themeColor="text1"/>
        </w:rPr>
      </w:pPr>
      <w:r w:rsidRPr="009C7C4A">
        <w:rPr>
          <w:bCs/>
          <w:i/>
          <w:color w:val="000000" w:themeColor="text1"/>
        </w:rPr>
        <w:t xml:space="preserve">Local policing Sergeant: (obviously frustrated) Ok, I’ll pull some officers from [nearby small town] for cover and leave you with the three [officers] already here… </w:t>
      </w:r>
    </w:p>
    <w:p w14:paraId="64DCEF09" w14:textId="50FB8DBB" w:rsidR="00771EB5" w:rsidRPr="009C7C4A" w:rsidRDefault="00771EB5" w:rsidP="00771EB5">
      <w:pPr>
        <w:rPr>
          <w:bCs/>
          <w:i/>
          <w:color w:val="000000" w:themeColor="text1"/>
        </w:rPr>
      </w:pPr>
      <w:r w:rsidRPr="009C7C4A">
        <w:rPr>
          <w:bCs/>
          <w:color w:val="000000" w:themeColor="text1"/>
        </w:rPr>
        <w:t xml:space="preserve">[Notes from </w:t>
      </w:r>
      <w:proofErr w:type="spellStart"/>
      <w:r w:rsidRPr="009C7C4A">
        <w:rPr>
          <w:bCs/>
          <w:color w:val="000000" w:themeColor="text1"/>
        </w:rPr>
        <w:t>fieldiary</w:t>
      </w:r>
      <w:proofErr w:type="spellEnd"/>
      <w:r w:rsidRPr="009C7C4A">
        <w:rPr>
          <w:bCs/>
          <w:color w:val="000000" w:themeColor="text1"/>
        </w:rPr>
        <w:t>,</w:t>
      </w:r>
      <w:r w:rsidR="00DE151C" w:rsidRPr="009C7C4A">
        <w:rPr>
          <w:bCs/>
          <w:color w:val="000000" w:themeColor="text1"/>
        </w:rPr>
        <w:t xml:space="preserve"> Rural,</w:t>
      </w:r>
      <w:r w:rsidRPr="009C7C4A">
        <w:rPr>
          <w:bCs/>
          <w:color w:val="000000" w:themeColor="text1"/>
        </w:rPr>
        <w:t xml:space="preserve"> 12/17]</w:t>
      </w:r>
    </w:p>
    <w:p w14:paraId="0ACB267B" w14:textId="2E46EFC8" w:rsidR="00771EB5" w:rsidRPr="009C7C4A" w:rsidRDefault="00771EB5" w:rsidP="00771EB5">
      <w:pPr>
        <w:rPr>
          <w:bCs/>
          <w:color w:val="000000" w:themeColor="text1"/>
        </w:rPr>
      </w:pPr>
      <w:r w:rsidRPr="009C7C4A">
        <w:rPr>
          <w:bCs/>
          <w:color w:val="000000" w:themeColor="text1"/>
        </w:rPr>
        <w:t>In this example, the negotiation of resources takes time and effort and will leave no police officers available for the local policing of the nearby town. When resources are already scarce, spending time negotiating this type of ‘interstitial’ work is a complication that can create tension (</w:t>
      </w:r>
      <w:sdt>
        <w:sdtPr>
          <w:rPr>
            <w:bCs/>
            <w:color w:val="000000"/>
          </w:rPr>
          <w:tag w:val="MENDELEY_CITATION_v3_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"/>
          <w:id w:val="114877512"/>
          <w:placeholder>
            <w:docPart w:val="626E37385C8F40329B9074C2A3FE80DB"/>
          </w:placeholder>
        </w:sdtPr>
        <w:sdtContent>
          <w:r w:rsidR="0060733F" w:rsidRPr="0060733F">
            <w:rPr>
              <w:bCs/>
              <w:color w:val="000000"/>
            </w:rPr>
            <w:t>Giacomantonio, 2014)</w:t>
          </w:r>
        </w:sdtContent>
      </w:sdt>
      <w:r w:rsidRPr="009C7C4A">
        <w:rPr>
          <w:bCs/>
          <w:color w:val="000000" w:themeColor="text1"/>
        </w:rPr>
        <w:t xml:space="preserve">. This is an unintended consequence of national custody model in Scotland, where line management is dispersed. In the past, the custody Sergeant and response Sergeant would have been part of the same local police division and therefore likely had a common line management and decision-making structure that would have accounted for local policing and police custody needs.  In these circumstances, risk to the detainee and pressure on the custody staff is exacerbated by the need </w:t>
      </w:r>
      <w:r w:rsidR="00C20ECB" w:rsidRPr="009C7C4A">
        <w:rPr>
          <w:bCs/>
          <w:color w:val="000000" w:themeColor="text1"/>
        </w:rPr>
        <w:t>negotiate in this way</w:t>
      </w:r>
      <w:r w:rsidRPr="009C7C4A">
        <w:rPr>
          <w:bCs/>
          <w:color w:val="000000" w:themeColor="text1"/>
        </w:rPr>
        <w:t xml:space="preserve">. </w:t>
      </w:r>
    </w:p>
    <w:p w14:paraId="33D9A7C3" w14:textId="2C5A0352" w:rsidR="00BF5CCD" w:rsidRPr="009C7C4A" w:rsidRDefault="00BF5CCD" w:rsidP="00771EB5">
      <w:pPr>
        <w:rPr>
          <w:bCs/>
          <w:color w:val="000000" w:themeColor="text1"/>
        </w:rPr>
      </w:pPr>
      <w:r w:rsidRPr="009C7C4A">
        <w:rPr>
          <w:bCs/>
          <w:color w:val="000000" w:themeColor="text1"/>
        </w:rPr>
        <w:t xml:space="preserve">In rural areas, access to healthcare provision is also </w:t>
      </w:r>
      <w:r w:rsidR="00386318" w:rsidRPr="009C7C4A">
        <w:rPr>
          <w:bCs/>
          <w:color w:val="000000" w:themeColor="text1"/>
        </w:rPr>
        <w:t>patchier and more complex</w:t>
      </w:r>
      <w:r w:rsidRPr="009C7C4A">
        <w:rPr>
          <w:bCs/>
          <w:color w:val="000000" w:themeColor="text1"/>
        </w:rPr>
        <w:t xml:space="preserve"> than in urban areas</w:t>
      </w:r>
      <w:r w:rsidR="00386318" w:rsidRPr="009C7C4A">
        <w:rPr>
          <w:bCs/>
          <w:color w:val="000000" w:themeColor="text1"/>
        </w:rPr>
        <w:t>, with less healthcare</w:t>
      </w:r>
      <w:r w:rsidR="002175E0">
        <w:rPr>
          <w:bCs/>
          <w:color w:val="000000" w:themeColor="text1"/>
        </w:rPr>
        <w:t xml:space="preserve"> in police custody</w:t>
      </w:r>
      <w:r w:rsidR="00386318" w:rsidRPr="009C7C4A">
        <w:rPr>
          <w:bCs/>
          <w:color w:val="000000" w:themeColor="text1"/>
        </w:rPr>
        <w:t xml:space="preserve">, hospital and out of hours resource. </w:t>
      </w:r>
      <w:r w:rsidRPr="009C7C4A">
        <w:rPr>
          <w:bCs/>
          <w:color w:val="000000" w:themeColor="text1"/>
        </w:rPr>
        <w:t>Although not the focus of this paper, those in rural police custody requiring non-urgent medical attention or deemed ‘higher risk’ need to be transferred to</w:t>
      </w:r>
      <w:r w:rsidR="005548B6" w:rsidRPr="009C7C4A">
        <w:rPr>
          <w:bCs/>
          <w:color w:val="000000" w:themeColor="text1"/>
        </w:rPr>
        <w:t xml:space="preserve"> a primary</w:t>
      </w:r>
      <w:r w:rsidRPr="009C7C4A">
        <w:rPr>
          <w:bCs/>
          <w:color w:val="000000" w:themeColor="text1"/>
        </w:rPr>
        <w:t xml:space="preserve"> custody centre, often many miles away. This </w:t>
      </w:r>
      <w:r w:rsidR="00C20ECB" w:rsidRPr="009C7C4A">
        <w:rPr>
          <w:bCs/>
          <w:color w:val="000000" w:themeColor="text1"/>
        </w:rPr>
        <w:t>again requires negotiation and p</w:t>
      </w:r>
      <w:r w:rsidRPr="009C7C4A">
        <w:rPr>
          <w:bCs/>
          <w:color w:val="000000" w:themeColor="text1"/>
        </w:rPr>
        <w:t>olice officers to be out</w:t>
      </w:r>
      <w:r w:rsidR="00386318" w:rsidRPr="009C7C4A">
        <w:rPr>
          <w:bCs/>
          <w:color w:val="000000" w:themeColor="text1"/>
        </w:rPr>
        <w:t xml:space="preserve"> of their local policing area for long periods of time, </w:t>
      </w:r>
      <w:r w:rsidR="005548B6" w:rsidRPr="009C7C4A">
        <w:rPr>
          <w:bCs/>
          <w:color w:val="000000" w:themeColor="text1"/>
        </w:rPr>
        <w:t xml:space="preserve">and to manage risk in a dynamic way while the person in custody is being transported. </w:t>
      </w:r>
      <w:r w:rsidR="00386318" w:rsidRPr="009C7C4A">
        <w:rPr>
          <w:bCs/>
          <w:color w:val="000000" w:themeColor="text1"/>
        </w:rPr>
        <w:t xml:space="preserve"> </w:t>
      </w:r>
    </w:p>
    <w:p w14:paraId="2E8FF9FA" w14:textId="0C068FC1" w:rsidR="00771EB5" w:rsidRPr="009C7C4A" w:rsidRDefault="00771EB5" w:rsidP="00771EB5">
      <w:pPr>
        <w:rPr>
          <w:bCs/>
          <w:color w:val="000000" w:themeColor="text1"/>
        </w:rPr>
      </w:pPr>
      <w:r w:rsidRPr="009C7C4A">
        <w:rPr>
          <w:bCs/>
          <w:color w:val="000000" w:themeColor="text1"/>
        </w:rPr>
        <w:t xml:space="preserve">An important point in relation to the scarcity of staff </w:t>
      </w:r>
      <w:r w:rsidR="00555C5B" w:rsidRPr="009C7C4A">
        <w:rPr>
          <w:bCs/>
          <w:color w:val="000000" w:themeColor="text1"/>
        </w:rPr>
        <w:t>connects</w:t>
      </w:r>
      <w:r w:rsidRPr="009C7C4A">
        <w:rPr>
          <w:bCs/>
          <w:color w:val="000000" w:themeColor="text1"/>
        </w:rPr>
        <w:t xml:space="preserve"> to the role of backfill of police custody staff by non-custody </w:t>
      </w:r>
      <w:r w:rsidR="002175E0">
        <w:rPr>
          <w:bCs/>
          <w:color w:val="000000" w:themeColor="text1"/>
        </w:rPr>
        <w:t xml:space="preserve">division </w:t>
      </w:r>
      <w:r w:rsidRPr="009C7C4A">
        <w:rPr>
          <w:bCs/>
          <w:color w:val="000000" w:themeColor="text1"/>
        </w:rPr>
        <w:t xml:space="preserve">staff. This is typically when </w:t>
      </w:r>
      <w:r w:rsidR="00555C5B" w:rsidRPr="009C7C4A">
        <w:rPr>
          <w:bCs/>
          <w:color w:val="000000" w:themeColor="text1"/>
        </w:rPr>
        <w:t>a</w:t>
      </w:r>
      <w:r w:rsidRPr="009C7C4A">
        <w:rPr>
          <w:bCs/>
          <w:color w:val="000000" w:themeColor="text1"/>
        </w:rPr>
        <w:t xml:space="preserve"> local policing Constable or Sergeant is required to cover shifts in police custody. </w:t>
      </w:r>
      <w:r w:rsidR="00555C5B" w:rsidRPr="009C7C4A">
        <w:rPr>
          <w:bCs/>
          <w:color w:val="000000" w:themeColor="text1"/>
        </w:rPr>
        <w:t>This not only requires negotiation of</w:t>
      </w:r>
      <w:r w:rsidRPr="009C7C4A">
        <w:rPr>
          <w:bCs/>
          <w:color w:val="000000" w:themeColor="text1"/>
        </w:rPr>
        <w:t xml:space="preserve"> </w:t>
      </w:r>
      <w:r w:rsidR="00555C5B" w:rsidRPr="009C7C4A">
        <w:rPr>
          <w:bCs/>
          <w:color w:val="000000" w:themeColor="text1"/>
        </w:rPr>
        <w:t xml:space="preserve">custody </w:t>
      </w:r>
      <w:r w:rsidRPr="009C7C4A">
        <w:rPr>
          <w:bCs/>
          <w:color w:val="000000" w:themeColor="text1"/>
        </w:rPr>
        <w:t>resources at the macro level from elsewhere in Police Scotland, but it also increases the risk to detainees. Although this practice has since been reduced significantly, it still happens. One PCSO stated: ‘</w:t>
      </w:r>
      <w:r w:rsidRPr="009C7C4A">
        <w:rPr>
          <w:bCs/>
          <w:i/>
          <w:color w:val="000000" w:themeColor="text1"/>
        </w:rPr>
        <w:t>Risk? If you ask me backfill Sergeants are a big risk, they aren’t always up to speed</w:t>
      </w:r>
      <w:r w:rsidRPr="009C7C4A">
        <w:rPr>
          <w:bCs/>
          <w:color w:val="000000" w:themeColor="text1"/>
        </w:rPr>
        <w:t xml:space="preserve">’ [PCSO] </w:t>
      </w:r>
    </w:p>
    <w:p w14:paraId="6475B59F" w14:textId="50078D50" w:rsidR="00771EB5" w:rsidRPr="009C7C4A" w:rsidRDefault="001803B9" w:rsidP="00771EB5">
      <w:pPr>
        <w:rPr>
          <w:bCs/>
          <w:color w:val="000000" w:themeColor="text1"/>
        </w:rPr>
      </w:pPr>
      <w:r w:rsidRPr="009C7C4A">
        <w:rPr>
          <w:bCs/>
          <w:color w:val="000000" w:themeColor="text1"/>
        </w:rPr>
        <w:t xml:space="preserve">Although backfill in this way also occurs in urban </w:t>
      </w:r>
      <w:r w:rsidR="00555C5B" w:rsidRPr="009C7C4A">
        <w:rPr>
          <w:bCs/>
          <w:color w:val="000000" w:themeColor="text1"/>
        </w:rPr>
        <w:t xml:space="preserve">custody </w:t>
      </w:r>
      <w:r w:rsidRPr="009C7C4A">
        <w:rPr>
          <w:bCs/>
          <w:color w:val="000000" w:themeColor="text1"/>
        </w:rPr>
        <w:t xml:space="preserve">contexts, it is particularly risky in rural police custody where there is less support available and rarely more than one Sergeant on duty at a time. </w:t>
      </w:r>
      <w:r w:rsidR="00771EB5" w:rsidRPr="009C7C4A">
        <w:rPr>
          <w:bCs/>
          <w:color w:val="000000" w:themeColor="text1"/>
        </w:rPr>
        <w:t xml:space="preserve">While those non-custody officers who are doing regular backfill shifts </w:t>
      </w:r>
      <w:r w:rsidR="00555C5B" w:rsidRPr="009C7C4A">
        <w:rPr>
          <w:bCs/>
          <w:color w:val="000000" w:themeColor="text1"/>
        </w:rPr>
        <w:t xml:space="preserve">develop </w:t>
      </w:r>
      <w:r w:rsidR="00771EB5" w:rsidRPr="009C7C4A">
        <w:rPr>
          <w:bCs/>
          <w:color w:val="000000" w:themeColor="text1"/>
        </w:rPr>
        <w:t>experience and confidence in custody, those who are less frequently backfilling in custody can experience additional stress and anxiety,</w:t>
      </w:r>
      <w:r w:rsidR="00555C5B" w:rsidRPr="009C7C4A">
        <w:rPr>
          <w:bCs/>
          <w:color w:val="000000" w:themeColor="text1"/>
        </w:rPr>
        <w:t xml:space="preserve"> </w:t>
      </w:r>
      <w:r w:rsidR="00771EB5" w:rsidRPr="009C7C4A">
        <w:rPr>
          <w:bCs/>
          <w:color w:val="000000" w:themeColor="text1"/>
        </w:rPr>
        <w:t xml:space="preserve">slowing down the custody process and </w:t>
      </w:r>
      <w:r w:rsidR="00555C5B" w:rsidRPr="009C7C4A">
        <w:rPr>
          <w:bCs/>
          <w:color w:val="000000" w:themeColor="text1"/>
        </w:rPr>
        <w:t xml:space="preserve">potentially </w:t>
      </w:r>
      <w:r w:rsidR="00771EB5" w:rsidRPr="009C7C4A">
        <w:rPr>
          <w:bCs/>
          <w:color w:val="000000" w:themeColor="text1"/>
        </w:rPr>
        <w:t>increasing the risk to detainees:</w:t>
      </w:r>
    </w:p>
    <w:p w14:paraId="12C591BF" w14:textId="635DBFB5" w:rsidR="00771EB5" w:rsidRPr="009C7C4A" w:rsidRDefault="00771EB5" w:rsidP="00771EB5">
      <w:pPr>
        <w:rPr>
          <w:bCs/>
          <w:color w:val="000000" w:themeColor="text1"/>
        </w:rPr>
      </w:pPr>
      <w:r w:rsidRPr="009C7C4A">
        <w:rPr>
          <w:bCs/>
          <w:color w:val="000000" w:themeColor="text1"/>
        </w:rPr>
        <w:t xml:space="preserve"> ‘</w:t>
      </w:r>
      <w:r w:rsidRPr="009C7C4A">
        <w:rPr>
          <w:bCs/>
          <w:i/>
          <w:color w:val="000000" w:themeColor="text1"/>
        </w:rPr>
        <w:t xml:space="preserve">Obviously, it's experience, as with any job. If you're doing a job day in, day out, you get used to it, you have learned decision making, whereas if you are only filling in now and again it's not as learned, you're having to deliberate about a lot of your decisions so you go through things slower […] you don't have as much confidence as you would if you were here all the time as well. For instance, you saw the phone call I had for the transfer of custody, I'm out of my comfort zone with that decision, to be honest, so it's a case that I really </w:t>
      </w:r>
      <w:r w:rsidR="008C0726" w:rsidRPr="009C7C4A">
        <w:rPr>
          <w:bCs/>
          <w:i/>
          <w:color w:val="000000" w:themeColor="text1"/>
        </w:rPr>
        <w:t>must</w:t>
      </w:r>
      <w:r w:rsidRPr="009C7C4A">
        <w:rPr>
          <w:bCs/>
          <w:i/>
          <w:color w:val="000000" w:themeColor="text1"/>
        </w:rPr>
        <w:t xml:space="preserve"> consider that at great length </w:t>
      </w:r>
      <w:r w:rsidR="008C0726" w:rsidRPr="009C7C4A">
        <w:rPr>
          <w:bCs/>
          <w:i/>
          <w:color w:val="000000" w:themeColor="text1"/>
        </w:rPr>
        <w:t>[…]</w:t>
      </w:r>
      <w:r w:rsidRPr="009C7C4A">
        <w:rPr>
          <w:bCs/>
          <w:i/>
          <w:color w:val="000000" w:themeColor="text1"/>
        </w:rPr>
        <w:t xml:space="preserve"> But probably, if I was here all the time, I'd know straightaway […] and I have to ask others for advice and I have to rely on my custody officers more than I would be if I was a Sergeant here full time</w:t>
      </w:r>
      <w:r w:rsidR="008C0726" w:rsidRPr="009C7C4A">
        <w:rPr>
          <w:bCs/>
          <w:i/>
          <w:color w:val="000000" w:themeColor="text1"/>
        </w:rPr>
        <w:t xml:space="preserve">’ </w:t>
      </w:r>
      <w:r w:rsidRPr="009C7C4A">
        <w:rPr>
          <w:bCs/>
          <w:color w:val="000000" w:themeColor="text1"/>
        </w:rPr>
        <w:t>[Backfill Custody Sergeant</w:t>
      </w:r>
      <w:r w:rsidR="00DE151C" w:rsidRPr="009C7C4A">
        <w:rPr>
          <w:bCs/>
          <w:color w:val="000000" w:themeColor="text1"/>
        </w:rPr>
        <w:t>, Rural</w:t>
      </w:r>
      <w:r w:rsidRPr="009C7C4A">
        <w:rPr>
          <w:bCs/>
          <w:color w:val="000000" w:themeColor="text1"/>
        </w:rPr>
        <w:t xml:space="preserve">] </w:t>
      </w:r>
    </w:p>
    <w:p w14:paraId="4074FEF7" w14:textId="1F9CDC34" w:rsidR="00771EB5" w:rsidRPr="009C7C4A" w:rsidRDefault="00771EB5" w:rsidP="00771EB5">
      <w:pPr>
        <w:rPr>
          <w:bCs/>
          <w:color w:val="000000" w:themeColor="text1"/>
        </w:rPr>
      </w:pPr>
      <w:r w:rsidRPr="009C7C4A">
        <w:rPr>
          <w:bCs/>
          <w:color w:val="000000" w:themeColor="text1"/>
        </w:rPr>
        <w:t>For this local policing Sergeant backfilling in custody, the experience is often stressful because of the unfamiliar surroundings,</w:t>
      </w:r>
      <w:r w:rsidR="001803B9" w:rsidRPr="009C7C4A">
        <w:rPr>
          <w:bCs/>
          <w:color w:val="000000" w:themeColor="text1"/>
        </w:rPr>
        <w:t xml:space="preserve"> being the sole Sergeant on duty,</w:t>
      </w:r>
      <w:r w:rsidRPr="009C7C4A">
        <w:rPr>
          <w:bCs/>
          <w:color w:val="000000" w:themeColor="text1"/>
        </w:rPr>
        <w:t xml:space="preserve"> protocols and the ongoing pressures </w:t>
      </w:r>
      <w:r w:rsidRPr="009C7C4A">
        <w:rPr>
          <w:bCs/>
          <w:color w:val="000000" w:themeColor="text1"/>
        </w:rPr>
        <w:lastRenderedPageBreak/>
        <w:t>associated with being responsible for managing high risk custody populations</w:t>
      </w:r>
      <w:r w:rsidR="001803B9" w:rsidRPr="009C7C4A">
        <w:rPr>
          <w:bCs/>
          <w:color w:val="000000" w:themeColor="text1"/>
        </w:rPr>
        <w:t>. In this study,</w:t>
      </w:r>
      <w:r w:rsidRPr="009C7C4A">
        <w:rPr>
          <w:bCs/>
          <w:color w:val="000000" w:themeColor="text1"/>
        </w:rPr>
        <w:t xml:space="preserve"> backfill officers are rarely in custody and therefore rely heavily on the expertise of PCSOs who </w:t>
      </w:r>
      <w:proofErr w:type="gramStart"/>
      <w:r w:rsidRPr="009C7C4A">
        <w:rPr>
          <w:bCs/>
          <w:color w:val="000000" w:themeColor="text1"/>
        </w:rPr>
        <w:t>are non-warranted custody support officers</w:t>
      </w:r>
      <w:proofErr w:type="gramEnd"/>
      <w:r w:rsidRPr="009C7C4A">
        <w:rPr>
          <w:bCs/>
          <w:color w:val="000000" w:themeColor="text1"/>
        </w:rPr>
        <w:t xml:space="preserve">, for guidance on the norms of the custody suite and the subtleties in custody processes: </w:t>
      </w:r>
    </w:p>
    <w:p w14:paraId="63661482" w14:textId="13DCC1A9" w:rsidR="00771EB5" w:rsidRPr="009C7C4A" w:rsidRDefault="00771EB5" w:rsidP="00771EB5">
      <w:pPr>
        <w:rPr>
          <w:bCs/>
          <w:color w:val="000000" w:themeColor="text1"/>
        </w:rPr>
      </w:pPr>
      <w:r w:rsidRPr="009C7C4A">
        <w:rPr>
          <w:bCs/>
          <w:color w:val="000000" w:themeColor="text1"/>
        </w:rPr>
        <w:t>‘</w:t>
      </w:r>
      <w:r w:rsidRPr="009C7C4A">
        <w:rPr>
          <w:bCs/>
          <w:i/>
          <w:iCs/>
          <w:color w:val="000000" w:themeColor="text1"/>
        </w:rPr>
        <w:t xml:space="preserve">Some of the sergeants rely on us, they'll say "look I'm here" backfill, or wherever, "I'm relying on you guys to keep me right." And we do, because we work so well together and we know how </w:t>
      </w:r>
      <w:proofErr w:type="gramStart"/>
      <w:r w:rsidRPr="009C7C4A">
        <w:rPr>
          <w:bCs/>
          <w:i/>
          <w:iCs/>
          <w:color w:val="000000" w:themeColor="text1"/>
        </w:rPr>
        <w:t>it</w:t>
      </w:r>
      <w:proofErr w:type="gramEnd"/>
      <w:r w:rsidRPr="009C7C4A">
        <w:rPr>
          <w:bCs/>
          <w:i/>
          <w:iCs/>
          <w:color w:val="000000" w:themeColor="text1"/>
        </w:rPr>
        <w:t xml:space="preserve"> works’ </w:t>
      </w:r>
      <w:r w:rsidRPr="009C7C4A">
        <w:rPr>
          <w:bCs/>
          <w:color w:val="000000" w:themeColor="text1"/>
        </w:rPr>
        <w:t>[PCSO</w:t>
      </w:r>
      <w:r w:rsidR="00DE151C" w:rsidRPr="009C7C4A">
        <w:rPr>
          <w:bCs/>
          <w:color w:val="000000" w:themeColor="text1"/>
        </w:rPr>
        <w:t>, Rural</w:t>
      </w:r>
      <w:r w:rsidRPr="009C7C4A">
        <w:rPr>
          <w:bCs/>
          <w:color w:val="000000" w:themeColor="text1"/>
        </w:rPr>
        <w:t xml:space="preserve">] </w:t>
      </w:r>
    </w:p>
    <w:p w14:paraId="5E2DA3B4" w14:textId="5FB874C8" w:rsidR="00771EB5" w:rsidRPr="009C7C4A" w:rsidRDefault="00771EB5" w:rsidP="00771EB5">
      <w:pPr>
        <w:rPr>
          <w:bCs/>
          <w:color w:val="000000" w:themeColor="text1"/>
        </w:rPr>
      </w:pPr>
      <w:r w:rsidRPr="009C7C4A">
        <w:rPr>
          <w:bCs/>
          <w:color w:val="000000" w:themeColor="text1"/>
        </w:rPr>
        <w:t xml:space="preserve">The backfill process was noted as a challenge for custody processes more broadly and was identified as a riskier way of managing the custody environment than resourcing custody from those officers that regularly work in that environment. From a resourcing point of view, in general, the police officers who are backfilling in custody also do not have their ongoing local policing workload (e.g. ongoing investigations) covered, meaning they have an additional backlog of work once they complete custody shifts. Additionally, backfilling in custody often means that local policing teams can be short of officers. This is a key example of the way that ‘on paper’ more efficient processes in covering gaps, may also be riskier to detainees and staff, particularly as this is more common in rural locations. </w:t>
      </w:r>
    </w:p>
    <w:p w14:paraId="17EE207C" w14:textId="77777777" w:rsidR="00771EB5" w:rsidRPr="00844C17" w:rsidRDefault="00771EB5" w:rsidP="00771EB5">
      <w:pPr>
        <w:pStyle w:val="Heading2"/>
        <w:rPr>
          <w:b/>
          <w:bCs/>
          <w:color w:val="000000" w:themeColor="text1"/>
        </w:rPr>
      </w:pPr>
      <w:r w:rsidRPr="00844C17">
        <w:rPr>
          <w:b/>
          <w:bCs/>
          <w:color w:val="000000" w:themeColor="text1"/>
        </w:rPr>
        <w:t>The implications of rurality on police custody in Scotland</w:t>
      </w:r>
    </w:p>
    <w:p w14:paraId="256104B3" w14:textId="5CC3E7BB" w:rsidR="00771EB5" w:rsidRPr="009C7C4A" w:rsidRDefault="00771EB5" w:rsidP="00771EB5">
      <w:pPr>
        <w:rPr>
          <w:bCs/>
          <w:color w:val="000000" w:themeColor="text1"/>
        </w:rPr>
      </w:pPr>
      <w:r w:rsidRPr="009C7C4A">
        <w:rPr>
          <w:bCs/>
          <w:color w:val="000000" w:themeColor="text1"/>
        </w:rPr>
        <w:t>Giacomantonio (2014) uses the term ‘proximity’ in relation to boundaries within the police organisation. Negotiating across physical distance, he argues, can lead to less clear lines of decision making, meaning that the police are less likely to work together towards common outcomes.  In the case of police custody in rural Scotland, despite being a national police division, the impact of distance on both risk for detainees and the relationship for staff was apparent. In one of our case studies, custody Sergeants routinely were stationed &gt;70 miles away from the police station in which someone was being booked in. Overcoming a lack of proximity is therefore a key challenge in the custody estate in Scotland and one of the keyways this happens is through trust between staff built up over long periods of time.</w:t>
      </w:r>
    </w:p>
    <w:p w14:paraId="15FDFDBA" w14:textId="5D0EC4C4" w:rsidR="00771EB5" w:rsidRPr="009C7C4A" w:rsidRDefault="00771EB5" w:rsidP="00771EB5">
      <w:pPr>
        <w:rPr>
          <w:bCs/>
          <w:color w:val="000000" w:themeColor="text1"/>
          <w:lang w:val="en-US"/>
        </w:rPr>
      </w:pPr>
      <w:r w:rsidRPr="009C7C4A">
        <w:rPr>
          <w:bCs/>
          <w:color w:val="000000" w:themeColor="text1"/>
          <w:lang w:val="en-US"/>
        </w:rPr>
        <w:t xml:space="preserve">Although this paper is not the place to examine the extensive literature on trust and the police (see </w:t>
      </w:r>
      <w:sdt>
        <w:sdtPr>
          <w:rPr>
            <w:bCs/>
            <w:color w:val="000000"/>
            <w:lang w:val="en-US"/>
          </w:rPr>
          <w:tag w:val="MENDELEY_CITATION_v3_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"/>
          <w:id w:val="707994604"/>
          <w:placeholder>
            <w:docPart w:val="1B43A1E2F97B4AE7BBEF5ECBACAFA035"/>
          </w:placeholder>
        </w:sdtPr>
        <w:sdtContent>
          <w:r w:rsidR="0060733F" w:rsidRPr="0060733F">
            <w:rPr>
              <w:bCs/>
              <w:color w:val="000000"/>
              <w:lang w:val="en-US"/>
            </w:rPr>
            <w:t>Jackson et al., 2012; Tyler, 2004, 2006)</w:t>
          </w:r>
        </w:sdtContent>
      </w:sdt>
      <w:r w:rsidRPr="009C7C4A">
        <w:rPr>
          <w:bCs/>
          <w:color w:val="000000" w:themeColor="text1"/>
          <w:lang w:val="en-US"/>
        </w:rPr>
        <w:t>, it is important to highlight the links between trust and legitimacy for thinking about the ways that proximity (or lack of it) operates in</w:t>
      </w:r>
      <w:r w:rsidR="008C0726" w:rsidRPr="009C7C4A">
        <w:rPr>
          <w:bCs/>
          <w:color w:val="000000" w:themeColor="text1"/>
          <w:lang w:val="en-US"/>
        </w:rPr>
        <w:t xml:space="preserve"> this context.</w:t>
      </w:r>
      <w:r w:rsidRPr="009C7C4A">
        <w:rPr>
          <w:bCs/>
          <w:color w:val="000000" w:themeColor="text1"/>
          <w:lang w:val="en-US"/>
        </w:rPr>
        <w:t xml:space="preserve"> Trust and loyalty often masked the boundaries between the custody division and the local policing divisions.  As the custody division was only formed in 2013, many of the staff members are working alongside old team members from local custody division. Staff therefore felt loyalty to those in the local policing division but less to those further afield: </w:t>
      </w:r>
    </w:p>
    <w:p w14:paraId="4BFB92F9" w14:textId="124AC0F7" w:rsidR="00771EB5" w:rsidRPr="009C7C4A" w:rsidRDefault="00771EB5" w:rsidP="00771EB5">
      <w:pPr>
        <w:rPr>
          <w:bCs/>
          <w:color w:val="000000" w:themeColor="text1"/>
          <w:lang w:val="en-US"/>
        </w:rPr>
      </w:pPr>
      <w:r w:rsidRPr="009C7C4A">
        <w:rPr>
          <w:bCs/>
          <w:color w:val="000000" w:themeColor="text1"/>
          <w:lang w:val="en-US"/>
        </w:rPr>
        <w:t>‘</w:t>
      </w:r>
      <w:r w:rsidRPr="009C7C4A">
        <w:rPr>
          <w:bCs/>
          <w:i/>
          <w:color w:val="000000" w:themeColor="text1"/>
          <w:lang w:val="en-US"/>
        </w:rPr>
        <w:t xml:space="preserve">Despite being in a different division, technically, before the custody division was formed, I worked alongside [custody sergeant] for 18 years, so I trust her and her judgement…it’s those in the </w:t>
      </w:r>
      <w:proofErr w:type="spellStart"/>
      <w:r w:rsidRPr="009C7C4A">
        <w:rPr>
          <w:bCs/>
          <w:i/>
          <w:color w:val="000000" w:themeColor="text1"/>
          <w:lang w:val="en-US"/>
        </w:rPr>
        <w:t>centre</w:t>
      </w:r>
      <w:proofErr w:type="spellEnd"/>
      <w:r w:rsidRPr="009C7C4A">
        <w:rPr>
          <w:bCs/>
          <w:i/>
          <w:color w:val="000000" w:themeColor="text1"/>
          <w:lang w:val="en-US"/>
        </w:rPr>
        <w:t xml:space="preserve"> [of Scotland] who have no idea of the way this division operates’ </w:t>
      </w:r>
      <w:r w:rsidRPr="009C7C4A">
        <w:rPr>
          <w:bCs/>
          <w:color w:val="000000" w:themeColor="text1"/>
          <w:lang w:val="en-US"/>
        </w:rPr>
        <w:t>[PC</w:t>
      </w:r>
      <w:r w:rsidR="0095449A" w:rsidRPr="009C7C4A">
        <w:rPr>
          <w:bCs/>
          <w:color w:val="000000" w:themeColor="text1"/>
          <w:lang w:val="en-US"/>
        </w:rPr>
        <w:t>, Rural</w:t>
      </w:r>
      <w:r w:rsidRPr="009C7C4A">
        <w:rPr>
          <w:bCs/>
          <w:color w:val="000000" w:themeColor="text1"/>
          <w:lang w:val="en-US"/>
        </w:rPr>
        <w:t>]</w:t>
      </w:r>
    </w:p>
    <w:p w14:paraId="0D424276" w14:textId="74DC40F1" w:rsidR="00771EB5" w:rsidRPr="009C7C4A" w:rsidRDefault="00771EB5" w:rsidP="00771EB5">
      <w:pPr>
        <w:rPr>
          <w:bCs/>
          <w:color w:val="000000" w:themeColor="text1"/>
          <w:lang w:val="en-US"/>
        </w:rPr>
      </w:pPr>
      <w:r w:rsidRPr="009C7C4A">
        <w:rPr>
          <w:bCs/>
          <w:color w:val="000000" w:themeColor="text1"/>
          <w:lang w:val="en-US"/>
        </w:rPr>
        <w:t xml:space="preserve">A sense of existing loyalty not only helped officers to navigate challenges around large distances but inferred a sense of allegiance towards old divisional boundaries. As </w:t>
      </w:r>
      <w:sdt>
        <w:sdtPr>
          <w:rPr>
            <w:bCs/>
            <w:color w:val="000000"/>
            <w:lang w:val="en-US"/>
          </w:rPr>
          <w:tag w:val="MENDELEY_CITATION_v3_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"/>
          <w:id w:val="1349603307"/>
          <w:placeholder>
            <w:docPart w:val="1B43A1E2F97B4AE7BBEF5ECBACAFA035"/>
          </w:placeholder>
        </w:sdtPr>
        <w:sdtContent>
          <w:r w:rsidR="0060733F" w:rsidRPr="0060733F">
            <w:rPr>
              <w:bCs/>
              <w:color w:val="000000"/>
              <w:lang w:val="en-US"/>
            </w:rPr>
            <w:t>Robinson et al. (2015)</w:t>
          </w:r>
        </w:sdtContent>
      </w:sdt>
      <w:r w:rsidRPr="009C7C4A">
        <w:rPr>
          <w:bCs/>
          <w:color w:val="000000" w:themeColor="text1"/>
          <w:lang w:val="en-US"/>
        </w:rPr>
        <w:t xml:space="preserve"> highlight in the context of changing probation services in England and Wales, existing loyalty can be a barrier to change within </w:t>
      </w:r>
      <w:proofErr w:type="spellStart"/>
      <w:r w:rsidRPr="009C7C4A">
        <w:rPr>
          <w:bCs/>
          <w:color w:val="000000" w:themeColor="text1"/>
          <w:lang w:val="en-US"/>
        </w:rPr>
        <w:t>organisations</w:t>
      </w:r>
      <w:proofErr w:type="spellEnd"/>
      <w:r w:rsidRPr="009C7C4A">
        <w:rPr>
          <w:bCs/>
          <w:color w:val="000000" w:themeColor="text1"/>
          <w:lang w:val="en-US"/>
        </w:rPr>
        <w:t xml:space="preserve">. In the context of police custody, loyalty to existing police force boundaries and the perceived distinctiveness of pre-existing policing areas is wrapped up with concern over the move to the single police force (see </w:t>
      </w:r>
      <w:sdt>
        <w:sdtPr>
          <w:rPr>
            <w:bCs/>
            <w:color w:val="000000"/>
            <w:lang w:val="en-US"/>
          </w:rPr>
          <w:tag w:val="MENDELEY_CITATION_v3_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"/>
          <w:id w:val="261806065"/>
          <w:placeholder>
            <w:docPart w:val="1B43A1E2F97B4AE7BBEF5ECBACAFA035"/>
          </w:placeholder>
        </w:sdtPr>
        <w:sdtContent>
          <w:r w:rsidR="0060733F" w:rsidRPr="0060733F">
            <w:rPr>
              <w:bCs/>
              <w:color w:val="000000"/>
              <w:lang w:val="en-US"/>
            </w:rPr>
            <w:t>Fyfe and Scott, 2013; Fyfe, 2014; Wooff, 2016)</w:t>
          </w:r>
        </w:sdtContent>
      </w:sdt>
      <w:r w:rsidRPr="009C7C4A">
        <w:rPr>
          <w:bCs/>
          <w:color w:val="000000" w:themeColor="text1"/>
          <w:lang w:val="en-US"/>
        </w:rPr>
        <w:t xml:space="preserve">. Although these early concerns have become less acute, a recent inspection highlighted ongoing </w:t>
      </w:r>
      <w:r w:rsidRPr="009C7C4A">
        <w:rPr>
          <w:bCs/>
          <w:color w:val="000000" w:themeColor="text1"/>
          <w:lang w:val="en-US"/>
        </w:rPr>
        <w:lastRenderedPageBreak/>
        <w:t xml:space="preserve">issues with the instigation of a national force around trust and culture </w:t>
      </w:r>
      <w:sdt>
        <w:sdtPr>
          <w:rPr>
            <w:bCs/>
            <w:color w:val="000000"/>
            <w:lang w:val="en-US"/>
          </w:rPr>
          <w:tag w:val="MENDELEY_CITATION_v3_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"/>
          <w:id w:val="504865222"/>
          <w:placeholder>
            <w:docPart w:val="626E37385C8F40329B9074C2A3FE80DB"/>
          </w:placeholder>
        </w:sdtPr>
        <w:sdtContent>
          <w:r w:rsidR="0060733F" w:rsidRPr="0060733F">
            <w:rPr>
              <w:bCs/>
              <w:color w:val="000000"/>
              <w:lang w:val="en-US"/>
            </w:rPr>
            <w:t>(His Majesty’s Inspectorate of the Constabularies (Scotland), 2023).</w:t>
          </w:r>
        </w:sdtContent>
      </w:sdt>
    </w:p>
    <w:p w14:paraId="41FC60D7" w14:textId="3C591452" w:rsidR="00771EB5" w:rsidRPr="009C7C4A" w:rsidRDefault="00771EB5" w:rsidP="00771EB5">
      <w:pPr>
        <w:rPr>
          <w:bCs/>
          <w:color w:val="000000" w:themeColor="text1"/>
          <w:lang w:val="en-US"/>
        </w:rPr>
      </w:pPr>
      <w:r w:rsidRPr="009C7C4A">
        <w:rPr>
          <w:bCs/>
          <w:color w:val="000000" w:themeColor="text1"/>
          <w:lang w:val="en-US"/>
        </w:rPr>
        <w:t xml:space="preserve">Internal </w:t>
      </w:r>
      <w:proofErr w:type="spellStart"/>
      <w:r w:rsidRPr="009C7C4A">
        <w:rPr>
          <w:bCs/>
          <w:color w:val="000000" w:themeColor="text1"/>
          <w:lang w:val="en-US"/>
        </w:rPr>
        <w:t>organisational</w:t>
      </w:r>
      <w:proofErr w:type="spellEnd"/>
      <w:r w:rsidRPr="009C7C4A">
        <w:rPr>
          <w:bCs/>
          <w:color w:val="000000" w:themeColor="text1"/>
          <w:lang w:val="en-US"/>
        </w:rPr>
        <w:t xml:space="preserve"> legitimacy requires respect, </w:t>
      </w:r>
      <w:proofErr w:type="gramStart"/>
      <w:r w:rsidRPr="009C7C4A">
        <w:rPr>
          <w:bCs/>
          <w:color w:val="000000" w:themeColor="text1"/>
          <w:lang w:val="en-US"/>
        </w:rPr>
        <w:t>fairness</w:t>
      </w:r>
      <w:proofErr w:type="gramEnd"/>
      <w:r w:rsidRPr="009C7C4A">
        <w:rPr>
          <w:bCs/>
          <w:color w:val="000000" w:themeColor="text1"/>
          <w:lang w:val="en-US"/>
        </w:rPr>
        <w:t xml:space="preserve"> and trust to be at the </w:t>
      </w:r>
      <w:proofErr w:type="spellStart"/>
      <w:r w:rsidRPr="009C7C4A">
        <w:rPr>
          <w:bCs/>
          <w:color w:val="000000" w:themeColor="text1"/>
          <w:lang w:val="en-US"/>
        </w:rPr>
        <w:t>centre</w:t>
      </w:r>
      <w:proofErr w:type="spellEnd"/>
      <w:r w:rsidRPr="009C7C4A">
        <w:rPr>
          <w:bCs/>
          <w:color w:val="000000" w:themeColor="text1"/>
          <w:lang w:val="en-US"/>
        </w:rPr>
        <w:t xml:space="preserve"> of the decision-making process. The remote management role of the Force Custody Inspectors relies on large amounts trust in custody Sergeants, Constables and PCSOs. This is trust that the colleagues in their custody cluster will alert them to situations which they are required to report </w:t>
      </w:r>
      <w:proofErr w:type="gramStart"/>
      <w:r w:rsidRPr="009C7C4A">
        <w:rPr>
          <w:bCs/>
          <w:color w:val="000000" w:themeColor="text1"/>
          <w:lang w:val="en-US"/>
        </w:rPr>
        <w:t>on</w:t>
      </w:r>
      <w:proofErr w:type="gramEnd"/>
      <w:r w:rsidRPr="009C7C4A">
        <w:rPr>
          <w:bCs/>
          <w:color w:val="000000" w:themeColor="text1"/>
          <w:lang w:val="en-US"/>
        </w:rPr>
        <w:t xml:space="preserve"> and that rural custody staff will use their judgement to take correct decisions:</w:t>
      </w:r>
    </w:p>
    <w:p w14:paraId="0A1BE5E2" w14:textId="2170CC82" w:rsidR="00771EB5" w:rsidRPr="009C7C4A" w:rsidRDefault="00771EB5" w:rsidP="00771EB5">
      <w:pPr>
        <w:rPr>
          <w:bCs/>
          <w:i/>
          <w:color w:val="000000" w:themeColor="text1"/>
          <w:lang w:val="en-US"/>
        </w:rPr>
      </w:pPr>
      <w:r w:rsidRPr="009C7C4A">
        <w:rPr>
          <w:bCs/>
          <w:i/>
          <w:color w:val="000000" w:themeColor="text1"/>
          <w:lang w:val="en-US"/>
        </w:rPr>
        <w:t xml:space="preserve"> ‘I think it’s probably just human nature that, although you’ve not met the Sergeants, there’s certain ones you can trust and make the right decisions, and quite often they'll</w:t>
      </w:r>
      <w:r w:rsidR="007508C1" w:rsidRPr="009C7C4A">
        <w:rPr>
          <w:bCs/>
          <w:i/>
          <w:color w:val="000000" w:themeColor="text1"/>
          <w:lang w:val="en-US"/>
        </w:rPr>
        <w:t xml:space="preserve"> </w:t>
      </w:r>
      <w:proofErr w:type="gramStart"/>
      <w:r w:rsidR="007508C1" w:rsidRPr="009C7C4A">
        <w:rPr>
          <w:bCs/>
          <w:i/>
          <w:color w:val="000000" w:themeColor="text1"/>
          <w:lang w:val="en-US"/>
        </w:rPr>
        <w:t>say</w:t>
      </w:r>
      <w:proofErr w:type="gramEnd"/>
      <w:r w:rsidR="007508C1" w:rsidRPr="009C7C4A">
        <w:rPr>
          <w:bCs/>
          <w:i/>
          <w:color w:val="000000" w:themeColor="text1"/>
          <w:lang w:val="en-US"/>
        </w:rPr>
        <w:t xml:space="preserve"> </w:t>
      </w:r>
      <w:r w:rsidRPr="009C7C4A">
        <w:rPr>
          <w:bCs/>
          <w:i/>
          <w:color w:val="000000" w:themeColor="text1"/>
          <w:lang w:val="en-US"/>
        </w:rPr>
        <w:t xml:space="preserve">"by the way, Inspector, this is what we’ve done, just to make you aware." And that’s satisfactory, and there’s others that, how can I put it, you’ve got to keep a closer eye on’ </w:t>
      </w:r>
      <w:r w:rsidRPr="009C7C4A">
        <w:rPr>
          <w:bCs/>
          <w:iCs/>
          <w:color w:val="000000" w:themeColor="text1"/>
          <w:lang w:val="en-US"/>
        </w:rPr>
        <w:t>[Force Custody Inspector</w:t>
      </w:r>
      <w:r w:rsidR="0095449A" w:rsidRPr="009C7C4A">
        <w:rPr>
          <w:bCs/>
          <w:iCs/>
          <w:color w:val="000000" w:themeColor="text1"/>
          <w:lang w:val="en-US"/>
        </w:rPr>
        <w:t>, Urban</w:t>
      </w:r>
      <w:r w:rsidRPr="009C7C4A">
        <w:rPr>
          <w:bCs/>
          <w:iCs/>
          <w:color w:val="000000" w:themeColor="text1"/>
          <w:lang w:val="en-US"/>
        </w:rPr>
        <w:t>]</w:t>
      </w:r>
    </w:p>
    <w:p w14:paraId="6B4ED768" w14:textId="0FC44C47" w:rsidR="00771EB5" w:rsidRPr="009C7C4A" w:rsidRDefault="00771EB5" w:rsidP="00771EB5">
      <w:pPr>
        <w:rPr>
          <w:bCs/>
          <w:color w:val="000000" w:themeColor="text1"/>
          <w:lang w:val="en-US"/>
        </w:rPr>
      </w:pPr>
      <w:r w:rsidRPr="009C7C4A">
        <w:rPr>
          <w:bCs/>
          <w:color w:val="000000" w:themeColor="text1"/>
          <w:lang w:val="en-US"/>
        </w:rPr>
        <w:t xml:space="preserve">In the national context, this can be more challenging because this relies heavily on trusting staff and knowing how the remote team operates, with one participant describing this relationship as ‘golden’ and ‘built on trust over many </w:t>
      </w:r>
      <w:proofErr w:type="gramStart"/>
      <w:r w:rsidRPr="009C7C4A">
        <w:rPr>
          <w:bCs/>
          <w:color w:val="000000" w:themeColor="text1"/>
          <w:lang w:val="en-US"/>
        </w:rPr>
        <w:t>years’</w:t>
      </w:r>
      <w:proofErr w:type="gramEnd"/>
      <w:r w:rsidRPr="009C7C4A">
        <w:rPr>
          <w:bCs/>
          <w:color w:val="000000" w:themeColor="text1"/>
          <w:lang w:val="en-US"/>
        </w:rPr>
        <w:t xml:space="preserve">. When staff in these positions are backfill, the inherent trust is not always as clearly developed, meaning that custody functions can be worse, and more decisions need to be deferred to the geographically remote Force Custody Inspector. In rural locations, where understanding of the local context and geography of the custody estate is even more important, inherent trust between senior management and those in the custody suites becomes even more crucial, yet, ironically, is more fragile because of the way that abstract forms of local policing have developed. </w:t>
      </w:r>
    </w:p>
    <w:p w14:paraId="4AAA957C" w14:textId="046CCE2A" w:rsidR="00771EB5" w:rsidRPr="009C7C4A" w:rsidRDefault="00771EB5" w:rsidP="00771EB5">
      <w:pPr>
        <w:rPr>
          <w:bCs/>
          <w:color w:val="000000" w:themeColor="text1"/>
          <w:lang w:val="en-US"/>
        </w:rPr>
      </w:pPr>
      <w:r w:rsidRPr="009C7C4A">
        <w:rPr>
          <w:bCs/>
          <w:color w:val="000000" w:themeColor="text1"/>
          <w:lang w:val="en-US"/>
        </w:rPr>
        <w:t xml:space="preserve">In the cases where a remote custody suite is staffed by a police constable, their line management is </w:t>
      </w:r>
      <w:r w:rsidR="007508C1" w:rsidRPr="009C7C4A">
        <w:rPr>
          <w:bCs/>
          <w:color w:val="000000" w:themeColor="text1"/>
          <w:lang w:val="en-US"/>
        </w:rPr>
        <w:t>often</w:t>
      </w:r>
      <w:r w:rsidRPr="009C7C4A">
        <w:rPr>
          <w:bCs/>
          <w:color w:val="000000" w:themeColor="text1"/>
          <w:lang w:val="en-US"/>
        </w:rPr>
        <w:t xml:space="preserve"> removed from the immediate decision-making process: </w:t>
      </w:r>
    </w:p>
    <w:p w14:paraId="0D3594AF" w14:textId="5D2DE285" w:rsidR="00771EB5" w:rsidRPr="009C7C4A" w:rsidRDefault="00771EB5" w:rsidP="00771EB5">
      <w:pPr>
        <w:rPr>
          <w:bCs/>
          <w:color w:val="000000" w:themeColor="text1"/>
          <w:lang w:val="en-US"/>
        </w:rPr>
      </w:pPr>
      <w:r w:rsidRPr="009C7C4A">
        <w:rPr>
          <w:bCs/>
          <w:color w:val="000000" w:themeColor="text1"/>
          <w:lang w:val="en-US"/>
        </w:rPr>
        <w:t>‘</w:t>
      </w:r>
      <w:r w:rsidRPr="009C7C4A">
        <w:rPr>
          <w:bCs/>
          <w:i/>
          <w:color w:val="000000" w:themeColor="text1"/>
          <w:lang w:val="en-US"/>
        </w:rPr>
        <w:t xml:space="preserve">Where we are, trust is key. The Sergeant needs to know I’ll make the right decision. I update her frequently, but she is two hours away [...] so there is more pressure, responsibility here than in other [cities]’ </w:t>
      </w:r>
      <w:r w:rsidRPr="009C7C4A">
        <w:rPr>
          <w:bCs/>
          <w:iCs/>
          <w:color w:val="000000" w:themeColor="text1"/>
          <w:lang w:val="en-US"/>
        </w:rPr>
        <w:t>[PC</w:t>
      </w:r>
      <w:r w:rsidR="0095449A" w:rsidRPr="009C7C4A">
        <w:rPr>
          <w:bCs/>
          <w:iCs/>
          <w:color w:val="000000" w:themeColor="text1"/>
          <w:lang w:val="en-US"/>
        </w:rPr>
        <w:t>, Rural</w:t>
      </w:r>
      <w:r w:rsidRPr="009C7C4A">
        <w:rPr>
          <w:bCs/>
          <w:iCs/>
          <w:color w:val="000000" w:themeColor="text1"/>
          <w:lang w:val="en-US"/>
        </w:rPr>
        <w:t xml:space="preserve">] </w:t>
      </w:r>
    </w:p>
    <w:p w14:paraId="5B95C0DC" w14:textId="7FF02A1A" w:rsidR="00771EB5" w:rsidRPr="009C7C4A" w:rsidRDefault="00771EB5" w:rsidP="00771EB5">
      <w:pPr>
        <w:rPr>
          <w:bCs/>
          <w:color w:val="000000" w:themeColor="text1"/>
          <w:lang w:val="en-US"/>
        </w:rPr>
      </w:pPr>
      <w:r w:rsidRPr="009C7C4A">
        <w:rPr>
          <w:bCs/>
          <w:color w:val="000000" w:themeColor="text1"/>
          <w:lang w:val="en-US"/>
        </w:rPr>
        <w:t xml:space="preserve">This means that detainee decision-making in rural custody is devolved down to the rank of Police Constable, where in urban custody suites a custody Sergeant is physically present to oversee processes. In the rural fieldwork location, the officer in charge of the rural custody suite had 25 years’ service in that location and eight years in custody. The officer had worked with the Sergeant, stationed &gt;70 miles away, for a considerable </w:t>
      </w:r>
      <w:r w:rsidR="007508C1" w:rsidRPr="009C7C4A">
        <w:rPr>
          <w:bCs/>
          <w:color w:val="000000" w:themeColor="text1"/>
          <w:lang w:val="en-US"/>
        </w:rPr>
        <w:t>period</w:t>
      </w:r>
      <w:r w:rsidRPr="009C7C4A">
        <w:rPr>
          <w:bCs/>
          <w:color w:val="000000" w:themeColor="text1"/>
          <w:lang w:val="en-US"/>
        </w:rPr>
        <w:t xml:space="preserve"> and they inherently trusted the remote decisions being taken. Thus, relationships matter, more so when considering the impact of a national police custody division and the implications of more abstract forms of policing. In rural police custody, this means that</w:t>
      </w:r>
      <w:r w:rsidR="007508C1" w:rsidRPr="009C7C4A">
        <w:rPr>
          <w:bCs/>
          <w:color w:val="000000" w:themeColor="text1"/>
          <w:lang w:val="en-US"/>
        </w:rPr>
        <w:t xml:space="preserve"> staff </w:t>
      </w:r>
      <w:r w:rsidRPr="009C7C4A">
        <w:rPr>
          <w:bCs/>
          <w:color w:val="000000" w:themeColor="text1"/>
          <w:lang w:val="en-US"/>
        </w:rPr>
        <w:t xml:space="preserve">are required to implicitly trust the decisions of people they may not know and who are geographically remote to the custody suite. Conversely, Inspectors and more senior managers in the custody division </w:t>
      </w:r>
      <w:r w:rsidR="007508C1" w:rsidRPr="009C7C4A">
        <w:rPr>
          <w:bCs/>
          <w:color w:val="000000" w:themeColor="text1"/>
          <w:lang w:val="en-US"/>
        </w:rPr>
        <w:t>must</w:t>
      </w:r>
      <w:r w:rsidRPr="009C7C4A">
        <w:rPr>
          <w:bCs/>
          <w:color w:val="000000" w:themeColor="text1"/>
          <w:lang w:val="en-US"/>
        </w:rPr>
        <w:t xml:space="preserve"> trust that decisions being taken by Police Constables and PCSOs in rural custody suites are safe and the context round those decisions is clearly articulated. </w:t>
      </w:r>
    </w:p>
    <w:p w14:paraId="1B14961C" w14:textId="77777777" w:rsidR="00771EB5" w:rsidRPr="00844C17" w:rsidRDefault="00771EB5" w:rsidP="00771EB5">
      <w:pPr>
        <w:pStyle w:val="Heading2"/>
        <w:rPr>
          <w:b/>
          <w:bCs/>
          <w:color w:val="000000" w:themeColor="text1"/>
          <w:lang w:val="en-US"/>
        </w:rPr>
      </w:pPr>
      <w:r w:rsidRPr="00844C17">
        <w:rPr>
          <w:b/>
          <w:bCs/>
          <w:color w:val="000000" w:themeColor="text1"/>
          <w:lang w:val="en-US"/>
        </w:rPr>
        <w:t xml:space="preserve">Discussion and Conclusion: Lessons from rural custody in a transforming policing context </w:t>
      </w:r>
    </w:p>
    <w:p w14:paraId="7FCF7002" w14:textId="43F34EB7" w:rsidR="00771EB5" w:rsidRPr="009C7C4A" w:rsidRDefault="00771EB5" w:rsidP="00771EB5">
      <w:pPr>
        <w:rPr>
          <w:color w:val="000000" w:themeColor="text1"/>
          <w:lang w:val="en-US"/>
        </w:rPr>
      </w:pPr>
      <w:r w:rsidRPr="009C7C4A">
        <w:rPr>
          <w:color w:val="000000" w:themeColor="text1"/>
          <w:lang w:val="en-US"/>
        </w:rPr>
        <w:t xml:space="preserve">At the time of writing, it is ten years since Police Scotland was formed. As a recent His Majesty’s Inspectorate for the Constabulary Scotland (2023) report highlights, the culture and ethos within Police Scotland has ‘improved markedly’ since it was formed. Nevertheless, they identify a ‘risk averse style of management’ which undermines cohesion across police ranks </w:t>
      </w:r>
      <w:sdt>
        <w:sdtPr>
          <w:rPr>
            <w:color w:val="000000"/>
            <w:lang w:val="en-US"/>
          </w:rPr>
          <w:tag w:val="MENDELEY_CITATION_v3_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"/>
          <w:id w:val="93600197"/>
          <w:placeholder>
            <w:docPart w:val="626E37385C8F40329B9074C2A3FE80DB"/>
          </w:placeholder>
        </w:sdtPr>
        <w:sdtContent>
          <w:r w:rsidR="0060733F" w:rsidRPr="0060733F">
            <w:rPr>
              <w:color w:val="000000"/>
              <w:lang w:val="en-US"/>
            </w:rPr>
            <w:t>(His Majesty’s Inspectorate of the Constabularies (Scotland), 2023)</w:t>
          </w:r>
        </w:sdtContent>
      </w:sdt>
      <w:r w:rsidRPr="009C7C4A">
        <w:rPr>
          <w:color w:val="000000" w:themeColor="text1"/>
          <w:lang w:val="en-US"/>
        </w:rPr>
        <w:t xml:space="preserve">. Considering internal culture and risk is a key prism in which to consider police custody given the inherently challenging context of this space. </w:t>
      </w:r>
      <w:r w:rsidRPr="009C7C4A">
        <w:rPr>
          <w:color w:val="000000" w:themeColor="text1"/>
          <w:lang w:val="en-US"/>
        </w:rPr>
        <w:lastRenderedPageBreak/>
        <w:t xml:space="preserve">Giacomantonio (2014) provides a helpful way to </w:t>
      </w:r>
      <w:proofErr w:type="spellStart"/>
      <w:r w:rsidRPr="009C7C4A">
        <w:rPr>
          <w:color w:val="000000" w:themeColor="text1"/>
          <w:lang w:val="en-US"/>
        </w:rPr>
        <w:t>analyse</w:t>
      </w:r>
      <w:proofErr w:type="spellEnd"/>
      <w:r w:rsidRPr="009C7C4A">
        <w:rPr>
          <w:color w:val="000000" w:themeColor="text1"/>
          <w:lang w:val="en-US"/>
        </w:rPr>
        <w:t xml:space="preserve"> these boundaries, including at the technical and systemic level. </w:t>
      </w:r>
    </w:p>
    <w:p w14:paraId="5408F3A3" w14:textId="77777777" w:rsidR="00771EB5" w:rsidRPr="009C7C4A" w:rsidRDefault="00771EB5" w:rsidP="00771EB5">
      <w:pPr>
        <w:rPr>
          <w:bCs/>
          <w:color w:val="000000" w:themeColor="text1"/>
          <w:lang w:val="en-US"/>
        </w:rPr>
      </w:pPr>
      <w:r w:rsidRPr="009C7C4A">
        <w:rPr>
          <w:bCs/>
          <w:color w:val="000000" w:themeColor="text1"/>
          <w:lang w:val="en-US"/>
        </w:rPr>
        <w:t xml:space="preserve">This boundary has systems ‘which regularly interact with one another, but do not always cooperate’ (p 560). In the case of police custody this is apparent in a couple of ways. At the time of the research, for example, there was not a national custody computer system. This meant that the eight existing police forces were using systems which lacked capability to ‘speak to each other’. As previous sections have alluded to, the dispersed line management of custody staff means that having a system which can be accessed nationally is important to allow national level decision making: </w:t>
      </w:r>
    </w:p>
    <w:p w14:paraId="7677983E" w14:textId="6A1A7FDA" w:rsidR="00771EB5" w:rsidRPr="009C7C4A" w:rsidRDefault="00771EB5" w:rsidP="00771EB5">
      <w:pPr>
        <w:rPr>
          <w:bCs/>
          <w:color w:val="000000" w:themeColor="text1"/>
          <w:lang w:val="en-US"/>
        </w:rPr>
      </w:pPr>
      <w:r w:rsidRPr="009C7C4A">
        <w:rPr>
          <w:bCs/>
          <w:color w:val="000000" w:themeColor="text1"/>
          <w:lang w:val="en-US"/>
        </w:rPr>
        <w:t>‘</w:t>
      </w:r>
      <w:r w:rsidRPr="009C7C4A">
        <w:rPr>
          <w:bCs/>
          <w:i/>
          <w:color w:val="000000" w:themeColor="text1"/>
          <w:lang w:val="en-US"/>
        </w:rPr>
        <w:t xml:space="preserve">We are hamstrung by our lack of technical know-how across the </w:t>
      </w:r>
      <w:proofErr w:type="spellStart"/>
      <w:r w:rsidRPr="009C7C4A">
        <w:rPr>
          <w:bCs/>
          <w:i/>
          <w:color w:val="000000" w:themeColor="text1"/>
          <w:lang w:val="en-US"/>
        </w:rPr>
        <w:t>organisation</w:t>
      </w:r>
      <w:proofErr w:type="spellEnd"/>
      <w:r w:rsidRPr="009C7C4A">
        <w:rPr>
          <w:bCs/>
          <w:i/>
          <w:color w:val="000000" w:themeColor="text1"/>
          <w:lang w:val="en-US"/>
        </w:rPr>
        <w:t xml:space="preserve">. I know they are bringing in a rehashed internal system nationally, but our IT systems </w:t>
      </w:r>
      <w:proofErr w:type="gramStart"/>
      <w:r w:rsidRPr="009C7C4A">
        <w:rPr>
          <w:bCs/>
          <w:i/>
          <w:color w:val="000000" w:themeColor="text1"/>
          <w:lang w:val="en-US"/>
        </w:rPr>
        <w:t>at the moment</w:t>
      </w:r>
      <w:proofErr w:type="gramEnd"/>
      <w:r w:rsidRPr="009C7C4A">
        <w:rPr>
          <w:bCs/>
          <w:i/>
          <w:color w:val="000000" w:themeColor="text1"/>
          <w:lang w:val="en-US"/>
        </w:rPr>
        <w:t xml:space="preserve"> are laughable’ </w:t>
      </w:r>
      <w:r w:rsidRPr="009C7C4A">
        <w:rPr>
          <w:bCs/>
          <w:iCs/>
          <w:color w:val="000000" w:themeColor="text1"/>
          <w:lang w:val="en-US"/>
        </w:rPr>
        <w:t>[Insp</w:t>
      </w:r>
      <w:r w:rsidRPr="009C7C4A">
        <w:rPr>
          <w:bCs/>
          <w:color w:val="000000" w:themeColor="text1"/>
          <w:lang w:val="en-US"/>
        </w:rPr>
        <w:t>ector</w:t>
      </w:r>
      <w:r w:rsidR="0095449A" w:rsidRPr="009C7C4A">
        <w:rPr>
          <w:bCs/>
          <w:color w:val="000000" w:themeColor="text1"/>
          <w:lang w:val="en-US"/>
        </w:rPr>
        <w:t>, Urban</w:t>
      </w:r>
      <w:r w:rsidRPr="009C7C4A">
        <w:rPr>
          <w:bCs/>
          <w:color w:val="000000" w:themeColor="text1"/>
          <w:lang w:val="en-US"/>
        </w:rPr>
        <w:t>]</w:t>
      </w:r>
    </w:p>
    <w:p w14:paraId="65186F2B" w14:textId="4C83643A" w:rsidR="00771EB5" w:rsidRPr="009C7C4A" w:rsidRDefault="00771EB5" w:rsidP="00771EB5">
      <w:pPr>
        <w:rPr>
          <w:bCs/>
          <w:color w:val="000000" w:themeColor="text1"/>
          <w:lang w:val="en-US"/>
        </w:rPr>
      </w:pPr>
      <w:r w:rsidRPr="009C7C4A">
        <w:rPr>
          <w:bCs/>
          <w:color w:val="000000" w:themeColor="text1"/>
          <w:lang w:val="en-US"/>
        </w:rPr>
        <w:t xml:space="preserve">Although progress has been made since the research was carried out in creating a technology solution for custody, echoing </w:t>
      </w:r>
      <w:sdt>
        <w:sdtPr>
          <w:rPr>
            <w:bCs/>
            <w:color w:val="000000"/>
            <w:lang w:val="en-US"/>
          </w:rPr>
          <w:tag w:val="MENDELEY_CITATION_v3_eyJjaXRhdGlvbklEIjoiTUVOREVMRVlfQ0lUQVRJT05fN2JhMGIxNWMtNWYzNC00MTEwLWIxMWUtZjIwNzk5YjcxZGEzIiwicHJvcGVydGllcyI6eyJub3RlSW5kZXgiOjAsIm1vZGUiOiJjb21wb3NpdGUifSwiaXNFZGl0ZWQiOmZhbHNlLCJtYW51YWxPdmVycmlkZSI6eyJpc01hbnVhbGx5T3ZlcnJpZGRlbiI6ZmFsc2UsImNpdGVwcm9jVGV4dCI6IkdpYWNvbWFudG9uaW8gKDIwMTQpIiwibWFudWFsT3ZlcnJpZGVUZXh0IjoiIn0sImNpdGF0aW9uSXRlbXMiOlt7ImRpc3BsYXlBcyI6ImNvbXBvc2l0ZSIsImxhYmVsIjoicGFnZSIs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Y29udGFpbmVyLXRpdGxlLXNob3J0IjoiUG9saWNpbmcgU29j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n0sImlzVGVtcG9yYXJ5IjpmYWxzZSwic3VwcHJlc3MtYXV0aG9yIjpmYWxzZSwiY29tcG9zaXRlIjp0cnVlLCJhdXRob3Itb25seSI6ZmFsc2V9XX0="/>
          <w:id w:val="-1880628263"/>
          <w:placeholder>
            <w:docPart w:val="626E37385C8F40329B9074C2A3FE80DB"/>
          </w:placeholder>
        </w:sdtPr>
        <w:sdtContent>
          <w:r w:rsidR="0060733F" w:rsidRPr="0060733F">
            <w:rPr>
              <w:bCs/>
              <w:color w:val="000000"/>
              <w:lang w:val="en-US"/>
            </w:rPr>
            <w:t>Giacomantonio (2014)</w:t>
          </w:r>
        </w:sdtContent>
      </w:sdt>
      <w:r w:rsidRPr="009C7C4A">
        <w:rPr>
          <w:bCs/>
          <w:color w:val="000000" w:themeColor="text1"/>
          <w:lang w:val="en-US"/>
        </w:rPr>
        <w:t xml:space="preserve">, we found that officers used personal relationships as work around to technological barriers. In relation to the booking in process in rural custody, this was particularly apparent. As described above, this process in rural areas is often carried out by a </w:t>
      </w:r>
      <w:r w:rsidR="00702864">
        <w:rPr>
          <w:bCs/>
          <w:color w:val="000000" w:themeColor="text1"/>
          <w:lang w:val="en-US"/>
        </w:rPr>
        <w:t>police Constable</w:t>
      </w:r>
      <w:r w:rsidRPr="009C7C4A">
        <w:rPr>
          <w:bCs/>
          <w:color w:val="000000" w:themeColor="text1"/>
          <w:lang w:val="en-US"/>
        </w:rPr>
        <w:t xml:space="preserve">, with the detention and risk assessment being ratified by a Custody Sergeant many miles away in a different police station. </w:t>
      </w:r>
    </w:p>
    <w:p w14:paraId="756DAD25" w14:textId="0A97BFF4" w:rsidR="00771EB5" w:rsidRPr="009C7C4A" w:rsidRDefault="00771EB5" w:rsidP="00771EB5">
      <w:pPr>
        <w:rPr>
          <w:bCs/>
          <w:color w:val="000000" w:themeColor="text1"/>
          <w:lang w:val="en-US"/>
        </w:rPr>
      </w:pPr>
      <w:r w:rsidRPr="009C7C4A">
        <w:rPr>
          <w:bCs/>
          <w:color w:val="000000" w:themeColor="text1"/>
          <w:lang w:val="en-US"/>
        </w:rPr>
        <w:t xml:space="preserve">Under these circumstances and without the technology to visibly see the detainee, the </w:t>
      </w:r>
      <w:r w:rsidR="007508C1" w:rsidRPr="009C7C4A">
        <w:rPr>
          <w:bCs/>
          <w:color w:val="000000" w:themeColor="text1"/>
          <w:lang w:val="en-US"/>
        </w:rPr>
        <w:t>c</w:t>
      </w:r>
      <w:r w:rsidRPr="009C7C4A">
        <w:rPr>
          <w:bCs/>
          <w:color w:val="000000" w:themeColor="text1"/>
          <w:lang w:val="en-US"/>
        </w:rPr>
        <w:t>ustody Sergeant is relying on the verbal account of those doing the booking in:</w:t>
      </w:r>
    </w:p>
    <w:p w14:paraId="0B984D32" w14:textId="5AE7F30B" w:rsidR="00771EB5" w:rsidRPr="009C7C4A" w:rsidRDefault="00771EB5" w:rsidP="00771EB5">
      <w:pPr>
        <w:rPr>
          <w:bCs/>
          <w:iCs/>
          <w:color w:val="000000" w:themeColor="text1"/>
          <w:lang w:val="en-US"/>
        </w:rPr>
      </w:pPr>
      <w:r w:rsidRPr="009C7C4A">
        <w:rPr>
          <w:bCs/>
          <w:color w:val="000000" w:themeColor="text1"/>
          <w:lang w:val="en-US"/>
        </w:rPr>
        <w:t>‘</w:t>
      </w:r>
      <w:r w:rsidRPr="009C7C4A">
        <w:rPr>
          <w:bCs/>
          <w:i/>
          <w:color w:val="000000" w:themeColor="text1"/>
          <w:lang w:val="en-US"/>
        </w:rPr>
        <w:t>In rural areas we do often fly by the seat of our pants…managing custodies in remote locations</w:t>
      </w:r>
      <w:r w:rsidRPr="009C7C4A">
        <w:rPr>
          <w:bCs/>
          <w:color w:val="000000" w:themeColor="text1"/>
          <w:lang w:val="en-US"/>
        </w:rPr>
        <w:t xml:space="preserve">. </w:t>
      </w:r>
      <w:r w:rsidRPr="009C7C4A">
        <w:rPr>
          <w:bCs/>
          <w:i/>
          <w:color w:val="000000" w:themeColor="text1"/>
          <w:lang w:val="en-US"/>
        </w:rPr>
        <w:t xml:space="preserve">I’m reliant on what is being recorded on a risk assessment form which until very recently wasn’t always uniform. Technology should make this easier, but knowing the other officer makes the job much easier…I mean I have worked in the same shift with [name of officer] for eight years, so although we are in different stations 75 miles apart, I trust [officer] and I know that when they phone me and relay their concerns that I can trust that person. If you don’t know them, like sometimes when we have a backfill or something, then I request more [information] to be sent through </w:t>
      </w:r>
      <w:r w:rsidRPr="009C7C4A">
        <w:rPr>
          <w:bCs/>
          <w:color w:val="000000" w:themeColor="text1"/>
          <w:lang w:val="en-US"/>
        </w:rPr>
        <w:t>[Custody Sergeant</w:t>
      </w:r>
      <w:r w:rsidR="0095449A" w:rsidRPr="009C7C4A">
        <w:rPr>
          <w:bCs/>
          <w:color w:val="000000" w:themeColor="text1"/>
          <w:lang w:val="en-US"/>
        </w:rPr>
        <w:t>, Rural</w:t>
      </w:r>
      <w:r w:rsidRPr="009C7C4A">
        <w:rPr>
          <w:bCs/>
          <w:iCs/>
          <w:color w:val="000000" w:themeColor="text1"/>
          <w:lang w:val="en-US"/>
        </w:rPr>
        <w:t>]</w:t>
      </w:r>
    </w:p>
    <w:p w14:paraId="6CD6283D" w14:textId="77777777" w:rsidR="00771EB5" w:rsidRPr="009C7C4A" w:rsidRDefault="00771EB5" w:rsidP="00771EB5">
      <w:pPr>
        <w:rPr>
          <w:bCs/>
          <w:color w:val="000000" w:themeColor="text1"/>
          <w:lang w:val="en-US"/>
        </w:rPr>
      </w:pPr>
      <w:r w:rsidRPr="009C7C4A">
        <w:rPr>
          <w:bCs/>
          <w:color w:val="000000" w:themeColor="text1"/>
          <w:lang w:val="en-US"/>
        </w:rPr>
        <w:t xml:space="preserve">This is an example of this Sergeant overcoming the challenges of distance. The remote custody model relies on a Sergeant making decisions about the health and wellbeing of a detainee and whether they are fit to be detained, effectively taking on the risk of that detainee, from a remote location. Not being able to visibly see or hear the detainee removes a layer of confidence in ratifying the decision: </w:t>
      </w:r>
    </w:p>
    <w:p w14:paraId="6ED2AB63" w14:textId="77777777" w:rsidR="00771EB5" w:rsidRPr="009C7C4A" w:rsidRDefault="00771EB5" w:rsidP="00771EB5">
      <w:pPr>
        <w:rPr>
          <w:bCs/>
          <w:color w:val="000000" w:themeColor="text1"/>
          <w:lang w:val="en-US"/>
        </w:rPr>
      </w:pPr>
      <w:r w:rsidRPr="009C7C4A">
        <w:rPr>
          <w:bCs/>
          <w:color w:val="000000" w:themeColor="text1"/>
          <w:lang w:val="en-US"/>
        </w:rPr>
        <w:t>‘</w:t>
      </w:r>
      <w:r w:rsidRPr="009C7C4A">
        <w:rPr>
          <w:bCs/>
          <w:i/>
          <w:color w:val="000000" w:themeColor="text1"/>
          <w:lang w:val="en-US"/>
        </w:rPr>
        <w:t xml:space="preserve">It would be far better if I could visually see the detainee to see what the PC booking them in is seeing’ </w:t>
      </w:r>
      <w:r w:rsidRPr="009C7C4A">
        <w:rPr>
          <w:bCs/>
          <w:iCs/>
          <w:color w:val="000000" w:themeColor="text1"/>
          <w:lang w:val="en-US"/>
        </w:rPr>
        <w:t>[Custody</w:t>
      </w:r>
      <w:r w:rsidRPr="009C7C4A">
        <w:rPr>
          <w:bCs/>
          <w:color w:val="000000" w:themeColor="text1"/>
          <w:lang w:val="en-US"/>
        </w:rPr>
        <w:t xml:space="preserve"> Sergeant]</w:t>
      </w:r>
    </w:p>
    <w:p w14:paraId="2305DF4A" w14:textId="77777777" w:rsidR="00771EB5" w:rsidRPr="009C7C4A" w:rsidRDefault="00771EB5" w:rsidP="00771EB5">
      <w:pPr>
        <w:rPr>
          <w:bCs/>
          <w:color w:val="000000" w:themeColor="text1"/>
        </w:rPr>
      </w:pPr>
      <w:r w:rsidRPr="009C7C4A">
        <w:rPr>
          <w:bCs/>
          <w:color w:val="000000" w:themeColor="text1"/>
          <w:lang w:val="en-US"/>
        </w:rPr>
        <w:t xml:space="preserve">As discussed above, trust is central to this narrative, with time working together being key factor in that. The key challenges around policing in Scotland fit broadly with the scarcity, proximity and technological boundaries presented by Giacomantonio (2014). That is, the key challenges can broadly be framed by considering resourcing, by taking account of the complex geography of Scotland and by utilizing technology in a more systematic manner. The concept of ‘risk’ has been conceptualized in different contexts and while key at framing decision making in police custody, this paper has used the concept to frame broader structural arguments about the reorganization of police custody in Scotland. Having a national division, largely for efficiency reasons, has led to several </w:t>
      </w:r>
      <w:r w:rsidRPr="009C7C4A">
        <w:rPr>
          <w:bCs/>
          <w:color w:val="000000" w:themeColor="text1"/>
        </w:rPr>
        <w:t xml:space="preserve">complex multiple organisational boundaries which need to be negotiated to take effective multifaceted decisions, particularly in rural police custody suites. </w:t>
      </w:r>
    </w:p>
    <w:p w14:paraId="31DA3067" w14:textId="4BE6C849" w:rsidR="002E3F97" w:rsidRPr="009C7C4A" w:rsidRDefault="00771EB5" w:rsidP="00771EB5">
      <w:pPr>
        <w:rPr>
          <w:bCs/>
          <w:color w:val="000000" w:themeColor="text1"/>
        </w:rPr>
      </w:pPr>
      <w:r w:rsidRPr="009C7C4A">
        <w:rPr>
          <w:bCs/>
          <w:color w:val="000000" w:themeColor="text1"/>
        </w:rPr>
        <w:lastRenderedPageBreak/>
        <w:t xml:space="preserve">Considering these challenges through the lens of abstract policing is helpful. The importance of trust and personal relationships when navigating the complexities of rural custody is apparent. Yet, with Police Scotland (understandably) creating national level organisational functions, local custody processes have been decontextualised. In a local policing context, </w:t>
      </w:r>
      <w:sdt>
        <w:sdtPr>
          <w:rPr>
            <w:bCs/>
            <w:color w:val="000000"/>
          </w:rPr>
          <w:tag w:val="MENDELEY_CITATION_v3_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"/>
          <w:id w:val="1756704745"/>
          <w:placeholder>
            <w:docPart w:val="626E37385C8F40329B9074C2A3FE80DB"/>
          </w:placeholder>
        </w:sdtPr>
        <w:sdtContent>
          <w:r w:rsidR="0060733F" w:rsidRPr="0060733F">
            <w:rPr>
              <w:bCs/>
              <w:color w:val="000000"/>
            </w:rPr>
            <w:t>Terpstra et al. (2019)</w:t>
          </w:r>
        </w:sdtContent>
      </w:sdt>
      <w:r w:rsidRPr="009C7C4A">
        <w:rPr>
          <w:bCs/>
          <w:color w:val="000000" w:themeColor="text1"/>
        </w:rPr>
        <w:t xml:space="preserve"> illustrate the impact of this on community policing, but as illustrated above, police custody underlines the potential internal challenges around risk management and resourcing created by a more abstract, national service delivery. As I have written about elsewhere </w:t>
      </w:r>
      <w:sdt>
        <w:sdtPr>
          <w:rPr>
            <w:bCs/>
            <w:color w:val="000000"/>
          </w:rPr>
          <w:tag w:val="MENDELEY_CITATION_v3_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"/>
          <w:id w:val="1319297383"/>
          <w:placeholder>
            <w:docPart w:val="626E37385C8F40329B9074C2A3FE80DB"/>
          </w:placeholder>
        </w:sdtPr>
        <w:sdtContent>
          <w:r w:rsidR="0060733F" w:rsidRPr="0060733F">
            <w:rPr>
              <w:bCs/>
              <w:color w:val="000000"/>
            </w:rPr>
            <w:t>(see Wooff, 2015, 2016b, 2022</w:t>
          </w:r>
        </w:sdtContent>
      </w:sdt>
      <w:r w:rsidRPr="009C7C4A">
        <w:rPr>
          <w:bCs/>
          <w:color w:val="000000" w:themeColor="text1"/>
        </w:rPr>
        <w:t>), in policing rural communities, relationships and context matter</w:t>
      </w:r>
      <w:r w:rsidR="009378A3" w:rsidRPr="009C7C4A">
        <w:rPr>
          <w:bCs/>
          <w:color w:val="000000" w:themeColor="text1"/>
        </w:rPr>
        <w:t xml:space="preserve"> and an increasingly abstract model of police custody obfuscates those relationships. </w:t>
      </w:r>
      <w:r w:rsidRPr="009C7C4A">
        <w:rPr>
          <w:bCs/>
          <w:color w:val="000000" w:themeColor="text1"/>
        </w:rPr>
        <w:t xml:space="preserve"> </w:t>
      </w:r>
      <w:r w:rsidR="009378A3" w:rsidRPr="009C7C4A">
        <w:rPr>
          <w:bCs/>
          <w:color w:val="000000" w:themeColor="text1"/>
        </w:rPr>
        <w:t>A</w:t>
      </w:r>
      <w:r w:rsidR="009378A3" w:rsidRPr="009C7C4A">
        <w:rPr>
          <w:bCs/>
          <w:color w:val="000000" w:themeColor="text1"/>
        </w:rPr>
        <w:tab/>
      </w:r>
      <w:r w:rsidRPr="009C7C4A">
        <w:rPr>
          <w:bCs/>
          <w:color w:val="000000" w:themeColor="text1"/>
        </w:rPr>
        <w:t xml:space="preserve">s </w:t>
      </w:r>
      <w:r w:rsidRPr="00D6450A">
        <w:rPr>
          <w:bCs/>
          <w:color w:val="000000" w:themeColor="text1"/>
        </w:rPr>
        <w:t xml:space="preserve">Police Scotland </w:t>
      </w:r>
      <w:r w:rsidRPr="009C7C4A">
        <w:rPr>
          <w:bCs/>
          <w:color w:val="000000" w:themeColor="text1"/>
        </w:rPr>
        <w:t>seeks to address organisational and cultural concerns raised by HMICS (2023), it will be important to listen to Police Officers and staff working in rural custody and consider ways to mitigating these intra-organisational complexities.</w:t>
      </w:r>
    </w:p>
    <w:p w14:paraId="4778F0E7" w14:textId="165CACE7" w:rsidR="008779AC" w:rsidRPr="009C7C4A" w:rsidRDefault="009378A3" w:rsidP="00771EB5">
      <w:pPr>
        <w:rPr>
          <w:bCs/>
          <w:color w:val="000000" w:themeColor="text1"/>
        </w:rPr>
      </w:pPr>
      <w:r w:rsidRPr="009C7C4A">
        <w:rPr>
          <w:bCs/>
          <w:color w:val="000000" w:themeColor="text1"/>
        </w:rPr>
        <w:t>This paper highlights these challenges</w:t>
      </w:r>
      <w:r w:rsidR="00CC39FC" w:rsidRPr="009C7C4A">
        <w:rPr>
          <w:bCs/>
          <w:color w:val="000000" w:themeColor="text1"/>
        </w:rPr>
        <w:t xml:space="preserve">. There are lessons which can </w:t>
      </w:r>
      <w:r w:rsidR="00B93356" w:rsidRPr="009C7C4A">
        <w:rPr>
          <w:bCs/>
          <w:color w:val="000000" w:themeColor="text1"/>
        </w:rPr>
        <w:t xml:space="preserve">inform rural custody </w:t>
      </w:r>
      <w:r w:rsidR="00CC39FC" w:rsidRPr="009C7C4A">
        <w:rPr>
          <w:bCs/>
          <w:color w:val="000000" w:themeColor="text1"/>
        </w:rPr>
        <w:t xml:space="preserve">development </w:t>
      </w:r>
      <w:r w:rsidR="00B93356" w:rsidRPr="009C7C4A">
        <w:rPr>
          <w:bCs/>
          <w:color w:val="000000" w:themeColor="text1"/>
        </w:rPr>
        <w:t xml:space="preserve">in other jurisdictions. It is important that risk in a rural custody setting is properly </w:t>
      </w:r>
      <w:r w:rsidR="00E33332" w:rsidRPr="009C7C4A">
        <w:rPr>
          <w:bCs/>
          <w:color w:val="000000" w:themeColor="text1"/>
        </w:rPr>
        <w:t>contextualised,</w:t>
      </w:r>
      <w:r w:rsidR="0027026F" w:rsidRPr="009C7C4A">
        <w:rPr>
          <w:bCs/>
          <w:color w:val="000000" w:themeColor="text1"/>
        </w:rPr>
        <w:t xml:space="preserve"> and consideration is given to both the risk to staff and detainees.</w:t>
      </w:r>
      <w:r w:rsidR="00C34AA4" w:rsidRPr="009C7C4A">
        <w:rPr>
          <w:bCs/>
          <w:color w:val="000000" w:themeColor="text1"/>
        </w:rPr>
        <w:t xml:space="preserve"> Increasing levels of t</w:t>
      </w:r>
      <w:r w:rsidR="0027026F" w:rsidRPr="009C7C4A">
        <w:rPr>
          <w:bCs/>
          <w:color w:val="000000" w:themeColor="text1"/>
        </w:rPr>
        <w:t xml:space="preserve">echnology makes it easier to mediate </w:t>
      </w:r>
      <w:r w:rsidR="00C34AA4" w:rsidRPr="009C7C4A">
        <w:rPr>
          <w:bCs/>
          <w:color w:val="000000" w:themeColor="text1"/>
        </w:rPr>
        <w:t xml:space="preserve">risk </w:t>
      </w:r>
      <w:r w:rsidR="0027026F" w:rsidRPr="009C7C4A">
        <w:rPr>
          <w:bCs/>
          <w:color w:val="000000" w:themeColor="text1"/>
        </w:rPr>
        <w:t>across</w:t>
      </w:r>
      <w:r w:rsidR="00C34AA4" w:rsidRPr="009C7C4A">
        <w:rPr>
          <w:bCs/>
          <w:color w:val="000000" w:themeColor="text1"/>
        </w:rPr>
        <w:t xml:space="preserve"> large</w:t>
      </w:r>
      <w:r w:rsidR="0027026F" w:rsidRPr="009C7C4A">
        <w:rPr>
          <w:bCs/>
          <w:color w:val="000000" w:themeColor="text1"/>
        </w:rPr>
        <w:t xml:space="preserve"> distances</w:t>
      </w:r>
      <w:r w:rsidR="00C34AA4" w:rsidRPr="009C7C4A">
        <w:rPr>
          <w:bCs/>
          <w:color w:val="000000" w:themeColor="text1"/>
        </w:rPr>
        <w:t xml:space="preserve"> (</w:t>
      </w:r>
      <w:proofErr w:type="spellStart"/>
      <w:r w:rsidR="00C34AA4" w:rsidRPr="009C7C4A">
        <w:rPr>
          <w:bCs/>
          <w:color w:val="000000" w:themeColor="text1"/>
        </w:rPr>
        <w:t>e.g</w:t>
      </w:r>
      <w:proofErr w:type="spellEnd"/>
      <w:r w:rsidR="00C34AA4" w:rsidRPr="009C7C4A">
        <w:rPr>
          <w:bCs/>
          <w:color w:val="000000" w:themeColor="text1"/>
        </w:rPr>
        <w:t xml:space="preserve"> CCTV</w:t>
      </w:r>
      <w:r w:rsidR="000C184F" w:rsidRPr="009C7C4A">
        <w:rPr>
          <w:bCs/>
          <w:color w:val="000000" w:themeColor="text1"/>
        </w:rPr>
        <w:t xml:space="preserve"> being viewed remotely</w:t>
      </w:r>
      <w:r w:rsidR="00F710DA" w:rsidRPr="009C7C4A">
        <w:rPr>
          <w:bCs/>
          <w:color w:val="000000" w:themeColor="text1"/>
        </w:rPr>
        <w:t>)</w:t>
      </w:r>
      <w:r w:rsidR="00C34AA4" w:rsidRPr="009C7C4A">
        <w:rPr>
          <w:bCs/>
          <w:color w:val="000000" w:themeColor="text1"/>
        </w:rPr>
        <w:t>, but the physical risks remain</w:t>
      </w:r>
      <w:r w:rsidR="00F710DA" w:rsidRPr="009C7C4A">
        <w:rPr>
          <w:bCs/>
          <w:color w:val="000000" w:themeColor="text1"/>
        </w:rPr>
        <w:t xml:space="preserve"> heightened </w:t>
      </w:r>
      <w:r w:rsidR="00E33332" w:rsidRPr="009C7C4A">
        <w:rPr>
          <w:bCs/>
          <w:color w:val="000000" w:themeColor="text1"/>
        </w:rPr>
        <w:t>because of</w:t>
      </w:r>
      <w:r w:rsidR="00C34AA4" w:rsidRPr="009C7C4A">
        <w:rPr>
          <w:bCs/>
          <w:color w:val="000000" w:themeColor="text1"/>
        </w:rPr>
        <w:t xml:space="preserve"> the abstracted service provision. </w:t>
      </w:r>
      <w:r w:rsidR="00F710DA" w:rsidRPr="009C7C4A">
        <w:rPr>
          <w:bCs/>
          <w:color w:val="000000" w:themeColor="text1"/>
        </w:rPr>
        <w:t xml:space="preserve">This article has focused on the police, but healthcare provision and other public sector </w:t>
      </w:r>
      <w:r w:rsidR="00E33332" w:rsidRPr="009C7C4A">
        <w:rPr>
          <w:bCs/>
          <w:color w:val="000000" w:themeColor="text1"/>
        </w:rPr>
        <w:t xml:space="preserve">withdrawal from rural space (Buchan et al, 2022) has exacerbated these issues. A key lesson for future public sector reform is to acknowledge, </w:t>
      </w:r>
      <w:r w:rsidR="000C184F" w:rsidRPr="009C7C4A">
        <w:rPr>
          <w:bCs/>
          <w:color w:val="000000" w:themeColor="text1"/>
        </w:rPr>
        <w:t xml:space="preserve">consult </w:t>
      </w:r>
      <w:r w:rsidR="00E33332" w:rsidRPr="009C7C4A">
        <w:rPr>
          <w:bCs/>
          <w:color w:val="000000" w:themeColor="text1"/>
        </w:rPr>
        <w:t>and understand the complexity of service provision in rural communities</w:t>
      </w:r>
      <w:r w:rsidR="000C184F" w:rsidRPr="009C7C4A">
        <w:rPr>
          <w:bCs/>
          <w:color w:val="000000" w:themeColor="text1"/>
        </w:rPr>
        <w:t>, engaging with practitioners and community members to examine impacts and possible solutions in these locations</w:t>
      </w:r>
      <w:r w:rsidR="005548B6" w:rsidRPr="009C7C4A">
        <w:rPr>
          <w:bCs/>
          <w:color w:val="000000" w:themeColor="text1"/>
        </w:rPr>
        <w:t xml:space="preserve">. </w:t>
      </w:r>
    </w:p>
    <w:p w14:paraId="3549E26F" w14:textId="168255EE" w:rsidR="00771EB5" w:rsidRPr="009C7C4A" w:rsidRDefault="007508C1" w:rsidP="00771EB5">
      <w:pPr>
        <w:rPr>
          <w:bCs/>
          <w:color w:val="000000" w:themeColor="text1"/>
        </w:rPr>
      </w:pPr>
      <w:r w:rsidRPr="009C7C4A">
        <w:rPr>
          <w:bCs/>
          <w:color w:val="000000" w:themeColor="text1"/>
        </w:rPr>
        <w:t>Furthermore, u</w:t>
      </w:r>
      <w:r w:rsidR="00771EB5" w:rsidRPr="009C7C4A">
        <w:rPr>
          <w:bCs/>
          <w:color w:val="000000" w:themeColor="text1"/>
        </w:rPr>
        <w:t>nderstanding the topography of different types of custody is important</w:t>
      </w:r>
      <w:r w:rsidR="000C184F" w:rsidRPr="009C7C4A">
        <w:rPr>
          <w:bCs/>
          <w:color w:val="000000" w:themeColor="text1"/>
        </w:rPr>
        <w:t xml:space="preserve">. </w:t>
      </w:r>
      <w:r w:rsidR="00771EB5" w:rsidRPr="009C7C4A">
        <w:rPr>
          <w:bCs/>
          <w:color w:val="000000" w:themeColor="text1"/>
        </w:rPr>
        <w:t>As other jurisdictions move towards reform of their policing systems, this paper bring</w:t>
      </w:r>
      <w:r w:rsidR="000C184F" w:rsidRPr="009C7C4A">
        <w:rPr>
          <w:bCs/>
          <w:color w:val="000000" w:themeColor="text1"/>
        </w:rPr>
        <w:t>s</w:t>
      </w:r>
      <w:r w:rsidR="00771EB5" w:rsidRPr="009C7C4A">
        <w:rPr>
          <w:bCs/>
          <w:color w:val="000000" w:themeColor="text1"/>
        </w:rPr>
        <w:t xml:space="preserve"> together </w:t>
      </w:r>
      <w:sdt>
        <w:sdtPr>
          <w:rPr>
            <w:bCs/>
            <w:color w:val="000000"/>
          </w:rPr>
          <w:tag w:val="MENDELEY_CITATION_v3_eyJjaXRhdGlvbklEIjoiTUVOREVMRVlfQ0lUQVRJT05fNDNiZGE1ZmItZjcxNC00MjM1LWI5MDEtYjg1MDU4OTFiZmJjIiwicHJvcGVydGllcyI6eyJub3RlSW5kZXgiOjAsIm1vZGUiOiJjb21wb3NpdGUifSwiaXNFZGl0ZWQiOmZhbHNlLCJtYW51YWxPdmVycmlkZSI6eyJpc01hbnVhbGx5T3ZlcnJpZGRlbiI6ZmFsc2UsImNpdGVwcm9jVGV4dCI6IkdpYWNvbWFudG9uaW8gKDIwMTQpIiwibWFudWFsT3ZlcnJpZGVUZXh0IjoiIn0sImNpdGF0aW9uSXRlbXMiOlt7ImRpc3BsYXlBcyI6ImNvbXBvc2l0ZSIsImxhYmVsIjoicGFnZSIs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Y29udGFpbmVyLXRpdGxlLXNob3J0IjoiUG9saWNpbmcgU29j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n0sImlzVGVtcG9yYXJ5IjpmYWxzZSwic3VwcHJlc3MtYXV0aG9yIjpmYWxzZSwiY29tcG9zaXRlIjp0cnVlLCJhdXRob3Itb25seSI6ZmFsc2V9XX0="/>
          <w:id w:val="1004630207"/>
          <w:placeholder>
            <w:docPart w:val="626E37385C8F40329B9074C2A3FE80DB"/>
          </w:placeholder>
        </w:sdtPr>
        <w:sdtContent>
          <w:r w:rsidR="0060733F" w:rsidRPr="0060733F">
            <w:rPr>
              <w:bCs/>
              <w:color w:val="000000"/>
            </w:rPr>
            <w:t>Giacomantonio (2014)</w:t>
          </w:r>
        </w:sdtContent>
      </w:sdt>
      <w:r w:rsidR="00771EB5" w:rsidRPr="009C7C4A">
        <w:rPr>
          <w:bCs/>
          <w:color w:val="000000" w:themeColor="text1"/>
        </w:rPr>
        <w:t xml:space="preserve"> theoretical model to understand some of the challenging internal dynamics associated with the move to a national police custody division with ‘abstract policing’ associated with the introduction of Police Scotland. </w:t>
      </w:r>
      <w:r w:rsidR="000C184F" w:rsidRPr="009C7C4A">
        <w:rPr>
          <w:bCs/>
          <w:color w:val="000000" w:themeColor="text1"/>
        </w:rPr>
        <w:t xml:space="preserve">This allows for </w:t>
      </w:r>
      <w:r w:rsidR="00771EB5" w:rsidRPr="009C7C4A">
        <w:rPr>
          <w:bCs/>
          <w:color w:val="000000" w:themeColor="text1"/>
        </w:rPr>
        <w:t>the complex intertwining of rural police custody, risk and widescale organisational change</w:t>
      </w:r>
      <w:r w:rsidR="000C184F" w:rsidRPr="009C7C4A">
        <w:rPr>
          <w:bCs/>
          <w:color w:val="000000" w:themeColor="text1"/>
        </w:rPr>
        <w:t xml:space="preserve"> to be examined in</w:t>
      </w:r>
      <w:r w:rsidR="00854F4C" w:rsidRPr="009C7C4A">
        <w:rPr>
          <w:bCs/>
          <w:color w:val="000000" w:themeColor="text1"/>
        </w:rPr>
        <w:t xml:space="preserve"> </w:t>
      </w:r>
      <w:r w:rsidRPr="009C7C4A">
        <w:rPr>
          <w:bCs/>
          <w:color w:val="000000" w:themeColor="text1"/>
        </w:rPr>
        <w:t>this</w:t>
      </w:r>
      <w:r w:rsidR="00854F4C" w:rsidRPr="009C7C4A">
        <w:rPr>
          <w:bCs/>
          <w:color w:val="000000" w:themeColor="text1"/>
        </w:rPr>
        <w:t xml:space="preserve"> </w:t>
      </w:r>
      <w:r w:rsidRPr="009C7C4A">
        <w:rPr>
          <w:bCs/>
          <w:color w:val="000000" w:themeColor="text1"/>
        </w:rPr>
        <w:t>often-hidden</w:t>
      </w:r>
      <w:r w:rsidR="00854F4C" w:rsidRPr="009C7C4A">
        <w:rPr>
          <w:bCs/>
          <w:color w:val="000000" w:themeColor="text1"/>
        </w:rPr>
        <w:t xml:space="preserve"> </w:t>
      </w:r>
      <w:r w:rsidR="00771EB5" w:rsidRPr="009C7C4A">
        <w:rPr>
          <w:bCs/>
          <w:color w:val="000000" w:themeColor="text1"/>
        </w:rPr>
        <w:t>area of rural polic</w:t>
      </w:r>
      <w:r w:rsidR="00854F4C" w:rsidRPr="009C7C4A">
        <w:rPr>
          <w:bCs/>
          <w:color w:val="000000" w:themeColor="text1"/>
        </w:rPr>
        <w:t>ing</w:t>
      </w:r>
      <w:r w:rsidR="00771EB5" w:rsidRPr="009C7C4A">
        <w:rPr>
          <w:bCs/>
          <w:color w:val="000000" w:themeColor="text1"/>
        </w:rPr>
        <w:t xml:space="preserve">. </w:t>
      </w:r>
    </w:p>
    <w:p w14:paraId="6E808C1F" w14:textId="77777777" w:rsidR="00771EB5" w:rsidRPr="00844C17" w:rsidRDefault="00771EB5" w:rsidP="00771EB5">
      <w:pPr>
        <w:pStyle w:val="Heading2"/>
        <w:rPr>
          <w:b/>
          <w:bCs/>
          <w:color w:val="000000" w:themeColor="text1"/>
        </w:rPr>
      </w:pPr>
      <w:r w:rsidRPr="00844C17">
        <w:rPr>
          <w:b/>
          <w:bCs/>
          <w:color w:val="000000" w:themeColor="text1"/>
        </w:rPr>
        <w:t>Reference list</w:t>
      </w:r>
    </w:p>
    <w:sdt>
      <w:sdtPr>
        <w:rPr>
          <w:bCs/>
          <w:color w:val="000000" w:themeColor="text1"/>
        </w:rPr>
        <w:tag w:val="MENDELEY_BIBLIOGRAPHY"/>
        <w:id w:val="-1710954976"/>
        <w:placeholder>
          <w:docPart w:val="626E37385C8F40329B9074C2A3FE80DB"/>
        </w:placeholder>
      </w:sdtPr>
      <w:sdtContent>
        <w:p w14:paraId="7B12C0BB" w14:textId="1B6EAD43" w:rsidR="0060733F" w:rsidRDefault="0060733F">
          <w:pPr>
            <w:autoSpaceDE w:val="0"/>
            <w:autoSpaceDN w:val="0"/>
            <w:ind w:hanging="480"/>
            <w:divId w:val="135102211"/>
            <w:rPr>
              <w:rFonts w:eastAsia="Times New Roman"/>
              <w:kern w:val="0"/>
              <w:sz w:val="24"/>
              <w:szCs w:val="24"/>
              <w14:ligatures w14:val="none"/>
            </w:rPr>
          </w:pPr>
          <w:r>
            <w:rPr>
              <w:rFonts w:eastAsia="Times New Roman"/>
            </w:rPr>
            <w:t xml:space="preserve">British Medical Association. (2009), </w:t>
          </w:r>
          <w:r>
            <w:rPr>
              <w:rFonts w:eastAsia="Times New Roman"/>
              <w:i/>
              <w:iCs/>
            </w:rPr>
            <w:t>Health Care of Detainees in police Stations: Guidance from the BMA Medical Ethics Department and the Faculty of Forensic and Legal Medicine</w:t>
          </w:r>
          <w:r>
            <w:rPr>
              <w:rFonts w:eastAsia="Times New Roman"/>
            </w:rPr>
            <w:t>.</w:t>
          </w:r>
        </w:p>
        <w:p w14:paraId="1978AF6F" w14:textId="77777777" w:rsidR="0060733F" w:rsidRDefault="0060733F">
          <w:pPr>
            <w:autoSpaceDE w:val="0"/>
            <w:autoSpaceDN w:val="0"/>
            <w:ind w:hanging="480"/>
            <w:divId w:val="1116174938"/>
            <w:rPr>
              <w:rFonts w:eastAsia="Times New Roman"/>
            </w:rPr>
          </w:pPr>
          <w:r>
            <w:rPr>
              <w:rFonts w:eastAsia="Times New Roman"/>
            </w:rPr>
            <w:t xml:space="preserve">Buchan, J., Nogales, C., Morrison, K. and Wooff, A. (2022), </w:t>
          </w:r>
          <w:r>
            <w:rPr>
              <w:rFonts w:eastAsia="Times New Roman"/>
              <w:i/>
              <w:iCs/>
            </w:rPr>
            <w:t>Locked Down, Locked Out? Local Partnership Resilience in the Covid-19 Pandemic: Final Report</w:t>
          </w:r>
          <w:r>
            <w:rPr>
              <w:rFonts w:eastAsia="Times New Roman"/>
            </w:rPr>
            <w:t>.</w:t>
          </w:r>
        </w:p>
        <w:p w14:paraId="45EF0593" w14:textId="77777777" w:rsidR="0060733F" w:rsidRDefault="0060733F">
          <w:pPr>
            <w:autoSpaceDE w:val="0"/>
            <w:autoSpaceDN w:val="0"/>
            <w:ind w:hanging="480"/>
            <w:divId w:val="1890876750"/>
            <w:rPr>
              <w:rFonts w:eastAsia="Times New Roman"/>
            </w:rPr>
          </w:pPr>
          <w:proofErr w:type="spellStart"/>
          <w:r>
            <w:rPr>
              <w:rFonts w:eastAsia="Times New Roman"/>
            </w:rPr>
            <w:t>Dehaghani</w:t>
          </w:r>
          <w:proofErr w:type="spellEnd"/>
          <w:r>
            <w:rPr>
              <w:rFonts w:eastAsia="Times New Roman"/>
            </w:rPr>
            <w:t xml:space="preserve">, R. (2021), “Interrogating Vulnerability: Reframing the Vulnerable Suspect in Police Custody”, </w:t>
          </w:r>
          <w:r>
            <w:rPr>
              <w:rFonts w:eastAsia="Times New Roman"/>
              <w:i/>
              <w:iCs/>
            </w:rPr>
            <w:t>Social and Legal Studies</w:t>
          </w:r>
          <w:r>
            <w:rPr>
              <w:rFonts w:eastAsia="Times New Roman"/>
            </w:rPr>
            <w:t xml:space="preserve">, SAGE Publications Ltd, Vol. 30 No. 2, pp. 251–271, </w:t>
          </w:r>
          <w:proofErr w:type="spellStart"/>
          <w:r>
            <w:rPr>
              <w:rFonts w:eastAsia="Times New Roman"/>
            </w:rPr>
            <w:t>doi</w:t>
          </w:r>
          <w:proofErr w:type="spellEnd"/>
          <w:r>
            <w:rPr>
              <w:rFonts w:eastAsia="Times New Roman"/>
            </w:rPr>
            <w:t>: 10.1177/0964663920921921.</w:t>
          </w:r>
        </w:p>
        <w:p w14:paraId="7DB5A07B" w14:textId="77777777" w:rsidR="0060733F" w:rsidRDefault="0060733F">
          <w:pPr>
            <w:autoSpaceDE w:val="0"/>
            <w:autoSpaceDN w:val="0"/>
            <w:ind w:hanging="480"/>
            <w:divId w:val="1318067510"/>
            <w:rPr>
              <w:rFonts w:eastAsia="Times New Roman"/>
            </w:rPr>
          </w:pPr>
          <w:r>
            <w:rPr>
              <w:rFonts w:eastAsia="Times New Roman"/>
            </w:rPr>
            <w:t xml:space="preserve">Ericson, R. V. and Haggerty, K. (1997), </w:t>
          </w:r>
          <w:r>
            <w:rPr>
              <w:rFonts w:eastAsia="Times New Roman"/>
              <w:i/>
              <w:iCs/>
            </w:rPr>
            <w:t>Policing the Risk Society</w:t>
          </w:r>
          <w:r>
            <w:rPr>
              <w:rFonts w:eastAsia="Times New Roman"/>
            </w:rPr>
            <w:t>, University of Toronto Press, Toronto.</w:t>
          </w:r>
        </w:p>
        <w:p w14:paraId="3BDA84D9" w14:textId="77777777" w:rsidR="0060733F" w:rsidRDefault="0060733F">
          <w:pPr>
            <w:autoSpaceDE w:val="0"/>
            <w:autoSpaceDN w:val="0"/>
            <w:ind w:hanging="480"/>
            <w:divId w:val="773012996"/>
            <w:rPr>
              <w:rFonts w:eastAsia="Times New Roman"/>
            </w:rPr>
          </w:pPr>
          <w:r>
            <w:rPr>
              <w:rFonts w:eastAsia="Times New Roman"/>
            </w:rPr>
            <w:t xml:space="preserve">Fyfe, N. (2014a), “Observations on Police Reform in Scotland”, </w:t>
          </w:r>
          <w:r>
            <w:rPr>
              <w:rFonts w:eastAsia="Times New Roman"/>
              <w:i/>
              <w:iCs/>
            </w:rPr>
            <w:t>British Society of Criminology Newsletter</w:t>
          </w:r>
          <w:r>
            <w:rPr>
              <w:rFonts w:eastAsia="Times New Roman"/>
            </w:rPr>
            <w:t>, No. 74, pp. 8–12.</w:t>
          </w:r>
        </w:p>
        <w:p w14:paraId="49273D8B" w14:textId="77777777" w:rsidR="0060733F" w:rsidRDefault="0060733F">
          <w:pPr>
            <w:autoSpaceDE w:val="0"/>
            <w:autoSpaceDN w:val="0"/>
            <w:ind w:hanging="480"/>
            <w:divId w:val="1173909121"/>
            <w:rPr>
              <w:rFonts w:eastAsia="Times New Roman"/>
            </w:rPr>
          </w:pPr>
          <w:r>
            <w:rPr>
              <w:rFonts w:eastAsia="Times New Roman"/>
            </w:rPr>
            <w:t xml:space="preserve">Fyfe, N. and Henry, A. (2012), “Negotiating divergent tides of police reform within the United Kingdom”, </w:t>
          </w:r>
          <w:r>
            <w:rPr>
              <w:rFonts w:eastAsia="Times New Roman"/>
              <w:i/>
              <w:iCs/>
            </w:rPr>
            <w:t>Journal of Police Studies</w:t>
          </w:r>
          <w:r>
            <w:rPr>
              <w:rFonts w:eastAsia="Times New Roman"/>
            </w:rPr>
            <w:t>, Vol. 4 No. 25, pp. 171–190.</w:t>
          </w:r>
        </w:p>
        <w:p w14:paraId="0170C6A1" w14:textId="7FF9A6D9" w:rsidR="0060733F" w:rsidRDefault="0060733F">
          <w:pPr>
            <w:autoSpaceDE w:val="0"/>
            <w:autoSpaceDN w:val="0"/>
            <w:ind w:hanging="480"/>
            <w:divId w:val="2093116047"/>
            <w:rPr>
              <w:rFonts w:eastAsia="Times New Roman"/>
            </w:rPr>
          </w:pPr>
          <w:r>
            <w:rPr>
              <w:rFonts w:eastAsia="Times New Roman"/>
            </w:rPr>
            <w:t xml:space="preserve">Fyfe, N. and Scott, K. (2013), “In search of sustainable policing? Creating a national police force in Scotland”, in Fyfe, N., Terpstra, J. and Tops, P. (Eds.), </w:t>
          </w:r>
          <w:r>
            <w:rPr>
              <w:rFonts w:eastAsia="Times New Roman"/>
              <w:i/>
              <w:iCs/>
            </w:rPr>
            <w:t>Centralizing Forces? Police Reform in Northern and Western Europe in Comparative Perspective</w:t>
          </w:r>
          <w:r>
            <w:rPr>
              <w:rFonts w:eastAsia="Times New Roman"/>
            </w:rPr>
            <w:t>, Boom Publishing, The Hague.</w:t>
          </w:r>
        </w:p>
        <w:p w14:paraId="5E80CCC1" w14:textId="77777777" w:rsidR="0060733F" w:rsidRDefault="0060733F">
          <w:pPr>
            <w:autoSpaceDE w:val="0"/>
            <w:autoSpaceDN w:val="0"/>
            <w:ind w:hanging="480"/>
            <w:divId w:val="449591902"/>
            <w:rPr>
              <w:rFonts w:eastAsia="Times New Roman"/>
            </w:rPr>
          </w:pPr>
          <w:r>
            <w:rPr>
              <w:rFonts w:eastAsia="Times New Roman"/>
            </w:rPr>
            <w:lastRenderedPageBreak/>
            <w:t xml:space="preserve">Fyfe, N.R. (2014b), “A different and divergent trajectory? Reforming the structure, </w:t>
          </w:r>
          <w:proofErr w:type="gramStart"/>
          <w:r>
            <w:rPr>
              <w:rFonts w:eastAsia="Times New Roman"/>
            </w:rPr>
            <w:t>governance</w:t>
          </w:r>
          <w:proofErr w:type="gramEnd"/>
          <w:r>
            <w:rPr>
              <w:rFonts w:eastAsia="Times New Roman"/>
            </w:rPr>
            <w:t xml:space="preserve"> and narrative of policing in Scotland”, in Brown, J. (Ed.), </w:t>
          </w:r>
          <w:r>
            <w:rPr>
              <w:rFonts w:eastAsia="Times New Roman"/>
              <w:i/>
              <w:iCs/>
            </w:rPr>
            <w:t>The Future of Policing</w:t>
          </w:r>
          <w:r>
            <w:rPr>
              <w:rFonts w:eastAsia="Times New Roman"/>
            </w:rPr>
            <w:t>, Routledge, Abington, pp. 493–506.</w:t>
          </w:r>
        </w:p>
        <w:p w14:paraId="0E3BDFC9" w14:textId="77777777" w:rsidR="0060733F" w:rsidRDefault="0060733F">
          <w:pPr>
            <w:autoSpaceDE w:val="0"/>
            <w:autoSpaceDN w:val="0"/>
            <w:ind w:hanging="480"/>
            <w:divId w:val="782305481"/>
            <w:rPr>
              <w:rFonts w:eastAsia="Times New Roman"/>
            </w:rPr>
          </w:pPr>
          <w:r>
            <w:rPr>
              <w:rFonts w:eastAsia="Times New Roman"/>
            </w:rPr>
            <w:t xml:space="preserve">Giacomantonio, C. (2014), “A typology of police organizational boundaries”, </w:t>
          </w:r>
          <w:r>
            <w:rPr>
              <w:rFonts w:eastAsia="Times New Roman"/>
              <w:i/>
              <w:iCs/>
            </w:rPr>
            <w:t>Policing and Society</w:t>
          </w:r>
          <w:r>
            <w:rPr>
              <w:rFonts w:eastAsia="Times New Roman"/>
            </w:rPr>
            <w:t xml:space="preserve">, Taylor &amp; Francis, Vol. 24 No. 5, pp. 545–565, </w:t>
          </w:r>
          <w:proofErr w:type="spellStart"/>
          <w:r>
            <w:rPr>
              <w:rFonts w:eastAsia="Times New Roman"/>
            </w:rPr>
            <w:t>doi</w:t>
          </w:r>
          <w:proofErr w:type="spellEnd"/>
          <w:r>
            <w:rPr>
              <w:rFonts w:eastAsia="Times New Roman"/>
            </w:rPr>
            <w:t>: 10.1080/10439463.2013.784302.</w:t>
          </w:r>
        </w:p>
        <w:p w14:paraId="2A04CE87" w14:textId="77777777" w:rsidR="0060733F" w:rsidRDefault="0060733F">
          <w:pPr>
            <w:autoSpaceDE w:val="0"/>
            <w:autoSpaceDN w:val="0"/>
            <w:ind w:hanging="480"/>
            <w:divId w:val="190846043"/>
            <w:rPr>
              <w:rFonts w:eastAsia="Times New Roman"/>
            </w:rPr>
          </w:pPr>
          <w:r>
            <w:rPr>
              <w:rFonts w:eastAsia="Times New Roman"/>
            </w:rPr>
            <w:t xml:space="preserve">Hail, Y. (2016), </w:t>
          </w:r>
          <w:r>
            <w:rPr>
              <w:rFonts w:eastAsia="Times New Roman"/>
              <w:i/>
              <w:iCs/>
            </w:rPr>
            <w:t>Local Policing in Transition. Examining the Impacts and Implications of Police Reform in Scotland</w:t>
          </w:r>
          <w:r>
            <w:rPr>
              <w:rFonts w:eastAsia="Times New Roman"/>
            </w:rPr>
            <w:t>, University of Dundee.</w:t>
          </w:r>
        </w:p>
        <w:p w14:paraId="1573E6D7" w14:textId="77777777" w:rsidR="0060733F" w:rsidRDefault="0060733F">
          <w:pPr>
            <w:autoSpaceDE w:val="0"/>
            <w:autoSpaceDN w:val="0"/>
            <w:ind w:hanging="480"/>
            <w:divId w:val="94323229"/>
            <w:rPr>
              <w:rFonts w:eastAsia="Times New Roman"/>
            </w:rPr>
          </w:pPr>
          <w:r>
            <w:rPr>
              <w:rFonts w:eastAsia="Times New Roman"/>
            </w:rPr>
            <w:t xml:space="preserve">His Majesty’s Inspectorate for the Constabulary (Scotland). (2023), </w:t>
          </w:r>
          <w:r>
            <w:rPr>
              <w:rFonts w:eastAsia="Times New Roman"/>
              <w:i/>
              <w:iCs/>
            </w:rPr>
            <w:t>HMICS Custody Inspection Report-Dumfries and Galloway Improving Policing Across Scotland</w:t>
          </w:r>
          <w:r>
            <w:rPr>
              <w:rFonts w:eastAsia="Times New Roman"/>
            </w:rPr>
            <w:t>.</w:t>
          </w:r>
        </w:p>
        <w:p w14:paraId="1A6B78C2" w14:textId="77777777" w:rsidR="0060733F" w:rsidRDefault="0060733F">
          <w:pPr>
            <w:autoSpaceDE w:val="0"/>
            <w:autoSpaceDN w:val="0"/>
            <w:ind w:hanging="480"/>
            <w:divId w:val="1896088466"/>
            <w:rPr>
              <w:rFonts w:eastAsia="Times New Roman"/>
            </w:rPr>
          </w:pPr>
          <w:r>
            <w:rPr>
              <w:rFonts w:eastAsia="Times New Roman"/>
            </w:rPr>
            <w:t xml:space="preserve">His Majesty’s Inspectorate of the Constabularies (Scotland). (2023), </w:t>
          </w:r>
          <w:r>
            <w:rPr>
              <w:rFonts w:eastAsia="Times New Roman"/>
              <w:i/>
              <w:iCs/>
            </w:rPr>
            <w:t>Improving Policing Across Scotland HMICS Thematic Inspection of Organisational Culture in Police Scotland</w:t>
          </w:r>
          <w:r>
            <w:rPr>
              <w:rFonts w:eastAsia="Times New Roman"/>
            </w:rPr>
            <w:t>.</w:t>
          </w:r>
        </w:p>
        <w:p w14:paraId="28047C3A" w14:textId="77777777" w:rsidR="0060733F" w:rsidRDefault="0060733F">
          <w:pPr>
            <w:autoSpaceDE w:val="0"/>
            <w:autoSpaceDN w:val="0"/>
            <w:ind w:hanging="480"/>
            <w:divId w:val="1963539350"/>
            <w:rPr>
              <w:rFonts w:eastAsia="Times New Roman"/>
            </w:rPr>
          </w:pPr>
          <w:r>
            <w:rPr>
              <w:rFonts w:eastAsia="Times New Roman"/>
            </w:rPr>
            <w:t xml:space="preserve">Holmberg, L. (2019), “Continuity and change in Scandinavian police reforms”, </w:t>
          </w:r>
          <w:r>
            <w:rPr>
              <w:rFonts w:eastAsia="Times New Roman"/>
              <w:i/>
              <w:iCs/>
            </w:rPr>
            <w:t>International Journal of Police Science and Management</w:t>
          </w:r>
          <w:r>
            <w:rPr>
              <w:rFonts w:eastAsia="Times New Roman"/>
            </w:rPr>
            <w:t xml:space="preserve">, SAGE Publications Ltd, Vol. 21 No. 4, pp. 206–217, </w:t>
          </w:r>
          <w:proofErr w:type="spellStart"/>
          <w:r>
            <w:rPr>
              <w:rFonts w:eastAsia="Times New Roman"/>
            </w:rPr>
            <w:t>doi</w:t>
          </w:r>
          <w:proofErr w:type="spellEnd"/>
          <w:r>
            <w:rPr>
              <w:rFonts w:eastAsia="Times New Roman"/>
            </w:rPr>
            <w:t>: 10.1177/1461355719889461.</w:t>
          </w:r>
        </w:p>
        <w:p w14:paraId="4F1E7710" w14:textId="77777777" w:rsidR="0060733F" w:rsidRDefault="0060733F">
          <w:pPr>
            <w:autoSpaceDE w:val="0"/>
            <w:autoSpaceDN w:val="0"/>
            <w:ind w:hanging="480"/>
            <w:divId w:val="2068845033"/>
            <w:rPr>
              <w:rFonts w:eastAsia="Times New Roman"/>
            </w:rPr>
          </w:pPr>
          <w:r>
            <w:rPr>
              <w:rFonts w:eastAsia="Times New Roman"/>
            </w:rPr>
            <w:t xml:space="preserve">Hughes, N. (2011), “Young people ‘as risk’ or young people ‘at risk’: Comparing discourses of anti-social behaviour in England and Victoria”, </w:t>
          </w:r>
          <w:r>
            <w:rPr>
              <w:rFonts w:eastAsia="Times New Roman"/>
              <w:i/>
              <w:iCs/>
            </w:rPr>
            <w:t>Critical Social Policy</w:t>
          </w:r>
          <w:r>
            <w:rPr>
              <w:rFonts w:eastAsia="Times New Roman"/>
            </w:rPr>
            <w:t>, Vol. 31 No. 3, pp. 388–409.</w:t>
          </w:r>
        </w:p>
        <w:p w14:paraId="5ECA9147" w14:textId="77777777" w:rsidR="0060733F" w:rsidRDefault="0060733F">
          <w:pPr>
            <w:autoSpaceDE w:val="0"/>
            <w:autoSpaceDN w:val="0"/>
            <w:ind w:hanging="480"/>
            <w:divId w:val="705452568"/>
            <w:rPr>
              <w:rFonts w:eastAsia="Times New Roman"/>
            </w:rPr>
          </w:pPr>
          <w:r>
            <w:rPr>
              <w:rFonts w:eastAsia="Times New Roman"/>
            </w:rPr>
            <w:t xml:space="preserve">ICVS. (2023), </w:t>
          </w:r>
          <w:r>
            <w:rPr>
              <w:rFonts w:eastAsia="Times New Roman"/>
              <w:i/>
              <w:iCs/>
            </w:rPr>
            <w:t>Independent Custody Visiting Scheme Scotland Annual Report</w:t>
          </w:r>
          <w:r>
            <w:rPr>
              <w:rFonts w:eastAsia="Times New Roman"/>
            </w:rPr>
            <w:t>.</w:t>
          </w:r>
        </w:p>
        <w:p w14:paraId="1C344349" w14:textId="77777777" w:rsidR="0060733F" w:rsidRDefault="0060733F">
          <w:pPr>
            <w:autoSpaceDE w:val="0"/>
            <w:autoSpaceDN w:val="0"/>
            <w:ind w:hanging="480"/>
            <w:divId w:val="1885094350"/>
            <w:rPr>
              <w:rFonts w:eastAsia="Times New Roman"/>
            </w:rPr>
          </w:pPr>
          <w:r>
            <w:rPr>
              <w:rFonts w:eastAsia="Times New Roman"/>
            </w:rPr>
            <w:t xml:space="preserve">Jackson, J., Bradford, B., Hough, </w:t>
          </w:r>
          <w:proofErr w:type="gramStart"/>
          <w:r>
            <w:rPr>
              <w:rFonts w:eastAsia="Times New Roman"/>
            </w:rPr>
            <w:t>M.</w:t>
          </w:r>
          <w:proofErr w:type="gramEnd"/>
          <w:r>
            <w:rPr>
              <w:rFonts w:eastAsia="Times New Roman"/>
            </w:rPr>
            <w:t xml:space="preserve"> and Murray, K.H. (2012), “Compliance with the law and policing by consent: notes on police and legal legitimacy”, in Crawford, A. and </w:t>
          </w:r>
          <w:proofErr w:type="spellStart"/>
          <w:r>
            <w:rPr>
              <w:rFonts w:eastAsia="Times New Roman"/>
            </w:rPr>
            <w:t>Hucklesby</w:t>
          </w:r>
          <w:proofErr w:type="spellEnd"/>
          <w:r>
            <w:rPr>
              <w:rFonts w:eastAsia="Times New Roman"/>
            </w:rPr>
            <w:t xml:space="preserve">, A. (Eds.), </w:t>
          </w:r>
          <w:r>
            <w:rPr>
              <w:rFonts w:eastAsia="Times New Roman"/>
              <w:i/>
              <w:iCs/>
            </w:rPr>
            <w:t>Legitimacy and Compliance in Criminal Justice</w:t>
          </w:r>
          <w:r>
            <w:rPr>
              <w:rFonts w:eastAsia="Times New Roman"/>
            </w:rPr>
            <w:t>, Routledge, London.</w:t>
          </w:r>
        </w:p>
        <w:p w14:paraId="1C060FFA" w14:textId="77777777" w:rsidR="0060733F" w:rsidRDefault="0060733F">
          <w:pPr>
            <w:autoSpaceDE w:val="0"/>
            <w:autoSpaceDN w:val="0"/>
            <w:ind w:hanging="480"/>
            <w:divId w:val="158741008"/>
            <w:rPr>
              <w:rFonts w:eastAsia="Times New Roman"/>
            </w:rPr>
          </w:pPr>
          <w:r>
            <w:rPr>
              <w:rFonts w:eastAsia="Times New Roman"/>
            </w:rPr>
            <w:t xml:space="preserve">Kelly, P. (2003), “Growing up as a risky business? Risks, </w:t>
          </w:r>
          <w:proofErr w:type="gramStart"/>
          <w:r>
            <w:rPr>
              <w:rFonts w:eastAsia="Times New Roman"/>
            </w:rPr>
            <w:t>surveillance</w:t>
          </w:r>
          <w:proofErr w:type="gramEnd"/>
          <w:r>
            <w:rPr>
              <w:rFonts w:eastAsia="Times New Roman"/>
            </w:rPr>
            <w:t xml:space="preserve"> and the institutionalised mistrust of youth”, </w:t>
          </w:r>
          <w:r>
            <w:rPr>
              <w:rFonts w:eastAsia="Times New Roman"/>
              <w:i/>
              <w:iCs/>
            </w:rPr>
            <w:t>Journal of Youth Studies</w:t>
          </w:r>
          <w:r>
            <w:rPr>
              <w:rFonts w:eastAsia="Times New Roman"/>
            </w:rPr>
            <w:t>, Vol. 6 No. 2, pp. 165–180.</w:t>
          </w:r>
        </w:p>
        <w:p w14:paraId="2F9FB619" w14:textId="77777777" w:rsidR="0060733F" w:rsidRDefault="0060733F">
          <w:pPr>
            <w:autoSpaceDE w:val="0"/>
            <w:autoSpaceDN w:val="0"/>
            <w:ind w:hanging="480"/>
            <w:divId w:val="897744085"/>
            <w:rPr>
              <w:rFonts w:eastAsia="Times New Roman"/>
            </w:rPr>
          </w:pPr>
          <w:r>
            <w:rPr>
              <w:rFonts w:eastAsia="Times New Roman"/>
            </w:rPr>
            <w:t xml:space="preserve">Kendall, J. (2022), “Custody visiting: The watchdog that didn’t bark”, </w:t>
          </w:r>
          <w:r>
            <w:rPr>
              <w:rFonts w:eastAsia="Times New Roman"/>
              <w:i/>
              <w:iCs/>
            </w:rPr>
            <w:t>Criminology and Criminal Justice</w:t>
          </w:r>
          <w:r>
            <w:rPr>
              <w:rFonts w:eastAsia="Times New Roman"/>
            </w:rPr>
            <w:t xml:space="preserve">, SAGE Publications Ltd, Vol. 22 No. 1, pp. 115–131, </w:t>
          </w:r>
          <w:proofErr w:type="spellStart"/>
          <w:r>
            <w:rPr>
              <w:rFonts w:eastAsia="Times New Roman"/>
            </w:rPr>
            <w:t>doi</w:t>
          </w:r>
          <w:proofErr w:type="spellEnd"/>
          <w:r>
            <w:rPr>
              <w:rFonts w:eastAsia="Times New Roman"/>
            </w:rPr>
            <w:t>: 10.1177/1748895820967989.</w:t>
          </w:r>
        </w:p>
        <w:p w14:paraId="1D19B37A" w14:textId="77777777" w:rsidR="0060733F" w:rsidRDefault="0060733F">
          <w:pPr>
            <w:autoSpaceDE w:val="0"/>
            <w:autoSpaceDN w:val="0"/>
            <w:ind w:hanging="480"/>
            <w:divId w:val="525409257"/>
            <w:rPr>
              <w:rFonts w:eastAsia="Times New Roman"/>
            </w:rPr>
          </w:pPr>
          <w:r>
            <w:rPr>
              <w:rFonts w:eastAsia="Times New Roman"/>
            </w:rPr>
            <w:t xml:space="preserve">Leese, M. and Russell, S. (2017), “Mental health, vulnerability and risk in police custody”, </w:t>
          </w:r>
          <w:r>
            <w:rPr>
              <w:rFonts w:eastAsia="Times New Roman"/>
              <w:i/>
              <w:iCs/>
            </w:rPr>
            <w:t>Journal of Adult Protection</w:t>
          </w:r>
          <w:r>
            <w:rPr>
              <w:rFonts w:eastAsia="Times New Roman"/>
            </w:rPr>
            <w:t xml:space="preserve">, Emerald Group Publishing Ltd., Vol. 19 No. 5, pp. 274–283, </w:t>
          </w:r>
          <w:proofErr w:type="spellStart"/>
          <w:r>
            <w:rPr>
              <w:rFonts w:eastAsia="Times New Roman"/>
            </w:rPr>
            <w:t>doi</w:t>
          </w:r>
          <w:proofErr w:type="spellEnd"/>
          <w:r>
            <w:rPr>
              <w:rFonts w:eastAsia="Times New Roman"/>
            </w:rPr>
            <w:t>: 10.1108/JAP-03-2017-0006.</w:t>
          </w:r>
        </w:p>
        <w:p w14:paraId="7E07135A" w14:textId="2782C5EC" w:rsidR="0060733F" w:rsidRDefault="0060733F">
          <w:pPr>
            <w:autoSpaceDE w:val="0"/>
            <w:autoSpaceDN w:val="0"/>
            <w:ind w:hanging="480"/>
            <w:divId w:val="1334259916"/>
            <w:rPr>
              <w:rFonts w:eastAsia="Times New Roman"/>
            </w:rPr>
          </w:pPr>
          <w:r>
            <w:rPr>
              <w:rFonts w:eastAsia="Times New Roman"/>
            </w:rPr>
            <w:t xml:space="preserve">Marshall, C. and Rossman, G. (2011), </w:t>
          </w:r>
          <w:r>
            <w:rPr>
              <w:rFonts w:eastAsia="Times New Roman"/>
              <w:i/>
              <w:iCs/>
            </w:rPr>
            <w:t>Designing Qualitative Research</w:t>
          </w:r>
          <w:r>
            <w:rPr>
              <w:rFonts w:eastAsia="Times New Roman"/>
            </w:rPr>
            <w:t>, 5th Edition., Sage Publications, New Delhi.</w:t>
          </w:r>
        </w:p>
        <w:p w14:paraId="707E6133" w14:textId="77777777" w:rsidR="0060733F" w:rsidRDefault="0060733F">
          <w:pPr>
            <w:autoSpaceDE w:val="0"/>
            <w:autoSpaceDN w:val="0"/>
            <w:ind w:hanging="480"/>
            <w:divId w:val="452790272"/>
            <w:rPr>
              <w:rFonts w:eastAsia="Times New Roman"/>
            </w:rPr>
          </w:pPr>
          <w:r>
            <w:rPr>
              <w:rFonts w:eastAsia="Times New Roman"/>
            </w:rPr>
            <w:t xml:space="preserve">Robinson, G., Burke, L. and Millings, M. (2015), “Criminal Justice Identities in Transition: The Case of Devolved Probation Services in England and Wales”, </w:t>
          </w:r>
          <w:r>
            <w:rPr>
              <w:rFonts w:eastAsia="Times New Roman"/>
              <w:i/>
              <w:iCs/>
            </w:rPr>
            <w:t>British Journal of Criminology</w:t>
          </w:r>
          <w:r>
            <w:rPr>
              <w:rFonts w:eastAsia="Times New Roman"/>
            </w:rPr>
            <w:t xml:space="preserve">, pp. 1–18, </w:t>
          </w:r>
          <w:proofErr w:type="spellStart"/>
          <w:r>
            <w:rPr>
              <w:rFonts w:eastAsia="Times New Roman"/>
            </w:rPr>
            <w:t>doi</w:t>
          </w:r>
          <w:proofErr w:type="spellEnd"/>
          <w:r>
            <w:rPr>
              <w:rFonts w:eastAsia="Times New Roman"/>
            </w:rPr>
            <w:t>: 10.1093/</w:t>
          </w:r>
          <w:proofErr w:type="spellStart"/>
          <w:r>
            <w:rPr>
              <w:rFonts w:eastAsia="Times New Roman"/>
            </w:rPr>
            <w:t>bjc</w:t>
          </w:r>
          <w:proofErr w:type="spellEnd"/>
          <w:r>
            <w:rPr>
              <w:rFonts w:eastAsia="Times New Roman"/>
            </w:rPr>
            <w:t>/azv036.</w:t>
          </w:r>
        </w:p>
        <w:p w14:paraId="3B63C4F5" w14:textId="77777777" w:rsidR="0060733F" w:rsidRDefault="0060733F">
          <w:pPr>
            <w:autoSpaceDE w:val="0"/>
            <w:autoSpaceDN w:val="0"/>
            <w:ind w:hanging="480"/>
            <w:divId w:val="2117943347"/>
            <w:rPr>
              <w:rFonts w:eastAsia="Times New Roman"/>
            </w:rPr>
          </w:pPr>
          <w:r>
            <w:rPr>
              <w:rFonts w:eastAsia="Times New Roman"/>
            </w:rPr>
            <w:t xml:space="preserve">Scottish Police Authority. (2020), </w:t>
          </w:r>
          <w:r>
            <w:rPr>
              <w:rFonts w:eastAsia="Times New Roman"/>
              <w:i/>
              <w:iCs/>
            </w:rPr>
            <w:t>Policing Performance Committee Police Scotland Custody Update</w:t>
          </w:r>
          <w:r>
            <w:rPr>
              <w:rFonts w:eastAsia="Times New Roman"/>
            </w:rPr>
            <w:t>.</w:t>
          </w:r>
        </w:p>
        <w:p w14:paraId="7D87C657" w14:textId="77777777" w:rsidR="0060733F" w:rsidRDefault="0060733F">
          <w:pPr>
            <w:autoSpaceDE w:val="0"/>
            <w:autoSpaceDN w:val="0"/>
            <w:ind w:hanging="480"/>
            <w:divId w:val="1825123794"/>
            <w:rPr>
              <w:rFonts w:eastAsia="Times New Roman"/>
            </w:rPr>
          </w:pPr>
          <w:r>
            <w:rPr>
              <w:rFonts w:eastAsia="Times New Roman"/>
            </w:rPr>
            <w:t xml:space="preserve">Skinns, L., Rice, L., </w:t>
          </w:r>
          <w:proofErr w:type="spellStart"/>
          <w:r>
            <w:rPr>
              <w:rFonts w:eastAsia="Times New Roman"/>
            </w:rPr>
            <w:t>Sprawson</w:t>
          </w:r>
          <w:proofErr w:type="spellEnd"/>
          <w:r>
            <w:rPr>
              <w:rFonts w:eastAsia="Times New Roman"/>
            </w:rPr>
            <w:t xml:space="preserve">, A. and Wooff, A. (2017), “Police legitimacy in </w:t>
          </w:r>
          <w:proofErr w:type="gramStart"/>
          <w:r>
            <w:rPr>
              <w:rFonts w:eastAsia="Times New Roman"/>
            </w:rPr>
            <w:t>context :</w:t>
          </w:r>
          <w:proofErr w:type="gramEnd"/>
          <w:r>
            <w:rPr>
              <w:rFonts w:eastAsia="Times New Roman"/>
            </w:rPr>
            <w:t xml:space="preserve"> An exploration of ‘ soft ’ power in police custody in England”, </w:t>
          </w:r>
          <w:r>
            <w:rPr>
              <w:rFonts w:eastAsia="Times New Roman"/>
              <w:i/>
              <w:iCs/>
            </w:rPr>
            <w:t>Policing: An International Journal of Police Strategies &amp; Management</w:t>
          </w:r>
          <w:r>
            <w:rPr>
              <w:rFonts w:eastAsia="Times New Roman"/>
            </w:rPr>
            <w:t>.</w:t>
          </w:r>
        </w:p>
        <w:p w14:paraId="5CD0E18D" w14:textId="77777777" w:rsidR="0060733F" w:rsidRDefault="0060733F">
          <w:pPr>
            <w:autoSpaceDE w:val="0"/>
            <w:autoSpaceDN w:val="0"/>
            <w:ind w:hanging="480"/>
            <w:divId w:val="1571845024"/>
            <w:rPr>
              <w:rFonts w:eastAsia="Times New Roman"/>
            </w:rPr>
          </w:pPr>
          <w:r>
            <w:rPr>
              <w:rFonts w:eastAsia="Times New Roman"/>
            </w:rPr>
            <w:t xml:space="preserve">Skinns, L., Wooff, A. and Rice, L. (2023), “‘Come on mate, let’s make you a cup of tea’: Theorising materiality and its impacts on detainee dignity inside police detention”, </w:t>
          </w:r>
          <w:r>
            <w:rPr>
              <w:rFonts w:eastAsia="Times New Roman"/>
              <w:i/>
              <w:iCs/>
            </w:rPr>
            <w:t>Theoretical Criminology</w:t>
          </w:r>
          <w:r>
            <w:rPr>
              <w:rFonts w:eastAsia="Times New Roman"/>
            </w:rPr>
            <w:t xml:space="preserve">, SAGE Publications Ltd, </w:t>
          </w:r>
          <w:proofErr w:type="spellStart"/>
          <w:r>
            <w:rPr>
              <w:rFonts w:eastAsia="Times New Roman"/>
            </w:rPr>
            <w:t>doi</w:t>
          </w:r>
          <w:proofErr w:type="spellEnd"/>
          <w:r>
            <w:rPr>
              <w:rFonts w:eastAsia="Times New Roman"/>
            </w:rPr>
            <w:t>: 10.1177/13624806231184827.</w:t>
          </w:r>
        </w:p>
        <w:p w14:paraId="5469D86E" w14:textId="77777777" w:rsidR="0060733F" w:rsidRDefault="0060733F">
          <w:pPr>
            <w:autoSpaceDE w:val="0"/>
            <w:autoSpaceDN w:val="0"/>
            <w:ind w:hanging="480"/>
            <w:divId w:val="1661033374"/>
            <w:rPr>
              <w:rFonts w:eastAsia="Times New Roman"/>
            </w:rPr>
          </w:pPr>
          <w:r>
            <w:rPr>
              <w:rFonts w:eastAsia="Times New Roman"/>
            </w:rPr>
            <w:lastRenderedPageBreak/>
            <w:t xml:space="preserve">Skinns, L., Wooff, A. and </w:t>
          </w:r>
          <w:proofErr w:type="spellStart"/>
          <w:r>
            <w:rPr>
              <w:rFonts w:eastAsia="Times New Roman"/>
            </w:rPr>
            <w:t>Sprawson</w:t>
          </w:r>
          <w:proofErr w:type="spellEnd"/>
          <w:r>
            <w:rPr>
              <w:rFonts w:eastAsia="Times New Roman"/>
            </w:rPr>
            <w:t xml:space="preserve">, A. (2017), “Preliminary findings on police custody delivery in the twenty-first century: Is it ‘good’ enough?”, </w:t>
          </w:r>
          <w:r>
            <w:rPr>
              <w:rFonts w:eastAsia="Times New Roman"/>
              <w:i/>
              <w:iCs/>
            </w:rPr>
            <w:t>Policing and Society</w:t>
          </w:r>
          <w:r>
            <w:rPr>
              <w:rFonts w:eastAsia="Times New Roman"/>
            </w:rPr>
            <w:t xml:space="preserve">, Vol. 27 No. 4, pp. 358–371, </w:t>
          </w:r>
          <w:proofErr w:type="spellStart"/>
          <w:r>
            <w:rPr>
              <w:rFonts w:eastAsia="Times New Roman"/>
            </w:rPr>
            <w:t>doi</w:t>
          </w:r>
          <w:proofErr w:type="spellEnd"/>
          <w:r>
            <w:rPr>
              <w:rFonts w:eastAsia="Times New Roman"/>
            </w:rPr>
            <w:t>: 10.1080/10439463.2015.1058377.</w:t>
          </w:r>
        </w:p>
        <w:p w14:paraId="7BA0D79D" w14:textId="77777777" w:rsidR="0060733F" w:rsidRDefault="0060733F">
          <w:pPr>
            <w:autoSpaceDE w:val="0"/>
            <w:autoSpaceDN w:val="0"/>
            <w:ind w:hanging="480"/>
            <w:divId w:val="1621259007"/>
            <w:rPr>
              <w:rFonts w:eastAsia="Times New Roman"/>
            </w:rPr>
          </w:pPr>
          <w:r>
            <w:rPr>
              <w:rFonts w:eastAsia="Times New Roman"/>
            </w:rPr>
            <w:t xml:space="preserve">Terpstra, J., Fyfe, N.R. and Salet, R. (2019), “The Abstract Police: A conceptual exploration of unintended changes of police organisations”, </w:t>
          </w:r>
          <w:r>
            <w:rPr>
              <w:rFonts w:eastAsia="Times New Roman"/>
              <w:i/>
              <w:iCs/>
            </w:rPr>
            <w:t>The Police Journal: Theory, Practice and Principles</w:t>
          </w:r>
          <w:r>
            <w:rPr>
              <w:rFonts w:eastAsia="Times New Roman"/>
            </w:rPr>
            <w:t xml:space="preserve">, Vol. 92 No. 4, pp. 339–359, </w:t>
          </w:r>
          <w:proofErr w:type="spellStart"/>
          <w:r>
            <w:rPr>
              <w:rFonts w:eastAsia="Times New Roman"/>
            </w:rPr>
            <w:t>doi</w:t>
          </w:r>
          <w:proofErr w:type="spellEnd"/>
          <w:r>
            <w:rPr>
              <w:rFonts w:eastAsia="Times New Roman"/>
            </w:rPr>
            <w:t>: 10.1177/0032258x18817999.</w:t>
          </w:r>
        </w:p>
        <w:p w14:paraId="647C9233" w14:textId="5EEFC892" w:rsidR="0060733F" w:rsidRDefault="0060733F">
          <w:pPr>
            <w:autoSpaceDE w:val="0"/>
            <w:autoSpaceDN w:val="0"/>
            <w:ind w:hanging="480"/>
            <w:divId w:val="978265334"/>
            <w:rPr>
              <w:rFonts w:eastAsia="Times New Roman"/>
            </w:rPr>
          </w:pPr>
          <w:r>
            <w:rPr>
              <w:rFonts w:eastAsia="Times New Roman"/>
            </w:rPr>
            <w:t xml:space="preserve">Tyler, T.R. (2004), “Enhancing police legitimacy”, </w:t>
          </w:r>
          <w:r>
            <w:rPr>
              <w:rFonts w:eastAsia="Times New Roman"/>
              <w:i/>
              <w:iCs/>
            </w:rPr>
            <w:t>The Annals of American Academy of Political and Social Science</w:t>
          </w:r>
          <w:r>
            <w:rPr>
              <w:rFonts w:eastAsia="Times New Roman"/>
            </w:rPr>
            <w:t>, Vol. 593 No. 1, pp. 84–99.</w:t>
          </w:r>
        </w:p>
        <w:p w14:paraId="1A01AB96" w14:textId="77777777" w:rsidR="0060733F" w:rsidRDefault="0060733F">
          <w:pPr>
            <w:autoSpaceDE w:val="0"/>
            <w:autoSpaceDN w:val="0"/>
            <w:ind w:hanging="480"/>
            <w:divId w:val="2047287560"/>
            <w:rPr>
              <w:rFonts w:eastAsia="Times New Roman"/>
            </w:rPr>
          </w:pPr>
          <w:r>
            <w:rPr>
              <w:rFonts w:eastAsia="Times New Roman"/>
            </w:rPr>
            <w:t xml:space="preserve">Tyler, T.R. (2006), </w:t>
          </w:r>
          <w:r>
            <w:rPr>
              <w:rFonts w:eastAsia="Times New Roman"/>
              <w:i/>
              <w:iCs/>
            </w:rPr>
            <w:t>Why People Obey the Law</w:t>
          </w:r>
          <w:r>
            <w:rPr>
              <w:rFonts w:eastAsia="Times New Roman"/>
            </w:rPr>
            <w:t>, Princton University Press, Princeton.</w:t>
          </w:r>
        </w:p>
        <w:p w14:paraId="4D205309" w14:textId="77777777" w:rsidR="0060733F" w:rsidRDefault="0060733F">
          <w:pPr>
            <w:autoSpaceDE w:val="0"/>
            <w:autoSpaceDN w:val="0"/>
            <w:ind w:hanging="480"/>
            <w:divId w:val="903294374"/>
            <w:rPr>
              <w:rFonts w:eastAsia="Times New Roman"/>
            </w:rPr>
          </w:pPr>
          <w:r>
            <w:rPr>
              <w:rFonts w:eastAsia="Times New Roman"/>
            </w:rPr>
            <w:t xml:space="preserve">Williams, E., Norman, J. and Sondhi, A. (2017), “Understanding Risks: Practitioner’s Perceptions of the Lottery of Mental Healthcare Available for Detainees in Custody”, </w:t>
          </w:r>
          <w:r>
            <w:rPr>
              <w:rFonts w:eastAsia="Times New Roman"/>
              <w:i/>
              <w:iCs/>
            </w:rPr>
            <w:t>Policing: A Journal of Policy and Practice</w:t>
          </w:r>
          <w:r>
            <w:rPr>
              <w:rFonts w:eastAsia="Times New Roman"/>
            </w:rPr>
            <w:t xml:space="preserve">, pp. 1–14, </w:t>
          </w:r>
          <w:proofErr w:type="spellStart"/>
          <w:r>
            <w:rPr>
              <w:rFonts w:eastAsia="Times New Roman"/>
            </w:rPr>
            <w:t>doi</w:t>
          </w:r>
          <w:proofErr w:type="spellEnd"/>
          <w:r>
            <w:rPr>
              <w:rFonts w:eastAsia="Times New Roman"/>
            </w:rPr>
            <w:t>: 10.1093/police/pax067.</w:t>
          </w:r>
        </w:p>
        <w:p w14:paraId="6C1E6D4A" w14:textId="77777777" w:rsidR="0060733F" w:rsidRDefault="0060733F">
          <w:pPr>
            <w:autoSpaceDE w:val="0"/>
            <w:autoSpaceDN w:val="0"/>
            <w:ind w:hanging="480"/>
            <w:divId w:val="1059129077"/>
            <w:rPr>
              <w:rFonts w:eastAsia="Times New Roman"/>
            </w:rPr>
          </w:pPr>
          <w:r>
            <w:rPr>
              <w:rFonts w:eastAsia="Times New Roman"/>
            </w:rPr>
            <w:t xml:space="preserve">Wooff, A. (2015), “Relationships and responses: Policing anti-social behaviour in rural Scotland”, </w:t>
          </w:r>
          <w:r>
            <w:rPr>
              <w:rFonts w:eastAsia="Times New Roman"/>
              <w:i/>
              <w:iCs/>
            </w:rPr>
            <w:t>Journal of Rural Studies</w:t>
          </w:r>
          <w:r>
            <w:rPr>
              <w:rFonts w:eastAsia="Times New Roman"/>
            </w:rPr>
            <w:t xml:space="preserve">, Elsevier Ltd, Vol. 39, pp. 287–295, </w:t>
          </w:r>
          <w:proofErr w:type="spellStart"/>
          <w:r>
            <w:rPr>
              <w:rFonts w:eastAsia="Times New Roman"/>
            </w:rPr>
            <w:t>doi</w:t>
          </w:r>
          <w:proofErr w:type="spellEnd"/>
          <w:r>
            <w:rPr>
              <w:rFonts w:eastAsia="Times New Roman"/>
            </w:rPr>
            <w:t>: 10.1016/j.jrurstud.2014.11.003.</w:t>
          </w:r>
        </w:p>
        <w:p w14:paraId="665394BC" w14:textId="77777777" w:rsidR="0060733F" w:rsidRDefault="0060733F">
          <w:pPr>
            <w:autoSpaceDE w:val="0"/>
            <w:autoSpaceDN w:val="0"/>
            <w:ind w:hanging="480"/>
            <w:divId w:val="1916893711"/>
            <w:rPr>
              <w:rFonts w:eastAsia="Times New Roman"/>
            </w:rPr>
          </w:pPr>
          <w:r>
            <w:rPr>
              <w:rFonts w:eastAsia="Times New Roman"/>
            </w:rPr>
            <w:t xml:space="preserve">Wooff, A. (2016a), “Policing anti-social behaviour in rural Scotland: The place of soft policing”, </w:t>
          </w:r>
          <w:r>
            <w:rPr>
              <w:rFonts w:eastAsia="Times New Roman"/>
              <w:i/>
              <w:iCs/>
            </w:rPr>
            <w:t>Policing: A Journal of Policy and Practice</w:t>
          </w:r>
          <w:r>
            <w:rPr>
              <w:rFonts w:eastAsia="Times New Roman"/>
            </w:rPr>
            <w:t>.</w:t>
          </w:r>
        </w:p>
        <w:p w14:paraId="2F7DDD05" w14:textId="77777777" w:rsidR="0060733F" w:rsidRDefault="0060733F">
          <w:pPr>
            <w:autoSpaceDE w:val="0"/>
            <w:autoSpaceDN w:val="0"/>
            <w:ind w:hanging="480"/>
            <w:divId w:val="1269122004"/>
            <w:rPr>
              <w:rFonts w:eastAsia="Times New Roman"/>
            </w:rPr>
          </w:pPr>
          <w:r>
            <w:rPr>
              <w:rFonts w:eastAsia="Times New Roman"/>
            </w:rPr>
            <w:t xml:space="preserve">Wooff, A. (2016b), “The importance of context: Understanding the nature of anti-social behaviour in rural Scotland”, in Donnermeyer, J.F. (Ed.), </w:t>
          </w:r>
          <w:r>
            <w:rPr>
              <w:rFonts w:eastAsia="Times New Roman"/>
              <w:i/>
              <w:iCs/>
            </w:rPr>
            <w:t>International Handbook of Rural Criminology</w:t>
          </w:r>
          <w:r>
            <w:rPr>
              <w:rFonts w:eastAsia="Times New Roman"/>
            </w:rPr>
            <w:t>, Routledge, Oxon.</w:t>
          </w:r>
        </w:p>
        <w:p w14:paraId="0A94D1CD" w14:textId="77777777" w:rsidR="0060733F" w:rsidRDefault="0060733F">
          <w:pPr>
            <w:autoSpaceDE w:val="0"/>
            <w:autoSpaceDN w:val="0"/>
            <w:ind w:hanging="480"/>
            <w:divId w:val="666636200"/>
            <w:rPr>
              <w:rFonts w:eastAsia="Times New Roman"/>
            </w:rPr>
          </w:pPr>
          <w:r>
            <w:rPr>
              <w:rFonts w:eastAsia="Times New Roman"/>
            </w:rPr>
            <w:t xml:space="preserve">Wooff, A. (2017), “‘Soft’ policing in rural Scotland”, </w:t>
          </w:r>
          <w:r>
            <w:rPr>
              <w:rFonts w:eastAsia="Times New Roman"/>
              <w:i/>
              <w:iCs/>
            </w:rPr>
            <w:t>Policing (Oxford)</w:t>
          </w:r>
          <w:r>
            <w:rPr>
              <w:rFonts w:eastAsia="Times New Roman"/>
            </w:rPr>
            <w:t xml:space="preserve">, Oxford University Press, Vol. 11 No. 2, pp. 123–131, </w:t>
          </w:r>
          <w:proofErr w:type="spellStart"/>
          <w:r>
            <w:rPr>
              <w:rFonts w:eastAsia="Times New Roman"/>
            </w:rPr>
            <w:t>doi</w:t>
          </w:r>
          <w:proofErr w:type="spellEnd"/>
          <w:r>
            <w:rPr>
              <w:rFonts w:eastAsia="Times New Roman"/>
            </w:rPr>
            <w:t>: 10.1093/police/paw031.</w:t>
          </w:r>
        </w:p>
        <w:p w14:paraId="0A4155CE" w14:textId="77777777" w:rsidR="0060733F" w:rsidRDefault="0060733F">
          <w:pPr>
            <w:autoSpaceDE w:val="0"/>
            <w:autoSpaceDN w:val="0"/>
            <w:ind w:hanging="480"/>
            <w:divId w:val="637808460"/>
            <w:rPr>
              <w:rFonts w:eastAsia="Times New Roman"/>
            </w:rPr>
          </w:pPr>
          <w:r>
            <w:rPr>
              <w:rFonts w:eastAsia="Times New Roman"/>
            </w:rPr>
            <w:t xml:space="preserve">Wooff, A. (2019), “‘I feel trapped’: The role of the cell in the embodied and everyday practices of police custody”, in Turner, J. and Knight, V. (Eds.), </w:t>
          </w:r>
          <w:r>
            <w:rPr>
              <w:rFonts w:eastAsia="Times New Roman"/>
              <w:i/>
              <w:iCs/>
            </w:rPr>
            <w:t>The Prison Cell: Embodied and Everyday Spaces of Incarceration</w:t>
          </w:r>
          <w:r>
            <w:rPr>
              <w:rFonts w:eastAsia="Times New Roman"/>
            </w:rPr>
            <w:t>, Palgrave, London, pp. 95–119.</w:t>
          </w:r>
        </w:p>
        <w:p w14:paraId="07857962" w14:textId="2FEE8113" w:rsidR="0060733F" w:rsidRDefault="0060733F">
          <w:pPr>
            <w:autoSpaceDE w:val="0"/>
            <w:autoSpaceDN w:val="0"/>
            <w:ind w:hanging="480"/>
            <w:divId w:val="467015007"/>
            <w:rPr>
              <w:rFonts w:eastAsia="Times New Roman"/>
            </w:rPr>
          </w:pPr>
          <w:r>
            <w:rPr>
              <w:rFonts w:eastAsia="Times New Roman"/>
            </w:rPr>
            <w:t xml:space="preserve">Wooff, A. (2022), “Critical Perspectives on Rural Policing in Times of Change: Cops, Communication and Context”, </w:t>
          </w:r>
          <w:r>
            <w:rPr>
              <w:rFonts w:eastAsia="Times New Roman"/>
              <w:i/>
              <w:iCs/>
            </w:rPr>
            <w:t>Rural Transformations and Rural Crime</w:t>
          </w:r>
          <w:r>
            <w:rPr>
              <w:rFonts w:eastAsia="Times New Roman"/>
            </w:rPr>
            <w:t xml:space="preserve">, Policy Press, </w:t>
          </w:r>
          <w:proofErr w:type="spellStart"/>
          <w:r>
            <w:rPr>
              <w:rFonts w:eastAsia="Times New Roman"/>
            </w:rPr>
            <w:t>doi</w:t>
          </w:r>
          <w:proofErr w:type="spellEnd"/>
          <w:r>
            <w:rPr>
              <w:rFonts w:eastAsia="Times New Roman"/>
            </w:rPr>
            <w:t>: 10.1332/</w:t>
          </w:r>
          <w:proofErr w:type="spellStart"/>
          <w:r>
            <w:rPr>
              <w:rFonts w:eastAsia="Times New Roman"/>
            </w:rPr>
            <w:t>policypress</w:t>
          </w:r>
          <w:proofErr w:type="spellEnd"/>
          <w:r>
            <w:rPr>
              <w:rFonts w:eastAsia="Times New Roman"/>
            </w:rPr>
            <w:t>/9781529217759.001.0001.</w:t>
          </w:r>
        </w:p>
        <w:p w14:paraId="268E6B43" w14:textId="77777777" w:rsidR="0060733F" w:rsidRDefault="0060733F">
          <w:pPr>
            <w:autoSpaceDE w:val="0"/>
            <w:autoSpaceDN w:val="0"/>
            <w:ind w:hanging="480"/>
            <w:divId w:val="1616788659"/>
            <w:rPr>
              <w:rFonts w:eastAsia="Times New Roman"/>
            </w:rPr>
          </w:pPr>
          <w:r>
            <w:rPr>
              <w:rFonts w:eastAsia="Times New Roman"/>
            </w:rPr>
            <w:t xml:space="preserve">Wooff, A., Horgan, S. and Tatnell, A. (2021), </w:t>
          </w:r>
          <w:r>
            <w:rPr>
              <w:rFonts w:eastAsia="Times New Roman"/>
              <w:i/>
              <w:iCs/>
            </w:rPr>
            <w:t>Pluralised Responses to Policing the Pandemic: Analysing the Emergence of Informal Order Maintenance Strategies, the Changing “Policing Web”, and the Impacts of COVID-19 in Rural Communities. A Report on Interim Findings</w:t>
          </w:r>
          <w:r>
            <w:rPr>
              <w:rFonts w:eastAsia="Times New Roman"/>
            </w:rPr>
            <w:t>.</w:t>
          </w:r>
        </w:p>
        <w:p w14:paraId="44399342" w14:textId="40B5A7D5" w:rsidR="00DB1026" w:rsidRPr="00B2656F" w:rsidRDefault="0060733F">
          <w:pPr>
            <w:rPr>
              <w:bCs/>
              <w:color w:val="000000" w:themeColor="text1"/>
            </w:rPr>
          </w:pPr>
          <w:r>
            <w:rPr>
              <w:rFonts w:eastAsia="Times New Roman"/>
            </w:rPr>
            <w:t> </w:t>
          </w:r>
        </w:p>
      </w:sdtContent>
    </w:sdt>
    <w:sectPr w:rsidR="00DB1026" w:rsidRPr="00B2656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2022" w14:textId="77777777" w:rsidR="00DF6F73" w:rsidRDefault="00DF6F73" w:rsidP="00771EB5">
      <w:pPr>
        <w:spacing w:after="0" w:line="240" w:lineRule="auto"/>
      </w:pPr>
      <w:r>
        <w:separator/>
      </w:r>
    </w:p>
  </w:endnote>
  <w:endnote w:type="continuationSeparator" w:id="0">
    <w:p w14:paraId="285BC69D" w14:textId="77777777" w:rsidR="00DF6F73" w:rsidRDefault="00DF6F73" w:rsidP="0077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55958"/>
      <w:docPartObj>
        <w:docPartGallery w:val="Page Numbers (Bottom of Page)"/>
        <w:docPartUnique/>
      </w:docPartObj>
    </w:sdtPr>
    <w:sdtEndPr>
      <w:rPr>
        <w:noProof/>
      </w:rPr>
    </w:sdtEndPr>
    <w:sdtContent>
      <w:p w14:paraId="61B76E15" w14:textId="77777777" w:rsidR="001043B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6F9E3" w14:textId="77777777" w:rsidR="001043BD" w:rsidRDefault="00104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F29C" w14:textId="77777777" w:rsidR="00DF6F73" w:rsidRDefault="00DF6F73" w:rsidP="00771EB5">
      <w:pPr>
        <w:spacing w:after="0" w:line="240" w:lineRule="auto"/>
      </w:pPr>
      <w:r>
        <w:separator/>
      </w:r>
    </w:p>
  </w:footnote>
  <w:footnote w:type="continuationSeparator" w:id="0">
    <w:p w14:paraId="0BDD506E" w14:textId="77777777" w:rsidR="00DF6F73" w:rsidRDefault="00DF6F73" w:rsidP="00771EB5">
      <w:pPr>
        <w:spacing w:after="0" w:line="240" w:lineRule="auto"/>
      </w:pPr>
      <w:r>
        <w:continuationSeparator/>
      </w:r>
    </w:p>
  </w:footnote>
  <w:footnote w:id="1">
    <w:p w14:paraId="0D54B975" w14:textId="42928506" w:rsidR="00723E0E" w:rsidRDefault="00723E0E" w:rsidP="00723E0E">
      <w:pPr>
        <w:pStyle w:val="FootnoteText"/>
      </w:pPr>
      <w:r>
        <w:rPr>
          <w:rStyle w:val="FootnoteReference"/>
        </w:rPr>
        <w:footnoteRef/>
      </w:r>
      <w:r>
        <w:t xml:space="preserve"> Primary Custody Centre – a centre which is open to receive persons in custody on a fulltime basis. Weekend Opening Facility – a centre which is routinely used at peak weekend times. Ancillary Custody Centre – a centre which may be opened due to demand.</w:t>
      </w:r>
    </w:p>
  </w:footnote>
  <w:footnote w:id="2">
    <w:p w14:paraId="34254649" w14:textId="1D2DFB45" w:rsidR="00771EB5" w:rsidRDefault="00771EB5" w:rsidP="00771EB5">
      <w:pPr>
        <w:pStyle w:val="FootnoteText"/>
      </w:pPr>
      <w:r>
        <w:rPr>
          <w:rStyle w:val="FootnoteReference"/>
        </w:rPr>
        <w:footnoteRef/>
      </w:r>
      <w:r>
        <w:t xml:space="preserve"> </w:t>
      </w:r>
      <w:sdt>
        <w:sdtPr>
          <w:rPr>
            <w:color w:val="000000"/>
          </w:rPr>
          <w:tag w:val="MENDELEY_CITATION_v3_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"/>
          <w:id w:val="1337032267"/>
          <w:placeholder>
            <w:docPart w:val="626E37385C8F40329B9074C2A3FE80DB"/>
          </w:placeholder>
        </w:sdtPr>
        <w:sdtContent>
          <w:r w:rsidR="0060733F" w:rsidRPr="0060733F">
            <w:rPr>
              <w:color w:val="000000"/>
            </w:rPr>
            <w:t>His Majesty’s Inspectorate for the Constabulary (Scotland) (2023)</w:t>
          </w:r>
        </w:sdtContent>
      </w:sdt>
      <w:r>
        <w:t xml:space="preserve"> note: </w:t>
      </w:r>
    </w:p>
    <w:p w14:paraId="1506204F" w14:textId="77777777" w:rsidR="00771EB5" w:rsidRDefault="00771EB5" w:rsidP="00771EB5">
      <w:pPr>
        <w:pStyle w:val="FootnoteText"/>
      </w:pPr>
      <w:r>
        <w:rPr>
          <w:rFonts w:ascii="Arial" w:hAnsi="Arial" w:cs="Arial"/>
        </w:rPr>
        <w:t>■</w:t>
      </w:r>
      <w:r>
        <w:t xml:space="preserve"> Level 3 - constant observations. The detainee may be under constant observation via CCTV, a glass cell door or window, or a door hatch. Visits and rousing may take place at 15, 30 or 60-minute intervals. </w:t>
      </w:r>
    </w:p>
    <w:p w14:paraId="27123C9C" w14:textId="77777777" w:rsidR="00771EB5" w:rsidRDefault="00771EB5" w:rsidP="00771EB5">
      <w:pPr>
        <w:pStyle w:val="FootnoteText"/>
      </w:pPr>
      <w:r>
        <w:rPr>
          <w:rFonts w:ascii="Arial" w:hAnsi="Arial" w:cs="Arial"/>
        </w:rPr>
        <w:t>■</w:t>
      </w:r>
      <w:r>
        <w:t xml:space="preserve"> Level 4 - </w:t>
      </w:r>
      <w:proofErr w:type="gramStart"/>
      <w:r>
        <w:t>close proximity</w:t>
      </w:r>
      <w:proofErr w:type="gramEnd"/>
      <w:r>
        <w:t xml:space="preserve"> observations. Appropriate for those detainees at or posing the highest risk. This involves detainees being supervised by staff in the cell or via an open cell </w:t>
      </w:r>
      <w:proofErr w:type="gramStart"/>
      <w:r>
        <w:t>door</w:t>
      </w:r>
      <w:proofErr w:type="gram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B5"/>
    <w:rsid w:val="00051006"/>
    <w:rsid w:val="00066469"/>
    <w:rsid w:val="0007398D"/>
    <w:rsid w:val="000C184F"/>
    <w:rsid w:val="000D08D8"/>
    <w:rsid w:val="001043BD"/>
    <w:rsid w:val="00172469"/>
    <w:rsid w:val="001803B9"/>
    <w:rsid w:val="002175E0"/>
    <w:rsid w:val="0027026F"/>
    <w:rsid w:val="002E3F97"/>
    <w:rsid w:val="002F1897"/>
    <w:rsid w:val="0033179E"/>
    <w:rsid w:val="00373D1A"/>
    <w:rsid w:val="00386318"/>
    <w:rsid w:val="00392569"/>
    <w:rsid w:val="00480E31"/>
    <w:rsid w:val="005548B6"/>
    <w:rsid w:val="00555C5B"/>
    <w:rsid w:val="0060733F"/>
    <w:rsid w:val="006F04D6"/>
    <w:rsid w:val="00702864"/>
    <w:rsid w:val="00723E0E"/>
    <w:rsid w:val="007508C1"/>
    <w:rsid w:val="00771EB5"/>
    <w:rsid w:val="007C19F3"/>
    <w:rsid w:val="007D6B9E"/>
    <w:rsid w:val="00805E54"/>
    <w:rsid w:val="00844C17"/>
    <w:rsid w:val="00854F4C"/>
    <w:rsid w:val="008779AC"/>
    <w:rsid w:val="008C0726"/>
    <w:rsid w:val="009378A3"/>
    <w:rsid w:val="00953FFB"/>
    <w:rsid w:val="0095449A"/>
    <w:rsid w:val="009C7C4A"/>
    <w:rsid w:val="009F4CA7"/>
    <w:rsid w:val="00A248E6"/>
    <w:rsid w:val="00AE572F"/>
    <w:rsid w:val="00B2656F"/>
    <w:rsid w:val="00B47DA3"/>
    <w:rsid w:val="00B6158E"/>
    <w:rsid w:val="00B93356"/>
    <w:rsid w:val="00BB578A"/>
    <w:rsid w:val="00BF5CCD"/>
    <w:rsid w:val="00C20ECB"/>
    <w:rsid w:val="00C34AA4"/>
    <w:rsid w:val="00CC39FC"/>
    <w:rsid w:val="00D6450A"/>
    <w:rsid w:val="00D82D3C"/>
    <w:rsid w:val="00DB1026"/>
    <w:rsid w:val="00DE151C"/>
    <w:rsid w:val="00DE583C"/>
    <w:rsid w:val="00DF6F73"/>
    <w:rsid w:val="00E2173A"/>
    <w:rsid w:val="00E32C7F"/>
    <w:rsid w:val="00E33332"/>
    <w:rsid w:val="00E513E9"/>
    <w:rsid w:val="00E67786"/>
    <w:rsid w:val="00F351DC"/>
    <w:rsid w:val="00F5196B"/>
    <w:rsid w:val="00F71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2873"/>
  <w15:chartTrackingRefBased/>
  <w15:docId w15:val="{3853A785-A30C-4BE4-91A1-5596687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B5"/>
  </w:style>
  <w:style w:type="paragraph" w:styleId="Heading1">
    <w:name w:val="heading 1"/>
    <w:basedOn w:val="Normal"/>
    <w:next w:val="Normal"/>
    <w:link w:val="Heading1Char"/>
    <w:uiPriority w:val="9"/>
    <w:qFormat/>
    <w:rsid w:val="00771E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E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E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1EB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71EB5"/>
    <w:rPr>
      <w:color w:val="0563C1" w:themeColor="hyperlink"/>
      <w:u w:val="single"/>
    </w:rPr>
  </w:style>
  <w:style w:type="paragraph" w:styleId="Footer">
    <w:name w:val="footer"/>
    <w:basedOn w:val="Normal"/>
    <w:link w:val="FooterChar"/>
    <w:uiPriority w:val="99"/>
    <w:unhideWhenUsed/>
    <w:rsid w:val="00771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EB5"/>
  </w:style>
  <w:style w:type="paragraph" w:styleId="FootnoteText">
    <w:name w:val="footnote text"/>
    <w:basedOn w:val="Normal"/>
    <w:link w:val="FootnoteTextChar"/>
    <w:uiPriority w:val="99"/>
    <w:unhideWhenUsed/>
    <w:rsid w:val="00771EB5"/>
    <w:pPr>
      <w:spacing w:after="0" w:line="240" w:lineRule="auto"/>
    </w:pPr>
    <w:rPr>
      <w:sz w:val="20"/>
      <w:szCs w:val="20"/>
    </w:rPr>
  </w:style>
  <w:style w:type="character" w:customStyle="1" w:styleId="FootnoteTextChar">
    <w:name w:val="Footnote Text Char"/>
    <w:basedOn w:val="DefaultParagraphFont"/>
    <w:link w:val="FootnoteText"/>
    <w:uiPriority w:val="99"/>
    <w:rsid w:val="00771EB5"/>
    <w:rPr>
      <w:sz w:val="20"/>
      <w:szCs w:val="20"/>
    </w:rPr>
  </w:style>
  <w:style w:type="character" w:styleId="FootnoteReference">
    <w:name w:val="footnote reference"/>
    <w:basedOn w:val="DefaultParagraphFont"/>
    <w:uiPriority w:val="99"/>
    <w:semiHidden/>
    <w:unhideWhenUsed/>
    <w:rsid w:val="00771EB5"/>
    <w:rPr>
      <w:vertAlign w:val="superscript"/>
    </w:rPr>
  </w:style>
  <w:style w:type="character" w:styleId="PlaceholderText">
    <w:name w:val="Placeholder Text"/>
    <w:basedOn w:val="DefaultParagraphFont"/>
    <w:uiPriority w:val="99"/>
    <w:semiHidden/>
    <w:rsid w:val="00771EB5"/>
    <w:rPr>
      <w:color w:val="666666"/>
    </w:rPr>
  </w:style>
  <w:style w:type="paragraph" w:styleId="Revision">
    <w:name w:val="Revision"/>
    <w:hidden/>
    <w:uiPriority w:val="99"/>
    <w:semiHidden/>
    <w:rsid w:val="00771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93">
      <w:bodyDiv w:val="1"/>
      <w:marLeft w:val="0"/>
      <w:marRight w:val="0"/>
      <w:marTop w:val="0"/>
      <w:marBottom w:val="0"/>
      <w:divBdr>
        <w:top w:val="none" w:sz="0" w:space="0" w:color="auto"/>
        <w:left w:val="none" w:sz="0" w:space="0" w:color="auto"/>
        <w:bottom w:val="none" w:sz="0" w:space="0" w:color="auto"/>
        <w:right w:val="none" w:sz="0" w:space="0" w:color="auto"/>
      </w:divBdr>
    </w:div>
    <w:div w:id="3559197">
      <w:bodyDiv w:val="1"/>
      <w:marLeft w:val="0"/>
      <w:marRight w:val="0"/>
      <w:marTop w:val="0"/>
      <w:marBottom w:val="0"/>
      <w:divBdr>
        <w:top w:val="none" w:sz="0" w:space="0" w:color="auto"/>
        <w:left w:val="none" w:sz="0" w:space="0" w:color="auto"/>
        <w:bottom w:val="none" w:sz="0" w:space="0" w:color="auto"/>
        <w:right w:val="none" w:sz="0" w:space="0" w:color="auto"/>
      </w:divBdr>
    </w:div>
    <w:div w:id="21173444">
      <w:bodyDiv w:val="1"/>
      <w:marLeft w:val="0"/>
      <w:marRight w:val="0"/>
      <w:marTop w:val="0"/>
      <w:marBottom w:val="0"/>
      <w:divBdr>
        <w:top w:val="none" w:sz="0" w:space="0" w:color="auto"/>
        <w:left w:val="none" w:sz="0" w:space="0" w:color="auto"/>
        <w:bottom w:val="none" w:sz="0" w:space="0" w:color="auto"/>
        <w:right w:val="none" w:sz="0" w:space="0" w:color="auto"/>
      </w:divBdr>
    </w:div>
    <w:div w:id="28335676">
      <w:bodyDiv w:val="1"/>
      <w:marLeft w:val="0"/>
      <w:marRight w:val="0"/>
      <w:marTop w:val="0"/>
      <w:marBottom w:val="0"/>
      <w:divBdr>
        <w:top w:val="none" w:sz="0" w:space="0" w:color="auto"/>
        <w:left w:val="none" w:sz="0" w:space="0" w:color="auto"/>
        <w:bottom w:val="none" w:sz="0" w:space="0" w:color="auto"/>
        <w:right w:val="none" w:sz="0" w:space="0" w:color="auto"/>
      </w:divBdr>
    </w:div>
    <w:div w:id="119880035">
      <w:bodyDiv w:val="1"/>
      <w:marLeft w:val="0"/>
      <w:marRight w:val="0"/>
      <w:marTop w:val="0"/>
      <w:marBottom w:val="0"/>
      <w:divBdr>
        <w:top w:val="none" w:sz="0" w:space="0" w:color="auto"/>
        <w:left w:val="none" w:sz="0" w:space="0" w:color="auto"/>
        <w:bottom w:val="none" w:sz="0" w:space="0" w:color="auto"/>
        <w:right w:val="none" w:sz="0" w:space="0" w:color="auto"/>
      </w:divBdr>
      <w:divsChild>
        <w:div w:id="193930564">
          <w:marLeft w:val="480"/>
          <w:marRight w:val="0"/>
          <w:marTop w:val="0"/>
          <w:marBottom w:val="0"/>
          <w:divBdr>
            <w:top w:val="none" w:sz="0" w:space="0" w:color="auto"/>
            <w:left w:val="none" w:sz="0" w:space="0" w:color="auto"/>
            <w:bottom w:val="none" w:sz="0" w:space="0" w:color="auto"/>
            <w:right w:val="none" w:sz="0" w:space="0" w:color="auto"/>
          </w:divBdr>
        </w:div>
        <w:div w:id="1182162691">
          <w:marLeft w:val="480"/>
          <w:marRight w:val="0"/>
          <w:marTop w:val="0"/>
          <w:marBottom w:val="0"/>
          <w:divBdr>
            <w:top w:val="none" w:sz="0" w:space="0" w:color="auto"/>
            <w:left w:val="none" w:sz="0" w:space="0" w:color="auto"/>
            <w:bottom w:val="none" w:sz="0" w:space="0" w:color="auto"/>
            <w:right w:val="none" w:sz="0" w:space="0" w:color="auto"/>
          </w:divBdr>
        </w:div>
        <w:div w:id="532501749">
          <w:marLeft w:val="480"/>
          <w:marRight w:val="0"/>
          <w:marTop w:val="0"/>
          <w:marBottom w:val="0"/>
          <w:divBdr>
            <w:top w:val="none" w:sz="0" w:space="0" w:color="auto"/>
            <w:left w:val="none" w:sz="0" w:space="0" w:color="auto"/>
            <w:bottom w:val="none" w:sz="0" w:space="0" w:color="auto"/>
            <w:right w:val="none" w:sz="0" w:space="0" w:color="auto"/>
          </w:divBdr>
        </w:div>
        <w:div w:id="1644889042">
          <w:marLeft w:val="480"/>
          <w:marRight w:val="0"/>
          <w:marTop w:val="0"/>
          <w:marBottom w:val="0"/>
          <w:divBdr>
            <w:top w:val="none" w:sz="0" w:space="0" w:color="auto"/>
            <w:left w:val="none" w:sz="0" w:space="0" w:color="auto"/>
            <w:bottom w:val="none" w:sz="0" w:space="0" w:color="auto"/>
            <w:right w:val="none" w:sz="0" w:space="0" w:color="auto"/>
          </w:divBdr>
        </w:div>
        <w:div w:id="596913899">
          <w:marLeft w:val="480"/>
          <w:marRight w:val="0"/>
          <w:marTop w:val="0"/>
          <w:marBottom w:val="0"/>
          <w:divBdr>
            <w:top w:val="none" w:sz="0" w:space="0" w:color="auto"/>
            <w:left w:val="none" w:sz="0" w:space="0" w:color="auto"/>
            <w:bottom w:val="none" w:sz="0" w:space="0" w:color="auto"/>
            <w:right w:val="none" w:sz="0" w:space="0" w:color="auto"/>
          </w:divBdr>
        </w:div>
        <w:div w:id="184173823">
          <w:marLeft w:val="480"/>
          <w:marRight w:val="0"/>
          <w:marTop w:val="0"/>
          <w:marBottom w:val="0"/>
          <w:divBdr>
            <w:top w:val="none" w:sz="0" w:space="0" w:color="auto"/>
            <w:left w:val="none" w:sz="0" w:space="0" w:color="auto"/>
            <w:bottom w:val="none" w:sz="0" w:space="0" w:color="auto"/>
            <w:right w:val="none" w:sz="0" w:space="0" w:color="auto"/>
          </w:divBdr>
        </w:div>
        <w:div w:id="2028210933">
          <w:marLeft w:val="480"/>
          <w:marRight w:val="0"/>
          <w:marTop w:val="0"/>
          <w:marBottom w:val="0"/>
          <w:divBdr>
            <w:top w:val="none" w:sz="0" w:space="0" w:color="auto"/>
            <w:left w:val="none" w:sz="0" w:space="0" w:color="auto"/>
            <w:bottom w:val="none" w:sz="0" w:space="0" w:color="auto"/>
            <w:right w:val="none" w:sz="0" w:space="0" w:color="auto"/>
          </w:divBdr>
        </w:div>
        <w:div w:id="1509713271">
          <w:marLeft w:val="480"/>
          <w:marRight w:val="0"/>
          <w:marTop w:val="0"/>
          <w:marBottom w:val="0"/>
          <w:divBdr>
            <w:top w:val="none" w:sz="0" w:space="0" w:color="auto"/>
            <w:left w:val="none" w:sz="0" w:space="0" w:color="auto"/>
            <w:bottom w:val="none" w:sz="0" w:space="0" w:color="auto"/>
            <w:right w:val="none" w:sz="0" w:space="0" w:color="auto"/>
          </w:divBdr>
        </w:div>
        <w:div w:id="984357735">
          <w:marLeft w:val="480"/>
          <w:marRight w:val="0"/>
          <w:marTop w:val="0"/>
          <w:marBottom w:val="0"/>
          <w:divBdr>
            <w:top w:val="none" w:sz="0" w:space="0" w:color="auto"/>
            <w:left w:val="none" w:sz="0" w:space="0" w:color="auto"/>
            <w:bottom w:val="none" w:sz="0" w:space="0" w:color="auto"/>
            <w:right w:val="none" w:sz="0" w:space="0" w:color="auto"/>
          </w:divBdr>
        </w:div>
        <w:div w:id="1243372576">
          <w:marLeft w:val="480"/>
          <w:marRight w:val="0"/>
          <w:marTop w:val="0"/>
          <w:marBottom w:val="0"/>
          <w:divBdr>
            <w:top w:val="none" w:sz="0" w:space="0" w:color="auto"/>
            <w:left w:val="none" w:sz="0" w:space="0" w:color="auto"/>
            <w:bottom w:val="none" w:sz="0" w:space="0" w:color="auto"/>
            <w:right w:val="none" w:sz="0" w:space="0" w:color="auto"/>
          </w:divBdr>
        </w:div>
        <w:div w:id="1841502986">
          <w:marLeft w:val="480"/>
          <w:marRight w:val="0"/>
          <w:marTop w:val="0"/>
          <w:marBottom w:val="0"/>
          <w:divBdr>
            <w:top w:val="none" w:sz="0" w:space="0" w:color="auto"/>
            <w:left w:val="none" w:sz="0" w:space="0" w:color="auto"/>
            <w:bottom w:val="none" w:sz="0" w:space="0" w:color="auto"/>
            <w:right w:val="none" w:sz="0" w:space="0" w:color="auto"/>
          </w:divBdr>
        </w:div>
        <w:div w:id="1602565152">
          <w:marLeft w:val="480"/>
          <w:marRight w:val="0"/>
          <w:marTop w:val="0"/>
          <w:marBottom w:val="0"/>
          <w:divBdr>
            <w:top w:val="none" w:sz="0" w:space="0" w:color="auto"/>
            <w:left w:val="none" w:sz="0" w:space="0" w:color="auto"/>
            <w:bottom w:val="none" w:sz="0" w:space="0" w:color="auto"/>
            <w:right w:val="none" w:sz="0" w:space="0" w:color="auto"/>
          </w:divBdr>
        </w:div>
        <w:div w:id="1165246405">
          <w:marLeft w:val="480"/>
          <w:marRight w:val="0"/>
          <w:marTop w:val="0"/>
          <w:marBottom w:val="0"/>
          <w:divBdr>
            <w:top w:val="none" w:sz="0" w:space="0" w:color="auto"/>
            <w:left w:val="none" w:sz="0" w:space="0" w:color="auto"/>
            <w:bottom w:val="none" w:sz="0" w:space="0" w:color="auto"/>
            <w:right w:val="none" w:sz="0" w:space="0" w:color="auto"/>
          </w:divBdr>
        </w:div>
        <w:div w:id="2071725637">
          <w:marLeft w:val="480"/>
          <w:marRight w:val="0"/>
          <w:marTop w:val="0"/>
          <w:marBottom w:val="0"/>
          <w:divBdr>
            <w:top w:val="none" w:sz="0" w:space="0" w:color="auto"/>
            <w:left w:val="none" w:sz="0" w:space="0" w:color="auto"/>
            <w:bottom w:val="none" w:sz="0" w:space="0" w:color="auto"/>
            <w:right w:val="none" w:sz="0" w:space="0" w:color="auto"/>
          </w:divBdr>
        </w:div>
        <w:div w:id="456917458">
          <w:marLeft w:val="480"/>
          <w:marRight w:val="0"/>
          <w:marTop w:val="0"/>
          <w:marBottom w:val="0"/>
          <w:divBdr>
            <w:top w:val="none" w:sz="0" w:space="0" w:color="auto"/>
            <w:left w:val="none" w:sz="0" w:space="0" w:color="auto"/>
            <w:bottom w:val="none" w:sz="0" w:space="0" w:color="auto"/>
            <w:right w:val="none" w:sz="0" w:space="0" w:color="auto"/>
          </w:divBdr>
        </w:div>
        <w:div w:id="1845123315">
          <w:marLeft w:val="480"/>
          <w:marRight w:val="0"/>
          <w:marTop w:val="0"/>
          <w:marBottom w:val="0"/>
          <w:divBdr>
            <w:top w:val="none" w:sz="0" w:space="0" w:color="auto"/>
            <w:left w:val="none" w:sz="0" w:space="0" w:color="auto"/>
            <w:bottom w:val="none" w:sz="0" w:space="0" w:color="auto"/>
            <w:right w:val="none" w:sz="0" w:space="0" w:color="auto"/>
          </w:divBdr>
        </w:div>
        <w:div w:id="287855571">
          <w:marLeft w:val="480"/>
          <w:marRight w:val="0"/>
          <w:marTop w:val="0"/>
          <w:marBottom w:val="0"/>
          <w:divBdr>
            <w:top w:val="none" w:sz="0" w:space="0" w:color="auto"/>
            <w:left w:val="none" w:sz="0" w:space="0" w:color="auto"/>
            <w:bottom w:val="none" w:sz="0" w:space="0" w:color="auto"/>
            <w:right w:val="none" w:sz="0" w:space="0" w:color="auto"/>
          </w:divBdr>
        </w:div>
        <w:div w:id="1535387053">
          <w:marLeft w:val="480"/>
          <w:marRight w:val="0"/>
          <w:marTop w:val="0"/>
          <w:marBottom w:val="0"/>
          <w:divBdr>
            <w:top w:val="none" w:sz="0" w:space="0" w:color="auto"/>
            <w:left w:val="none" w:sz="0" w:space="0" w:color="auto"/>
            <w:bottom w:val="none" w:sz="0" w:space="0" w:color="auto"/>
            <w:right w:val="none" w:sz="0" w:space="0" w:color="auto"/>
          </w:divBdr>
        </w:div>
        <w:div w:id="2131196515">
          <w:marLeft w:val="480"/>
          <w:marRight w:val="0"/>
          <w:marTop w:val="0"/>
          <w:marBottom w:val="0"/>
          <w:divBdr>
            <w:top w:val="none" w:sz="0" w:space="0" w:color="auto"/>
            <w:left w:val="none" w:sz="0" w:space="0" w:color="auto"/>
            <w:bottom w:val="none" w:sz="0" w:space="0" w:color="auto"/>
            <w:right w:val="none" w:sz="0" w:space="0" w:color="auto"/>
          </w:divBdr>
        </w:div>
        <w:div w:id="1687949299">
          <w:marLeft w:val="480"/>
          <w:marRight w:val="0"/>
          <w:marTop w:val="0"/>
          <w:marBottom w:val="0"/>
          <w:divBdr>
            <w:top w:val="none" w:sz="0" w:space="0" w:color="auto"/>
            <w:left w:val="none" w:sz="0" w:space="0" w:color="auto"/>
            <w:bottom w:val="none" w:sz="0" w:space="0" w:color="auto"/>
            <w:right w:val="none" w:sz="0" w:space="0" w:color="auto"/>
          </w:divBdr>
        </w:div>
        <w:div w:id="1480682773">
          <w:marLeft w:val="480"/>
          <w:marRight w:val="0"/>
          <w:marTop w:val="0"/>
          <w:marBottom w:val="0"/>
          <w:divBdr>
            <w:top w:val="none" w:sz="0" w:space="0" w:color="auto"/>
            <w:left w:val="none" w:sz="0" w:space="0" w:color="auto"/>
            <w:bottom w:val="none" w:sz="0" w:space="0" w:color="auto"/>
            <w:right w:val="none" w:sz="0" w:space="0" w:color="auto"/>
          </w:divBdr>
        </w:div>
        <w:div w:id="1895041463">
          <w:marLeft w:val="480"/>
          <w:marRight w:val="0"/>
          <w:marTop w:val="0"/>
          <w:marBottom w:val="0"/>
          <w:divBdr>
            <w:top w:val="none" w:sz="0" w:space="0" w:color="auto"/>
            <w:left w:val="none" w:sz="0" w:space="0" w:color="auto"/>
            <w:bottom w:val="none" w:sz="0" w:space="0" w:color="auto"/>
            <w:right w:val="none" w:sz="0" w:space="0" w:color="auto"/>
          </w:divBdr>
        </w:div>
        <w:div w:id="1243489288">
          <w:marLeft w:val="480"/>
          <w:marRight w:val="0"/>
          <w:marTop w:val="0"/>
          <w:marBottom w:val="0"/>
          <w:divBdr>
            <w:top w:val="none" w:sz="0" w:space="0" w:color="auto"/>
            <w:left w:val="none" w:sz="0" w:space="0" w:color="auto"/>
            <w:bottom w:val="none" w:sz="0" w:space="0" w:color="auto"/>
            <w:right w:val="none" w:sz="0" w:space="0" w:color="auto"/>
          </w:divBdr>
        </w:div>
        <w:div w:id="1627081672">
          <w:marLeft w:val="480"/>
          <w:marRight w:val="0"/>
          <w:marTop w:val="0"/>
          <w:marBottom w:val="0"/>
          <w:divBdr>
            <w:top w:val="none" w:sz="0" w:space="0" w:color="auto"/>
            <w:left w:val="none" w:sz="0" w:space="0" w:color="auto"/>
            <w:bottom w:val="none" w:sz="0" w:space="0" w:color="auto"/>
            <w:right w:val="none" w:sz="0" w:space="0" w:color="auto"/>
          </w:divBdr>
        </w:div>
        <w:div w:id="1414934418">
          <w:marLeft w:val="480"/>
          <w:marRight w:val="0"/>
          <w:marTop w:val="0"/>
          <w:marBottom w:val="0"/>
          <w:divBdr>
            <w:top w:val="none" w:sz="0" w:space="0" w:color="auto"/>
            <w:left w:val="none" w:sz="0" w:space="0" w:color="auto"/>
            <w:bottom w:val="none" w:sz="0" w:space="0" w:color="auto"/>
            <w:right w:val="none" w:sz="0" w:space="0" w:color="auto"/>
          </w:divBdr>
        </w:div>
        <w:div w:id="147479547">
          <w:marLeft w:val="480"/>
          <w:marRight w:val="0"/>
          <w:marTop w:val="0"/>
          <w:marBottom w:val="0"/>
          <w:divBdr>
            <w:top w:val="none" w:sz="0" w:space="0" w:color="auto"/>
            <w:left w:val="none" w:sz="0" w:space="0" w:color="auto"/>
            <w:bottom w:val="none" w:sz="0" w:space="0" w:color="auto"/>
            <w:right w:val="none" w:sz="0" w:space="0" w:color="auto"/>
          </w:divBdr>
        </w:div>
        <w:div w:id="1525750125">
          <w:marLeft w:val="480"/>
          <w:marRight w:val="0"/>
          <w:marTop w:val="0"/>
          <w:marBottom w:val="0"/>
          <w:divBdr>
            <w:top w:val="none" w:sz="0" w:space="0" w:color="auto"/>
            <w:left w:val="none" w:sz="0" w:space="0" w:color="auto"/>
            <w:bottom w:val="none" w:sz="0" w:space="0" w:color="auto"/>
            <w:right w:val="none" w:sz="0" w:space="0" w:color="auto"/>
          </w:divBdr>
        </w:div>
        <w:div w:id="1830246832">
          <w:marLeft w:val="480"/>
          <w:marRight w:val="0"/>
          <w:marTop w:val="0"/>
          <w:marBottom w:val="0"/>
          <w:divBdr>
            <w:top w:val="none" w:sz="0" w:space="0" w:color="auto"/>
            <w:left w:val="none" w:sz="0" w:space="0" w:color="auto"/>
            <w:bottom w:val="none" w:sz="0" w:space="0" w:color="auto"/>
            <w:right w:val="none" w:sz="0" w:space="0" w:color="auto"/>
          </w:divBdr>
        </w:div>
        <w:div w:id="1270041680">
          <w:marLeft w:val="480"/>
          <w:marRight w:val="0"/>
          <w:marTop w:val="0"/>
          <w:marBottom w:val="0"/>
          <w:divBdr>
            <w:top w:val="none" w:sz="0" w:space="0" w:color="auto"/>
            <w:left w:val="none" w:sz="0" w:space="0" w:color="auto"/>
            <w:bottom w:val="none" w:sz="0" w:space="0" w:color="auto"/>
            <w:right w:val="none" w:sz="0" w:space="0" w:color="auto"/>
          </w:divBdr>
        </w:div>
        <w:div w:id="1099830702">
          <w:marLeft w:val="480"/>
          <w:marRight w:val="0"/>
          <w:marTop w:val="0"/>
          <w:marBottom w:val="0"/>
          <w:divBdr>
            <w:top w:val="none" w:sz="0" w:space="0" w:color="auto"/>
            <w:left w:val="none" w:sz="0" w:space="0" w:color="auto"/>
            <w:bottom w:val="none" w:sz="0" w:space="0" w:color="auto"/>
            <w:right w:val="none" w:sz="0" w:space="0" w:color="auto"/>
          </w:divBdr>
        </w:div>
        <w:div w:id="828668185">
          <w:marLeft w:val="480"/>
          <w:marRight w:val="0"/>
          <w:marTop w:val="0"/>
          <w:marBottom w:val="0"/>
          <w:divBdr>
            <w:top w:val="none" w:sz="0" w:space="0" w:color="auto"/>
            <w:left w:val="none" w:sz="0" w:space="0" w:color="auto"/>
            <w:bottom w:val="none" w:sz="0" w:space="0" w:color="auto"/>
            <w:right w:val="none" w:sz="0" w:space="0" w:color="auto"/>
          </w:divBdr>
        </w:div>
        <w:div w:id="1885409342">
          <w:marLeft w:val="480"/>
          <w:marRight w:val="0"/>
          <w:marTop w:val="0"/>
          <w:marBottom w:val="0"/>
          <w:divBdr>
            <w:top w:val="none" w:sz="0" w:space="0" w:color="auto"/>
            <w:left w:val="none" w:sz="0" w:space="0" w:color="auto"/>
            <w:bottom w:val="none" w:sz="0" w:space="0" w:color="auto"/>
            <w:right w:val="none" w:sz="0" w:space="0" w:color="auto"/>
          </w:divBdr>
        </w:div>
        <w:div w:id="396637470">
          <w:marLeft w:val="480"/>
          <w:marRight w:val="0"/>
          <w:marTop w:val="0"/>
          <w:marBottom w:val="0"/>
          <w:divBdr>
            <w:top w:val="none" w:sz="0" w:space="0" w:color="auto"/>
            <w:left w:val="none" w:sz="0" w:space="0" w:color="auto"/>
            <w:bottom w:val="none" w:sz="0" w:space="0" w:color="auto"/>
            <w:right w:val="none" w:sz="0" w:space="0" w:color="auto"/>
          </w:divBdr>
        </w:div>
        <w:div w:id="1659923066">
          <w:marLeft w:val="480"/>
          <w:marRight w:val="0"/>
          <w:marTop w:val="0"/>
          <w:marBottom w:val="0"/>
          <w:divBdr>
            <w:top w:val="none" w:sz="0" w:space="0" w:color="auto"/>
            <w:left w:val="none" w:sz="0" w:space="0" w:color="auto"/>
            <w:bottom w:val="none" w:sz="0" w:space="0" w:color="auto"/>
            <w:right w:val="none" w:sz="0" w:space="0" w:color="auto"/>
          </w:divBdr>
        </w:div>
        <w:div w:id="1798646836">
          <w:marLeft w:val="480"/>
          <w:marRight w:val="0"/>
          <w:marTop w:val="0"/>
          <w:marBottom w:val="0"/>
          <w:divBdr>
            <w:top w:val="none" w:sz="0" w:space="0" w:color="auto"/>
            <w:left w:val="none" w:sz="0" w:space="0" w:color="auto"/>
            <w:bottom w:val="none" w:sz="0" w:space="0" w:color="auto"/>
            <w:right w:val="none" w:sz="0" w:space="0" w:color="auto"/>
          </w:divBdr>
        </w:div>
        <w:div w:id="1518277623">
          <w:marLeft w:val="480"/>
          <w:marRight w:val="0"/>
          <w:marTop w:val="0"/>
          <w:marBottom w:val="0"/>
          <w:divBdr>
            <w:top w:val="none" w:sz="0" w:space="0" w:color="auto"/>
            <w:left w:val="none" w:sz="0" w:space="0" w:color="auto"/>
            <w:bottom w:val="none" w:sz="0" w:space="0" w:color="auto"/>
            <w:right w:val="none" w:sz="0" w:space="0" w:color="auto"/>
          </w:divBdr>
        </w:div>
      </w:divsChild>
    </w:div>
    <w:div w:id="120613396">
      <w:bodyDiv w:val="1"/>
      <w:marLeft w:val="0"/>
      <w:marRight w:val="0"/>
      <w:marTop w:val="0"/>
      <w:marBottom w:val="0"/>
      <w:divBdr>
        <w:top w:val="none" w:sz="0" w:space="0" w:color="auto"/>
        <w:left w:val="none" w:sz="0" w:space="0" w:color="auto"/>
        <w:bottom w:val="none" w:sz="0" w:space="0" w:color="auto"/>
        <w:right w:val="none" w:sz="0" w:space="0" w:color="auto"/>
      </w:divBdr>
    </w:div>
    <w:div w:id="128597849">
      <w:bodyDiv w:val="1"/>
      <w:marLeft w:val="0"/>
      <w:marRight w:val="0"/>
      <w:marTop w:val="0"/>
      <w:marBottom w:val="0"/>
      <w:divBdr>
        <w:top w:val="none" w:sz="0" w:space="0" w:color="auto"/>
        <w:left w:val="none" w:sz="0" w:space="0" w:color="auto"/>
        <w:bottom w:val="none" w:sz="0" w:space="0" w:color="auto"/>
        <w:right w:val="none" w:sz="0" w:space="0" w:color="auto"/>
      </w:divBdr>
    </w:div>
    <w:div w:id="140463433">
      <w:bodyDiv w:val="1"/>
      <w:marLeft w:val="0"/>
      <w:marRight w:val="0"/>
      <w:marTop w:val="0"/>
      <w:marBottom w:val="0"/>
      <w:divBdr>
        <w:top w:val="none" w:sz="0" w:space="0" w:color="auto"/>
        <w:left w:val="none" w:sz="0" w:space="0" w:color="auto"/>
        <w:bottom w:val="none" w:sz="0" w:space="0" w:color="auto"/>
        <w:right w:val="none" w:sz="0" w:space="0" w:color="auto"/>
      </w:divBdr>
      <w:divsChild>
        <w:div w:id="1322543808">
          <w:marLeft w:val="480"/>
          <w:marRight w:val="0"/>
          <w:marTop w:val="0"/>
          <w:marBottom w:val="0"/>
          <w:divBdr>
            <w:top w:val="none" w:sz="0" w:space="0" w:color="auto"/>
            <w:left w:val="none" w:sz="0" w:space="0" w:color="auto"/>
            <w:bottom w:val="none" w:sz="0" w:space="0" w:color="auto"/>
            <w:right w:val="none" w:sz="0" w:space="0" w:color="auto"/>
          </w:divBdr>
        </w:div>
        <w:div w:id="1792553048">
          <w:marLeft w:val="480"/>
          <w:marRight w:val="0"/>
          <w:marTop w:val="0"/>
          <w:marBottom w:val="0"/>
          <w:divBdr>
            <w:top w:val="none" w:sz="0" w:space="0" w:color="auto"/>
            <w:left w:val="none" w:sz="0" w:space="0" w:color="auto"/>
            <w:bottom w:val="none" w:sz="0" w:space="0" w:color="auto"/>
            <w:right w:val="none" w:sz="0" w:space="0" w:color="auto"/>
          </w:divBdr>
        </w:div>
        <w:div w:id="1094324817">
          <w:marLeft w:val="480"/>
          <w:marRight w:val="0"/>
          <w:marTop w:val="0"/>
          <w:marBottom w:val="0"/>
          <w:divBdr>
            <w:top w:val="none" w:sz="0" w:space="0" w:color="auto"/>
            <w:left w:val="none" w:sz="0" w:space="0" w:color="auto"/>
            <w:bottom w:val="none" w:sz="0" w:space="0" w:color="auto"/>
            <w:right w:val="none" w:sz="0" w:space="0" w:color="auto"/>
          </w:divBdr>
        </w:div>
        <w:div w:id="992564463">
          <w:marLeft w:val="480"/>
          <w:marRight w:val="0"/>
          <w:marTop w:val="0"/>
          <w:marBottom w:val="0"/>
          <w:divBdr>
            <w:top w:val="none" w:sz="0" w:space="0" w:color="auto"/>
            <w:left w:val="none" w:sz="0" w:space="0" w:color="auto"/>
            <w:bottom w:val="none" w:sz="0" w:space="0" w:color="auto"/>
            <w:right w:val="none" w:sz="0" w:space="0" w:color="auto"/>
          </w:divBdr>
        </w:div>
        <w:div w:id="1923098579">
          <w:marLeft w:val="480"/>
          <w:marRight w:val="0"/>
          <w:marTop w:val="0"/>
          <w:marBottom w:val="0"/>
          <w:divBdr>
            <w:top w:val="none" w:sz="0" w:space="0" w:color="auto"/>
            <w:left w:val="none" w:sz="0" w:space="0" w:color="auto"/>
            <w:bottom w:val="none" w:sz="0" w:space="0" w:color="auto"/>
            <w:right w:val="none" w:sz="0" w:space="0" w:color="auto"/>
          </w:divBdr>
        </w:div>
        <w:div w:id="1485702139">
          <w:marLeft w:val="480"/>
          <w:marRight w:val="0"/>
          <w:marTop w:val="0"/>
          <w:marBottom w:val="0"/>
          <w:divBdr>
            <w:top w:val="none" w:sz="0" w:space="0" w:color="auto"/>
            <w:left w:val="none" w:sz="0" w:space="0" w:color="auto"/>
            <w:bottom w:val="none" w:sz="0" w:space="0" w:color="auto"/>
            <w:right w:val="none" w:sz="0" w:space="0" w:color="auto"/>
          </w:divBdr>
        </w:div>
        <w:div w:id="749035210">
          <w:marLeft w:val="480"/>
          <w:marRight w:val="0"/>
          <w:marTop w:val="0"/>
          <w:marBottom w:val="0"/>
          <w:divBdr>
            <w:top w:val="none" w:sz="0" w:space="0" w:color="auto"/>
            <w:left w:val="none" w:sz="0" w:space="0" w:color="auto"/>
            <w:bottom w:val="none" w:sz="0" w:space="0" w:color="auto"/>
            <w:right w:val="none" w:sz="0" w:space="0" w:color="auto"/>
          </w:divBdr>
        </w:div>
        <w:div w:id="63335685">
          <w:marLeft w:val="480"/>
          <w:marRight w:val="0"/>
          <w:marTop w:val="0"/>
          <w:marBottom w:val="0"/>
          <w:divBdr>
            <w:top w:val="none" w:sz="0" w:space="0" w:color="auto"/>
            <w:left w:val="none" w:sz="0" w:space="0" w:color="auto"/>
            <w:bottom w:val="none" w:sz="0" w:space="0" w:color="auto"/>
            <w:right w:val="none" w:sz="0" w:space="0" w:color="auto"/>
          </w:divBdr>
        </w:div>
        <w:div w:id="14621686">
          <w:marLeft w:val="480"/>
          <w:marRight w:val="0"/>
          <w:marTop w:val="0"/>
          <w:marBottom w:val="0"/>
          <w:divBdr>
            <w:top w:val="none" w:sz="0" w:space="0" w:color="auto"/>
            <w:left w:val="none" w:sz="0" w:space="0" w:color="auto"/>
            <w:bottom w:val="none" w:sz="0" w:space="0" w:color="auto"/>
            <w:right w:val="none" w:sz="0" w:space="0" w:color="auto"/>
          </w:divBdr>
        </w:div>
        <w:div w:id="901866517">
          <w:marLeft w:val="480"/>
          <w:marRight w:val="0"/>
          <w:marTop w:val="0"/>
          <w:marBottom w:val="0"/>
          <w:divBdr>
            <w:top w:val="none" w:sz="0" w:space="0" w:color="auto"/>
            <w:left w:val="none" w:sz="0" w:space="0" w:color="auto"/>
            <w:bottom w:val="none" w:sz="0" w:space="0" w:color="auto"/>
            <w:right w:val="none" w:sz="0" w:space="0" w:color="auto"/>
          </w:divBdr>
        </w:div>
        <w:div w:id="493378104">
          <w:marLeft w:val="480"/>
          <w:marRight w:val="0"/>
          <w:marTop w:val="0"/>
          <w:marBottom w:val="0"/>
          <w:divBdr>
            <w:top w:val="none" w:sz="0" w:space="0" w:color="auto"/>
            <w:left w:val="none" w:sz="0" w:space="0" w:color="auto"/>
            <w:bottom w:val="none" w:sz="0" w:space="0" w:color="auto"/>
            <w:right w:val="none" w:sz="0" w:space="0" w:color="auto"/>
          </w:divBdr>
        </w:div>
        <w:div w:id="1090735854">
          <w:marLeft w:val="480"/>
          <w:marRight w:val="0"/>
          <w:marTop w:val="0"/>
          <w:marBottom w:val="0"/>
          <w:divBdr>
            <w:top w:val="none" w:sz="0" w:space="0" w:color="auto"/>
            <w:left w:val="none" w:sz="0" w:space="0" w:color="auto"/>
            <w:bottom w:val="none" w:sz="0" w:space="0" w:color="auto"/>
            <w:right w:val="none" w:sz="0" w:space="0" w:color="auto"/>
          </w:divBdr>
        </w:div>
        <w:div w:id="685786471">
          <w:marLeft w:val="480"/>
          <w:marRight w:val="0"/>
          <w:marTop w:val="0"/>
          <w:marBottom w:val="0"/>
          <w:divBdr>
            <w:top w:val="none" w:sz="0" w:space="0" w:color="auto"/>
            <w:left w:val="none" w:sz="0" w:space="0" w:color="auto"/>
            <w:bottom w:val="none" w:sz="0" w:space="0" w:color="auto"/>
            <w:right w:val="none" w:sz="0" w:space="0" w:color="auto"/>
          </w:divBdr>
        </w:div>
        <w:div w:id="360515831">
          <w:marLeft w:val="480"/>
          <w:marRight w:val="0"/>
          <w:marTop w:val="0"/>
          <w:marBottom w:val="0"/>
          <w:divBdr>
            <w:top w:val="none" w:sz="0" w:space="0" w:color="auto"/>
            <w:left w:val="none" w:sz="0" w:space="0" w:color="auto"/>
            <w:bottom w:val="none" w:sz="0" w:space="0" w:color="auto"/>
            <w:right w:val="none" w:sz="0" w:space="0" w:color="auto"/>
          </w:divBdr>
        </w:div>
        <w:div w:id="2067604921">
          <w:marLeft w:val="480"/>
          <w:marRight w:val="0"/>
          <w:marTop w:val="0"/>
          <w:marBottom w:val="0"/>
          <w:divBdr>
            <w:top w:val="none" w:sz="0" w:space="0" w:color="auto"/>
            <w:left w:val="none" w:sz="0" w:space="0" w:color="auto"/>
            <w:bottom w:val="none" w:sz="0" w:space="0" w:color="auto"/>
            <w:right w:val="none" w:sz="0" w:space="0" w:color="auto"/>
          </w:divBdr>
        </w:div>
        <w:div w:id="876544888">
          <w:marLeft w:val="480"/>
          <w:marRight w:val="0"/>
          <w:marTop w:val="0"/>
          <w:marBottom w:val="0"/>
          <w:divBdr>
            <w:top w:val="none" w:sz="0" w:space="0" w:color="auto"/>
            <w:left w:val="none" w:sz="0" w:space="0" w:color="auto"/>
            <w:bottom w:val="none" w:sz="0" w:space="0" w:color="auto"/>
            <w:right w:val="none" w:sz="0" w:space="0" w:color="auto"/>
          </w:divBdr>
        </w:div>
        <w:div w:id="246960983">
          <w:marLeft w:val="480"/>
          <w:marRight w:val="0"/>
          <w:marTop w:val="0"/>
          <w:marBottom w:val="0"/>
          <w:divBdr>
            <w:top w:val="none" w:sz="0" w:space="0" w:color="auto"/>
            <w:left w:val="none" w:sz="0" w:space="0" w:color="auto"/>
            <w:bottom w:val="none" w:sz="0" w:space="0" w:color="auto"/>
            <w:right w:val="none" w:sz="0" w:space="0" w:color="auto"/>
          </w:divBdr>
        </w:div>
        <w:div w:id="1348363589">
          <w:marLeft w:val="480"/>
          <w:marRight w:val="0"/>
          <w:marTop w:val="0"/>
          <w:marBottom w:val="0"/>
          <w:divBdr>
            <w:top w:val="none" w:sz="0" w:space="0" w:color="auto"/>
            <w:left w:val="none" w:sz="0" w:space="0" w:color="auto"/>
            <w:bottom w:val="none" w:sz="0" w:space="0" w:color="auto"/>
            <w:right w:val="none" w:sz="0" w:space="0" w:color="auto"/>
          </w:divBdr>
        </w:div>
        <w:div w:id="1032926878">
          <w:marLeft w:val="480"/>
          <w:marRight w:val="0"/>
          <w:marTop w:val="0"/>
          <w:marBottom w:val="0"/>
          <w:divBdr>
            <w:top w:val="none" w:sz="0" w:space="0" w:color="auto"/>
            <w:left w:val="none" w:sz="0" w:space="0" w:color="auto"/>
            <w:bottom w:val="none" w:sz="0" w:space="0" w:color="auto"/>
            <w:right w:val="none" w:sz="0" w:space="0" w:color="auto"/>
          </w:divBdr>
        </w:div>
        <w:div w:id="1965883923">
          <w:marLeft w:val="480"/>
          <w:marRight w:val="0"/>
          <w:marTop w:val="0"/>
          <w:marBottom w:val="0"/>
          <w:divBdr>
            <w:top w:val="none" w:sz="0" w:space="0" w:color="auto"/>
            <w:left w:val="none" w:sz="0" w:space="0" w:color="auto"/>
            <w:bottom w:val="none" w:sz="0" w:space="0" w:color="auto"/>
            <w:right w:val="none" w:sz="0" w:space="0" w:color="auto"/>
          </w:divBdr>
        </w:div>
        <w:div w:id="497771091">
          <w:marLeft w:val="480"/>
          <w:marRight w:val="0"/>
          <w:marTop w:val="0"/>
          <w:marBottom w:val="0"/>
          <w:divBdr>
            <w:top w:val="none" w:sz="0" w:space="0" w:color="auto"/>
            <w:left w:val="none" w:sz="0" w:space="0" w:color="auto"/>
            <w:bottom w:val="none" w:sz="0" w:space="0" w:color="auto"/>
            <w:right w:val="none" w:sz="0" w:space="0" w:color="auto"/>
          </w:divBdr>
        </w:div>
        <w:div w:id="901333113">
          <w:marLeft w:val="480"/>
          <w:marRight w:val="0"/>
          <w:marTop w:val="0"/>
          <w:marBottom w:val="0"/>
          <w:divBdr>
            <w:top w:val="none" w:sz="0" w:space="0" w:color="auto"/>
            <w:left w:val="none" w:sz="0" w:space="0" w:color="auto"/>
            <w:bottom w:val="none" w:sz="0" w:space="0" w:color="auto"/>
            <w:right w:val="none" w:sz="0" w:space="0" w:color="auto"/>
          </w:divBdr>
        </w:div>
        <w:div w:id="148906878">
          <w:marLeft w:val="480"/>
          <w:marRight w:val="0"/>
          <w:marTop w:val="0"/>
          <w:marBottom w:val="0"/>
          <w:divBdr>
            <w:top w:val="none" w:sz="0" w:space="0" w:color="auto"/>
            <w:left w:val="none" w:sz="0" w:space="0" w:color="auto"/>
            <w:bottom w:val="none" w:sz="0" w:space="0" w:color="auto"/>
            <w:right w:val="none" w:sz="0" w:space="0" w:color="auto"/>
          </w:divBdr>
        </w:div>
        <w:div w:id="860556852">
          <w:marLeft w:val="480"/>
          <w:marRight w:val="0"/>
          <w:marTop w:val="0"/>
          <w:marBottom w:val="0"/>
          <w:divBdr>
            <w:top w:val="none" w:sz="0" w:space="0" w:color="auto"/>
            <w:left w:val="none" w:sz="0" w:space="0" w:color="auto"/>
            <w:bottom w:val="none" w:sz="0" w:space="0" w:color="auto"/>
            <w:right w:val="none" w:sz="0" w:space="0" w:color="auto"/>
          </w:divBdr>
        </w:div>
        <w:div w:id="1830243811">
          <w:marLeft w:val="480"/>
          <w:marRight w:val="0"/>
          <w:marTop w:val="0"/>
          <w:marBottom w:val="0"/>
          <w:divBdr>
            <w:top w:val="none" w:sz="0" w:space="0" w:color="auto"/>
            <w:left w:val="none" w:sz="0" w:space="0" w:color="auto"/>
            <w:bottom w:val="none" w:sz="0" w:space="0" w:color="auto"/>
            <w:right w:val="none" w:sz="0" w:space="0" w:color="auto"/>
          </w:divBdr>
        </w:div>
        <w:div w:id="537281381">
          <w:marLeft w:val="480"/>
          <w:marRight w:val="0"/>
          <w:marTop w:val="0"/>
          <w:marBottom w:val="0"/>
          <w:divBdr>
            <w:top w:val="none" w:sz="0" w:space="0" w:color="auto"/>
            <w:left w:val="none" w:sz="0" w:space="0" w:color="auto"/>
            <w:bottom w:val="none" w:sz="0" w:space="0" w:color="auto"/>
            <w:right w:val="none" w:sz="0" w:space="0" w:color="auto"/>
          </w:divBdr>
        </w:div>
        <w:div w:id="645817127">
          <w:marLeft w:val="480"/>
          <w:marRight w:val="0"/>
          <w:marTop w:val="0"/>
          <w:marBottom w:val="0"/>
          <w:divBdr>
            <w:top w:val="none" w:sz="0" w:space="0" w:color="auto"/>
            <w:left w:val="none" w:sz="0" w:space="0" w:color="auto"/>
            <w:bottom w:val="none" w:sz="0" w:space="0" w:color="auto"/>
            <w:right w:val="none" w:sz="0" w:space="0" w:color="auto"/>
          </w:divBdr>
        </w:div>
        <w:div w:id="1843542875">
          <w:marLeft w:val="480"/>
          <w:marRight w:val="0"/>
          <w:marTop w:val="0"/>
          <w:marBottom w:val="0"/>
          <w:divBdr>
            <w:top w:val="none" w:sz="0" w:space="0" w:color="auto"/>
            <w:left w:val="none" w:sz="0" w:space="0" w:color="auto"/>
            <w:bottom w:val="none" w:sz="0" w:space="0" w:color="auto"/>
            <w:right w:val="none" w:sz="0" w:space="0" w:color="auto"/>
          </w:divBdr>
        </w:div>
        <w:div w:id="773207500">
          <w:marLeft w:val="480"/>
          <w:marRight w:val="0"/>
          <w:marTop w:val="0"/>
          <w:marBottom w:val="0"/>
          <w:divBdr>
            <w:top w:val="none" w:sz="0" w:space="0" w:color="auto"/>
            <w:left w:val="none" w:sz="0" w:space="0" w:color="auto"/>
            <w:bottom w:val="none" w:sz="0" w:space="0" w:color="auto"/>
            <w:right w:val="none" w:sz="0" w:space="0" w:color="auto"/>
          </w:divBdr>
        </w:div>
        <w:div w:id="1848328254">
          <w:marLeft w:val="480"/>
          <w:marRight w:val="0"/>
          <w:marTop w:val="0"/>
          <w:marBottom w:val="0"/>
          <w:divBdr>
            <w:top w:val="none" w:sz="0" w:space="0" w:color="auto"/>
            <w:left w:val="none" w:sz="0" w:space="0" w:color="auto"/>
            <w:bottom w:val="none" w:sz="0" w:space="0" w:color="auto"/>
            <w:right w:val="none" w:sz="0" w:space="0" w:color="auto"/>
          </w:divBdr>
        </w:div>
        <w:div w:id="720979145">
          <w:marLeft w:val="480"/>
          <w:marRight w:val="0"/>
          <w:marTop w:val="0"/>
          <w:marBottom w:val="0"/>
          <w:divBdr>
            <w:top w:val="none" w:sz="0" w:space="0" w:color="auto"/>
            <w:left w:val="none" w:sz="0" w:space="0" w:color="auto"/>
            <w:bottom w:val="none" w:sz="0" w:space="0" w:color="auto"/>
            <w:right w:val="none" w:sz="0" w:space="0" w:color="auto"/>
          </w:divBdr>
        </w:div>
        <w:div w:id="1679381437">
          <w:marLeft w:val="480"/>
          <w:marRight w:val="0"/>
          <w:marTop w:val="0"/>
          <w:marBottom w:val="0"/>
          <w:divBdr>
            <w:top w:val="none" w:sz="0" w:space="0" w:color="auto"/>
            <w:left w:val="none" w:sz="0" w:space="0" w:color="auto"/>
            <w:bottom w:val="none" w:sz="0" w:space="0" w:color="auto"/>
            <w:right w:val="none" w:sz="0" w:space="0" w:color="auto"/>
          </w:divBdr>
        </w:div>
        <w:div w:id="757336162">
          <w:marLeft w:val="480"/>
          <w:marRight w:val="0"/>
          <w:marTop w:val="0"/>
          <w:marBottom w:val="0"/>
          <w:divBdr>
            <w:top w:val="none" w:sz="0" w:space="0" w:color="auto"/>
            <w:left w:val="none" w:sz="0" w:space="0" w:color="auto"/>
            <w:bottom w:val="none" w:sz="0" w:space="0" w:color="auto"/>
            <w:right w:val="none" w:sz="0" w:space="0" w:color="auto"/>
          </w:divBdr>
        </w:div>
        <w:div w:id="278489128">
          <w:marLeft w:val="480"/>
          <w:marRight w:val="0"/>
          <w:marTop w:val="0"/>
          <w:marBottom w:val="0"/>
          <w:divBdr>
            <w:top w:val="none" w:sz="0" w:space="0" w:color="auto"/>
            <w:left w:val="none" w:sz="0" w:space="0" w:color="auto"/>
            <w:bottom w:val="none" w:sz="0" w:space="0" w:color="auto"/>
            <w:right w:val="none" w:sz="0" w:space="0" w:color="auto"/>
          </w:divBdr>
        </w:div>
        <w:div w:id="1567374416">
          <w:marLeft w:val="480"/>
          <w:marRight w:val="0"/>
          <w:marTop w:val="0"/>
          <w:marBottom w:val="0"/>
          <w:divBdr>
            <w:top w:val="none" w:sz="0" w:space="0" w:color="auto"/>
            <w:left w:val="none" w:sz="0" w:space="0" w:color="auto"/>
            <w:bottom w:val="none" w:sz="0" w:space="0" w:color="auto"/>
            <w:right w:val="none" w:sz="0" w:space="0" w:color="auto"/>
          </w:divBdr>
        </w:div>
        <w:div w:id="1970436001">
          <w:marLeft w:val="480"/>
          <w:marRight w:val="0"/>
          <w:marTop w:val="0"/>
          <w:marBottom w:val="0"/>
          <w:divBdr>
            <w:top w:val="none" w:sz="0" w:space="0" w:color="auto"/>
            <w:left w:val="none" w:sz="0" w:space="0" w:color="auto"/>
            <w:bottom w:val="none" w:sz="0" w:space="0" w:color="auto"/>
            <w:right w:val="none" w:sz="0" w:space="0" w:color="auto"/>
          </w:divBdr>
        </w:div>
      </w:divsChild>
    </w:div>
    <w:div w:id="172839531">
      <w:bodyDiv w:val="1"/>
      <w:marLeft w:val="0"/>
      <w:marRight w:val="0"/>
      <w:marTop w:val="0"/>
      <w:marBottom w:val="0"/>
      <w:divBdr>
        <w:top w:val="none" w:sz="0" w:space="0" w:color="auto"/>
        <w:left w:val="none" w:sz="0" w:space="0" w:color="auto"/>
        <w:bottom w:val="none" w:sz="0" w:space="0" w:color="auto"/>
        <w:right w:val="none" w:sz="0" w:space="0" w:color="auto"/>
      </w:divBdr>
    </w:div>
    <w:div w:id="194195605">
      <w:bodyDiv w:val="1"/>
      <w:marLeft w:val="0"/>
      <w:marRight w:val="0"/>
      <w:marTop w:val="0"/>
      <w:marBottom w:val="0"/>
      <w:divBdr>
        <w:top w:val="none" w:sz="0" w:space="0" w:color="auto"/>
        <w:left w:val="none" w:sz="0" w:space="0" w:color="auto"/>
        <w:bottom w:val="none" w:sz="0" w:space="0" w:color="auto"/>
        <w:right w:val="none" w:sz="0" w:space="0" w:color="auto"/>
      </w:divBdr>
    </w:div>
    <w:div w:id="212620923">
      <w:bodyDiv w:val="1"/>
      <w:marLeft w:val="0"/>
      <w:marRight w:val="0"/>
      <w:marTop w:val="0"/>
      <w:marBottom w:val="0"/>
      <w:divBdr>
        <w:top w:val="none" w:sz="0" w:space="0" w:color="auto"/>
        <w:left w:val="none" w:sz="0" w:space="0" w:color="auto"/>
        <w:bottom w:val="none" w:sz="0" w:space="0" w:color="auto"/>
        <w:right w:val="none" w:sz="0" w:space="0" w:color="auto"/>
      </w:divBdr>
    </w:div>
    <w:div w:id="285740289">
      <w:bodyDiv w:val="1"/>
      <w:marLeft w:val="0"/>
      <w:marRight w:val="0"/>
      <w:marTop w:val="0"/>
      <w:marBottom w:val="0"/>
      <w:divBdr>
        <w:top w:val="none" w:sz="0" w:space="0" w:color="auto"/>
        <w:left w:val="none" w:sz="0" w:space="0" w:color="auto"/>
        <w:bottom w:val="none" w:sz="0" w:space="0" w:color="auto"/>
        <w:right w:val="none" w:sz="0" w:space="0" w:color="auto"/>
      </w:divBdr>
      <w:divsChild>
        <w:div w:id="1812089217">
          <w:marLeft w:val="480"/>
          <w:marRight w:val="0"/>
          <w:marTop w:val="0"/>
          <w:marBottom w:val="0"/>
          <w:divBdr>
            <w:top w:val="none" w:sz="0" w:space="0" w:color="auto"/>
            <w:left w:val="none" w:sz="0" w:space="0" w:color="auto"/>
            <w:bottom w:val="none" w:sz="0" w:space="0" w:color="auto"/>
            <w:right w:val="none" w:sz="0" w:space="0" w:color="auto"/>
          </w:divBdr>
        </w:div>
        <w:div w:id="2075084687">
          <w:marLeft w:val="480"/>
          <w:marRight w:val="0"/>
          <w:marTop w:val="0"/>
          <w:marBottom w:val="0"/>
          <w:divBdr>
            <w:top w:val="none" w:sz="0" w:space="0" w:color="auto"/>
            <w:left w:val="none" w:sz="0" w:space="0" w:color="auto"/>
            <w:bottom w:val="none" w:sz="0" w:space="0" w:color="auto"/>
            <w:right w:val="none" w:sz="0" w:space="0" w:color="auto"/>
          </w:divBdr>
        </w:div>
        <w:div w:id="1670870560">
          <w:marLeft w:val="480"/>
          <w:marRight w:val="0"/>
          <w:marTop w:val="0"/>
          <w:marBottom w:val="0"/>
          <w:divBdr>
            <w:top w:val="none" w:sz="0" w:space="0" w:color="auto"/>
            <w:left w:val="none" w:sz="0" w:space="0" w:color="auto"/>
            <w:bottom w:val="none" w:sz="0" w:space="0" w:color="auto"/>
            <w:right w:val="none" w:sz="0" w:space="0" w:color="auto"/>
          </w:divBdr>
        </w:div>
        <w:div w:id="1564834938">
          <w:marLeft w:val="480"/>
          <w:marRight w:val="0"/>
          <w:marTop w:val="0"/>
          <w:marBottom w:val="0"/>
          <w:divBdr>
            <w:top w:val="none" w:sz="0" w:space="0" w:color="auto"/>
            <w:left w:val="none" w:sz="0" w:space="0" w:color="auto"/>
            <w:bottom w:val="none" w:sz="0" w:space="0" w:color="auto"/>
            <w:right w:val="none" w:sz="0" w:space="0" w:color="auto"/>
          </w:divBdr>
        </w:div>
        <w:div w:id="1904556383">
          <w:marLeft w:val="480"/>
          <w:marRight w:val="0"/>
          <w:marTop w:val="0"/>
          <w:marBottom w:val="0"/>
          <w:divBdr>
            <w:top w:val="none" w:sz="0" w:space="0" w:color="auto"/>
            <w:left w:val="none" w:sz="0" w:space="0" w:color="auto"/>
            <w:bottom w:val="none" w:sz="0" w:space="0" w:color="auto"/>
            <w:right w:val="none" w:sz="0" w:space="0" w:color="auto"/>
          </w:divBdr>
        </w:div>
        <w:div w:id="285158408">
          <w:marLeft w:val="480"/>
          <w:marRight w:val="0"/>
          <w:marTop w:val="0"/>
          <w:marBottom w:val="0"/>
          <w:divBdr>
            <w:top w:val="none" w:sz="0" w:space="0" w:color="auto"/>
            <w:left w:val="none" w:sz="0" w:space="0" w:color="auto"/>
            <w:bottom w:val="none" w:sz="0" w:space="0" w:color="auto"/>
            <w:right w:val="none" w:sz="0" w:space="0" w:color="auto"/>
          </w:divBdr>
        </w:div>
        <w:div w:id="1332610483">
          <w:marLeft w:val="480"/>
          <w:marRight w:val="0"/>
          <w:marTop w:val="0"/>
          <w:marBottom w:val="0"/>
          <w:divBdr>
            <w:top w:val="none" w:sz="0" w:space="0" w:color="auto"/>
            <w:left w:val="none" w:sz="0" w:space="0" w:color="auto"/>
            <w:bottom w:val="none" w:sz="0" w:space="0" w:color="auto"/>
            <w:right w:val="none" w:sz="0" w:space="0" w:color="auto"/>
          </w:divBdr>
        </w:div>
        <w:div w:id="773861753">
          <w:marLeft w:val="480"/>
          <w:marRight w:val="0"/>
          <w:marTop w:val="0"/>
          <w:marBottom w:val="0"/>
          <w:divBdr>
            <w:top w:val="none" w:sz="0" w:space="0" w:color="auto"/>
            <w:left w:val="none" w:sz="0" w:space="0" w:color="auto"/>
            <w:bottom w:val="none" w:sz="0" w:space="0" w:color="auto"/>
            <w:right w:val="none" w:sz="0" w:space="0" w:color="auto"/>
          </w:divBdr>
        </w:div>
        <w:div w:id="165902692">
          <w:marLeft w:val="480"/>
          <w:marRight w:val="0"/>
          <w:marTop w:val="0"/>
          <w:marBottom w:val="0"/>
          <w:divBdr>
            <w:top w:val="none" w:sz="0" w:space="0" w:color="auto"/>
            <w:left w:val="none" w:sz="0" w:space="0" w:color="auto"/>
            <w:bottom w:val="none" w:sz="0" w:space="0" w:color="auto"/>
            <w:right w:val="none" w:sz="0" w:space="0" w:color="auto"/>
          </w:divBdr>
        </w:div>
        <w:div w:id="484055468">
          <w:marLeft w:val="480"/>
          <w:marRight w:val="0"/>
          <w:marTop w:val="0"/>
          <w:marBottom w:val="0"/>
          <w:divBdr>
            <w:top w:val="none" w:sz="0" w:space="0" w:color="auto"/>
            <w:left w:val="none" w:sz="0" w:space="0" w:color="auto"/>
            <w:bottom w:val="none" w:sz="0" w:space="0" w:color="auto"/>
            <w:right w:val="none" w:sz="0" w:space="0" w:color="auto"/>
          </w:divBdr>
        </w:div>
        <w:div w:id="1549217827">
          <w:marLeft w:val="480"/>
          <w:marRight w:val="0"/>
          <w:marTop w:val="0"/>
          <w:marBottom w:val="0"/>
          <w:divBdr>
            <w:top w:val="none" w:sz="0" w:space="0" w:color="auto"/>
            <w:left w:val="none" w:sz="0" w:space="0" w:color="auto"/>
            <w:bottom w:val="none" w:sz="0" w:space="0" w:color="auto"/>
            <w:right w:val="none" w:sz="0" w:space="0" w:color="auto"/>
          </w:divBdr>
        </w:div>
        <w:div w:id="1138498836">
          <w:marLeft w:val="480"/>
          <w:marRight w:val="0"/>
          <w:marTop w:val="0"/>
          <w:marBottom w:val="0"/>
          <w:divBdr>
            <w:top w:val="none" w:sz="0" w:space="0" w:color="auto"/>
            <w:left w:val="none" w:sz="0" w:space="0" w:color="auto"/>
            <w:bottom w:val="none" w:sz="0" w:space="0" w:color="auto"/>
            <w:right w:val="none" w:sz="0" w:space="0" w:color="auto"/>
          </w:divBdr>
        </w:div>
        <w:div w:id="523979903">
          <w:marLeft w:val="480"/>
          <w:marRight w:val="0"/>
          <w:marTop w:val="0"/>
          <w:marBottom w:val="0"/>
          <w:divBdr>
            <w:top w:val="none" w:sz="0" w:space="0" w:color="auto"/>
            <w:left w:val="none" w:sz="0" w:space="0" w:color="auto"/>
            <w:bottom w:val="none" w:sz="0" w:space="0" w:color="auto"/>
            <w:right w:val="none" w:sz="0" w:space="0" w:color="auto"/>
          </w:divBdr>
        </w:div>
        <w:div w:id="1442072124">
          <w:marLeft w:val="480"/>
          <w:marRight w:val="0"/>
          <w:marTop w:val="0"/>
          <w:marBottom w:val="0"/>
          <w:divBdr>
            <w:top w:val="none" w:sz="0" w:space="0" w:color="auto"/>
            <w:left w:val="none" w:sz="0" w:space="0" w:color="auto"/>
            <w:bottom w:val="none" w:sz="0" w:space="0" w:color="auto"/>
            <w:right w:val="none" w:sz="0" w:space="0" w:color="auto"/>
          </w:divBdr>
        </w:div>
        <w:div w:id="306788977">
          <w:marLeft w:val="480"/>
          <w:marRight w:val="0"/>
          <w:marTop w:val="0"/>
          <w:marBottom w:val="0"/>
          <w:divBdr>
            <w:top w:val="none" w:sz="0" w:space="0" w:color="auto"/>
            <w:left w:val="none" w:sz="0" w:space="0" w:color="auto"/>
            <w:bottom w:val="none" w:sz="0" w:space="0" w:color="auto"/>
            <w:right w:val="none" w:sz="0" w:space="0" w:color="auto"/>
          </w:divBdr>
        </w:div>
        <w:div w:id="706176263">
          <w:marLeft w:val="480"/>
          <w:marRight w:val="0"/>
          <w:marTop w:val="0"/>
          <w:marBottom w:val="0"/>
          <w:divBdr>
            <w:top w:val="none" w:sz="0" w:space="0" w:color="auto"/>
            <w:left w:val="none" w:sz="0" w:space="0" w:color="auto"/>
            <w:bottom w:val="none" w:sz="0" w:space="0" w:color="auto"/>
            <w:right w:val="none" w:sz="0" w:space="0" w:color="auto"/>
          </w:divBdr>
        </w:div>
        <w:div w:id="1953433299">
          <w:marLeft w:val="480"/>
          <w:marRight w:val="0"/>
          <w:marTop w:val="0"/>
          <w:marBottom w:val="0"/>
          <w:divBdr>
            <w:top w:val="none" w:sz="0" w:space="0" w:color="auto"/>
            <w:left w:val="none" w:sz="0" w:space="0" w:color="auto"/>
            <w:bottom w:val="none" w:sz="0" w:space="0" w:color="auto"/>
            <w:right w:val="none" w:sz="0" w:space="0" w:color="auto"/>
          </w:divBdr>
        </w:div>
        <w:div w:id="1343629629">
          <w:marLeft w:val="480"/>
          <w:marRight w:val="0"/>
          <w:marTop w:val="0"/>
          <w:marBottom w:val="0"/>
          <w:divBdr>
            <w:top w:val="none" w:sz="0" w:space="0" w:color="auto"/>
            <w:left w:val="none" w:sz="0" w:space="0" w:color="auto"/>
            <w:bottom w:val="none" w:sz="0" w:space="0" w:color="auto"/>
            <w:right w:val="none" w:sz="0" w:space="0" w:color="auto"/>
          </w:divBdr>
        </w:div>
        <w:div w:id="589656197">
          <w:marLeft w:val="480"/>
          <w:marRight w:val="0"/>
          <w:marTop w:val="0"/>
          <w:marBottom w:val="0"/>
          <w:divBdr>
            <w:top w:val="none" w:sz="0" w:space="0" w:color="auto"/>
            <w:left w:val="none" w:sz="0" w:space="0" w:color="auto"/>
            <w:bottom w:val="none" w:sz="0" w:space="0" w:color="auto"/>
            <w:right w:val="none" w:sz="0" w:space="0" w:color="auto"/>
          </w:divBdr>
        </w:div>
        <w:div w:id="932515929">
          <w:marLeft w:val="480"/>
          <w:marRight w:val="0"/>
          <w:marTop w:val="0"/>
          <w:marBottom w:val="0"/>
          <w:divBdr>
            <w:top w:val="none" w:sz="0" w:space="0" w:color="auto"/>
            <w:left w:val="none" w:sz="0" w:space="0" w:color="auto"/>
            <w:bottom w:val="none" w:sz="0" w:space="0" w:color="auto"/>
            <w:right w:val="none" w:sz="0" w:space="0" w:color="auto"/>
          </w:divBdr>
        </w:div>
        <w:div w:id="727386461">
          <w:marLeft w:val="480"/>
          <w:marRight w:val="0"/>
          <w:marTop w:val="0"/>
          <w:marBottom w:val="0"/>
          <w:divBdr>
            <w:top w:val="none" w:sz="0" w:space="0" w:color="auto"/>
            <w:left w:val="none" w:sz="0" w:space="0" w:color="auto"/>
            <w:bottom w:val="none" w:sz="0" w:space="0" w:color="auto"/>
            <w:right w:val="none" w:sz="0" w:space="0" w:color="auto"/>
          </w:divBdr>
        </w:div>
        <w:div w:id="943267660">
          <w:marLeft w:val="480"/>
          <w:marRight w:val="0"/>
          <w:marTop w:val="0"/>
          <w:marBottom w:val="0"/>
          <w:divBdr>
            <w:top w:val="none" w:sz="0" w:space="0" w:color="auto"/>
            <w:left w:val="none" w:sz="0" w:space="0" w:color="auto"/>
            <w:bottom w:val="none" w:sz="0" w:space="0" w:color="auto"/>
            <w:right w:val="none" w:sz="0" w:space="0" w:color="auto"/>
          </w:divBdr>
        </w:div>
        <w:div w:id="696545384">
          <w:marLeft w:val="480"/>
          <w:marRight w:val="0"/>
          <w:marTop w:val="0"/>
          <w:marBottom w:val="0"/>
          <w:divBdr>
            <w:top w:val="none" w:sz="0" w:space="0" w:color="auto"/>
            <w:left w:val="none" w:sz="0" w:space="0" w:color="auto"/>
            <w:bottom w:val="none" w:sz="0" w:space="0" w:color="auto"/>
            <w:right w:val="none" w:sz="0" w:space="0" w:color="auto"/>
          </w:divBdr>
        </w:div>
        <w:div w:id="1976638458">
          <w:marLeft w:val="480"/>
          <w:marRight w:val="0"/>
          <w:marTop w:val="0"/>
          <w:marBottom w:val="0"/>
          <w:divBdr>
            <w:top w:val="none" w:sz="0" w:space="0" w:color="auto"/>
            <w:left w:val="none" w:sz="0" w:space="0" w:color="auto"/>
            <w:bottom w:val="none" w:sz="0" w:space="0" w:color="auto"/>
            <w:right w:val="none" w:sz="0" w:space="0" w:color="auto"/>
          </w:divBdr>
        </w:div>
        <w:div w:id="1381975500">
          <w:marLeft w:val="480"/>
          <w:marRight w:val="0"/>
          <w:marTop w:val="0"/>
          <w:marBottom w:val="0"/>
          <w:divBdr>
            <w:top w:val="none" w:sz="0" w:space="0" w:color="auto"/>
            <w:left w:val="none" w:sz="0" w:space="0" w:color="auto"/>
            <w:bottom w:val="none" w:sz="0" w:space="0" w:color="auto"/>
            <w:right w:val="none" w:sz="0" w:space="0" w:color="auto"/>
          </w:divBdr>
        </w:div>
        <w:div w:id="1285649529">
          <w:marLeft w:val="480"/>
          <w:marRight w:val="0"/>
          <w:marTop w:val="0"/>
          <w:marBottom w:val="0"/>
          <w:divBdr>
            <w:top w:val="none" w:sz="0" w:space="0" w:color="auto"/>
            <w:left w:val="none" w:sz="0" w:space="0" w:color="auto"/>
            <w:bottom w:val="none" w:sz="0" w:space="0" w:color="auto"/>
            <w:right w:val="none" w:sz="0" w:space="0" w:color="auto"/>
          </w:divBdr>
        </w:div>
        <w:div w:id="1932811216">
          <w:marLeft w:val="480"/>
          <w:marRight w:val="0"/>
          <w:marTop w:val="0"/>
          <w:marBottom w:val="0"/>
          <w:divBdr>
            <w:top w:val="none" w:sz="0" w:space="0" w:color="auto"/>
            <w:left w:val="none" w:sz="0" w:space="0" w:color="auto"/>
            <w:bottom w:val="none" w:sz="0" w:space="0" w:color="auto"/>
            <w:right w:val="none" w:sz="0" w:space="0" w:color="auto"/>
          </w:divBdr>
        </w:div>
        <w:div w:id="1319308455">
          <w:marLeft w:val="480"/>
          <w:marRight w:val="0"/>
          <w:marTop w:val="0"/>
          <w:marBottom w:val="0"/>
          <w:divBdr>
            <w:top w:val="none" w:sz="0" w:space="0" w:color="auto"/>
            <w:left w:val="none" w:sz="0" w:space="0" w:color="auto"/>
            <w:bottom w:val="none" w:sz="0" w:space="0" w:color="auto"/>
            <w:right w:val="none" w:sz="0" w:space="0" w:color="auto"/>
          </w:divBdr>
        </w:div>
        <w:div w:id="1564413605">
          <w:marLeft w:val="480"/>
          <w:marRight w:val="0"/>
          <w:marTop w:val="0"/>
          <w:marBottom w:val="0"/>
          <w:divBdr>
            <w:top w:val="none" w:sz="0" w:space="0" w:color="auto"/>
            <w:left w:val="none" w:sz="0" w:space="0" w:color="auto"/>
            <w:bottom w:val="none" w:sz="0" w:space="0" w:color="auto"/>
            <w:right w:val="none" w:sz="0" w:space="0" w:color="auto"/>
          </w:divBdr>
        </w:div>
        <w:div w:id="1772890564">
          <w:marLeft w:val="480"/>
          <w:marRight w:val="0"/>
          <w:marTop w:val="0"/>
          <w:marBottom w:val="0"/>
          <w:divBdr>
            <w:top w:val="none" w:sz="0" w:space="0" w:color="auto"/>
            <w:left w:val="none" w:sz="0" w:space="0" w:color="auto"/>
            <w:bottom w:val="none" w:sz="0" w:space="0" w:color="auto"/>
            <w:right w:val="none" w:sz="0" w:space="0" w:color="auto"/>
          </w:divBdr>
        </w:div>
        <w:div w:id="1542861549">
          <w:marLeft w:val="480"/>
          <w:marRight w:val="0"/>
          <w:marTop w:val="0"/>
          <w:marBottom w:val="0"/>
          <w:divBdr>
            <w:top w:val="none" w:sz="0" w:space="0" w:color="auto"/>
            <w:left w:val="none" w:sz="0" w:space="0" w:color="auto"/>
            <w:bottom w:val="none" w:sz="0" w:space="0" w:color="auto"/>
            <w:right w:val="none" w:sz="0" w:space="0" w:color="auto"/>
          </w:divBdr>
        </w:div>
        <w:div w:id="1175346006">
          <w:marLeft w:val="480"/>
          <w:marRight w:val="0"/>
          <w:marTop w:val="0"/>
          <w:marBottom w:val="0"/>
          <w:divBdr>
            <w:top w:val="none" w:sz="0" w:space="0" w:color="auto"/>
            <w:left w:val="none" w:sz="0" w:space="0" w:color="auto"/>
            <w:bottom w:val="none" w:sz="0" w:space="0" w:color="auto"/>
            <w:right w:val="none" w:sz="0" w:space="0" w:color="auto"/>
          </w:divBdr>
        </w:div>
        <w:div w:id="240870659">
          <w:marLeft w:val="480"/>
          <w:marRight w:val="0"/>
          <w:marTop w:val="0"/>
          <w:marBottom w:val="0"/>
          <w:divBdr>
            <w:top w:val="none" w:sz="0" w:space="0" w:color="auto"/>
            <w:left w:val="none" w:sz="0" w:space="0" w:color="auto"/>
            <w:bottom w:val="none" w:sz="0" w:space="0" w:color="auto"/>
            <w:right w:val="none" w:sz="0" w:space="0" w:color="auto"/>
          </w:divBdr>
        </w:div>
        <w:div w:id="1144010083">
          <w:marLeft w:val="480"/>
          <w:marRight w:val="0"/>
          <w:marTop w:val="0"/>
          <w:marBottom w:val="0"/>
          <w:divBdr>
            <w:top w:val="none" w:sz="0" w:space="0" w:color="auto"/>
            <w:left w:val="none" w:sz="0" w:space="0" w:color="auto"/>
            <w:bottom w:val="none" w:sz="0" w:space="0" w:color="auto"/>
            <w:right w:val="none" w:sz="0" w:space="0" w:color="auto"/>
          </w:divBdr>
        </w:div>
        <w:div w:id="676271710">
          <w:marLeft w:val="480"/>
          <w:marRight w:val="0"/>
          <w:marTop w:val="0"/>
          <w:marBottom w:val="0"/>
          <w:divBdr>
            <w:top w:val="none" w:sz="0" w:space="0" w:color="auto"/>
            <w:left w:val="none" w:sz="0" w:space="0" w:color="auto"/>
            <w:bottom w:val="none" w:sz="0" w:space="0" w:color="auto"/>
            <w:right w:val="none" w:sz="0" w:space="0" w:color="auto"/>
          </w:divBdr>
        </w:div>
        <w:div w:id="581910099">
          <w:marLeft w:val="480"/>
          <w:marRight w:val="0"/>
          <w:marTop w:val="0"/>
          <w:marBottom w:val="0"/>
          <w:divBdr>
            <w:top w:val="none" w:sz="0" w:space="0" w:color="auto"/>
            <w:left w:val="none" w:sz="0" w:space="0" w:color="auto"/>
            <w:bottom w:val="none" w:sz="0" w:space="0" w:color="auto"/>
            <w:right w:val="none" w:sz="0" w:space="0" w:color="auto"/>
          </w:divBdr>
        </w:div>
      </w:divsChild>
    </w:div>
    <w:div w:id="377629069">
      <w:bodyDiv w:val="1"/>
      <w:marLeft w:val="0"/>
      <w:marRight w:val="0"/>
      <w:marTop w:val="0"/>
      <w:marBottom w:val="0"/>
      <w:divBdr>
        <w:top w:val="none" w:sz="0" w:space="0" w:color="auto"/>
        <w:left w:val="none" w:sz="0" w:space="0" w:color="auto"/>
        <w:bottom w:val="none" w:sz="0" w:space="0" w:color="auto"/>
        <w:right w:val="none" w:sz="0" w:space="0" w:color="auto"/>
      </w:divBdr>
    </w:div>
    <w:div w:id="399408885">
      <w:bodyDiv w:val="1"/>
      <w:marLeft w:val="0"/>
      <w:marRight w:val="0"/>
      <w:marTop w:val="0"/>
      <w:marBottom w:val="0"/>
      <w:divBdr>
        <w:top w:val="none" w:sz="0" w:space="0" w:color="auto"/>
        <w:left w:val="none" w:sz="0" w:space="0" w:color="auto"/>
        <w:bottom w:val="none" w:sz="0" w:space="0" w:color="auto"/>
        <w:right w:val="none" w:sz="0" w:space="0" w:color="auto"/>
      </w:divBdr>
    </w:div>
    <w:div w:id="422651912">
      <w:bodyDiv w:val="1"/>
      <w:marLeft w:val="0"/>
      <w:marRight w:val="0"/>
      <w:marTop w:val="0"/>
      <w:marBottom w:val="0"/>
      <w:divBdr>
        <w:top w:val="none" w:sz="0" w:space="0" w:color="auto"/>
        <w:left w:val="none" w:sz="0" w:space="0" w:color="auto"/>
        <w:bottom w:val="none" w:sz="0" w:space="0" w:color="auto"/>
        <w:right w:val="none" w:sz="0" w:space="0" w:color="auto"/>
      </w:divBdr>
      <w:divsChild>
        <w:div w:id="327828120">
          <w:marLeft w:val="480"/>
          <w:marRight w:val="0"/>
          <w:marTop w:val="0"/>
          <w:marBottom w:val="0"/>
          <w:divBdr>
            <w:top w:val="none" w:sz="0" w:space="0" w:color="auto"/>
            <w:left w:val="none" w:sz="0" w:space="0" w:color="auto"/>
            <w:bottom w:val="none" w:sz="0" w:space="0" w:color="auto"/>
            <w:right w:val="none" w:sz="0" w:space="0" w:color="auto"/>
          </w:divBdr>
        </w:div>
        <w:div w:id="1850173224">
          <w:marLeft w:val="480"/>
          <w:marRight w:val="0"/>
          <w:marTop w:val="0"/>
          <w:marBottom w:val="0"/>
          <w:divBdr>
            <w:top w:val="none" w:sz="0" w:space="0" w:color="auto"/>
            <w:left w:val="none" w:sz="0" w:space="0" w:color="auto"/>
            <w:bottom w:val="none" w:sz="0" w:space="0" w:color="auto"/>
            <w:right w:val="none" w:sz="0" w:space="0" w:color="auto"/>
          </w:divBdr>
        </w:div>
        <w:div w:id="566494434">
          <w:marLeft w:val="480"/>
          <w:marRight w:val="0"/>
          <w:marTop w:val="0"/>
          <w:marBottom w:val="0"/>
          <w:divBdr>
            <w:top w:val="none" w:sz="0" w:space="0" w:color="auto"/>
            <w:left w:val="none" w:sz="0" w:space="0" w:color="auto"/>
            <w:bottom w:val="none" w:sz="0" w:space="0" w:color="auto"/>
            <w:right w:val="none" w:sz="0" w:space="0" w:color="auto"/>
          </w:divBdr>
        </w:div>
        <w:div w:id="1244797542">
          <w:marLeft w:val="480"/>
          <w:marRight w:val="0"/>
          <w:marTop w:val="0"/>
          <w:marBottom w:val="0"/>
          <w:divBdr>
            <w:top w:val="none" w:sz="0" w:space="0" w:color="auto"/>
            <w:left w:val="none" w:sz="0" w:space="0" w:color="auto"/>
            <w:bottom w:val="none" w:sz="0" w:space="0" w:color="auto"/>
            <w:right w:val="none" w:sz="0" w:space="0" w:color="auto"/>
          </w:divBdr>
        </w:div>
        <w:div w:id="1375042216">
          <w:marLeft w:val="480"/>
          <w:marRight w:val="0"/>
          <w:marTop w:val="0"/>
          <w:marBottom w:val="0"/>
          <w:divBdr>
            <w:top w:val="none" w:sz="0" w:space="0" w:color="auto"/>
            <w:left w:val="none" w:sz="0" w:space="0" w:color="auto"/>
            <w:bottom w:val="none" w:sz="0" w:space="0" w:color="auto"/>
            <w:right w:val="none" w:sz="0" w:space="0" w:color="auto"/>
          </w:divBdr>
        </w:div>
        <w:div w:id="719669969">
          <w:marLeft w:val="480"/>
          <w:marRight w:val="0"/>
          <w:marTop w:val="0"/>
          <w:marBottom w:val="0"/>
          <w:divBdr>
            <w:top w:val="none" w:sz="0" w:space="0" w:color="auto"/>
            <w:left w:val="none" w:sz="0" w:space="0" w:color="auto"/>
            <w:bottom w:val="none" w:sz="0" w:space="0" w:color="auto"/>
            <w:right w:val="none" w:sz="0" w:space="0" w:color="auto"/>
          </w:divBdr>
        </w:div>
        <w:div w:id="1256593093">
          <w:marLeft w:val="480"/>
          <w:marRight w:val="0"/>
          <w:marTop w:val="0"/>
          <w:marBottom w:val="0"/>
          <w:divBdr>
            <w:top w:val="none" w:sz="0" w:space="0" w:color="auto"/>
            <w:left w:val="none" w:sz="0" w:space="0" w:color="auto"/>
            <w:bottom w:val="none" w:sz="0" w:space="0" w:color="auto"/>
            <w:right w:val="none" w:sz="0" w:space="0" w:color="auto"/>
          </w:divBdr>
        </w:div>
        <w:div w:id="121076597">
          <w:marLeft w:val="480"/>
          <w:marRight w:val="0"/>
          <w:marTop w:val="0"/>
          <w:marBottom w:val="0"/>
          <w:divBdr>
            <w:top w:val="none" w:sz="0" w:space="0" w:color="auto"/>
            <w:left w:val="none" w:sz="0" w:space="0" w:color="auto"/>
            <w:bottom w:val="none" w:sz="0" w:space="0" w:color="auto"/>
            <w:right w:val="none" w:sz="0" w:space="0" w:color="auto"/>
          </w:divBdr>
        </w:div>
        <w:div w:id="1463420944">
          <w:marLeft w:val="480"/>
          <w:marRight w:val="0"/>
          <w:marTop w:val="0"/>
          <w:marBottom w:val="0"/>
          <w:divBdr>
            <w:top w:val="none" w:sz="0" w:space="0" w:color="auto"/>
            <w:left w:val="none" w:sz="0" w:space="0" w:color="auto"/>
            <w:bottom w:val="none" w:sz="0" w:space="0" w:color="auto"/>
            <w:right w:val="none" w:sz="0" w:space="0" w:color="auto"/>
          </w:divBdr>
        </w:div>
        <w:div w:id="1576158745">
          <w:marLeft w:val="480"/>
          <w:marRight w:val="0"/>
          <w:marTop w:val="0"/>
          <w:marBottom w:val="0"/>
          <w:divBdr>
            <w:top w:val="none" w:sz="0" w:space="0" w:color="auto"/>
            <w:left w:val="none" w:sz="0" w:space="0" w:color="auto"/>
            <w:bottom w:val="none" w:sz="0" w:space="0" w:color="auto"/>
            <w:right w:val="none" w:sz="0" w:space="0" w:color="auto"/>
          </w:divBdr>
        </w:div>
        <w:div w:id="1235314088">
          <w:marLeft w:val="480"/>
          <w:marRight w:val="0"/>
          <w:marTop w:val="0"/>
          <w:marBottom w:val="0"/>
          <w:divBdr>
            <w:top w:val="none" w:sz="0" w:space="0" w:color="auto"/>
            <w:left w:val="none" w:sz="0" w:space="0" w:color="auto"/>
            <w:bottom w:val="none" w:sz="0" w:space="0" w:color="auto"/>
            <w:right w:val="none" w:sz="0" w:space="0" w:color="auto"/>
          </w:divBdr>
        </w:div>
        <w:div w:id="52388107">
          <w:marLeft w:val="480"/>
          <w:marRight w:val="0"/>
          <w:marTop w:val="0"/>
          <w:marBottom w:val="0"/>
          <w:divBdr>
            <w:top w:val="none" w:sz="0" w:space="0" w:color="auto"/>
            <w:left w:val="none" w:sz="0" w:space="0" w:color="auto"/>
            <w:bottom w:val="none" w:sz="0" w:space="0" w:color="auto"/>
            <w:right w:val="none" w:sz="0" w:space="0" w:color="auto"/>
          </w:divBdr>
        </w:div>
        <w:div w:id="283926077">
          <w:marLeft w:val="480"/>
          <w:marRight w:val="0"/>
          <w:marTop w:val="0"/>
          <w:marBottom w:val="0"/>
          <w:divBdr>
            <w:top w:val="none" w:sz="0" w:space="0" w:color="auto"/>
            <w:left w:val="none" w:sz="0" w:space="0" w:color="auto"/>
            <w:bottom w:val="none" w:sz="0" w:space="0" w:color="auto"/>
            <w:right w:val="none" w:sz="0" w:space="0" w:color="auto"/>
          </w:divBdr>
        </w:div>
        <w:div w:id="2086174351">
          <w:marLeft w:val="480"/>
          <w:marRight w:val="0"/>
          <w:marTop w:val="0"/>
          <w:marBottom w:val="0"/>
          <w:divBdr>
            <w:top w:val="none" w:sz="0" w:space="0" w:color="auto"/>
            <w:left w:val="none" w:sz="0" w:space="0" w:color="auto"/>
            <w:bottom w:val="none" w:sz="0" w:space="0" w:color="auto"/>
            <w:right w:val="none" w:sz="0" w:space="0" w:color="auto"/>
          </w:divBdr>
        </w:div>
        <w:div w:id="1479611166">
          <w:marLeft w:val="480"/>
          <w:marRight w:val="0"/>
          <w:marTop w:val="0"/>
          <w:marBottom w:val="0"/>
          <w:divBdr>
            <w:top w:val="none" w:sz="0" w:space="0" w:color="auto"/>
            <w:left w:val="none" w:sz="0" w:space="0" w:color="auto"/>
            <w:bottom w:val="none" w:sz="0" w:space="0" w:color="auto"/>
            <w:right w:val="none" w:sz="0" w:space="0" w:color="auto"/>
          </w:divBdr>
        </w:div>
        <w:div w:id="38172823">
          <w:marLeft w:val="480"/>
          <w:marRight w:val="0"/>
          <w:marTop w:val="0"/>
          <w:marBottom w:val="0"/>
          <w:divBdr>
            <w:top w:val="none" w:sz="0" w:space="0" w:color="auto"/>
            <w:left w:val="none" w:sz="0" w:space="0" w:color="auto"/>
            <w:bottom w:val="none" w:sz="0" w:space="0" w:color="auto"/>
            <w:right w:val="none" w:sz="0" w:space="0" w:color="auto"/>
          </w:divBdr>
        </w:div>
        <w:div w:id="1672096811">
          <w:marLeft w:val="480"/>
          <w:marRight w:val="0"/>
          <w:marTop w:val="0"/>
          <w:marBottom w:val="0"/>
          <w:divBdr>
            <w:top w:val="none" w:sz="0" w:space="0" w:color="auto"/>
            <w:left w:val="none" w:sz="0" w:space="0" w:color="auto"/>
            <w:bottom w:val="none" w:sz="0" w:space="0" w:color="auto"/>
            <w:right w:val="none" w:sz="0" w:space="0" w:color="auto"/>
          </w:divBdr>
        </w:div>
        <w:div w:id="117842180">
          <w:marLeft w:val="480"/>
          <w:marRight w:val="0"/>
          <w:marTop w:val="0"/>
          <w:marBottom w:val="0"/>
          <w:divBdr>
            <w:top w:val="none" w:sz="0" w:space="0" w:color="auto"/>
            <w:left w:val="none" w:sz="0" w:space="0" w:color="auto"/>
            <w:bottom w:val="none" w:sz="0" w:space="0" w:color="auto"/>
            <w:right w:val="none" w:sz="0" w:space="0" w:color="auto"/>
          </w:divBdr>
        </w:div>
        <w:div w:id="619920411">
          <w:marLeft w:val="480"/>
          <w:marRight w:val="0"/>
          <w:marTop w:val="0"/>
          <w:marBottom w:val="0"/>
          <w:divBdr>
            <w:top w:val="none" w:sz="0" w:space="0" w:color="auto"/>
            <w:left w:val="none" w:sz="0" w:space="0" w:color="auto"/>
            <w:bottom w:val="none" w:sz="0" w:space="0" w:color="auto"/>
            <w:right w:val="none" w:sz="0" w:space="0" w:color="auto"/>
          </w:divBdr>
        </w:div>
        <w:div w:id="1780367655">
          <w:marLeft w:val="480"/>
          <w:marRight w:val="0"/>
          <w:marTop w:val="0"/>
          <w:marBottom w:val="0"/>
          <w:divBdr>
            <w:top w:val="none" w:sz="0" w:space="0" w:color="auto"/>
            <w:left w:val="none" w:sz="0" w:space="0" w:color="auto"/>
            <w:bottom w:val="none" w:sz="0" w:space="0" w:color="auto"/>
            <w:right w:val="none" w:sz="0" w:space="0" w:color="auto"/>
          </w:divBdr>
        </w:div>
        <w:div w:id="170147626">
          <w:marLeft w:val="480"/>
          <w:marRight w:val="0"/>
          <w:marTop w:val="0"/>
          <w:marBottom w:val="0"/>
          <w:divBdr>
            <w:top w:val="none" w:sz="0" w:space="0" w:color="auto"/>
            <w:left w:val="none" w:sz="0" w:space="0" w:color="auto"/>
            <w:bottom w:val="none" w:sz="0" w:space="0" w:color="auto"/>
            <w:right w:val="none" w:sz="0" w:space="0" w:color="auto"/>
          </w:divBdr>
        </w:div>
        <w:div w:id="1120681346">
          <w:marLeft w:val="480"/>
          <w:marRight w:val="0"/>
          <w:marTop w:val="0"/>
          <w:marBottom w:val="0"/>
          <w:divBdr>
            <w:top w:val="none" w:sz="0" w:space="0" w:color="auto"/>
            <w:left w:val="none" w:sz="0" w:space="0" w:color="auto"/>
            <w:bottom w:val="none" w:sz="0" w:space="0" w:color="auto"/>
            <w:right w:val="none" w:sz="0" w:space="0" w:color="auto"/>
          </w:divBdr>
        </w:div>
        <w:div w:id="1361857461">
          <w:marLeft w:val="480"/>
          <w:marRight w:val="0"/>
          <w:marTop w:val="0"/>
          <w:marBottom w:val="0"/>
          <w:divBdr>
            <w:top w:val="none" w:sz="0" w:space="0" w:color="auto"/>
            <w:left w:val="none" w:sz="0" w:space="0" w:color="auto"/>
            <w:bottom w:val="none" w:sz="0" w:space="0" w:color="auto"/>
            <w:right w:val="none" w:sz="0" w:space="0" w:color="auto"/>
          </w:divBdr>
        </w:div>
        <w:div w:id="49571972">
          <w:marLeft w:val="480"/>
          <w:marRight w:val="0"/>
          <w:marTop w:val="0"/>
          <w:marBottom w:val="0"/>
          <w:divBdr>
            <w:top w:val="none" w:sz="0" w:space="0" w:color="auto"/>
            <w:left w:val="none" w:sz="0" w:space="0" w:color="auto"/>
            <w:bottom w:val="none" w:sz="0" w:space="0" w:color="auto"/>
            <w:right w:val="none" w:sz="0" w:space="0" w:color="auto"/>
          </w:divBdr>
        </w:div>
        <w:div w:id="933637128">
          <w:marLeft w:val="480"/>
          <w:marRight w:val="0"/>
          <w:marTop w:val="0"/>
          <w:marBottom w:val="0"/>
          <w:divBdr>
            <w:top w:val="none" w:sz="0" w:space="0" w:color="auto"/>
            <w:left w:val="none" w:sz="0" w:space="0" w:color="auto"/>
            <w:bottom w:val="none" w:sz="0" w:space="0" w:color="auto"/>
            <w:right w:val="none" w:sz="0" w:space="0" w:color="auto"/>
          </w:divBdr>
        </w:div>
        <w:div w:id="1315376142">
          <w:marLeft w:val="480"/>
          <w:marRight w:val="0"/>
          <w:marTop w:val="0"/>
          <w:marBottom w:val="0"/>
          <w:divBdr>
            <w:top w:val="none" w:sz="0" w:space="0" w:color="auto"/>
            <w:left w:val="none" w:sz="0" w:space="0" w:color="auto"/>
            <w:bottom w:val="none" w:sz="0" w:space="0" w:color="auto"/>
            <w:right w:val="none" w:sz="0" w:space="0" w:color="auto"/>
          </w:divBdr>
        </w:div>
        <w:div w:id="1915703438">
          <w:marLeft w:val="480"/>
          <w:marRight w:val="0"/>
          <w:marTop w:val="0"/>
          <w:marBottom w:val="0"/>
          <w:divBdr>
            <w:top w:val="none" w:sz="0" w:space="0" w:color="auto"/>
            <w:left w:val="none" w:sz="0" w:space="0" w:color="auto"/>
            <w:bottom w:val="none" w:sz="0" w:space="0" w:color="auto"/>
            <w:right w:val="none" w:sz="0" w:space="0" w:color="auto"/>
          </w:divBdr>
        </w:div>
        <w:div w:id="2017272024">
          <w:marLeft w:val="480"/>
          <w:marRight w:val="0"/>
          <w:marTop w:val="0"/>
          <w:marBottom w:val="0"/>
          <w:divBdr>
            <w:top w:val="none" w:sz="0" w:space="0" w:color="auto"/>
            <w:left w:val="none" w:sz="0" w:space="0" w:color="auto"/>
            <w:bottom w:val="none" w:sz="0" w:space="0" w:color="auto"/>
            <w:right w:val="none" w:sz="0" w:space="0" w:color="auto"/>
          </w:divBdr>
        </w:div>
        <w:div w:id="571505452">
          <w:marLeft w:val="480"/>
          <w:marRight w:val="0"/>
          <w:marTop w:val="0"/>
          <w:marBottom w:val="0"/>
          <w:divBdr>
            <w:top w:val="none" w:sz="0" w:space="0" w:color="auto"/>
            <w:left w:val="none" w:sz="0" w:space="0" w:color="auto"/>
            <w:bottom w:val="none" w:sz="0" w:space="0" w:color="auto"/>
            <w:right w:val="none" w:sz="0" w:space="0" w:color="auto"/>
          </w:divBdr>
        </w:div>
        <w:div w:id="81297238">
          <w:marLeft w:val="480"/>
          <w:marRight w:val="0"/>
          <w:marTop w:val="0"/>
          <w:marBottom w:val="0"/>
          <w:divBdr>
            <w:top w:val="none" w:sz="0" w:space="0" w:color="auto"/>
            <w:left w:val="none" w:sz="0" w:space="0" w:color="auto"/>
            <w:bottom w:val="none" w:sz="0" w:space="0" w:color="auto"/>
            <w:right w:val="none" w:sz="0" w:space="0" w:color="auto"/>
          </w:divBdr>
        </w:div>
        <w:div w:id="1020159716">
          <w:marLeft w:val="480"/>
          <w:marRight w:val="0"/>
          <w:marTop w:val="0"/>
          <w:marBottom w:val="0"/>
          <w:divBdr>
            <w:top w:val="none" w:sz="0" w:space="0" w:color="auto"/>
            <w:left w:val="none" w:sz="0" w:space="0" w:color="auto"/>
            <w:bottom w:val="none" w:sz="0" w:space="0" w:color="auto"/>
            <w:right w:val="none" w:sz="0" w:space="0" w:color="auto"/>
          </w:divBdr>
        </w:div>
        <w:div w:id="1611820060">
          <w:marLeft w:val="480"/>
          <w:marRight w:val="0"/>
          <w:marTop w:val="0"/>
          <w:marBottom w:val="0"/>
          <w:divBdr>
            <w:top w:val="none" w:sz="0" w:space="0" w:color="auto"/>
            <w:left w:val="none" w:sz="0" w:space="0" w:color="auto"/>
            <w:bottom w:val="none" w:sz="0" w:space="0" w:color="auto"/>
            <w:right w:val="none" w:sz="0" w:space="0" w:color="auto"/>
          </w:divBdr>
        </w:div>
        <w:div w:id="215043733">
          <w:marLeft w:val="480"/>
          <w:marRight w:val="0"/>
          <w:marTop w:val="0"/>
          <w:marBottom w:val="0"/>
          <w:divBdr>
            <w:top w:val="none" w:sz="0" w:space="0" w:color="auto"/>
            <w:left w:val="none" w:sz="0" w:space="0" w:color="auto"/>
            <w:bottom w:val="none" w:sz="0" w:space="0" w:color="auto"/>
            <w:right w:val="none" w:sz="0" w:space="0" w:color="auto"/>
          </w:divBdr>
        </w:div>
        <w:div w:id="1366520848">
          <w:marLeft w:val="480"/>
          <w:marRight w:val="0"/>
          <w:marTop w:val="0"/>
          <w:marBottom w:val="0"/>
          <w:divBdr>
            <w:top w:val="none" w:sz="0" w:space="0" w:color="auto"/>
            <w:left w:val="none" w:sz="0" w:space="0" w:color="auto"/>
            <w:bottom w:val="none" w:sz="0" w:space="0" w:color="auto"/>
            <w:right w:val="none" w:sz="0" w:space="0" w:color="auto"/>
          </w:divBdr>
        </w:div>
        <w:div w:id="1079517080">
          <w:marLeft w:val="480"/>
          <w:marRight w:val="0"/>
          <w:marTop w:val="0"/>
          <w:marBottom w:val="0"/>
          <w:divBdr>
            <w:top w:val="none" w:sz="0" w:space="0" w:color="auto"/>
            <w:left w:val="none" w:sz="0" w:space="0" w:color="auto"/>
            <w:bottom w:val="none" w:sz="0" w:space="0" w:color="auto"/>
            <w:right w:val="none" w:sz="0" w:space="0" w:color="auto"/>
          </w:divBdr>
        </w:div>
      </w:divsChild>
    </w:div>
    <w:div w:id="425660820">
      <w:bodyDiv w:val="1"/>
      <w:marLeft w:val="0"/>
      <w:marRight w:val="0"/>
      <w:marTop w:val="0"/>
      <w:marBottom w:val="0"/>
      <w:divBdr>
        <w:top w:val="none" w:sz="0" w:space="0" w:color="auto"/>
        <w:left w:val="none" w:sz="0" w:space="0" w:color="auto"/>
        <w:bottom w:val="none" w:sz="0" w:space="0" w:color="auto"/>
        <w:right w:val="none" w:sz="0" w:space="0" w:color="auto"/>
      </w:divBdr>
    </w:div>
    <w:div w:id="433400632">
      <w:bodyDiv w:val="1"/>
      <w:marLeft w:val="0"/>
      <w:marRight w:val="0"/>
      <w:marTop w:val="0"/>
      <w:marBottom w:val="0"/>
      <w:divBdr>
        <w:top w:val="none" w:sz="0" w:space="0" w:color="auto"/>
        <w:left w:val="none" w:sz="0" w:space="0" w:color="auto"/>
        <w:bottom w:val="none" w:sz="0" w:space="0" w:color="auto"/>
        <w:right w:val="none" w:sz="0" w:space="0" w:color="auto"/>
      </w:divBdr>
    </w:div>
    <w:div w:id="444349354">
      <w:bodyDiv w:val="1"/>
      <w:marLeft w:val="0"/>
      <w:marRight w:val="0"/>
      <w:marTop w:val="0"/>
      <w:marBottom w:val="0"/>
      <w:divBdr>
        <w:top w:val="none" w:sz="0" w:space="0" w:color="auto"/>
        <w:left w:val="none" w:sz="0" w:space="0" w:color="auto"/>
        <w:bottom w:val="none" w:sz="0" w:space="0" w:color="auto"/>
        <w:right w:val="none" w:sz="0" w:space="0" w:color="auto"/>
      </w:divBdr>
      <w:divsChild>
        <w:div w:id="367533854">
          <w:marLeft w:val="480"/>
          <w:marRight w:val="0"/>
          <w:marTop w:val="0"/>
          <w:marBottom w:val="0"/>
          <w:divBdr>
            <w:top w:val="none" w:sz="0" w:space="0" w:color="auto"/>
            <w:left w:val="none" w:sz="0" w:space="0" w:color="auto"/>
            <w:bottom w:val="none" w:sz="0" w:space="0" w:color="auto"/>
            <w:right w:val="none" w:sz="0" w:space="0" w:color="auto"/>
          </w:divBdr>
        </w:div>
        <w:div w:id="1135022816">
          <w:marLeft w:val="480"/>
          <w:marRight w:val="0"/>
          <w:marTop w:val="0"/>
          <w:marBottom w:val="0"/>
          <w:divBdr>
            <w:top w:val="none" w:sz="0" w:space="0" w:color="auto"/>
            <w:left w:val="none" w:sz="0" w:space="0" w:color="auto"/>
            <w:bottom w:val="none" w:sz="0" w:space="0" w:color="auto"/>
            <w:right w:val="none" w:sz="0" w:space="0" w:color="auto"/>
          </w:divBdr>
        </w:div>
        <w:div w:id="981740352">
          <w:marLeft w:val="480"/>
          <w:marRight w:val="0"/>
          <w:marTop w:val="0"/>
          <w:marBottom w:val="0"/>
          <w:divBdr>
            <w:top w:val="none" w:sz="0" w:space="0" w:color="auto"/>
            <w:left w:val="none" w:sz="0" w:space="0" w:color="auto"/>
            <w:bottom w:val="none" w:sz="0" w:space="0" w:color="auto"/>
            <w:right w:val="none" w:sz="0" w:space="0" w:color="auto"/>
          </w:divBdr>
        </w:div>
        <w:div w:id="1319068902">
          <w:marLeft w:val="480"/>
          <w:marRight w:val="0"/>
          <w:marTop w:val="0"/>
          <w:marBottom w:val="0"/>
          <w:divBdr>
            <w:top w:val="none" w:sz="0" w:space="0" w:color="auto"/>
            <w:left w:val="none" w:sz="0" w:space="0" w:color="auto"/>
            <w:bottom w:val="none" w:sz="0" w:space="0" w:color="auto"/>
            <w:right w:val="none" w:sz="0" w:space="0" w:color="auto"/>
          </w:divBdr>
        </w:div>
        <w:div w:id="1610120035">
          <w:marLeft w:val="480"/>
          <w:marRight w:val="0"/>
          <w:marTop w:val="0"/>
          <w:marBottom w:val="0"/>
          <w:divBdr>
            <w:top w:val="none" w:sz="0" w:space="0" w:color="auto"/>
            <w:left w:val="none" w:sz="0" w:space="0" w:color="auto"/>
            <w:bottom w:val="none" w:sz="0" w:space="0" w:color="auto"/>
            <w:right w:val="none" w:sz="0" w:space="0" w:color="auto"/>
          </w:divBdr>
        </w:div>
        <w:div w:id="632642499">
          <w:marLeft w:val="480"/>
          <w:marRight w:val="0"/>
          <w:marTop w:val="0"/>
          <w:marBottom w:val="0"/>
          <w:divBdr>
            <w:top w:val="none" w:sz="0" w:space="0" w:color="auto"/>
            <w:left w:val="none" w:sz="0" w:space="0" w:color="auto"/>
            <w:bottom w:val="none" w:sz="0" w:space="0" w:color="auto"/>
            <w:right w:val="none" w:sz="0" w:space="0" w:color="auto"/>
          </w:divBdr>
        </w:div>
        <w:div w:id="1534029579">
          <w:marLeft w:val="480"/>
          <w:marRight w:val="0"/>
          <w:marTop w:val="0"/>
          <w:marBottom w:val="0"/>
          <w:divBdr>
            <w:top w:val="none" w:sz="0" w:space="0" w:color="auto"/>
            <w:left w:val="none" w:sz="0" w:space="0" w:color="auto"/>
            <w:bottom w:val="none" w:sz="0" w:space="0" w:color="auto"/>
            <w:right w:val="none" w:sz="0" w:space="0" w:color="auto"/>
          </w:divBdr>
        </w:div>
        <w:div w:id="724453755">
          <w:marLeft w:val="480"/>
          <w:marRight w:val="0"/>
          <w:marTop w:val="0"/>
          <w:marBottom w:val="0"/>
          <w:divBdr>
            <w:top w:val="none" w:sz="0" w:space="0" w:color="auto"/>
            <w:left w:val="none" w:sz="0" w:space="0" w:color="auto"/>
            <w:bottom w:val="none" w:sz="0" w:space="0" w:color="auto"/>
            <w:right w:val="none" w:sz="0" w:space="0" w:color="auto"/>
          </w:divBdr>
        </w:div>
        <w:div w:id="68113065">
          <w:marLeft w:val="480"/>
          <w:marRight w:val="0"/>
          <w:marTop w:val="0"/>
          <w:marBottom w:val="0"/>
          <w:divBdr>
            <w:top w:val="none" w:sz="0" w:space="0" w:color="auto"/>
            <w:left w:val="none" w:sz="0" w:space="0" w:color="auto"/>
            <w:bottom w:val="none" w:sz="0" w:space="0" w:color="auto"/>
            <w:right w:val="none" w:sz="0" w:space="0" w:color="auto"/>
          </w:divBdr>
        </w:div>
        <w:div w:id="751245179">
          <w:marLeft w:val="480"/>
          <w:marRight w:val="0"/>
          <w:marTop w:val="0"/>
          <w:marBottom w:val="0"/>
          <w:divBdr>
            <w:top w:val="none" w:sz="0" w:space="0" w:color="auto"/>
            <w:left w:val="none" w:sz="0" w:space="0" w:color="auto"/>
            <w:bottom w:val="none" w:sz="0" w:space="0" w:color="auto"/>
            <w:right w:val="none" w:sz="0" w:space="0" w:color="auto"/>
          </w:divBdr>
        </w:div>
        <w:div w:id="1664352621">
          <w:marLeft w:val="480"/>
          <w:marRight w:val="0"/>
          <w:marTop w:val="0"/>
          <w:marBottom w:val="0"/>
          <w:divBdr>
            <w:top w:val="none" w:sz="0" w:space="0" w:color="auto"/>
            <w:left w:val="none" w:sz="0" w:space="0" w:color="auto"/>
            <w:bottom w:val="none" w:sz="0" w:space="0" w:color="auto"/>
            <w:right w:val="none" w:sz="0" w:space="0" w:color="auto"/>
          </w:divBdr>
        </w:div>
        <w:div w:id="779226033">
          <w:marLeft w:val="480"/>
          <w:marRight w:val="0"/>
          <w:marTop w:val="0"/>
          <w:marBottom w:val="0"/>
          <w:divBdr>
            <w:top w:val="none" w:sz="0" w:space="0" w:color="auto"/>
            <w:left w:val="none" w:sz="0" w:space="0" w:color="auto"/>
            <w:bottom w:val="none" w:sz="0" w:space="0" w:color="auto"/>
            <w:right w:val="none" w:sz="0" w:space="0" w:color="auto"/>
          </w:divBdr>
        </w:div>
        <w:div w:id="261954514">
          <w:marLeft w:val="480"/>
          <w:marRight w:val="0"/>
          <w:marTop w:val="0"/>
          <w:marBottom w:val="0"/>
          <w:divBdr>
            <w:top w:val="none" w:sz="0" w:space="0" w:color="auto"/>
            <w:left w:val="none" w:sz="0" w:space="0" w:color="auto"/>
            <w:bottom w:val="none" w:sz="0" w:space="0" w:color="auto"/>
            <w:right w:val="none" w:sz="0" w:space="0" w:color="auto"/>
          </w:divBdr>
        </w:div>
        <w:div w:id="1416435848">
          <w:marLeft w:val="480"/>
          <w:marRight w:val="0"/>
          <w:marTop w:val="0"/>
          <w:marBottom w:val="0"/>
          <w:divBdr>
            <w:top w:val="none" w:sz="0" w:space="0" w:color="auto"/>
            <w:left w:val="none" w:sz="0" w:space="0" w:color="auto"/>
            <w:bottom w:val="none" w:sz="0" w:space="0" w:color="auto"/>
            <w:right w:val="none" w:sz="0" w:space="0" w:color="auto"/>
          </w:divBdr>
        </w:div>
        <w:div w:id="674961046">
          <w:marLeft w:val="480"/>
          <w:marRight w:val="0"/>
          <w:marTop w:val="0"/>
          <w:marBottom w:val="0"/>
          <w:divBdr>
            <w:top w:val="none" w:sz="0" w:space="0" w:color="auto"/>
            <w:left w:val="none" w:sz="0" w:space="0" w:color="auto"/>
            <w:bottom w:val="none" w:sz="0" w:space="0" w:color="auto"/>
            <w:right w:val="none" w:sz="0" w:space="0" w:color="auto"/>
          </w:divBdr>
        </w:div>
        <w:div w:id="385036138">
          <w:marLeft w:val="480"/>
          <w:marRight w:val="0"/>
          <w:marTop w:val="0"/>
          <w:marBottom w:val="0"/>
          <w:divBdr>
            <w:top w:val="none" w:sz="0" w:space="0" w:color="auto"/>
            <w:left w:val="none" w:sz="0" w:space="0" w:color="auto"/>
            <w:bottom w:val="none" w:sz="0" w:space="0" w:color="auto"/>
            <w:right w:val="none" w:sz="0" w:space="0" w:color="auto"/>
          </w:divBdr>
        </w:div>
        <w:div w:id="76025842">
          <w:marLeft w:val="480"/>
          <w:marRight w:val="0"/>
          <w:marTop w:val="0"/>
          <w:marBottom w:val="0"/>
          <w:divBdr>
            <w:top w:val="none" w:sz="0" w:space="0" w:color="auto"/>
            <w:left w:val="none" w:sz="0" w:space="0" w:color="auto"/>
            <w:bottom w:val="none" w:sz="0" w:space="0" w:color="auto"/>
            <w:right w:val="none" w:sz="0" w:space="0" w:color="auto"/>
          </w:divBdr>
        </w:div>
        <w:div w:id="995887225">
          <w:marLeft w:val="480"/>
          <w:marRight w:val="0"/>
          <w:marTop w:val="0"/>
          <w:marBottom w:val="0"/>
          <w:divBdr>
            <w:top w:val="none" w:sz="0" w:space="0" w:color="auto"/>
            <w:left w:val="none" w:sz="0" w:space="0" w:color="auto"/>
            <w:bottom w:val="none" w:sz="0" w:space="0" w:color="auto"/>
            <w:right w:val="none" w:sz="0" w:space="0" w:color="auto"/>
          </w:divBdr>
        </w:div>
        <w:div w:id="98527406">
          <w:marLeft w:val="480"/>
          <w:marRight w:val="0"/>
          <w:marTop w:val="0"/>
          <w:marBottom w:val="0"/>
          <w:divBdr>
            <w:top w:val="none" w:sz="0" w:space="0" w:color="auto"/>
            <w:left w:val="none" w:sz="0" w:space="0" w:color="auto"/>
            <w:bottom w:val="none" w:sz="0" w:space="0" w:color="auto"/>
            <w:right w:val="none" w:sz="0" w:space="0" w:color="auto"/>
          </w:divBdr>
        </w:div>
        <w:div w:id="2050914454">
          <w:marLeft w:val="480"/>
          <w:marRight w:val="0"/>
          <w:marTop w:val="0"/>
          <w:marBottom w:val="0"/>
          <w:divBdr>
            <w:top w:val="none" w:sz="0" w:space="0" w:color="auto"/>
            <w:left w:val="none" w:sz="0" w:space="0" w:color="auto"/>
            <w:bottom w:val="none" w:sz="0" w:space="0" w:color="auto"/>
            <w:right w:val="none" w:sz="0" w:space="0" w:color="auto"/>
          </w:divBdr>
        </w:div>
        <w:div w:id="779302488">
          <w:marLeft w:val="480"/>
          <w:marRight w:val="0"/>
          <w:marTop w:val="0"/>
          <w:marBottom w:val="0"/>
          <w:divBdr>
            <w:top w:val="none" w:sz="0" w:space="0" w:color="auto"/>
            <w:left w:val="none" w:sz="0" w:space="0" w:color="auto"/>
            <w:bottom w:val="none" w:sz="0" w:space="0" w:color="auto"/>
            <w:right w:val="none" w:sz="0" w:space="0" w:color="auto"/>
          </w:divBdr>
        </w:div>
        <w:div w:id="1803376376">
          <w:marLeft w:val="480"/>
          <w:marRight w:val="0"/>
          <w:marTop w:val="0"/>
          <w:marBottom w:val="0"/>
          <w:divBdr>
            <w:top w:val="none" w:sz="0" w:space="0" w:color="auto"/>
            <w:left w:val="none" w:sz="0" w:space="0" w:color="auto"/>
            <w:bottom w:val="none" w:sz="0" w:space="0" w:color="auto"/>
            <w:right w:val="none" w:sz="0" w:space="0" w:color="auto"/>
          </w:divBdr>
        </w:div>
        <w:div w:id="150103112">
          <w:marLeft w:val="480"/>
          <w:marRight w:val="0"/>
          <w:marTop w:val="0"/>
          <w:marBottom w:val="0"/>
          <w:divBdr>
            <w:top w:val="none" w:sz="0" w:space="0" w:color="auto"/>
            <w:left w:val="none" w:sz="0" w:space="0" w:color="auto"/>
            <w:bottom w:val="none" w:sz="0" w:space="0" w:color="auto"/>
            <w:right w:val="none" w:sz="0" w:space="0" w:color="auto"/>
          </w:divBdr>
        </w:div>
        <w:div w:id="1404329963">
          <w:marLeft w:val="480"/>
          <w:marRight w:val="0"/>
          <w:marTop w:val="0"/>
          <w:marBottom w:val="0"/>
          <w:divBdr>
            <w:top w:val="none" w:sz="0" w:space="0" w:color="auto"/>
            <w:left w:val="none" w:sz="0" w:space="0" w:color="auto"/>
            <w:bottom w:val="none" w:sz="0" w:space="0" w:color="auto"/>
            <w:right w:val="none" w:sz="0" w:space="0" w:color="auto"/>
          </w:divBdr>
        </w:div>
        <w:div w:id="1301501148">
          <w:marLeft w:val="480"/>
          <w:marRight w:val="0"/>
          <w:marTop w:val="0"/>
          <w:marBottom w:val="0"/>
          <w:divBdr>
            <w:top w:val="none" w:sz="0" w:space="0" w:color="auto"/>
            <w:left w:val="none" w:sz="0" w:space="0" w:color="auto"/>
            <w:bottom w:val="none" w:sz="0" w:space="0" w:color="auto"/>
            <w:right w:val="none" w:sz="0" w:space="0" w:color="auto"/>
          </w:divBdr>
        </w:div>
        <w:div w:id="742338650">
          <w:marLeft w:val="480"/>
          <w:marRight w:val="0"/>
          <w:marTop w:val="0"/>
          <w:marBottom w:val="0"/>
          <w:divBdr>
            <w:top w:val="none" w:sz="0" w:space="0" w:color="auto"/>
            <w:left w:val="none" w:sz="0" w:space="0" w:color="auto"/>
            <w:bottom w:val="none" w:sz="0" w:space="0" w:color="auto"/>
            <w:right w:val="none" w:sz="0" w:space="0" w:color="auto"/>
          </w:divBdr>
        </w:div>
        <w:div w:id="2132044930">
          <w:marLeft w:val="480"/>
          <w:marRight w:val="0"/>
          <w:marTop w:val="0"/>
          <w:marBottom w:val="0"/>
          <w:divBdr>
            <w:top w:val="none" w:sz="0" w:space="0" w:color="auto"/>
            <w:left w:val="none" w:sz="0" w:space="0" w:color="auto"/>
            <w:bottom w:val="none" w:sz="0" w:space="0" w:color="auto"/>
            <w:right w:val="none" w:sz="0" w:space="0" w:color="auto"/>
          </w:divBdr>
        </w:div>
        <w:div w:id="1363166979">
          <w:marLeft w:val="480"/>
          <w:marRight w:val="0"/>
          <w:marTop w:val="0"/>
          <w:marBottom w:val="0"/>
          <w:divBdr>
            <w:top w:val="none" w:sz="0" w:space="0" w:color="auto"/>
            <w:left w:val="none" w:sz="0" w:space="0" w:color="auto"/>
            <w:bottom w:val="none" w:sz="0" w:space="0" w:color="auto"/>
            <w:right w:val="none" w:sz="0" w:space="0" w:color="auto"/>
          </w:divBdr>
        </w:div>
        <w:div w:id="1343165157">
          <w:marLeft w:val="480"/>
          <w:marRight w:val="0"/>
          <w:marTop w:val="0"/>
          <w:marBottom w:val="0"/>
          <w:divBdr>
            <w:top w:val="none" w:sz="0" w:space="0" w:color="auto"/>
            <w:left w:val="none" w:sz="0" w:space="0" w:color="auto"/>
            <w:bottom w:val="none" w:sz="0" w:space="0" w:color="auto"/>
            <w:right w:val="none" w:sz="0" w:space="0" w:color="auto"/>
          </w:divBdr>
        </w:div>
        <w:div w:id="1893348135">
          <w:marLeft w:val="480"/>
          <w:marRight w:val="0"/>
          <w:marTop w:val="0"/>
          <w:marBottom w:val="0"/>
          <w:divBdr>
            <w:top w:val="none" w:sz="0" w:space="0" w:color="auto"/>
            <w:left w:val="none" w:sz="0" w:space="0" w:color="auto"/>
            <w:bottom w:val="none" w:sz="0" w:space="0" w:color="auto"/>
            <w:right w:val="none" w:sz="0" w:space="0" w:color="auto"/>
          </w:divBdr>
        </w:div>
        <w:div w:id="1806659330">
          <w:marLeft w:val="480"/>
          <w:marRight w:val="0"/>
          <w:marTop w:val="0"/>
          <w:marBottom w:val="0"/>
          <w:divBdr>
            <w:top w:val="none" w:sz="0" w:space="0" w:color="auto"/>
            <w:left w:val="none" w:sz="0" w:space="0" w:color="auto"/>
            <w:bottom w:val="none" w:sz="0" w:space="0" w:color="auto"/>
            <w:right w:val="none" w:sz="0" w:space="0" w:color="auto"/>
          </w:divBdr>
        </w:div>
        <w:div w:id="902259552">
          <w:marLeft w:val="480"/>
          <w:marRight w:val="0"/>
          <w:marTop w:val="0"/>
          <w:marBottom w:val="0"/>
          <w:divBdr>
            <w:top w:val="none" w:sz="0" w:space="0" w:color="auto"/>
            <w:left w:val="none" w:sz="0" w:space="0" w:color="auto"/>
            <w:bottom w:val="none" w:sz="0" w:space="0" w:color="auto"/>
            <w:right w:val="none" w:sz="0" w:space="0" w:color="auto"/>
          </w:divBdr>
        </w:div>
        <w:div w:id="136798314">
          <w:marLeft w:val="480"/>
          <w:marRight w:val="0"/>
          <w:marTop w:val="0"/>
          <w:marBottom w:val="0"/>
          <w:divBdr>
            <w:top w:val="none" w:sz="0" w:space="0" w:color="auto"/>
            <w:left w:val="none" w:sz="0" w:space="0" w:color="auto"/>
            <w:bottom w:val="none" w:sz="0" w:space="0" w:color="auto"/>
            <w:right w:val="none" w:sz="0" w:space="0" w:color="auto"/>
          </w:divBdr>
        </w:div>
        <w:div w:id="1669477493">
          <w:marLeft w:val="480"/>
          <w:marRight w:val="0"/>
          <w:marTop w:val="0"/>
          <w:marBottom w:val="0"/>
          <w:divBdr>
            <w:top w:val="none" w:sz="0" w:space="0" w:color="auto"/>
            <w:left w:val="none" w:sz="0" w:space="0" w:color="auto"/>
            <w:bottom w:val="none" w:sz="0" w:space="0" w:color="auto"/>
            <w:right w:val="none" w:sz="0" w:space="0" w:color="auto"/>
          </w:divBdr>
        </w:div>
        <w:div w:id="148793135">
          <w:marLeft w:val="480"/>
          <w:marRight w:val="0"/>
          <w:marTop w:val="0"/>
          <w:marBottom w:val="0"/>
          <w:divBdr>
            <w:top w:val="none" w:sz="0" w:space="0" w:color="auto"/>
            <w:left w:val="none" w:sz="0" w:space="0" w:color="auto"/>
            <w:bottom w:val="none" w:sz="0" w:space="0" w:color="auto"/>
            <w:right w:val="none" w:sz="0" w:space="0" w:color="auto"/>
          </w:divBdr>
        </w:div>
        <w:div w:id="214515150">
          <w:marLeft w:val="480"/>
          <w:marRight w:val="0"/>
          <w:marTop w:val="0"/>
          <w:marBottom w:val="0"/>
          <w:divBdr>
            <w:top w:val="none" w:sz="0" w:space="0" w:color="auto"/>
            <w:left w:val="none" w:sz="0" w:space="0" w:color="auto"/>
            <w:bottom w:val="none" w:sz="0" w:space="0" w:color="auto"/>
            <w:right w:val="none" w:sz="0" w:space="0" w:color="auto"/>
          </w:divBdr>
        </w:div>
      </w:divsChild>
    </w:div>
    <w:div w:id="513958345">
      <w:bodyDiv w:val="1"/>
      <w:marLeft w:val="0"/>
      <w:marRight w:val="0"/>
      <w:marTop w:val="0"/>
      <w:marBottom w:val="0"/>
      <w:divBdr>
        <w:top w:val="none" w:sz="0" w:space="0" w:color="auto"/>
        <w:left w:val="none" w:sz="0" w:space="0" w:color="auto"/>
        <w:bottom w:val="none" w:sz="0" w:space="0" w:color="auto"/>
        <w:right w:val="none" w:sz="0" w:space="0" w:color="auto"/>
      </w:divBdr>
      <w:divsChild>
        <w:div w:id="1891452090">
          <w:marLeft w:val="480"/>
          <w:marRight w:val="0"/>
          <w:marTop w:val="0"/>
          <w:marBottom w:val="0"/>
          <w:divBdr>
            <w:top w:val="none" w:sz="0" w:space="0" w:color="auto"/>
            <w:left w:val="none" w:sz="0" w:space="0" w:color="auto"/>
            <w:bottom w:val="none" w:sz="0" w:space="0" w:color="auto"/>
            <w:right w:val="none" w:sz="0" w:space="0" w:color="auto"/>
          </w:divBdr>
        </w:div>
        <w:div w:id="1112628810">
          <w:marLeft w:val="480"/>
          <w:marRight w:val="0"/>
          <w:marTop w:val="0"/>
          <w:marBottom w:val="0"/>
          <w:divBdr>
            <w:top w:val="none" w:sz="0" w:space="0" w:color="auto"/>
            <w:left w:val="none" w:sz="0" w:space="0" w:color="auto"/>
            <w:bottom w:val="none" w:sz="0" w:space="0" w:color="auto"/>
            <w:right w:val="none" w:sz="0" w:space="0" w:color="auto"/>
          </w:divBdr>
        </w:div>
        <w:div w:id="1760515080">
          <w:marLeft w:val="480"/>
          <w:marRight w:val="0"/>
          <w:marTop w:val="0"/>
          <w:marBottom w:val="0"/>
          <w:divBdr>
            <w:top w:val="none" w:sz="0" w:space="0" w:color="auto"/>
            <w:left w:val="none" w:sz="0" w:space="0" w:color="auto"/>
            <w:bottom w:val="none" w:sz="0" w:space="0" w:color="auto"/>
            <w:right w:val="none" w:sz="0" w:space="0" w:color="auto"/>
          </w:divBdr>
        </w:div>
        <w:div w:id="1622415399">
          <w:marLeft w:val="480"/>
          <w:marRight w:val="0"/>
          <w:marTop w:val="0"/>
          <w:marBottom w:val="0"/>
          <w:divBdr>
            <w:top w:val="none" w:sz="0" w:space="0" w:color="auto"/>
            <w:left w:val="none" w:sz="0" w:space="0" w:color="auto"/>
            <w:bottom w:val="none" w:sz="0" w:space="0" w:color="auto"/>
            <w:right w:val="none" w:sz="0" w:space="0" w:color="auto"/>
          </w:divBdr>
        </w:div>
        <w:div w:id="643896591">
          <w:marLeft w:val="480"/>
          <w:marRight w:val="0"/>
          <w:marTop w:val="0"/>
          <w:marBottom w:val="0"/>
          <w:divBdr>
            <w:top w:val="none" w:sz="0" w:space="0" w:color="auto"/>
            <w:left w:val="none" w:sz="0" w:space="0" w:color="auto"/>
            <w:bottom w:val="none" w:sz="0" w:space="0" w:color="auto"/>
            <w:right w:val="none" w:sz="0" w:space="0" w:color="auto"/>
          </w:divBdr>
        </w:div>
        <w:div w:id="1947543377">
          <w:marLeft w:val="480"/>
          <w:marRight w:val="0"/>
          <w:marTop w:val="0"/>
          <w:marBottom w:val="0"/>
          <w:divBdr>
            <w:top w:val="none" w:sz="0" w:space="0" w:color="auto"/>
            <w:left w:val="none" w:sz="0" w:space="0" w:color="auto"/>
            <w:bottom w:val="none" w:sz="0" w:space="0" w:color="auto"/>
            <w:right w:val="none" w:sz="0" w:space="0" w:color="auto"/>
          </w:divBdr>
        </w:div>
        <w:div w:id="1949728020">
          <w:marLeft w:val="480"/>
          <w:marRight w:val="0"/>
          <w:marTop w:val="0"/>
          <w:marBottom w:val="0"/>
          <w:divBdr>
            <w:top w:val="none" w:sz="0" w:space="0" w:color="auto"/>
            <w:left w:val="none" w:sz="0" w:space="0" w:color="auto"/>
            <w:bottom w:val="none" w:sz="0" w:space="0" w:color="auto"/>
            <w:right w:val="none" w:sz="0" w:space="0" w:color="auto"/>
          </w:divBdr>
        </w:div>
        <w:div w:id="280648410">
          <w:marLeft w:val="480"/>
          <w:marRight w:val="0"/>
          <w:marTop w:val="0"/>
          <w:marBottom w:val="0"/>
          <w:divBdr>
            <w:top w:val="none" w:sz="0" w:space="0" w:color="auto"/>
            <w:left w:val="none" w:sz="0" w:space="0" w:color="auto"/>
            <w:bottom w:val="none" w:sz="0" w:space="0" w:color="auto"/>
            <w:right w:val="none" w:sz="0" w:space="0" w:color="auto"/>
          </w:divBdr>
        </w:div>
        <w:div w:id="218056535">
          <w:marLeft w:val="480"/>
          <w:marRight w:val="0"/>
          <w:marTop w:val="0"/>
          <w:marBottom w:val="0"/>
          <w:divBdr>
            <w:top w:val="none" w:sz="0" w:space="0" w:color="auto"/>
            <w:left w:val="none" w:sz="0" w:space="0" w:color="auto"/>
            <w:bottom w:val="none" w:sz="0" w:space="0" w:color="auto"/>
            <w:right w:val="none" w:sz="0" w:space="0" w:color="auto"/>
          </w:divBdr>
        </w:div>
        <w:div w:id="1935430935">
          <w:marLeft w:val="480"/>
          <w:marRight w:val="0"/>
          <w:marTop w:val="0"/>
          <w:marBottom w:val="0"/>
          <w:divBdr>
            <w:top w:val="none" w:sz="0" w:space="0" w:color="auto"/>
            <w:left w:val="none" w:sz="0" w:space="0" w:color="auto"/>
            <w:bottom w:val="none" w:sz="0" w:space="0" w:color="auto"/>
            <w:right w:val="none" w:sz="0" w:space="0" w:color="auto"/>
          </w:divBdr>
        </w:div>
        <w:div w:id="2091611614">
          <w:marLeft w:val="480"/>
          <w:marRight w:val="0"/>
          <w:marTop w:val="0"/>
          <w:marBottom w:val="0"/>
          <w:divBdr>
            <w:top w:val="none" w:sz="0" w:space="0" w:color="auto"/>
            <w:left w:val="none" w:sz="0" w:space="0" w:color="auto"/>
            <w:bottom w:val="none" w:sz="0" w:space="0" w:color="auto"/>
            <w:right w:val="none" w:sz="0" w:space="0" w:color="auto"/>
          </w:divBdr>
        </w:div>
        <w:div w:id="1881670382">
          <w:marLeft w:val="480"/>
          <w:marRight w:val="0"/>
          <w:marTop w:val="0"/>
          <w:marBottom w:val="0"/>
          <w:divBdr>
            <w:top w:val="none" w:sz="0" w:space="0" w:color="auto"/>
            <w:left w:val="none" w:sz="0" w:space="0" w:color="auto"/>
            <w:bottom w:val="none" w:sz="0" w:space="0" w:color="auto"/>
            <w:right w:val="none" w:sz="0" w:space="0" w:color="auto"/>
          </w:divBdr>
        </w:div>
        <w:div w:id="1669208982">
          <w:marLeft w:val="480"/>
          <w:marRight w:val="0"/>
          <w:marTop w:val="0"/>
          <w:marBottom w:val="0"/>
          <w:divBdr>
            <w:top w:val="none" w:sz="0" w:space="0" w:color="auto"/>
            <w:left w:val="none" w:sz="0" w:space="0" w:color="auto"/>
            <w:bottom w:val="none" w:sz="0" w:space="0" w:color="auto"/>
            <w:right w:val="none" w:sz="0" w:space="0" w:color="auto"/>
          </w:divBdr>
        </w:div>
        <w:div w:id="1293175801">
          <w:marLeft w:val="480"/>
          <w:marRight w:val="0"/>
          <w:marTop w:val="0"/>
          <w:marBottom w:val="0"/>
          <w:divBdr>
            <w:top w:val="none" w:sz="0" w:space="0" w:color="auto"/>
            <w:left w:val="none" w:sz="0" w:space="0" w:color="auto"/>
            <w:bottom w:val="none" w:sz="0" w:space="0" w:color="auto"/>
            <w:right w:val="none" w:sz="0" w:space="0" w:color="auto"/>
          </w:divBdr>
        </w:div>
        <w:div w:id="1030187569">
          <w:marLeft w:val="480"/>
          <w:marRight w:val="0"/>
          <w:marTop w:val="0"/>
          <w:marBottom w:val="0"/>
          <w:divBdr>
            <w:top w:val="none" w:sz="0" w:space="0" w:color="auto"/>
            <w:left w:val="none" w:sz="0" w:space="0" w:color="auto"/>
            <w:bottom w:val="none" w:sz="0" w:space="0" w:color="auto"/>
            <w:right w:val="none" w:sz="0" w:space="0" w:color="auto"/>
          </w:divBdr>
        </w:div>
        <w:div w:id="222564381">
          <w:marLeft w:val="480"/>
          <w:marRight w:val="0"/>
          <w:marTop w:val="0"/>
          <w:marBottom w:val="0"/>
          <w:divBdr>
            <w:top w:val="none" w:sz="0" w:space="0" w:color="auto"/>
            <w:left w:val="none" w:sz="0" w:space="0" w:color="auto"/>
            <w:bottom w:val="none" w:sz="0" w:space="0" w:color="auto"/>
            <w:right w:val="none" w:sz="0" w:space="0" w:color="auto"/>
          </w:divBdr>
        </w:div>
        <w:div w:id="815999237">
          <w:marLeft w:val="480"/>
          <w:marRight w:val="0"/>
          <w:marTop w:val="0"/>
          <w:marBottom w:val="0"/>
          <w:divBdr>
            <w:top w:val="none" w:sz="0" w:space="0" w:color="auto"/>
            <w:left w:val="none" w:sz="0" w:space="0" w:color="auto"/>
            <w:bottom w:val="none" w:sz="0" w:space="0" w:color="auto"/>
            <w:right w:val="none" w:sz="0" w:space="0" w:color="auto"/>
          </w:divBdr>
        </w:div>
        <w:div w:id="973481363">
          <w:marLeft w:val="480"/>
          <w:marRight w:val="0"/>
          <w:marTop w:val="0"/>
          <w:marBottom w:val="0"/>
          <w:divBdr>
            <w:top w:val="none" w:sz="0" w:space="0" w:color="auto"/>
            <w:left w:val="none" w:sz="0" w:space="0" w:color="auto"/>
            <w:bottom w:val="none" w:sz="0" w:space="0" w:color="auto"/>
            <w:right w:val="none" w:sz="0" w:space="0" w:color="auto"/>
          </w:divBdr>
        </w:div>
        <w:div w:id="488249606">
          <w:marLeft w:val="480"/>
          <w:marRight w:val="0"/>
          <w:marTop w:val="0"/>
          <w:marBottom w:val="0"/>
          <w:divBdr>
            <w:top w:val="none" w:sz="0" w:space="0" w:color="auto"/>
            <w:left w:val="none" w:sz="0" w:space="0" w:color="auto"/>
            <w:bottom w:val="none" w:sz="0" w:space="0" w:color="auto"/>
            <w:right w:val="none" w:sz="0" w:space="0" w:color="auto"/>
          </w:divBdr>
        </w:div>
        <w:div w:id="264115067">
          <w:marLeft w:val="480"/>
          <w:marRight w:val="0"/>
          <w:marTop w:val="0"/>
          <w:marBottom w:val="0"/>
          <w:divBdr>
            <w:top w:val="none" w:sz="0" w:space="0" w:color="auto"/>
            <w:left w:val="none" w:sz="0" w:space="0" w:color="auto"/>
            <w:bottom w:val="none" w:sz="0" w:space="0" w:color="auto"/>
            <w:right w:val="none" w:sz="0" w:space="0" w:color="auto"/>
          </w:divBdr>
        </w:div>
        <w:div w:id="1767726394">
          <w:marLeft w:val="480"/>
          <w:marRight w:val="0"/>
          <w:marTop w:val="0"/>
          <w:marBottom w:val="0"/>
          <w:divBdr>
            <w:top w:val="none" w:sz="0" w:space="0" w:color="auto"/>
            <w:left w:val="none" w:sz="0" w:space="0" w:color="auto"/>
            <w:bottom w:val="none" w:sz="0" w:space="0" w:color="auto"/>
            <w:right w:val="none" w:sz="0" w:space="0" w:color="auto"/>
          </w:divBdr>
        </w:div>
        <w:div w:id="450132474">
          <w:marLeft w:val="480"/>
          <w:marRight w:val="0"/>
          <w:marTop w:val="0"/>
          <w:marBottom w:val="0"/>
          <w:divBdr>
            <w:top w:val="none" w:sz="0" w:space="0" w:color="auto"/>
            <w:left w:val="none" w:sz="0" w:space="0" w:color="auto"/>
            <w:bottom w:val="none" w:sz="0" w:space="0" w:color="auto"/>
            <w:right w:val="none" w:sz="0" w:space="0" w:color="auto"/>
          </w:divBdr>
        </w:div>
        <w:div w:id="445467239">
          <w:marLeft w:val="480"/>
          <w:marRight w:val="0"/>
          <w:marTop w:val="0"/>
          <w:marBottom w:val="0"/>
          <w:divBdr>
            <w:top w:val="none" w:sz="0" w:space="0" w:color="auto"/>
            <w:left w:val="none" w:sz="0" w:space="0" w:color="auto"/>
            <w:bottom w:val="none" w:sz="0" w:space="0" w:color="auto"/>
            <w:right w:val="none" w:sz="0" w:space="0" w:color="auto"/>
          </w:divBdr>
        </w:div>
        <w:div w:id="1760902081">
          <w:marLeft w:val="480"/>
          <w:marRight w:val="0"/>
          <w:marTop w:val="0"/>
          <w:marBottom w:val="0"/>
          <w:divBdr>
            <w:top w:val="none" w:sz="0" w:space="0" w:color="auto"/>
            <w:left w:val="none" w:sz="0" w:space="0" w:color="auto"/>
            <w:bottom w:val="none" w:sz="0" w:space="0" w:color="auto"/>
            <w:right w:val="none" w:sz="0" w:space="0" w:color="auto"/>
          </w:divBdr>
        </w:div>
        <w:div w:id="86926573">
          <w:marLeft w:val="480"/>
          <w:marRight w:val="0"/>
          <w:marTop w:val="0"/>
          <w:marBottom w:val="0"/>
          <w:divBdr>
            <w:top w:val="none" w:sz="0" w:space="0" w:color="auto"/>
            <w:left w:val="none" w:sz="0" w:space="0" w:color="auto"/>
            <w:bottom w:val="none" w:sz="0" w:space="0" w:color="auto"/>
            <w:right w:val="none" w:sz="0" w:space="0" w:color="auto"/>
          </w:divBdr>
        </w:div>
        <w:div w:id="12583892">
          <w:marLeft w:val="480"/>
          <w:marRight w:val="0"/>
          <w:marTop w:val="0"/>
          <w:marBottom w:val="0"/>
          <w:divBdr>
            <w:top w:val="none" w:sz="0" w:space="0" w:color="auto"/>
            <w:left w:val="none" w:sz="0" w:space="0" w:color="auto"/>
            <w:bottom w:val="none" w:sz="0" w:space="0" w:color="auto"/>
            <w:right w:val="none" w:sz="0" w:space="0" w:color="auto"/>
          </w:divBdr>
        </w:div>
        <w:div w:id="1512526299">
          <w:marLeft w:val="480"/>
          <w:marRight w:val="0"/>
          <w:marTop w:val="0"/>
          <w:marBottom w:val="0"/>
          <w:divBdr>
            <w:top w:val="none" w:sz="0" w:space="0" w:color="auto"/>
            <w:left w:val="none" w:sz="0" w:space="0" w:color="auto"/>
            <w:bottom w:val="none" w:sz="0" w:space="0" w:color="auto"/>
            <w:right w:val="none" w:sz="0" w:space="0" w:color="auto"/>
          </w:divBdr>
        </w:div>
        <w:div w:id="1723361846">
          <w:marLeft w:val="480"/>
          <w:marRight w:val="0"/>
          <w:marTop w:val="0"/>
          <w:marBottom w:val="0"/>
          <w:divBdr>
            <w:top w:val="none" w:sz="0" w:space="0" w:color="auto"/>
            <w:left w:val="none" w:sz="0" w:space="0" w:color="auto"/>
            <w:bottom w:val="none" w:sz="0" w:space="0" w:color="auto"/>
            <w:right w:val="none" w:sz="0" w:space="0" w:color="auto"/>
          </w:divBdr>
        </w:div>
        <w:div w:id="860314343">
          <w:marLeft w:val="480"/>
          <w:marRight w:val="0"/>
          <w:marTop w:val="0"/>
          <w:marBottom w:val="0"/>
          <w:divBdr>
            <w:top w:val="none" w:sz="0" w:space="0" w:color="auto"/>
            <w:left w:val="none" w:sz="0" w:space="0" w:color="auto"/>
            <w:bottom w:val="none" w:sz="0" w:space="0" w:color="auto"/>
            <w:right w:val="none" w:sz="0" w:space="0" w:color="auto"/>
          </w:divBdr>
        </w:div>
        <w:div w:id="1630354259">
          <w:marLeft w:val="480"/>
          <w:marRight w:val="0"/>
          <w:marTop w:val="0"/>
          <w:marBottom w:val="0"/>
          <w:divBdr>
            <w:top w:val="none" w:sz="0" w:space="0" w:color="auto"/>
            <w:left w:val="none" w:sz="0" w:space="0" w:color="auto"/>
            <w:bottom w:val="none" w:sz="0" w:space="0" w:color="auto"/>
            <w:right w:val="none" w:sz="0" w:space="0" w:color="auto"/>
          </w:divBdr>
        </w:div>
        <w:div w:id="158082582">
          <w:marLeft w:val="480"/>
          <w:marRight w:val="0"/>
          <w:marTop w:val="0"/>
          <w:marBottom w:val="0"/>
          <w:divBdr>
            <w:top w:val="none" w:sz="0" w:space="0" w:color="auto"/>
            <w:left w:val="none" w:sz="0" w:space="0" w:color="auto"/>
            <w:bottom w:val="none" w:sz="0" w:space="0" w:color="auto"/>
            <w:right w:val="none" w:sz="0" w:space="0" w:color="auto"/>
          </w:divBdr>
        </w:div>
        <w:div w:id="1040665907">
          <w:marLeft w:val="480"/>
          <w:marRight w:val="0"/>
          <w:marTop w:val="0"/>
          <w:marBottom w:val="0"/>
          <w:divBdr>
            <w:top w:val="none" w:sz="0" w:space="0" w:color="auto"/>
            <w:left w:val="none" w:sz="0" w:space="0" w:color="auto"/>
            <w:bottom w:val="none" w:sz="0" w:space="0" w:color="auto"/>
            <w:right w:val="none" w:sz="0" w:space="0" w:color="auto"/>
          </w:divBdr>
        </w:div>
        <w:div w:id="1127239159">
          <w:marLeft w:val="480"/>
          <w:marRight w:val="0"/>
          <w:marTop w:val="0"/>
          <w:marBottom w:val="0"/>
          <w:divBdr>
            <w:top w:val="none" w:sz="0" w:space="0" w:color="auto"/>
            <w:left w:val="none" w:sz="0" w:space="0" w:color="auto"/>
            <w:bottom w:val="none" w:sz="0" w:space="0" w:color="auto"/>
            <w:right w:val="none" w:sz="0" w:space="0" w:color="auto"/>
          </w:divBdr>
        </w:div>
        <w:div w:id="735860687">
          <w:marLeft w:val="480"/>
          <w:marRight w:val="0"/>
          <w:marTop w:val="0"/>
          <w:marBottom w:val="0"/>
          <w:divBdr>
            <w:top w:val="none" w:sz="0" w:space="0" w:color="auto"/>
            <w:left w:val="none" w:sz="0" w:space="0" w:color="auto"/>
            <w:bottom w:val="none" w:sz="0" w:space="0" w:color="auto"/>
            <w:right w:val="none" w:sz="0" w:space="0" w:color="auto"/>
          </w:divBdr>
        </w:div>
        <w:div w:id="1424954613">
          <w:marLeft w:val="480"/>
          <w:marRight w:val="0"/>
          <w:marTop w:val="0"/>
          <w:marBottom w:val="0"/>
          <w:divBdr>
            <w:top w:val="none" w:sz="0" w:space="0" w:color="auto"/>
            <w:left w:val="none" w:sz="0" w:space="0" w:color="auto"/>
            <w:bottom w:val="none" w:sz="0" w:space="0" w:color="auto"/>
            <w:right w:val="none" w:sz="0" w:space="0" w:color="auto"/>
          </w:divBdr>
        </w:div>
        <w:div w:id="144977247">
          <w:marLeft w:val="480"/>
          <w:marRight w:val="0"/>
          <w:marTop w:val="0"/>
          <w:marBottom w:val="0"/>
          <w:divBdr>
            <w:top w:val="none" w:sz="0" w:space="0" w:color="auto"/>
            <w:left w:val="none" w:sz="0" w:space="0" w:color="auto"/>
            <w:bottom w:val="none" w:sz="0" w:space="0" w:color="auto"/>
            <w:right w:val="none" w:sz="0" w:space="0" w:color="auto"/>
          </w:divBdr>
        </w:div>
      </w:divsChild>
    </w:div>
    <w:div w:id="535387507">
      <w:bodyDiv w:val="1"/>
      <w:marLeft w:val="0"/>
      <w:marRight w:val="0"/>
      <w:marTop w:val="0"/>
      <w:marBottom w:val="0"/>
      <w:divBdr>
        <w:top w:val="none" w:sz="0" w:space="0" w:color="auto"/>
        <w:left w:val="none" w:sz="0" w:space="0" w:color="auto"/>
        <w:bottom w:val="none" w:sz="0" w:space="0" w:color="auto"/>
        <w:right w:val="none" w:sz="0" w:space="0" w:color="auto"/>
      </w:divBdr>
    </w:div>
    <w:div w:id="598415136">
      <w:bodyDiv w:val="1"/>
      <w:marLeft w:val="0"/>
      <w:marRight w:val="0"/>
      <w:marTop w:val="0"/>
      <w:marBottom w:val="0"/>
      <w:divBdr>
        <w:top w:val="none" w:sz="0" w:space="0" w:color="auto"/>
        <w:left w:val="none" w:sz="0" w:space="0" w:color="auto"/>
        <w:bottom w:val="none" w:sz="0" w:space="0" w:color="auto"/>
        <w:right w:val="none" w:sz="0" w:space="0" w:color="auto"/>
      </w:divBdr>
      <w:divsChild>
        <w:div w:id="269776469">
          <w:marLeft w:val="480"/>
          <w:marRight w:val="0"/>
          <w:marTop w:val="0"/>
          <w:marBottom w:val="0"/>
          <w:divBdr>
            <w:top w:val="none" w:sz="0" w:space="0" w:color="auto"/>
            <w:left w:val="none" w:sz="0" w:space="0" w:color="auto"/>
            <w:bottom w:val="none" w:sz="0" w:space="0" w:color="auto"/>
            <w:right w:val="none" w:sz="0" w:space="0" w:color="auto"/>
          </w:divBdr>
        </w:div>
        <w:div w:id="1011181068">
          <w:marLeft w:val="480"/>
          <w:marRight w:val="0"/>
          <w:marTop w:val="0"/>
          <w:marBottom w:val="0"/>
          <w:divBdr>
            <w:top w:val="none" w:sz="0" w:space="0" w:color="auto"/>
            <w:left w:val="none" w:sz="0" w:space="0" w:color="auto"/>
            <w:bottom w:val="none" w:sz="0" w:space="0" w:color="auto"/>
            <w:right w:val="none" w:sz="0" w:space="0" w:color="auto"/>
          </w:divBdr>
        </w:div>
        <w:div w:id="161042617">
          <w:marLeft w:val="480"/>
          <w:marRight w:val="0"/>
          <w:marTop w:val="0"/>
          <w:marBottom w:val="0"/>
          <w:divBdr>
            <w:top w:val="none" w:sz="0" w:space="0" w:color="auto"/>
            <w:left w:val="none" w:sz="0" w:space="0" w:color="auto"/>
            <w:bottom w:val="none" w:sz="0" w:space="0" w:color="auto"/>
            <w:right w:val="none" w:sz="0" w:space="0" w:color="auto"/>
          </w:divBdr>
        </w:div>
        <w:div w:id="1460029979">
          <w:marLeft w:val="480"/>
          <w:marRight w:val="0"/>
          <w:marTop w:val="0"/>
          <w:marBottom w:val="0"/>
          <w:divBdr>
            <w:top w:val="none" w:sz="0" w:space="0" w:color="auto"/>
            <w:left w:val="none" w:sz="0" w:space="0" w:color="auto"/>
            <w:bottom w:val="none" w:sz="0" w:space="0" w:color="auto"/>
            <w:right w:val="none" w:sz="0" w:space="0" w:color="auto"/>
          </w:divBdr>
        </w:div>
        <w:div w:id="210458953">
          <w:marLeft w:val="480"/>
          <w:marRight w:val="0"/>
          <w:marTop w:val="0"/>
          <w:marBottom w:val="0"/>
          <w:divBdr>
            <w:top w:val="none" w:sz="0" w:space="0" w:color="auto"/>
            <w:left w:val="none" w:sz="0" w:space="0" w:color="auto"/>
            <w:bottom w:val="none" w:sz="0" w:space="0" w:color="auto"/>
            <w:right w:val="none" w:sz="0" w:space="0" w:color="auto"/>
          </w:divBdr>
        </w:div>
        <w:div w:id="1624113478">
          <w:marLeft w:val="480"/>
          <w:marRight w:val="0"/>
          <w:marTop w:val="0"/>
          <w:marBottom w:val="0"/>
          <w:divBdr>
            <w:top w:val="none" w:sz="0" w:space="0" w:color="auto"/>
            <w:left w:val="none" w:sz="0" w:space="0" w:color="auto"/>
            <w:bottom w:val="none" w:sz="0" w:space="0" w:color="auto"/>
            <w:right w:val="none" w:sz="0" w:space="0" w:color="auto"/>
          </w:divBdr>
        </w:div>
        <w:div w:id="1749617906">
          <w:marLeft w:val="480"/>
          <w:marRight w:val="0"/>
          <w:marTop w:val="0"/>
          <w:marBottom w:val="0"/>
          <w:divBdr>
            <w:top w:val="none" w:sz="0" w:space="0" w:color="auto"/>
            <w:left w:val="none" w:sz="0" w:space="0" w:color="auto"/>
            <w:bottom w:val="none" w:sz="0" w:space="0" w:color="auto"/>
            <w:right w:val="none" w:sz="0" w:space="0" w:color="auto"/>
          </w:divBdr>
        </w:div>
        <w:div w:id="711660855">
          <w:marLeft w:val="480"/>
          <w:marRight w:val="0"/>
          <w:marTop w:val="0"/>
          <w:marBottom w:val="0"/>
          <w:divBdr>
            <w:top w:val="none" w:sz="0" w:space="0" w:color="auto"/>
            <w:left w:val="none" w:sz="0" w:space="0" w:color="auto"/>
            <w:bottom w:val="none" w:sz="0" w:space="0" w:color="auto"/>
            <w:right w:val="none" w:sz="0" w:space="0" w:color="auto"/>
          </w:divBdr>
        </w:div>
        <w:div w:id="1758552215">
          <w:marLeft w:val="480"/>
          <w:marRight w:val="0"/>
          <w:marTop w:val="0"/>
          <w:marBottom w:val="0"/>
          <w:divBdr>
            <w:top w:val="none" w:sz="0" w:space="0" w:color="auto"/>
            <w:left w:val="none" w:sz="0" w:space="0" w:color="auto"/>
            <w:bottom w:val="none" w:sz="0" w:space="0" w:color="auto"/>
            <w:right w:val="none" w:sz="0" w:space="0" w:color="auto"/>
          </w:divBdr>
        </w:div>
        <w:div w:id="862015361">
          <w:marLeft w:val="480"/>
          <w:marRight w:val="0"/>
          <w:marTop w:val="0"/>
          <w:marBottom w:val="0"/>
          <w:divBdr>
            <w:top w:val="none" w:sz="0" w:space="0" w:color="auto"/>
            <w:left w:val="none" w:sz="0" w:space="0" w:color="auto"/>
            <w:bottom w:val="none" w:sz="0" w:space="0" w:color="auto"/>
            <w:right w:val="none" w:sz="0" w:space="0" w:color="auto"/>
          </w:divBdr>
        </w:div>
        <w:div w:id="410540143">
          <w:marLeft w:val="480"/>
          <w:marRight w:val="0"/>
          <w:marTop w:val="0"/>
          <w:marBottom w:val="0"/>
          <w:divBdr>
            <w:top w:val="none" w:sz="0" w:space="0" w:color="auto"/>
            <w:left w:val="none" w:sz="0" w:space="0" w:color="auto"/>
            <w:bottom w:val="none" w:sz="0" w:space="0" w:color="auto"/>
            <w:right w:val="none" w:sz="0" w:space="0" w:color="auto"/>
          </w:divBdr>
        </w:div>
        <w:div w:id="1206869883">
          <w:marLeft w:val="480"/>
          <w:marRight w:val="0"/>
          <w:marTop w:val="0"/>
          <w:marBottom w:val="0"/>
          <w:divBdr>
            <w:top w:val="none" w:sz="0" w:space="0" w:color="auto"/>
            <w:left w:val="none" w:sz="0" w:space="0" w:color="auto"/>
            <w:bottom w:val="none" w:sz="0" w:space="0" w:color="auto"/>
            <w:right w:val="none" w:sz="0" w:space="0" w:color="auto"/>
          </w:divBdr>
        </w:div>
        <w:div w:id="427430647">
          <w:marLeft w:val="480"/>
          <w:marRight w:val="0"/>
          <w:marTop w:val="0"/>
          <w:marBottom w:val="0"/>
          <w:divBdr>
            <w:top w:val="none" w:sz="0" w:space="0" w:color="auto"/>
            <w:left w:val="none" w:sz="0" w:space="0" w:color="auto"/>
            <w:bottom w:val="none" w:sz="0" w:space="0" w:color="auto"/>
            <w:right w:val="none" w:sz="0" w:space="0" w:color="auto"/>
          </w:divBdr>
        </w:div>
        <w:div w:id="503785052">
          <w:marLeft w:val="480"/>
          <w:marRight w:val="0"/>
          <w:marTop w:val="0"/>
          <w:marBottom w:val="0"/>
          <w:divBdr>
            <w:top w:val="none" w:sz="0" w:space="0" w:color="auto"/>
            <w:left w:val="none" w:sz="0" w:space="0" w:color="auto"/>
            <w:bottom w:val="none" w:sz="0" w:space="0" w:color="auto"/>
            <w:right w:val="none" w:sz="0" w:space="0" w:color="auto"/>
          </w:divBdr>
        </w:div>
        <w:div w:id="469518346">
          <w:marLeft w:val="480"/>
          <w:marRight w:val="0"/>
          <w:marTop w:val="0"/>
          <w:marBottom w:val="0"/>
          <w:divBdr>
            <w:top w:val="none" w:sz="0" w:space="0" w:color="auto"/>
            <w:left w:val="none" w:sz="0" w:space="0" w:color="auto"/>
            <w:bottom w:val="none" w:sz="0" w:space="0" w:color="auto"/>
            <w:right w:val="none" w:sz="0" w:space="0" w:color="auto"/>
          </w:divBdr>
        </w:div>
        <w:div w:id="1104765887">
          <w:marLeft w:val="480"/>
          <w:marRight w:val="0"/>
          <w:marTop w:val="0"/>
          <w:marBottom w:val="0"/>
          <w:divBdr>
            <w:top w:val="none" w:sz="0" w:space="0" w:color="auto"/>
            <w:left w:val="none" w:sz="0" w:space="0" w:color="auto"/>
            <w:bottom w:val="none" w:sz="0" w:space="0" w:color="auto"/>
            <w:right w:val="none" w:sz="0" w:space="0" w:color="auto"/>
          </w:divBdr>
        </w:div>
        <w:div w:id="814837736">
          <w:marLeft w:val="480"/>
          <w:marRight w:val="0"/>
          <w:marTop w:val="0"/>
          <w:marBottom w:val="0"/>
          <w:divBdr>
            <w:top w:val="none" w:sz="0" w:space="0" w:color="auto"/>
            <w:left w:val="none" w:sz="0" w:space="0" w:color="auto"/>
            <w:bottom w:val="none" w:sz="0" w:space="0" w:color="auto"/>
            <w:right w:val="none" w:sz="0" w:space="0" w:color="auto"/>
          </w:divBdr>
        </w:div>
        <w:div w:id="916523361">
          <w:marLeft w:val="480"/>
          <w:marRight w:val="0"/>
          <w:marTop w:val="0"/>
          <w:marBottom w:val="0"/>
          <w:divBdr>
            <w:top w:val="none" w:sz="0" w:space="0" w:color="auto"/>
            <w:left w:val="none" w:sz="0" w:space="0" w:color="auto"/>
            <w:bottom w:val="none" w:sz="0" w:space="0" w:color="auto"/>
            <w:right w:val="none" w:sz="0" w:space="0" w:color="auto"/>
          </w:divBdr>
        </w:div>
        <w:div w:id="1197541177">
          <w:marLeft w:val="480"/>
          <w:marRight w:val="0"/>
          <w:marTop w:val="0"/>
          <w:marBottom w:val="0"/>
          <w:divBdr>
            <w:top w:val="none" w:sz="0" w:space="0" w:color="auto"/>
            <w:left w:val="none" w:sz="0" w:space="0" w:color="auto"/>
            <w:bottom w:val="none" w:sz="0" w:space="0" w:color="auto"/>
            <w:right w:val="none" w:sz="0" w:space="0" w:color="auto"/>
          </w:divBdr>
        </w:div>
        <w:div w:id="352414114">
          <w:marLeft w:val="480"/>
          <w:marRight w:val="0"/>
          <w:marTop w:val="0"/>
          <w:marBottom w:val="0"/>
          <w:divBdr>
            <w:top w:val="none" w:sz="0" w:space="0" w:color="auto"/>
            <w:left w:val="none" w:sz="0" w:space="0" w:color="auto"/>
            <w:bottom w:val="none" w:sz="0" w:space="0" w:color="auto"/>
            <w:right w:val="none" w:sz="0" w:space="0" w:color="auto"/>
          </w:divBdr>
        </w:div>
        <w:div w:id="508183773">
          <w:marLeft w:val="480"/>
          <w:marRight w:val="0"/>
          <w:marTop w:val="0"/>
          <w:marBottom w:val="0"/>
          <w:divBdr>
            <w:top w:val="none" w:sz="0" w:space="0" w:color="auto"/>
            <w:left w:val="none" w:sz="0" w:space="0" w:color="auto"/>
            <w:bottom w:val="none" w:sz="0" w:space="0" w:color="auto"/>
            <w:right w:val="none" w:sz="0" w:space="0" w:color="auto"/>
          </w:divBdr>
        </w:div>
        <w:div w:id="1790855461">
          <w:marLeft w:val="480"/>
          <w:marRight w:val="0"/>
          <w:marTop w:val="0"/>
          <w:marBottom w:val="0"/>
          <w:divBdr>
            <w:top w:val="none" w:sz="0" w:space="0" w:color="auto"/>
            <w:left w:val="none" w:sz="0" w:space="0" w:color="auto"/>
            <w:bottom w:val="none" w:sz="0" w:space="0" w:color="auto"/>
            <w:right w:val="none" w:sz="0" w:space="0" w:color="auto"/>
          </w:divBdr>
        </w:div>
        <w:div w:id="730347071">
          <w:marLeft w:val="480"/>
          <w:marRight w:val="0"/>
          <w:marTop w:val="0"/>
          <w:marBottom w:val="0"/>
          <w:divBdr>
            <w:top w:val="none" w:sz="0" w:space="0" w:color="auto"/>
            <w:left w:val="none" w:sz="0" w:space="0" w:color="auto"/>
            <w:bottom w:val="none" w:sz="0" w:space="0" w:color="auto"/>
            <w:right w:val="none" w:sz="0" w:space="0" w:color="auto"/>
          </w:divBdr>
        </w:div>
        <w:div w:id="396368095">
          <w:marLeft w:val="480"/>
          <w:marRight w:val="0"/>
          <w:marTop w:val="0"/>
          <w:marBottom w:val="0"/>
          <w:divBdr>
            <w:top w:val="none" w:sz="0" w:space="0" w:color="auto"/>
            <w:left w:val="none" w:sz="0" w:space="0" w:color="auto"/>
            <w:bottom w:val="none" w:sz="0" w:space="0" w:color="auto"/>
            <w:right w:val="none" w:sz="0" w:space="0" w:color="auto"/>
          </w:divBdr>
        </w:div>
        <w:div w:id="637759566">
          <w:marLeft w:val="480"/>
          <w:marRight w:val="0"/>
          <w:marTop w:val="0"/>
          <w:marBottom w:val="0"/>
          <w:divBdr>
            <w:top w:val="none" w:sz="0" w:space="0" w:color="auto"/>
            <w:left w:val="none" w:sz="0" w:space="0" w:color="auto"/>
            <w:bottom w:val="none" w:sz="0" w:space="0" w:color="auto"/>
            <w:right w:val="none" w:sz="0" w:space="0" w:color="auto"/>
          </w:divBdr>
        </w:div>
        <w:div w:id="266088530">
          <w:marLeft w:val="480"/>
          <w:marRight w:val="0"/>
          <w:marTop w:val="0"/>
          <w:marBottom w:val="0"/>
          <w:divBdr>
            <w:top w:val="none" w:sz="0" w:space="0" w:color="auto"/>
            <w:left w:val="none" w:sz="0" w:space="0" w:color="auto"/>
            <w:bottom w:val="none" w:sz="0" w:space="0" w:color="auto"/>
            <w:right w:val="none" w:sz="0" w:space="0" w:color="auto"/>
          </w:divBdr>
        </w:div>
        <w:div w:id="1031952412">
          <w:marLeft w:val="480"/>
          <w:marRight w:val="0"/>
          <w:marTop w:val="0"/>
          <w:marBottom w:val="0"/>
          <w:divBdr>
            <w:top w:val="none" w:sz="0" w:space="0" w:color="auto"/>
            <w:left w:val="none" w:sz="0" w:space="0" w:color="auto"/>
            <w:bottom w:val="none" w:sz="0" w:space="0" w:color="auto"/>
            <w:right w:val="none" w:sz="0" w:space="0" w:color="auto"/>
          </w:divBdr>
        </w:div>
        <w:div w:id="1155336503">
          <w:marLeft w:val="480"/>
          <w:marRight w:val="0"/>
          <w:marTop w:val="0"/>
          <w:marBottom w:val="0"/>
          <w:divBdr>
            <w:top w:val="none" w:sz="0" w:space="0" w:color="auto"/>
            <w:left w:val="none" w:sz="0" w:space="0" w:color="auto"/>
            <w:bottom w:val="none" w:sz="0" w:space="0" w:color="auto"/>
            <w:right w:val="none" w:sz="0" w:space="0" w:color="auto"/>
          </w:divBdr>
        </w:div>
        <w:div w:id="519978264">
          <w:marLeft w:val="480"/>
          <w:marRight w:val="0"/>
          <w:marTop w:val="0"/>
          <w:marBottom w:val="0"/>
          <w:divBdr>
            <w:top w:val="none" w:sz="0" w:space="0" w:color="auto"/>
            <w:left w:val="none" w:sz="0" w:space="0" w:color="auto"/>
            <w:bottom w:val="none" w:sz="0" w:space="0" w:color="auto"/>
            <w:right w:val="none" w:sz="0" w:space="0" w:color="auto"/>
          </w:divBdr>
        </w:div>
        <w:div w:id="1346442423">
          <w:marLeft w:val="480"/>
          <w:marRight w:val="0"/>
          <w:marTop w:val="0"/>
          <w:marBottom w:val="0"/>
          <w:divBdr>
            <w:top w:val="none" w:sz="0" w:space="0" w:color="auto"/>
            <w:left w:val="none" w:sz="0" w:space="0" w:color="auto"/>
            <w:bottom w:val="none" w:sz="0" w:space="0" w:color="auto"/>
            <w:right w:val="none" w:sz="0" w:space="0" w:color="auto"/>
          </w:divBdr>
        </w:div>
        <w:div w:id="1328285838">
          <w:marLeft w:val="480"/>
          <w:marRight w:val="0"/>
          <w:marTop w:val="0"/>
          <w:marBottom w:val="0"/>
          <w:divBdr>
            <w:top w:val="none" w:sz="0" w:space="0" w:color="auto"/>
            <w:left w:val="none" w:sz="0" w:space="0" w:color="auto"/>
            <w:bottom w:val="none" w:sz="0" w:space="0" w:color="auto"/>
            <w:right w:val="none" w:sz="0" w:space="0" w:color="auto"/>
          </w:divBdr>
        </w:div>
        <w:div w:id="967202551">
          <w:marLeft w:val="480"/>
          <w:marRight w:val="0"/>
          <w:marTop w:val="0"/>
          <w:marBottom w:val="0"/>
          <w:divBdr>
            <w:top w:val="none" w:sz="0" w:space="0" w:color="auto"/>
            <w:left w:val="none" w:sz="0" w:space="0" w:color="auto"/>
            <w:bottom w:val="none" w:sz="0" w:space="0" w:color="auto"/>
            <w:right w:val="none" w:sz="0" w:space="0" w:color="auto"/>
          </w:divBdr>
        </w:div>
        <w:div w:id="1623733435">
          <w:marLeft w:val="480"/>
          <w:marRight w:val="0"/>
          <w:marTop w:val="0"/>
          <w:marBottom w:val="0"/>
          <w:divBdr>
            <w:top w:val="none" w:sz="0" w:space="0" w:color="auto"/>
            <w:left w:val="none" w:sz="0" w:space="0" w:color="auto"/>
            <w:bottom w:val="none" w:sz="0" w:space="0" w:color="auto"/>
            <w:right w:val="none" w:sz="0" w:space="0" w:color="auto"/>
          </w:divBdr>
        </w:div>
        <w:div w:id="14890919">
          <w:marLeft w:val="480"/>
          <w:marRight w:val="0"/>
          <w:marTop w:val="0"/>
          <w:marBottom w:val="0"/>
          <w:divBdr>
            <w:top w:val="none" w:sz="0" w:space="0" w:color="auto"/>
            <w:left w:val="none" w:sz="0" w:space="0" w:color="auto"/>
            <w:bottom w:val="none" w:sz="0" w:space="0" w:color="auto"/>
            <w:right w:val="none" w:sz="0" w:space="0" w:color="auto"/>
          </w:divBdr>
        </w:div>
        <w:div w:id="141427424">
          <w:marLeft w:val="480"/>
          <w:marRight w:val="0"/>
          <w:marTop w:val="0"/>
          <w:marBottom w:val="0"/>
          <w:divBdr>
            <w:top w:val="none" w:sz="0" w:space="0" w:color="auto"/>
            <w:left w:val="none" w:sz="0" w:space="0" w:color="auto"/>
            <w:bottom w:val="none" w:sz="0" w:space="0" w:color="auto"/>
            <w:right w:val="none" w:sz="0" w:space="0" w:color="auto"/>
          </w:divBdr>
        </w:div>
        <w:div w:id="1350638421">
          <w:marLeft w:val="480"/>
          <w:marRight w:val="0"/>
          <w:marTop w:val="0"/>
          <w:marBottom w:val="0"/>
          <w:divBdr>
            <w:top w:val="none" w:sz="0" w:space="0" w:color="auto"/>
            <w:left w:val="none" w:sz="0" w:space="0" w:color="auto"/>
            <w:bottom w:val="none" w:sz="0" w:space="0" w:color="auto"/>
            <w:right w:val="none" w:sz="0" w:space="0" w:color="auto"/>
          </w:divBdr>
        </w:div>
      </w:divsChild>
    </w:div>
    <w:div w:id="606234155">
      <w:bodyDiv w:val="1"/>
      <w:marLeft w:val="0"/>
      <w:marRight w:val="0"/>
      <w:marTop w:val="0"/>
      <w:marBottom w:val="0"/>
      <w:divBdr>
        <w:top w:val="none" w:sz="0" w:space="0" w:color="auto"/>
        <w:left w:val="none" w:sz="0" w:space="0" w:color="auto"/>
        <w:bottom w:val="none" w:sz="0" w:space="0" w:color="auto"/>
        <w:right w:val="none" w:sz="0" w:space="0" w:color="auto"/>
      </w:divBdr>
    </w:div>
    <w:div w:id="617222775">
      <w:bodyDiv w:val="1"/>
      <w:marLeft w:val="0"/>
      <w:marRight w:val="0"/>
      <w:marTop w:val="0"/>
      <w:marBottom w:val="0"/>
      <w:divBdr>
        <w:top w:val="none" w:sz="0" w:space="0" w:color="auto"/>
        <w:left w:val="none" w:sz="0" w:space="0" w:color="auto"/>
        <w:bottom w:val="none" w:sz="0" w:space="0" w:color="auto"/>
        <w:right w:val="none" w:sz="0" w:space="0" w:color="auto"/>
      </w:divBdr>
      <w:divsChild>
        <w:div w:id="1642613289">
          <w:marLeft w:val="480"/>
          <w:marRight w:val="0"/>
          <w:marTop w:val="0"/>
          <w:marBottom w:val="0"/>
          <w:divBdr>
            <w:top w:val="none" w:sz="0" w:space="0" w:color="auto"/>
            <w:left w:val="none" w:sz="0" w:space="0" w:color="auto"/>
            <w:bottom w:val="none" w:sz="0" w:space="0" w:color="auto"/>
            <w:right w:val="none" w:sz="0" w:space="0" w:color="auto"/>
          </w:divBdr>
        </w:div>
        <w:div w:id="866988770">
          <w:marLeft w:val="480"/>
          <w:marRight w:val="0"/>
          <w:marTop w:val="0"/>
          <w:marBottom w:val="0"/>
          <w:divBdr>
            <w:top w:val="none" w:sz="0" w:space="0" w:color="auto"/>
            <w:left w:val="none" w:sz="0" w:space="0" w:color="auto"/>
            <w:bottom w:val="none" w:sz="0" w:space="0" w:color="auto"/>
            <w:right w:val="none" w:sz="0" w:space="0" w:color="auto"/>
          </w:divBdr>
        </w:div>
        <w:div w:id="477914976">
          <w:marLeft w:val="480"/>
          <w:marRight w:val="0"/>
          <w:marTop w:val="0"/>
          <w:marBottom w:val="0"/>
          <w:divBdr>
            <w:top w:val="none" w:sz="0" w:space="0" w:color="auto"/>
            <w:left w:val="none" w:sz="0" w:space="0" w:color="auto"/>
            <w:bottom w:val="none" w:sz="0" w:space="0" w:color="auto"/>
            <w:right w:val="none" w:sz="0" w:space="0" w:color="auto"/>
          </w:divBdr>
        </w:div>
        <w:div w:id="1924099488">
          <w:marLeft w:val="480"/>
          <w:marRight w:val="0"/>
          <w:marTop w:val="0"/>
          <w:marBottom w:val="0"/>
          <w:divBdr>
            <w:top w:val="none" w:sz="0" w:space="0" w:color="auto"/>
            <w:left w:val="none" w:sz="0" w:space="0" w:color="auto"/>
            <w:bottom w:val="none" w:sz="0" w:space="0" w:color="auto"/>
            <w:right w:val="none" w:sz="0" w:space="0" w:color="auto"/>
          </w:divBdr>
        </w:div>
        <w:div w:id="1152408588">
          <w:marLeft w:val="480"/>
          <w:marRight w:val="0"/>
          <w:marTop w:val="0"/>
          <w:marBottom w:val="0"/>
          <w:divBdr>
            <w:top w:val="none" w:sz="0" w:space="0" w:color="auto"/>
            <w:left w:val="none" w:sz="0" w:space="0" w:color="auto"/>
            <w:bottom w:val="none" w:sz="0" w:space="0" w:color="auto"/>
            <w:right w:val="none" w:sz="0" w:space="0" w:color="auto"/>
          </w:divBdr>
        </w:div>
        <w:div w:id="1351029169">
          <w:marLeft w:val="480"/>
          <w:marRight w:val="0"/>
          <w:marTop w:val="0"/>
          <w:marBottom w:val="0"/>
          <w:divBdr>
            <w:top w:val="none" w:sz="0" w:space="0" w:color="auto"/>
            <w:left w:val="none" w:sz="0" w:space="0" w:color="auto"/>
            <w:bottom w:val="none" w:sz="0" w:space="0" w:color="auto"/>
            <w:right w:val="none" w:sz="0" w:space="0" w:color="auto"/>
          </w:divBdr>
        </w:div>
        <w:div w:id="1192836188">
          <w:marLeft w:val="480"/>
          <w:marRight w:val="0"/>
          <w:marTop w:val="0"/>
          <w:marBottom w:val="0"/>
          <w:divBdr>
            <w:top w:val="none" w:sz="0" w:space="0" w:color="auto"/>
            <w:left w:val="none" w:sz="0" w:space="0" w:color="auto"/>
            <w:bottom w:val="none" w:sz="0" w:space="0" w:color="auto"/>
            <w:right w:val="none" w:sz="0" w:space="0" w:color="auto"/>
          </w:divBdr>
        </w:div>
        <w:div w:id="727076902">
          <w:marLeft w:val="480"/>
          <w:marRight w:val="0"/>
          <w:marTop w:val="0"/>
          <w:marBottom w:val="0"/>
          <w:divBdr>
            <w:top w:val="none" w:sz="0" w:space="0" w:color="auto"/>
            <w:left w:val="none" w:sz="0" w:space="0" w:color="auto"/>
            <w:bottom w:val="none" w:sz="0" w:space="0" w:color="auto"/>
            <w:right w:val="none" w:sz="0" w:space="0" w:color="auto"/>
          </w:divBdr>
        </w:div>
        <w:div w:id="1482963157">
          <w:marLeft w:val="480"/>
          <w:marRight w:val="0"/>
          <w:marTop w:val="0"/>
          <w:marBottom w:val="0"/>
          <w:divBdr>
            <w:top w:val="none" w:sz="0" w:space="0" w:color="auto"/>
            <w:left w:val="none" w:sz="0" w:space="0" w:color="auto"/>
            <w:bottom w:val="none" w:sz="0" w:space="0" w:color="auto"/>
            <w:right w:val="none" w:sz="0" w:space="0" w:color="auto"/>
          </w:divBdr>
        </w:div>
        <w:div w:id="1703558781">
          <w:marLeft w:val="480"/>
          <w:marRight w:val="0"/>
          <w:marTop w:val="0"/>
          <w:marBottom w:val="0"/>
          <w:divBdr>
            <w:top w:val="none" w:sz="0" w:space="0" w:color="auto"/>
            <w:left w:val="none" w:sz="0" w:space="0" w:color="auto"/>
            <w:bottom w:val="none" w:sz="0" w:space="0" w:color="auto"/>
            <w:right w:val="none" w:sz="0" w:space="0" w:color="auto"/>
          </w:divBdr>
        </w:div>
        <w:div w:id="1295910554">
          <w:marLeft w:val="480"/>
          <w:marRight w:val="0"/>
          <w:marTop w:val="0"/>
          <w:marBottom w:val="0"/>
          <w:divBdr>
            <w:top w:val="none" w:sz="0" w:space="0" w:color="auto"/>
            <w:left w:val="none" w:sz="0" w:space="0" w:color="auto"/>
            <w:bottom w:val="none" w:sz="0" w:space="0" w:color="auto"/>
            <w:right w:val="none" w:sz="0" w:space="0" w:color="auto"/>
          </w:divBdr>
        </w:div>
        <w:div w:id="1183587042">
          <w:marLeft w:val="480"/>
          <w:marRight w:val="0"/>
          <w:marTop w:val="0"/>
          <w:marBottom w:val="0"/>
          <w:divBdr>
            <w:top w:val="none" w:sz="0" w:space="0" w:color="auto"/>
            <w:left w:val="none" w:sz="0" w:space="0" w:color="auto"/>
            <w:bottom w:val="none" w:sz="0" w:space="0" w:color="auto"/>
            <w:right w:val="none" w:sz="0" w:space="0" w:color="auto"/>
          </w:divBdr>
        </w:div>
        <w:div w:id="1636374552">
          <w:marLeft w:val="480"/>
          <w:marRight w:val="0"/>
          <w:marTop w:val="0"/>
          <w:marBottom w:val="0"/>
          <w:divBdr>
            <w:top w:val="none" w:sz="0" w:space="0" w:color="auto"/>
            <w:left w:val="none" w:sz="0" w:space="0" w:color="auto"/>
            <w:bottom w:val="none" w:sz="0" w:space="0" w:color="auto"/>
            <w:right w:val="none" w:sz="0" w:space="0" w:color="auto"/>
          </w:divBdr>
        </w:div>
        <w:div w:id="1876578925">
          <w:marLeft w:val="480"/>
          <w:marRight w:val="0"/>
          <w:marTop w:val="0"/>
          <w:marBottom w:val="0"/>
          <w:divBdr>
            <w:top w:val="none" w:sz="0" w:space="0" w:color="auto"/>
            <w:left w:val="none" w:sz="0" w:space="0" w:color="auto"/>
            <w:bottom w:val="none" w:sz="0" w:space="0" w:color="auto"/>
            <w:right w:val="none" w:sz="0" w:space="0" w:color="auto"/>
          </w:divBdr>
        </w:div>
        <w:div w:id="823198854">
          <w:marLeft w:val="480"/>
          <w:marRight w:val="0"/>
          <w:marTop w:val="0"/>
          <w:marBottom w:val="0"/>
          <w:divBdr>
            <w:top w:val="none" w:sz="0" w:space="0" w:color="auto"/>
            <w:left w:val="none" w:sz="0" w:space="0" w:color="auto"/>
            <w:bottom w:val="none" w:sz="0" w:space="0" w:color="auto"/>
            <w:right w:val="none" w:sz="0" w:space="0" w:color="auto"/>
          </w:divBdr>
        </w:div>
        <w:div w:id="436101098">
          <w:marLeft w:val="480"/>
          <w:marRight w:val="0"/>
          <w:marTop w:val="0"/>
          <w:marBottom w:val="0"/>
          <w:divBdr>
            <w:top w:val="none" w:sz="0" w:space="0" w:color="auto"/>
            <w:left w:val="none" w:sz="0" w:space="0" w:color="auto"/>
            <w:bottom w:val="none" w:sz="0" w:space="0" w:color="auto"/>
            <w:right w:val="none" w:sz="0" w:space="0" w:color="auto"/>
          </w:divBdr>
        </w:div>
        <w:div w:id="691615222">
          <w:marLeft w:val="480"/>
          <w:marRight w:val="0"/>
          <w:marTop w:val="0"/>
          <w:marBottom w:val="0"/>
          <w:divBdr>
            <w:top w:val="none" w:sz="0" w:space="0" w:color="auto"/>
            <w:left w:val="none" w:sz="0" w:space="0" w:color="auto"/>
            <w:bottom w:val="none" w:sz="0" w:space="0" w:color="auto"/>
            <w:right w:val="none" w:sz="0" w:space="0" w:color="auto"/>
          </w:divBdr>
        </w:div>
        <w:div w:id="838540001">
          <w:marLeft w:val="480"/>
          <w:marRight w:val="0"/>
          <w:marTop w:val="0"/>
          <w:marBottom w:val="0"/>
          <w:divBdr>
            <w:top w:val="none" w:sz="0" w:space="0" w:color="auto"/>
            <w:left w:val="none" w:sz="0" w:space="0" w:color="auto"/>
            <w:bottom w:val="none" w:sz="0" w:space="0" w:color="auto"/>
            <w:right w:val="none" w:sz="0" w:space="0" w:color="auto"/>
          </w:divBdr>
        </w:div>
        <w:div w:id="1272518079">
          <w:marLeft w:val="480"/>
          <w:marRight w:val="0"/>
          <w:marTop w:val="0"/>
          <w:marBottom w:val="0"/>
          <w:divBdr>
            <w:top w:val="none" w:sz="0" w:space="0" w:color="auto"/>
            <w:left w:val="none" w:sz="0" w:space="0" w:color="auto"/>
            <w:bottom w:val="none" w:sz="0" w:space="0" w:color="auto"/>
            <w:right w:val="none" w:sz="0" w:space="0" w:color="auto"/>
          </w:divBdr>
        </w:div>
        <w:div w:id="1064911415">
          <w:marLeft w:val="480"/>
          <w:marRight w:val="0"/>
          <w:marTop w:val="0"/>
          <w:marBottom w:val="0"/>
          <w:divBdr>
            <w:top w:val="none" w:sz="0" w:space="0" w:color="auto"/>
            <w:left w:val="none" w:sz="0" w:space="0" w:color="auto"/>
            <w:bottom w:val="none" w:sz="0" w:space="0" w:color="auto"/>
            <w:right w:val="none" w:sz="0" w:space="0" w:color="auto"/>
          </w:divBdr>
        </w:div>
        <w:div w:id="1537350031">
          <w:marLeft w:val="480"/>
          <w:marRight w:val="0"/>
          <w:marTop w:val="0"/>
          <w:marBottom w:val="0"/>
          <w:divBdr>
            <w:top w:val="none" w:sz="0" w:space="0" w:color="auto"/>
            <w:left w:val="none" w:sz="0" w:space="0" w:color="auto"/>
            <w:bottom w:val="none" w:sz="0" w:space="0" w:color="auto"/>
            <w:right w:val="none" w:sz="0" w:space="0" w:color="auto"/>
          </w:divBdr>
        </w:div>
        <w:div w:id="272976294">
          <w:marLeft w:val="480"/>
          <w:marRight w:val="0"/>
          <w:marTop w:val="0"/>
          <w:marBottom w:val="0"/>
          <w:divBdr>
            <w:top w:val="none" w:sz="0" w:space="0" w:color="auto"/>
            <w:left w:val="none" w:sz="0" w:space="0" w:color="auto"/>
            <w:bottom w:val="none" w:sz="0" w:space="0" w:color="auto"/>
            <w:right w:val="none" w:sz="0" w:space="0" w:color="auto"/>
          </w:divBdr>
        </w:div>
        <w:div w:id="261770121">
          <w:marLeft w:val="480"/>
          <w:marRight w:val="0"/>
          <w:marTop w:val="0"/>
          <w:marBottom w:val="0"/>
          <w:divBdr>
            <w:top w:val="none" w:sz="0" w:space="0" w:color="auto"/>
            <w:left w:val="none" w:sz="0" w:space="0" w:color="auto"/>
            <w:bottom w:val="none" w:sz="0" w:space="0" w:color="auto"/>
            <w:right w:val="none" w:sz="0" w:space="0" w:color="auto"/>
          </w:divBdr>
        </w:div>
        <w:div w:id="1759642066">
          <w:marLeft w:val="480"/>
          <w:marRight w:val="0"/>
          <w:marTop w:val="0"/>
          <w:marBottom w:val="0"/>
          <w:divBdr>
            <w:top w:val="none" w:sz="0" w:space="0" w:color="auto"/>
            <w:left w:val="none" w:sz="0" w:space="0" w:color="auto"/>
            <w:bottom w:val="none" w:sz="0" w:space="0" w:color="auto"/>
            <w:right w:val="none" w:sz="0" w:space="0" w:color="auto"/>
          </w:divBdr>
        </w:div>
        <w:div w:id="1790662711">
          <w:marLeft w:val="480"/>
          <w:marRight w:val="0"/>
          <w:marTop w:val="0"/>
          <w:marBottom w:val="0"/>
          <w:divBdr>
            <w:top w:val="none" w:sz="0" w:space="0" w:color="auto"/>
            <w:left w:val="none" w:sz="0" w:space="0" w:color="auto"/>
            <w:bottom w:val="none" w:sz="0" w:space="0" w:color="auto"/>
            <w:right w:val="none" w:sz="0" w:space="0" w:color="auto"/>
          </w:divBdr>
        </w:div>
        <w:div w:id="1518542615">
          <w:marLeft w:val="480"/>
          <w:marRight w:val="0"/>
          <w:marTop w:val="0"/>
          <w:marBottom w:val="0"/>
          <w:divBdr>
            <w:top w:val="none" w:sz="0" w:space="0" w:color="auto"/>
            <w:left w:val="none" w:sz="0" w:space="0" w:color="auto"/>
            <w:bottom w:val="none" w:sz="0" w:space="0" w:color="auto"/>
            <w:right w:val="none" w:sz="0" w:space="0" w:color="auto"/>
          </w:divBdr>
        </w:div>
        <w:div w:id="909735042">
          <w:marLeft w:val="480"/>
          <w:marRight w:val="0"/>
          <w:marTop w:val="0"/>
          <w:marBottom w:val="0"/>
          <w:divBdr>
            <w:top w:val="none" w:sz="0" w:space="0" w:color="auto"/>
            <w:left w:val="none" w:sz="0" w:space="0" w:color="auto"/>
            <w:bottom w:val="none" w:sz="0" w:space="0" w:color="auto"/>
            <w:right w:val="none" w:sz="0" w:space="0" w:color="auto"/>
          </w:divBdr>
        </w:div>
        <w:div w:id="1229419628">
          <w:marLeft w:val="480"/>
          <w:marRight w:val="0"/>
          <w:marTop w:val="0"/>
          <w:marBottom w:val="0"/>
          <w:divBdr>
            <w:top w:val="none" w:sz="0" w:space="0" w:color="auto"/>
            <w:left w:val="none" w:sz="0" w:space="0" w:color="auto"/>
            <w:bottom w:val="none" w:sz="0" w:space="0" w:color="auto"/>
            <w:right w:val="none" w:sz="0" w:space="0" w:color="auto"/>
          </w:divBdr>
        </w:div>
        <w:div w:id="1837500612">
          <w:marLeft w:val="480"/>
          <w:marRight w:val="0"/>
          <w:marTop w:val="0"/>
          <w:marBottom w:val="0"/>
          <w:divBdr>
            <w:top w:val="none" w:sz="0" w:space="0" w:color="auto"/>
            <w:left w:val="none" w:sz="0" w:space="0" w:color="auto"/>
            <w:bottom w:val="none" w:sz="0" w:space="0" w:color="auto"/>
            <w:right w:val="none" w:sz="0" w:space="0" w:color="auto"/>
          </w:divBdr>
        </w:div>
        <w:div w:id="1279338726">
          <w:marLeft w:val="480"/>
          <w:marRight w:val="0"/>
          <w:marTop w:val="0"/>
          <w:marBottom w:val="0"/>
          <w:divBdr>
            <w:top w:val="none" w:sz="0" w:space="0" w:color="auto"/>
            <w:left w:val="none" w:sz="0" w:space="0" w:color="auto"/>
            <w:bottom w:val="none" w:sz="0" w:space="0" w:color="auto"/>
            <w:right w:val="none" w:sz="0" w:space="0" w:color="auto"/>
          </w:divBdr>
        </w:div>
        <w:div w:id="168641006">
          <w:marLeft w:val="480"/>
          <w:marRight w:val="0"/>
          <w:marTop w:val="0"/>
          <w:marBottom w:val="0"/>
          <w:divBdr>
            <w:top w:val="none" w:sz="0" w:space="0" w:color="auto"/>
            <w:left w:val="none" w:sz="0" w:space="0" w:color="auto"/>
            <w:bottom w:val="none" w:sz="0" w:space="0" w:color="auto"/>
            <w:right w:val="none" w:sz="0" w:space="0" w:color="auto"/>
          </w:divBdr>
        </w:div>
        <w:div w:id="1533110354">
          <w:marLeft w:val="480"/>
          <w:marRight w:val="0"/>
          <w:marTop w:val="0"/>
          <w:marBottom w:val="0"/>
          <w:divBdr>
            <w:top w:val="none" w:sz="0" w:space="0" w:color="auto"/>
            <w:left w:val="none" w:sz="0" w:space="0" w:color="auto"/>
            <w:bottom w:val="none" w:sz="0" w:space="0" w:color="auto"/>
            <w:right w:val="none" w:sz="0" w:space="0" w:color="auto"/>
          </w:divBdr>
        </w:div>
        <w:div w:id="684291132">
          <w:marLeft w:val="480"/>
          <w:marRight w:val="0"/>
          <w:marTop w:val="0"/>
          <w:marBottom w:val="0"/>
          <w:divBdr>
            <w:top w:val="none" w:sz="0" w:space="0" w:color="auto"/>
            <w:left w:val="none" w:sz="0" w:space="0" w:color="auto"/>
            <w:bottom w:val="none" w:sz="0" w:space="0" w:color="auto"/>
            <w:right w:val="none" w:sz="0" w:space="0" w:color="auto"/>
          </w:divBdr>
        </w:div>
        <w:div w:id="1464233879">
          <w:marLeft w:val="480"/>
          <w:marRight w:val="0"/>
          <w:marTop w:val="0"/>
          <w:marBottom w:val="0"/>
          <w:divBdr>
            <w:top w:val="none" w:sz="0" w:space="0" w:color="auto"/>
            <w:left w:val="none" w:sz="0" w:space="0" w:color="auto"/>
            <w:bottom w:val="none" w:sz="0" w:space="0" w:color="auto"/>
            <w:right w:val="none" w:sz="0" w:space="0" w:color="auto"/>
          </w:divBdr>
        </w:div>
        <w:div w:id="282543631">
          <w:marLeft w:val="480"/>
          <w:marRight w:val="0"/>
          <w:marTop w:val="0"/>
          <w:marBottom w:val="0"/>
          <w:divBdr>
            <w:top w:val="none" w:sz="0" w:space="0" w:color="auto"/>
            <w:left w:val="none" w:sz="0" w:space="0" w:color="auto"/>
            <w:bottom w:val="none" w:sz="0" w:space="0" w:color="auto"/>
            <w:right w:val="none" w:sz="0" w:space="0" w:color="auto"/>
          </w:divBdr>
        </w:div>
        <w:div w:id="1409688813">
          <w:marLeft w:val="480"/>
          <w:marRight w:val="0"/>
          <w:marTop w:val="0"/>
          <w:marBottom w:val="0"/>
          <w:divBdr>
            <w:top w:val="none" w:sz="0" w:space="0" w:color="auto"/>
            <w:left w:val="none" w:sz="0" w:space="0" w:color="auto"/>
            <w:bottom w:val="none" w:sz="0" w:space="0" w:color="auto"/>
            <w:right w:val="none" w:sz="0" w:space="0" w:color="auto"/>
          </w:divBdr>
        </w:div>
      </w:divsChild>
    </w:div>
    <w:div w:id="653336224">
      <w:bodyDiv w:val="1"/>
      <w:marLeft w:val="0"/>
      <w:marRight w:val="0"/>
      <w:marTop w:val="0"/>
      <w:marBottom w:val="0"/>
      <w:divBdr>
        <w:top w:val="none" w:sz="0" w:space="0" w:color="auto"/>
        <w:left w:val="none" w:sz="0" w:space="0" w:color="auto"/>
        <w:bottom w:val="none" w:sz="0" w:space="0" w:color="auto"/>
        <w:right w:val="none" w:sz="0" w:space="0" w:color="auto"/>
      </w:divBdr>
      <w:divsChild>
        <w:div w:id="134763202">
          <w:marLeft w:val="480"/>
          <w:marRight w:val="0"/>
          <w:marTop w:val="0"/>
          <w:marBottom w:val="0"/>
          <w:divBdr>
            <w:top w:val="none" w:sz="0" w:space="0" w:color="auto"/>
            <w:left w:val="none" w:sz="0" w:space="0" w:color="auto"/>
            <w:bottom w:val="none" w:sz="0" w:space="0" w:color="auto"/>
            <w:right w:val="none" w:sz="0" w:space="0" w:color="auto"/>
          </w:divBdr>
        </w:div>
        <w:div w:id="1836338420">
          <w:marLeft w:val="480"/>
          <w:marRight w:val="0"/>
          <w:marTop w:val="0"/>
          <w:marBottom w:val="0"/>
          <w:divBdr>
            <w:top w:val="none" w:sz="0" w:space="0" w:color="auto"/>
            <w:left w:val="none" w:sz="0" w:space="0" w:color="auto"/>
            <w:bottom w:val="none" w:sz="0" w:space="0" w:color="auto"/>
            <w:right w:val="none" w:sz="0" w:space="0" w:color="auto"/>
          </w:divBdr>
        </w:div>
        <w:div w:id="1036082802">
          <w:marLeft w:val="480"/>
          <w:marRight w:val="0"/>
          <w:marTop w:val="0"/>
          <w:marBottom w:val="0"/>
          <w:divBdr>
            <w:top w:val="none" w:sz="0" w:space="0" w:color="auto"/>
            <w:left w:val="none" w:sz="0" w:space="0" w:color="auto"/>
            <w:bottom w:val="none" w:sz="0" w:space="0" w:color="auto"/>
            <w:right w:val="none" w:sz="0" w:space="0" w:color="auto"/>
          </w:divBdr>
        </w:div>
        <w:div w:id="1748376360">
          <w:marLeft w:val="480"/>
          <w:marRight w:val="0"/>
          <w:marTop w:val="0"/>
          <w:marBottom w:val="0"/>
          <w:divBdr>
            <w:top w:val="none" w:sz="0" w:space="0" w:color="auto"/>
            <w:left w:val="none" w:sz="0" w:space="0" w:color="auto"/>
            <w:bottom w:val="none" w:sz="0" w:space="0" w:color="auto"/>
            <w:right w:val="none" w:sz="0" w:space="0" w:color="auto"/>
          </w:divBdr>
        </w:div>
        <w:div w:id="1564369941">
          <w:marLeft w:val="480"/>
          <w:marRight w:val="0"/>
          <w:marTop w:val="0"/>
          <w:marBottom w:val="0"/>
          <w:divBdr>
            <w:top w:val="none" w:sz="0" w:space="0" w:color="auto"/>
            <w:left w:val="none" w:sz="0" w:space="0" w:color="auto"/>
            <w:bottom w:val="none" w:sz="0" w:space="0" w:color="auto"/>
            <w:right w:val="none" w:sz="0" w:space="0" w:color="auto"/>
          </w:divBdr>
        </w:div>
        <w:div w:id="520628102">
          <w:marLeft w:val="480"/>
          <w:marRight w:val="0"/>
          <w:marTop w:val="0"/>
          <w:marBottom w:val="0"/>
          <w:divBdr>
            <w:top w:val="none" w:sz="0" w:space="0" w:color="auto"/>
            <w:left w:val="none" w:sz="0" w:space="0" w:color="auto"/>
            <w:bottom w:val="none" w:sz="0" w:space="0" w:color="auto"/>
            <w:right w:val="none" w:sz="0" w:space="0" w:color="auto"/>
          </w:divBdr>
        </w:div>
        <w:div w:id="1496383669">
          <w:marLeft w:val="480"/>
          <w:marRight w:val="0"/>
          <w:marTop w:val="0"/>
          <w:marBottom w:val="0"/>
          <w:divBdr>
            <w:top w:val="none" w:sz="0" w:space="0" w:color="auto"/>
            <w:left w:val="none" w:sz="0" w:space="0" w:color="auto"/>
            <w:bottom w:val="none" w:sz="0" w:space="0" w:color="auto"/>
            <w:right w:val="none" w:sz="0" w:space="0" w:color="auto"/>
          </w:divBdr>
        </w:div>
        <w:div w:id="405497987">
          <w:marLeft w:val="480"/>
          <w:marRight w:val="0"/>
          <w:marTop w:val="0"/>
          <w:marBottom w:val="0"/>
          <w:divBdr>
            <w:top w:val="none" w:sz="0" w:space="0" w:color="auto"/>
            <w:left w:val="none" w:sz="0" w:space="0" w:color="auto"/>
            <w:bottom w:val="none" w:sz="0" w:space="0" w:color="auto"/>
            <w:right w:val="none" w:sz="0" w:space="0" w:color="auto"/>
          </w:divBdr>
        </w:div>
        <w:div w:id="174927875">
          <w:marLeft w:val="480"/>
          <w:marRight w:val="0"/>
          <w:marTop w:val="0"/>
          <w:marBottom w:val="0"/>
          <w:divBdr>
            <w:top w:val="none" w:sz="0" w:space="0" w:color="auto"/>
            <w:left w:val="none" w:sz="0" w:space="0" w:color="auto"/>
            <w:bottom w:val="none" w:sz="0" w:space="0" w:color="auto"/>
            <w:right w:val="none" w:sz="0" w:space="0" w:color="auto"/>
          </w:divBdr>
        </w:div>
        <w:div w:id="2055344707">
          <w:marLeft w:val="480"/>
          <w:marRight w:val="0"/>
          <w:marTop w:val="0"/>
          <w:marBottom w:val="0"/>
          <w:divBdr>
            <w:top w:val="none" w:sz="0" w:space="0" w:color="auto"/>
            <w:left w:val="none" w:sz="0" w:space="0" w:color="auto"/>
            <w:bottom w:val="none" w:sz="0" w:space="0" w:color="auto"/>
            <w:right w:val="none" w:sz="0" w:space="0" w:color="auto"/>
          </w:divBdr>
        </w:div>
        <w:div w:id="569579815">
          <w:marLeft w:val="480"/>
          <w:marRight w:val="0"/>
          <w:marTop w:val="0"/>
          <w:marBottom w:val="0"/>
          <w:divBdr>
            <w:top w:val="none" w:sz="0" w:space="0" w:color="auto"/>
            <w:left w:val="none" w:sz="0" w:space="0" w:color="auto"/>
            <w:bottom w:val="none" w:sz="0" w:space="0" w:color="auto"/>
            <w:right w:val="none" w:sz="0" w:space="0" w:color="auto"/>
          </w:divBdr>
        </w:div>
        <w:div w:id="1793591865">
          <w:marLeft w:val="480"/>
          <w:marRight w:val="0"/>
          <w:marTop w:val="0"/>
          <w:marBottom w:val="0"/>
          <w:divBdr>
            <w:top w:val="none" w:sz="0" w:space="0" w:color="auto"/>
            <w:left w:val="none" w:sz="0" w:space="0" w:color="auto"/>
            <w:bottom w:val="none" w:sz="0" w:space="0" w:color="auto"/>
            <w:right w:val="none" w:sz="0" w:space="0" w:color="auto"/>
          </w:divBdr>
        </w:div>
        <w:div w:id="1134370236">
          <w:marLeft w:val="480"/>
          <w:marRight w:val="0"/>
          <w:marTop w:val="0"/>
          <w:marBottom w:val="0"/>
          <w:divBdr>
            <w:top w:val="none" w:sz="0" w:space="0" w:color="auto"/>
            <w:left w:val="none" w:sz="0" w:space="0" w:color="auto"/>
            <w:bottom w:val="none" w:sz="0" w:space="0" w:color="auto"/>
            <w:right w:val="none" w:sz="0" w:space="0" w:color="auto"/>
          </w:divBdr>
        </w:div>
        <w:div w:id="862136338">
          <w:marLeft w:val="480"/>
          <w:marRight w:val="0"/>
          <w:marTop w:val="0"/>
          <w:marBottom w:val="0"/>
          <w:divBdr>
            <w:top w:val="none" w:sz="0" w:space="0" w:color="auto"/>
            <w:left w:val="none" w:sz="0" w:space="0" w:color="auto"/>
            <w:bottom w:val="none" w:sz="0" w:space="0" w:color="auto"/>
            <w:right w:val="none" w:sz="0" w:space="0" w:color="auto"/>
          </w:divBdr>
        </w:div>
        <w:div w:id="1262225448">
          <w:marLeft w:val="480"/>
          <w:marRight w:val="0"/>
          <w:marTop w:val="0"/>
          <w:marBottom w:val="0"/>
          <w:divBdr>
            <w:top w:val="none" w:sz="0" w:space="0" w:color="auto"/>
            <w:left w:val="none" w:sz="0" w:space="0" w:color="auto"/>
            <w:bottom w:val="none" w:sz="0" w:space="0" w:color="auto"/>
            <w:right w:val="none" w:sz="0" w:space="0" w:color="auto"/>
          </w:divBdr>
        </w:div>
        <w:div w:id="1886328970">
          <w:marLeft w:val="480"/>
          <w:marRight w:val="0"/>
          <w:marTop w:val="0"/>
          <w:marBottom w:val="0"/>
          <w:divBdr>
            <w:top w:val="none" w:sz="0" w:space="0" w:color="auto"/>
            <w:left w:val="none" w:sz="0" w:space="0" w:color="auto"/>
            <w:bottom w:val="none" w:sz="0" w:space="0" w:color="auto"/>
            <w:right w:val="none" w:sz="0" w:space="0" w:color="auto"/>
          </w:divBdr>
        </w:div>
        <w:div w:id="45834626">
          <w:marLeft w:val="480"/>
          <w:marRight w:val="0"/>
          <w:marTop w:val="0"/>
          <w:marBottom w:val="0"/>
          <w:divBdr>
            <w:top w:val="none" w:sz="0" w:space="0" w:color="auto"/>
            <w:left w:val="none" w:sz="0" w:space="0" w:color="auto"/>
            <w:bottom w:val="none" w:sz="0" w:space="0" w:color="auto"/>
            <w:right w:val="none" w:sz="0" w:space="0" w:color="auto"/>
          </w:divBdr>
        </w:div>
        <w:div w:id="1284653910">
          <w:marLeft w:val="480"/>
          <w:marRight w:val="0"/>
          <w:marTop w:val="0"/>
          <w:marBottom w:val="0"/>
          <w:divBdr>
            <w:top w:val="none" w:sz="0" w:space="0" w:color="auto"/>
            <w:left w:val="none" w:sz="0" w:space="0" w:color="auto"/>
            <w:bottom w:val="none" w:sz="0" w:space="0" w:color="auto"/>
            <w:right w:val="none" w:sz="0" w:space="0" w:color="auto"/>
          </w:divBdr>
        </w:div>
        <w:div w:id="1457332106">
          <w:marLeft w:val="480"/>
          <w:marRight w:val="0"/>
          <w:marTop w:val="0"/>
          <w:marBottom w:val="0"/>
          <w:divBdr>
            <w:top w:val="none" w:sz="0" w:space="0" w:color="auto"/>
            <w:left w:val="none" w:sz="0" w:space="0" w:color="auto"/>
            <w:bottom w:val="none" w:sz="0" w:space="0" w:color="auto"/>
            <w:right w:val="none" w:sz="0" w:space="0" w:color="auto"/>
          </w:divBdr>
        </w:div>
        <w:div w:id="2080900584">
          <w:marLeft w:val="480"/>
          <w:marRight w:val="0"/>
          <w:marTop w:val="0"/>
          <w:marBottom w:val="0"/>
          <w:divBdr>
            <w:top w:val="none" w:sz="0" w:space="0" w:color="auto"/>
            <w:left w:val="none" w:sz="0" w:space="0" w:color="auto"/>
            <w:bottom w:val="none" w:sz="0" w:space="0" w:color="auto"/>
            <w:right w:val="none" w:sz="0" w:space="0" w:color="auto"/>
          </w:divBdr>
        </w:div>
        <w:div w:id="811602407">
          <w:marLeft w:val="480"/>
          <w:marRight w:val="0"/>
          <w:marTop w:val="0"/>
          <w:marBottom w:val="0"/>
          <w:divBdr>
            <w:top w:val="none" w:sz="0" w:space="0" w:color="auto"/>
            <w:left w:val="none" w:sz="0" w:space="0" w:color="auto"/>
            <w:bottom w:val="none" w:sz="0" w:space="0" w:color="auto"/>
            <w:right w:val="none" w:sz="0" w:space="0" w:color="auto"/>
          </w:divBdr>
        </w:div>
        <w:div w:id="1716074628">
          <w:marLeft w:val="480"/>
          <w:marRight w:val="0"/>
          <w:marTop w:val="0"/>
          <w:marBottom w:val="0"/>
          <w:divBdr>
            <w:top w:val="none" w:sz="0" w:space="0" w:color="auto"/>
            <w:left w:val="none" w:sz="0" w:space="0" w:color="auto"/>
            <w:bottom w:val="none" w:sz="0" w:space="0" w:color="auto"/>
            <w:right w:val="none" w:sz="0" w:space="0" w:color="auto"/>
          </w:divBdr>
        </w:div>
        <w:div w:id="1096024847">
          <w:marLeft w:val="480"/>
          <w:marRight w:val="0"/>
          <w:marTop w:val="0"/>
          <w:marBottom w:val="0"/>
          <w:divBdr>
            <w:top w:val="none" w:sz="0" w:space="0" w:color="auto"/>
            <w:left w:val="none" w:sz="0" w:space="0" w:color="auto"/>
            <w:bottom w:val="none" w:sz="0" w:space="0" w:color="auto"/>
            <w:right w:val="none" w:sz="0" w:space="0" w:color="auto"/>
          </w:divBdr>
        </w:div>
        <w:div w:id="1495411526">
          <w:marLeft w:val="480"/>
          <w:marRight w:val="0"/>
          <w:marTop w:val="0"/>
          <w:marBottom w:val="0"/>
          <w:divBdr>
            <w:top w:val="none" w:sz="0" w:space="0" w:color="auto"/>
            <w:left w:val="none" w:sz="0" w:space="0" w:color="auto"/>
            <w:bottom w:val="none" w:sz="0" w:space="0" w:color="auto"/>
            <w:right w:val="none" w:sz="0" w:space="0" w:color="auto"/>
          </w:divBdr>
        </w:div>
        <w:div w:id="964770076">
          <w:marLeft w:val="480"/>
          <w:marRight w:val="0"/>
          <w:marTop w:val="0"/>
          <w:marBottom w:val="0"/>
          <w:divBdr>
            <w:top w:val="none" w:sz="0" w:space="0" w:color="auto"/>
            <w:left w:val="none" w:sz="0" w:space="0" w:color="auto"/>
            <w:bottom w:val="none" w:sz="0" w:space="0" w:color="auto"/>
            <w:right w:val="none" w:sz="0" w:space="0" w:color="auto"/>
          </w:divBdr>
        </w:div>
        <w:div w:id="206990831">
          <w:marLeft w:val="480"/>
          <w:marRight w:val="0"/>
          <w:marTop w:val="0"/>
          <w:marBottom w:val="0"/>
          <w:divBdr>
            <w:top w:val="none" w:sz="0" w:space="0" w:color="auto"/>
            <w:left w:val="none" w:sz="0" w:space="0" w:color="auto"/>
            <w:bottom w:val="none" w:sz="0" w:space="0" w:color="auto"/>
            <w:right w:val="none" w:sz="0" w:space="0" w:color="auto"/>
          </w:divBdr>
        </w:div>
        <w:div w:id="405036095">
          <w:marLeft w:val="480"/>
          <w:marRight w:val="0"/>
          <w:marTop w:val="0"/>
          <w:marBottom w:val="0"/>
          <w:divBdr>
            <w:top w:val="none" w:sz="0" w:space="0" w:color="auto"/>
            <w:left w:val="none" w:sz="0" w:space="0" w:color="auto"/>
            <w:bottom w:val="none" w:sz="0" w:space="0" w:color="auto"/>
            <w:right w:val="none" w:sz="0" w:space="0" w:color="auto"/>
          </w:divBdr>
        </w:div>
        <w:div w:id="189488783">
          <w:marLeft w:val="480"/>
          <w:marRight w:val="0"/>
          <w:marTop w:val="0"/>
          <w:marBottom w:val="0"/>
          <w:divBdr>
            <w:top w:val="none" w:sz="0" w:space="0" w:color="auto"/>
            <w:left w:val="none" w:sz="0" w:space="0" w:color="auto"/>
            <w:bottom w:val="none" w:sz="0" w:space="0" w:color="auto"/>
            <w:right w:val="none" w:sz="0" w:space="0" w:color="auto"/>
          </w:divBdr>
        </w:div>
        <w:div w:id="1177421929">
          <w:marLeft w:val="480"/>
          <w:marRight w:val="0"/>
          <w:marTop w:val="0"/>
          <w:marBottom w:val="0"/>
          <w:divBdr>
            <w:top w:val="none" w:sz="0" w:space="0" w:color="auto"/>
            <w:left w:val="none" w:sz="0" w:space="0" w:color="auto"/>
            <w:bottom w:val="none" w:sz="0" w:space="0" w:color="auto"/>
            <w:right w:val="none" w:sz="0" w:space="0" w:color="auto"/>
          </w:divBdr>
        </w:div>
        <w:div w:id="888224921">
          <w:marLeft w:val="480"/>
          <w:marRight w:val="0"/>
          <w:marTop w:val="0"/>
          <w:marBottom w:val="0"/>
          <w:divBdr>
            <w:top w:val="none" w:sz="0" w:space="0" w:color="auto"/>
            <w:left w:val="none" w:sz="0" w:space="0" w:color="auto"/>
            <w:bottom w:val="none" w:sz="0" w:space="0" w:color="auto"/>
            <w:right w:val="none" w:sz="0" w:space="0" w:color="auto"/>
          </w:divBdr>
        </w:div>
        <w:div w:id="1443068196">
          <w:marLeft w:val="480"/>
          <w:marRight w:val="0"/>
          <w:marTop w:val="0"/>
          <w:marBottom w:val="0"/>
          <w:divBdr>
            <w:top w:val="none" w:sz="0" w:space="0" w:color="auto"/>
            <w:left w:val="none" w:sz="0" w:space="0" w:color="auto"/>
            <w:bottom w:val="none" w:sz="0" w:space="0" w:color="auto"/>
            <w:right w:val="none" w:sz="0" w:space="0" w:color="auto"/>
          </w:divBdr>
        </w:div>
        <w:div w:id="2085300808">
          <w:marLeft w:val="480"/>
          <w:marRight w:val="0"/>
          <w:marTop w:val="0"/>
          <w:marBottom w:val="0"/>
          <w:divBdr>
            <w:top w:val="none" w:sz="0" w:space="0" w:color="auto"/>
            <w:left w:val="none" w:sz="0" w:space="0" w:color="auto"/>
            <w:bottom w:val="none" w:sz="0" w:space="0" w:color="auto"/>
            <w:right w:val="none" w:sz="0" w:space="0" w:color="auto"/>
          </w:divBdr>
        </w:div>
        <w:div w:id="409622024">
          <w:marLeft w:val="480"/>
          <w:marRight w:val="0"/>
          <w:marTop w:val="0"/>
          <w:marBottom w:val="0"/>
          <w:divBdr>
            <w:top w:val="none" w:sz="0" w:space="0" w:color="auto"/>
            <w:left w:val="none" w:sz="0" w:space="0" w:color="auto"/>
            <w:bottom w:val="none" w:sz="0" w:space="0" w:color="auto"/>
            <w:right w:val="none" w:sz="0" w:space="0" w:color="auto"/>
          </w:divBdr>
        </w:div>
        <w:div w:id="519860727">
          <w:marLeft w:val="480"/>
          <w:marRight w:val="0"/>
          <w:marTop w:val="0"/>
          <w:marBottom w:val="0"/>
          <w:divBdr>
            <w:top w:val="none" w:sz="0" w:space="0" w:color="auto"/>
            <w:left w:val="none" w:sz="0" w:space="0" w:color="auto"/>
            <w:bottom w:val="none" w:sz="0" w:space="0" w:color="auto"/>
            <w:right w:val="none" w:sz="0" w:space="0" w:color="auto"/>
          </w:divBdr>
        </w:div>
        <w:div w:id="733553764">
          <w:marLeft w:val="480"/>
          <w:marRight w:val="0"/>
          <w:marTop w:val="0"/>
          <w:marBottom w:val="0"/>
          <w:divBdr>
            <w:top w:val="none" w:sz="0" w:space="0" w:color="auto"/>
            <w:left w:val="none" w:sz="0" w:space="0" w:color="auto"/>
            <w:bottom w:val="none" w:sz="0" w:space="0" w:color="auto"/>
            <w:right w:val="none" w:sz="0" w:space="0" w:color="auto"/>
          </w:divBdr>
        </w:div>
        <w:div w:id="594284723">
          <w:marLeft w:val="480"/>
          <w:marRight w:val="0"/>
          <w:marTop w:val="0"/>
          <w:marBottom w:val="0"/>
          <w:divBdr>
            <w:top w:val="none" w:sz="0" w:space="0" w:color="auto"/>
            <w:left w:val="none" w:sz="0" w:space="0" w:color="auto"/>
            <w:bottom w:val="none" w:sz="0" w:space="0" w:color="auto"/>
            <w:right w:val="none" w:sz="0" w:space="0" w:color="auto"/>
          </w:divBdr>
        </w:div>
      </w:divsChild>
    </w:div>
    <w:div w:id="666321154">
      <w:bodyDiv w:val="1"/>
      <w:marLeft w:val="0"/>
      <w:marRight w:val="0"/>
      <w:marTop w:val="0"/>
      <w:marBottom w:val="0"/>
      <w:divBdr>
        <w:top w:val="none" w:sz="0" w:space="0" w:color="auto"/>
        <w:left w:val="none" w:sz="0" w:space="0" w:color="auto"/>
        <w:bottom w:val="none" w:sz="0" w:space="0" w:color="auto"/>
        <w:right w:val="none" w:sz="0" w:space="0" w:color="auto"/>
      </w:divBdr>
    </w:div>
    <w:div w:id="680355837">
      <w:bodyDiv w:val="1"/>
      <w:marLeft w:val="0"/>
      <w:marRight w:val="0"/>
      <w:marTop w:val="0"/>
      <w:marBottom w:val="0"/>
      <w:divBdr>
        <w:top w:val="none" w:sz="0" w:space="0" w:color="auto"/>
        <w:left w:val="none" w:sz="0" w:space="0" w:color="auto"/>
        <w:bottom w:val="none" w:sz="0" w:space="0" w:color="auto"/>
        <w:right w:val="none" w:sz="0" w:space="0" w:color="auto"/>
      </w:divBdr>
    </w:div>
    <w:div w:id="751464539">
      <w:bodyDiv w:val="1"/>
      <w:marLeft w:val="0"/>
      <w:marRight w:val="0"/>
      <w:marTop w:val="0"/>
      <w:marBottom w:val="0"/>
      <w:divBdr>
        <w:top w:val="none" w:sz="0" w:space="0" w:color="auto"/>
        <w:left w:val="none" w:sz="0" w:space="0" w:color="auto"/>
        <w:bottom w:val="none" w:sz="0" w:space="0" w:color="auto"/>
        <w:right w:val="none" w:sz="0" w:space="0" w:color="auto"/>
      </w:divBdr>
    </w:div>
    <w:div w:id="760184086">
      <w:bodyDiv w:val="1"/>
      <w:marLeft w:val="0"/>
      <w:marRight w:val="0"/>
      <w:marTop w:val="0"/>
      <w:marBottom w:val="0"/>
      <w:divBdr>
        <w:top w:val="none" w:sz="0" w:space="0" w:color="auto"/>
        <w:left w:val="none" w:sz="0" w:space="0" w:color="auto"/>
        <w:bottom w:val="none" w:sz="0" w:space="0" w:color="auto"/>
        <w:right w:val="none" w:sz="0" w:space="0" w:color="auto"/>
      </w:divBdr>
    </w:div>
    <w:div w:id="771246717">
      <w:bodyDiv w:val="1"/>
      <w:marLeft w:val="0"/>
      <w:marRight w:val="0"/>
      <w:marTop w:val="0"/>
      <w:marBottom w:val="0"/>
      <w:divBdr>
        <w:top w:val="none" w:sz="0" w:space="0" w:color="auto"/>
        <w:left w:val="none" w:sz="0" w:space="0" w:color="auto"/>
        <w:bottom w:val="none" w:sz="0" w:space="0" w:color="auto"/>
        <w:right w:val="none" w:sz="0" w:space="0" w:color="auto"/>
      </w:divBdr>
      <w:divsChild>
        <w:div w:id="1943030175">
          <w:marLeft w:val="480"/>
          <w:marRight w:val="0"/>
          <w:marTop w:val="0"/>
          <w:marBottom w:val="0"/>
          <w:divBdr>
            <w:top w:val="none" w:sz="0" w:space="0" w:color="auto"/>
            <w:left w:val="none" w:sz="0" w:space="0" w:color="auto"/>
            <w:bottom w:val="none" w:sz="0" w:space="0" w:color="auto"/>
            <w:right w:val="none" w:sz="0" w:space="0" w:color="auto"/>
          </w:divBdr>
        </w:div>
        <w:div w:id="1820339931">
          <w:marLeft w:val="480"/>
          <w:marRight w:val="0"/>
          <w:marTop w:val="0"/>
          <w:marBottom w:val="0"/>
          <w:divBdr>
            <w:top w:val="none" w:sz="0" w:space="0" w:color="auto"/>
            <w:left w:val="none" w:sz="0" w:space="0" w:color="auto"/>
            <w:bottom w:val="none" w:sz="0" w:space="0" w:color="auto"/>
            <w:right w:val="none" w:sz="0" w:space="0" w:color="auto"/>
          </w:divBdr>
        </w:div>
        <w:div w:id="463354150">
          <w:marLeft w:val="480"/>
          <w:marRight w:val="0"/>
          <w:marTop w:val="0"/>
          <w:marBottom w:val="0"/>
          <w:divBdr>
            <w:top w:val="none" w:sz="0" w:space="0" w:color="auto"/>
            <w:left w:val="none" w:sz="0" w:space="0" w:color="auto"/>
            <w:bottom w:val="none" w:sz="0" w:space="0" w:color="auto"/>
            <w:right w:val="none" w:sz="0" w:space="0" w:color="auto"/>
          </w:divBdr>
        </w:div>
        <w:div w:id="113715445">
          <w:marLeft w:val="480"/>
          <w:marRight w:val="0"/>
          <w:marTop w:val="0"/>
          <w:marBottom w:val="0"/>
          <w:divBdr>
            <w:top w:val="none" w:sz="0" w:space="0" w:color="auto"/>
            <w:left w:val="none" w:sz="0" w:space="0" w:color="auto"/>
            <w:bottom w:val="none" w:sz="0" w:space="0" w:color="auto"/>
            <w:right w:val="none" w:sz="0" w:space="0" w:color="auto"/>
          </w:divBdr>
        </w:div>
        <w:div w:id="1186676596">
          <w:marLeft w:val="480"/>
          <w:marRight w:val="0"/>
          <w:marTop w:val="0"/>
          <w:marBottom w:val="0"/>
          <w:divBdr>
            <w:top w:val="none" w:sz="0" w:space="0" w:color="auto"/>
            <w:left w:val="none" w:sz="0" w:space="0" w:color="auto"/>
            <w:bottom w:val="none" w:sz="0" w:space="0" w:color="auto"/>
            <w:right w:val="none" w:sz="0" w:space="0" w:color="auto"/>
          </w:divBdr>
        </w:div>
        <w:div w:id="1569416921">
          <w:marLeft w:val="480"/>
          <w:marRight w:val="0"/>
          <w:marTop w:val="0"/>
          <w:marBottom w:val="0"/>
          <w:divBdr>
            <w:top w:val="none" w:sz="0" w:space="0" w:color="auto"/>
            <w:left w:val="none" w:sz="0" w:space="0" w:color="auto"/>
            <w:bottom w:val="none" w:sz="0" w:space="0" w:color="auto"/>
            <w:right w:val="none" w:sz="0" w:space="0" w:color="auto"/>
          </w:divBdr>
        </w:div>
        <w:div w:id="1094473771">
          <w:marLeft w:val="480"/>
          <w:marRight w:val="0"/>
          <w:marTop w:val="0"/>
          <w:marBottom w:val="0"/>
          <w:divBdr>
            <w:top w:val="none" w:sz="0" w:space="0" w:color="auto"/>
            <w:left w:val="none" w:sz="0" w:space="0" w:color="auto"/>
            <w:bottom w:val="none" w:sz="0" w:space="0" w:color="auto"/>
            <w:right w:val="none" w:sz="0" w:space="0" w:color="auto"/>
          </w:divBdr>
        </w:div>
        <w:div w:id="70659315">
          <w:marLeft w:val="480"/>
          <w:marRight w:val="0"/>
          <w:marTop w:val="0"/>
          <w:marBottom w:val="0"/>
          <w:divBdr>
            <w:top w:val="none" w:sz="0" w:space="0" w:color="auto"/>
            <w:left w:val="none" w:sz="0" w:space="0" w:color="auto"/>
            <w:bottom w:val="none" w:sz="0" w:space="0" w:color="auto"/>
            <w:right w:val="none" w:sz="0" w:space="0" w:color="auto"/>
          </w:divBdr>
        </w:div>
        <w:div w:id="181672802">
          <w:marLeft w:val="480"/>
          <w:marRight w:val="0"/>
          <w:marTop w:val="0"/>
          <w:marBottom w:val="0"/>
          <w:divBdr>
            <w:top w:val="none" w:sz="0" w:space="0" w:color="auto"/>
            <w:left w:val="none" w:sz="0" w:space="0" w:color="auto"/>
            <w:bottom w:val="none" w:sz="0" w:space="0" w:color="auto"/>
            <w:right w:val="none" w:sz="0" w:space="0" w:color="auto"/>
          </w:divBdr>
        </w:div>
        <w:div w:id="335958357">
          <w:marLeft w:val="480"/>
          <w:marRight w:val="0"/>
          <w:marTop w:val="0"/>
          <w:marBottom w:val="0"/>
          <w:divBdr>
            <w:top w:val="none" w:sz="0" w:space="0" w:color="auto"/>
            <w:left w:val="none" w:sz="0" w:space="0" w:color="auto"/>
            <w:bottom w:val="none" w:sz="0" w:space="0" w:color="auto"/>
            <w:right w:val="none" w:sz="0" w:space="0" w:color="auto"/>
          </w:divBdr>
        </w:div>
        <w:div w:id="1142039513">
          <w:marLeft w:val="480"/>
          <w:marRight w:val="0"/>
          <w:marTop w:val="0"/>
          <w:marBottom w:val="0"/>
          <w:divBdr>
            <w:top w:val="none" w:sz="0" w:space="0" w:color="auto"/>
            <w:left w:val="none" w:sz="0" w:space="0" w:color="auto"/>
            <w:bottom w:val="none" w:sz="0" w:space="0" w:color="auto"/>
            <w:right w:val="none" w:sz="0" w:space="0" w:color="auto"/>
          </w:divBdr>
        </w:div>
        <w:div w:id="1001082852">
          <w:marLeft w:val="480"/>
          <w:marRight w:val="0"/>
          <w:marTop w:val="0"/>
          <w:marBottom w:val="0"/>
          <w:divBdr>
            <w:top w:val="none" w:sz="0" w:space="0" w:color="auto"/>
            <w:left w:val="none" w:sz="0" w:space="0" w:color="auto"/>
            <w:bottom w:val="none" w:sz="0" w:space="0" w:color="auto"/>
            <w:right w:val="none" w:sz="0" w:space="0" w:color="auto"/>
          </w:divBdr>
        </w:div>
        <w:div w:id="2140688646">
          <w:marLeft w:val="480"/>
          <w:marRight w:val="0"/>
          <w:marTop w:val="0"/>
          <w:marBottom w:val="0"/>
          <w:divBdr>
            <w:top w:val="none" w:sz="0" w:space="0" w:color="auto"/>
            <w:left w:val="none" w:sz="0" w:space="0" w:color="auto"/>
            <w:bottom w:val="none" w:sz="0" w:space="0" w:color="auto"/>
            <w:right w:val="none" w:sz="0" w:space="0" w:color="auto"/>
          </w:divBdr>
        </w:div>
        <w:div w:id="1990016708">
          <w:marLeft w:val="480"/>
          <w:marRight w:val="0"/>
          <w:marTop w:val="0"/>
          <w:marBottom w:val="0"/>
          <w:divBdr>
            <w:top w:val="none" w:sz="0" w:space="0" w:color="auto"/>
            <w:left w:val="none" w:sz="0" w:space="0" w:color="auto"/>
            <w:bottom w:val="none" w:sz="0" w:space="0" w:color="auto"/>
            <w:right w:val="none" w:sz="0" w:space="0" w:color="auto"/>
          </w:divBdr>
        </w:div>
        <w:div w:id="201752395">
          <w:marLeft w:val="480"/>
          <w:marRight w:val="0"/>
          <w:marTop w:val="0"/>
          <w:marBottom w:val="0"/>
          <w:divBdr>
            <w:top w:val="none" w:sz="0" w:space="0" w:color="auto"/>
            <w:left w:val="none" w:sz="0" w:space="0" w:color="auto"/>
            <w:bottom w:val="none" w:sz="0" w:space="0" w:color="auto"/>
            <w:right w:val="none" w:sz="0" w:space="0" w:color="auto"/>
          </w:divBdr>
        </w:div>
        <w:div w:id="343553973">
          <w:marLeft w:val="480"/>
          <w:marRight w:val="0"/>
          <w:marTop w:val="0"/>
          <w:marBottom w:val="0"/>
          <w:divBdr>
            <w:top w:val="none" w:sz="0" w:space="0" w:color="auto"/>
            <w:left w:val="none" w:sz="0" w:space="0" w:color="auto"/>
            <w:bottom w:val="none" w:sz="0" w:space="0" w:color="auto"/>
            <w:right w:val="none" w:sz="0" w:space="0" w:color="auto"/>
          </w:divBdr>
        </w:div>
        <w:div w:id="814106017">
          <w:marLeft w:val="480"/>
          <w:marRight w:val="0"/>
          <w:marTop w:val="0"/>
          <w:marBottom w:val="0"/>
          <w:divBdr>
            <w:top w:val="none" w:sz="0" w:space="0" w:color="auto"/>
            <w:left w:val="none" w:sz="0" w:space="0" w:color="auto"/>
            <w:bottom w:val="none" w:sz="0" w:space="0" w:color="auto"/>
            <w:right w:val="none" w:sz="0" w:space="0" w:color="auto"/>
          </w:divBdr>
        </w:div>
        <w:div w:id="1495416736">
          <w:marLeft w:val="480"/>
          <w:marRight w:val="0"/>
          <w:marTop w:val="0"/>
          <w:marBottom w:val="0"/>
          <w:divBdr>
            <w:top w:val="none" w:sz="0" w:space="0" w:color="auto"/>
            <w:left w:val="none" w:sz="0" w:space="0" w:color="auto"/>
            <w:bottom w:val="none" w:sz="0" w:space="0" w:color="auto"/>
            <w:right w:val="none" w:sz="0" w:space="0" w:color="auto"/>
          </w:divBdr>
        </w:div>
        <w:div w:id="2109082642">
          <w:marLeft w:val="480"/>
          <w:marRight w:val="0"/>
          <w:marTop w:val="0"/>
          <w:marBottom w:val="0"/>
          <w:divBdr>
            <w:top w:val="none" w:sz="0" w:space="0" w:color="auto"/>
            <w:left w:val="none" w:sz="0" w:space="0" w:color="auto"/>
            <w:bottom w:val="none" w:sz="0" w:space="0" w:color="auto"/>
            <w:right w:val="none" w:sz="0" w:space="0" w:color="auto"/>
          </w:divBdr>
        </w:div>
        <w:div w:id="239222348">
          <w:marLeft w:val="480"/>
          <w:marRight w:val="0"/>
          <w:marTop w:val="0"/>
          <w:marBottom w:val="0"/>
          <w:divBdr>
            <w:top w:val="none" w:sz="0" w:space="0" w:color="auto"/>
            <w:left w:val="none" w:sz="0" w:space="0" w:color="auto"/>
            <w:bottom w:val="none" w:sz="0" w:space="0" w:color="auto"/>
            <w:right w:val="none" w:sz="0" w:space="0" w:color="auto"/>
          </w:divBdr>
        </w:div>
        <w:div w:id="1933011002">
          <w:marLeft w:val="480"/>
          <w:marRight w:val="0"/>
          <w:marTop w:val="0"/>
          <w:marBottom w:val="0"/>
          <w:divBdr>
            <w:top w:val="none" w:sz="0" w:space="0" w:color="auto"/>
            <w:left w:val="none" w:sz="0" w:space="0" w:color="auto"/>
            <w:bottom w:val="none" w:sz="0" w:space="0" w:color="auto"/>
            <w:right w:val="none" w:sz="0" w:space="0" w:color="auto"/>
          </w:divBdr>
        </w:div>
        <w:div w:id="601299674">
          <w:marLeft w:val="480"/>
          <w:marRight w:val="0"/>
          <w:marTop w:val="0"/>
          <w:marBottom w:val="0"/>
          <w:divBdr>
            <w:top w:val="none" w:sz="0" w:space="0" w:color="auto"/>
            <w:left w:val="none" w:sz="0" w:space="0" w:color="auto"/>
            <w:bottom w:val="none" w:sz="0" w:space="0" w:color="auto"/>
            <w:right w:val="none" w:sz="0" w:space="0" w:color="auto"/>
          </w:divBdr>
        </w:div>
        <w:div w:id="915671471">
          <w:marLeft w:val="480"/>
          <w:marRight w:val="0"/>
          <w:marTop w:val="0"/>
          <w:marBottom w:val="0"/>
          <w:divBdr>
            <w:top w:val="none" w:sz="0" w:space="0" w:color="auto"/>
            <w:left w:val="none" w:sz="0" w:space="0" w:color="auto"/>
            <w:bottom w:val="none" w:sz="0" w:space="0" w:color="auto"/>
            <w:right w:val="none" w:sz="0" w:space="0" w:color="auto"/>
          </w:divBdr>
        </w:div>
        <w:div w:id="2123109471">
          <w:marLeft w:val="480"/>
          <w:marRight w:val="0"/>
          <w:marTop w:val="0"/>
          <w:marBottom w:val="0"/>
          <w:divBdr>
            <w:top w:val="none" w:sz="0" w:space="0" w:color="auto"/>
            <w:left w:val="none" w:sz="0" w:space="0" w:color="auto"/>
            <w:bottom w:val="none" w:sz="0" w:space="0" w:color="auto"/>
            <w:right w:val="none" w:sz="0" w:space="0" w:color="auto"/>
          </w:divBdr>
        </w:div>
        <w:div w:id="251471165">
          <w:marLeft w:val="480"/>
          <w:marRight w:val="0"/>
          <w:marTop w:val="0"/>
          <w:marBottom w:val="0"/>
          <w:divBdr>
            <w:top w:val="none" w:sz="0" w:space="0" w:color="auto"/>
            <w:left w:val="none" w:sz="0" w:space="0" w:color="auto"/>
            <w:bottom w:val="none" w:sz="0" w:space="0" w:color="auto"/>
            <w:right w:val="none" w:sz="0" w:space="0" w:color="auto"/>
          </w:divBdr>
        </w:div>
        <w:div w:id="570382738">
          <w:marLeft w:val="480"/>
          <w:marRight w:val="0"/>
          <w:marTop w:val="0"/>
          <w:marBottom w:val="0"/>
          <w:divBdr>
            <w:top w:val="none" w:sz="0" w:space="0" w:color="auto"/>
            <w:left w:val="none" w:sz="0" w:space="0" w:color="auto"/>
            <w:bottom w:val="none" w:sz="0" w:space="0" w:color="auto"/>
            <w:right w:val="none" w:sz="0" w:space="0" w:color="auto"/>
          </w:divBdr>
        </w:div>
        <w:div w:id="1534270332">
          <w:marLeft w:val="480"/>
          <w:marRight w:val="0"/>
          <w:marTop w:val="0"/>
          <w:marBottom w:val="0"/>
          <w:divBdr>
            <w:top w:val="none" w:sz="0" w:space="0" w:color="auto"/>
            <w:left w:val="none" w:sz="0" w:space="0" w:color="auto"/>
            <w:bottom w:val="none" w:sz="0" w:space="0" w:color="auto"/>
            <w:right w:val="none" w:sz="0" w:space="0" w:color="auto"/>
          </w:divBdr>
        </w:div>
        <w:div w:id="2041735961">
          <w:marLeft w:val="480"/>
          <w:marRight w:val="0"/>
          <w:marTop w:val="0"/>
          <w:marBottom w:val="0"/>
          <w:divBdr>
            <w:top w:val="none" w:sz="0" w:space="0" w:color="auto"/>
            <w:left w:val="none" w:sz="0" w:space="0" w:color="auto"/>
            <w:bottom w:val="none" w:sz="0" w:space="0" w:color="auto"/>
            <w:right w:val="none" w:sz="0" w:space="0" w:color="auto"/>
          </w:divBdr>
        </w:div>
        <w:div w:id="1169325393">
          <w:marLeft w:val="480"/>
          <w:marRight w:val="0"/>
          <w:marTop w:val="0"/>
          <w:marBottom w:val="0"/>
          <w:divBdr>
            <w:top w:val="none" w:sz="0" w:space="0" w:color="auto"/>
            <w:left w:val="none" w:sz="0" w:space="0" w:color="auto"/>
            <w:bottom w:val="none" w:sz="0" w:space="0" w:color="auto"/>
            <w:right w:val="none" w:sz="0" w:space="0" w:color="auto"/>
          </w:divBdr>
        </w:div>
        <w:div w:id="1090542113">
          <w:marLeft w:val="480"/>
          <w:marRight w:val="0"/>
          <w:marTop w:val="0"/>
          <w:marBottom w:val="0"/>
          <w:divBdr>
            <w:top w:val="none" w:sz="0" w:space="0" w:color="auto"/>
            <w:left w:val="none" w:sz="0" w:space="0" w:color="auto"/>
            <w:bottom w:val="none" w:sz="0" w:space="0" w:color="auto"/>
            <w:right w:val="none" w:sz="0" w:space="0" w:color="auto"/>
          </w:divBdr>
        </w:div>
        <w:div w:id="1090934139">
          <w:marLeft w:val="480"/>
          <w:marRight w:val="0"/>
          <w:marTop w:val="0"/>
          <w:marBottom w:val="0"/>
          <w:divBdr>
            <w:top w:val="none" w:sz="0" w:space="0" w:color="auto"/>
            <w:left w:val="none" w:sz="0" w:space="0" w:color="auto"/>
            <w:bottom w:val="none" w:sz="0" w:space="0" w:color="auto"/>
            <w:right w:val="none" w:sz="0" w:space="0" w:color="auto"/>
          </w:divBdr>
        </w:div>
        <w:div w:id="2077972876">
          <w:marLeft w:val="480"/>
          <w:marRight w:val="0"/>
          <w:marTop w:val="0"/>
          <w:marBottom w:val="0"/>
          <w:divBdr>
            <w:top w:val="none" w:sz="0" w:space="0" w:color="auto"/>
            <w:left w:val="none" w:sz="0" w:space="0" w:color="auto"/>
            <w:bottom w:val="none" w:sz="0" w:space="0" w:color="auto"/>
            <w:right w:val="none" w:sz="0" w:space="0" w:color="auto"/>
          </w:divBdr>
        </w:div>
        <w:div w:id="73354972">
          <w:marLeft w:val="480"/>
          <w:marRight w:val="0"/>
          <w:marTop w:val="0"/>
          <w:marBottom w:val="0"/>
          <w:divBdr>
            <w:top w:val="none" w:sz="0" w:space="0" w:color="auto"/>
            <w:left w:val="none" w:sz="0" w:space="0" w:color="auto"/>
            <w:bottom w:val="none" w:sz="0" w:space="0" w:color="auto"/>
            <w:right w:val="none" w:sz="0" w:space="0" w:color="auto"/>
          </w:divBdr>
        </w:div>
        <w:div w:id="1714187300">
          <w:marLeft w:val="480"/>
          <w:marRight w:val="0"/>
          <w:marTop w:val="0"/>
          <w:marBottom w:val="0"/>
          <w:divBdr>
            <w:top w:val="none" w:sz="0" w:space="0" w:color="auto"/>
            <w:left w:val="none" w:sz="0" w:space="0" w:color="auto"/>
            <w:bottom w:val="none" w:sz="0" w:space="0" w:color="auto"/>
            <w:right w:val="none" w:sz="0" w:space="0" w:color="auto"/>
          </w:divBdr>
        </w:div>
        <w:div w:id="1306161752">
          <w:marLeft w:val="480"/>
          <w:marRight w:val="0"/>
          <w:marTop w:val="0"/>
          <w:marBottom w:val="0"/>
          <w:divBdr>
            <w:top w:val="none" w:sz="0" w:space="0" w:color="auto"/>
            <w:left w:val="none" w:sz="0" w:space="0" w:color="auto"/>
            <w:bottom w:val="none" w:sz="0" w:space="0" w:color="auto"/>
            <w:right w:val="none" w:sz="0" w:space="0" w:color="auto"/>
          </w:divBdr>
        </w:div>
        <w:div w:id="1194156006">
          <w:marLeft w:val="480"/>
          <w:marRight w:val="0"/>
          <w:marTop w:val="0"/>
          <w:marBottom w:val="0"/>
          <w:divBdr>
            <w:top w:val="none" w:sz="0" w:space="0" w:color="auto"/>
            <w:left w:val="none" w:sz="0" w:space="0" w:color="auto"/>
            <w:bottom w:val="none" w:sz="0" w:space="0" w:color="auto"/>
            <w:right w:val="none" w:sz="0" w:space="0" w:color="auto"/>
          </w:divBdr>
        </w:div>
      </w:divsChild>
    </w:div>
    <w:div w:id="788091294">
      <w:bodyDiv w:val="1"/>
      <w:marLeft w:val="0"/>
      <w:marRight w:val="0"/>
      <w:marTop w:val="0"/>
      <w:marBottom w:val="0"/>
      <w:divBdr>
        <w:top w:val="none" w:sz="0" w:space="0" w:color="auto"/>
        <w:left w:val="none" w:sz="0" w:space="0" w:color="auto"/>
        <w:bottom w:val="none" w:sz="0" w:space="0" w:color="auto"/>
        <w:right w:val="none" w:sz="0" w:space="0" w:color="auto"/>
      </w:divBdr>
    </w:div>
    <w:div w:id="836848930">
      <w:bodyDiv w:val="1"/>
      <w:marLeft w:val="0"/>
      <w:marRight w:val="0"/>
      <w:marTop w:val="0"/>
      <w:marBottom w:val="0"/>
      <w:divBdr>
        <w:top w:val="none" w:sz="0" w:space="0" w:color="auto"/>
        <w:left w:val="none" w:sz="0" w:space="0" w:color="auto"/>
        <w:bottom w:val="none" w:sz="0" w:space="0" w:color="auto"/>
        <w:right w:val="none" w:sz="0" w:space="0" w:color="auto"/>
      </w:divBdr>
    </w:div>
    <w:div w:id="839269545">
      <w:bodyDiv w:val="1"/>
      <w:marLeft w:val="0"/>
      <w:marRight w:val="0"/>
      <w:marTop w:val="0"/>
      <w:marBottom w:val="0"/>
      <w:divBdr>
        <w:top w:val="none" w:sz="0" w:space="0" w:color="auto"/>
        <w:left w:val="none" w:sz="0" w:space="0" w:color="auto"/>
        <w:bottom w:val="none" w:sz="0" w:space="0" w:color="auto"/>
        <w:right w:val="none" w:sz="0" w:space="0" w:color="auto"/>
      </w:divBdr>
    </w:div>
    <w:div w:id="857811002">
      <w:bodyDiv w:val="1"/>
      <w:marLeft w:val="0"/>
      <w:marRight w:val="0"/>
      <w:marTop w:val="0"/>
      <w:marBottom w:val="0"/>
      <w:divBdr>
        <w:top w:val="none" w:sz="0" w:space="0" w:color="auto"/>
        <w:left w:val="none" w:sz="0" w:space="0" w:color="auto"/>
        <w:bottom w:val="none" w:sz="0" w:space="0" w:color="auto"/>
        <w:right w:val="none" w:sz="0" w:space="0" w:color="auto"/>
      </w:divBdr>
    </w:div>
    <w:div w:id="884102646">
      <w:bodyDiv w:val="1"/>
      <w:marLeft w:val="0"/>
      <w:marRight w:val="0"/>
      <w:marTop w:val="0"/>
      <w:marBottom w:val="0"/>
      <w:divBdr>
        <w:top w:val="none" w:sz="0" w:space="0" w:color="auto"/>
        <w:left w:val="none" w:sz="0" w:space="0" w:color="auto"/>
        <w:bottom w:val="none" w:sz="0" w:space="0" w:color="auto"/>
        <w:right w:val="none" w:sz="0" w:space="0" w:color="auto"/>
      </w:divBdr>
    </w:div>
    <w:div w:id="891693827">
      <w:bodyDiv w:val="1"/>
      <w:marLeft w:val="0"/>
      <w:marRight w:val="0"/>
      <w:marTop w:val="0"/>
      <w:marBottom w:val="0"/>
      <w:divBdr>
        <w:top w:val="none" w:sz="0" w:space="0" w:color="auto"/>
        <w:left w:val="none" w:sz="0" w:space="0" w:color="auto"/>
        <w:bottom w:val="none" w:sz="0" w:space="0" w:color="auto"/>
        <w:right w:val="none" w:sz="0" w:space="0" w:color="auto"/>
      </w:divBdr>
    </w:div>
    <w:div w:id="901644483">
      <w:bodyDiv w:val="1"/>
      <w:marLeft w:val="0"/>
      <w:marRight w:val="0"/>
      <w:marTop w:val="0"/>
      <w:marBottom w:val="0"/>
      <w:divBdr>
        <w:top w:val="none" w:sz="0" w:space="0" w:color="auto"/>
        <w:left w:val="none" w:sz="0" w:space="0" w:color="auto"/>
        <w:bottom w:val="none" w:sz="0" w:space="0" w:color="auto"/>
        <w:right w:val="none" w:sz="0" w:space="0" w:color="auto"/>
      </w:divBdr>
    </w:div>
    <w:div w:id="903183515">
      <w:bodyDiv w:val="1"/>
      <w:marLeft w:val="0"/>
      <w:marRight w:val="0"/>
      <w:marTop w:val="0"/>
      <w:marBottom w:val="0"/>
      <w:divBdr>
        <w:top w:val="none" w:sz="0" w:space="0" w:color="auto"/>
        <w:left w:val="none" w:sz="0" w:space="0" w:color="auto"/>
        <w:bottom w:val="none" w:sz="0" w:space="0" w:color="auto"/>
        <w:right w:val="none" w:sz="0" w:space="0" w:color="auto"/>
      </w:divBdr>
      <w:divsChild>
        <w:div w:id="291208017">
          <w:marLeft w:val="480"/>
          <w:marRight w:val="0"/>
          <w:marTop w:val="0"/>
          <w:marBottom w:val="0"/>
          <w:divBdr>
            <w:top w:val="none" w:sz="0" w:space="0" w:color="auto"/>
            <w:left w:val="none" w:sz="0" w:space="0" w:color="auto"/>
            <w:bottom w:val="none" w:sz="0" w:space="0" w:color="auto"/>
            <w:right w:val="none" w:sz="0" w:space="0" w:color="auto"/>
          </w:divBdr>
          <w:divsChild>
            <w:div w:id="1493109399">
              <w:marLeft w:val="0"/>
              <w:marRight w:val="0"/>
              <w:marTop w:val="0"/>
              <w:marBottom w:val="0"/>
              <w:divBdr>
                <w:top w:val="none" w:sz="0" w:space="0" w:color="auto"/>
                <w:left w:val="none" w:sz="0" w:space="0" w:color="auto"/>
                <w:bottom w:val="none" w:sz="0" w:space="0" w:color="auto"/>
                <w:right w:val="none" w:sz="0" w:space="0" w:color="auto"/>
              </w:divBdr>
              <w:divsChild>
                <w:div w:id="883517194">
                  <w:marLeft w:val="480"/>
                  <w:marRight w:val="0"/>
                  <w:marTop w:val="0"/>
                  <w:marBottom w:val="0"/>
                  <w:divBdr>
                    <w:top w:val="none" w:sz="0" w:space="0" w:color="auto"/>
                    <w:left w:val="none" w:sz="0" w:space="0" w:color="auto"/>
                    <w:bottom w:val="none" w:sz="0" w:space="0" w:color="auto"/>
                    <w:right w:val="none" w:sz="0" w:space="0" w:color="auto"/>
                  </w:divBdr>
                </w:div>
                <w:div w:id="318660158">
                  <w:marLeft w:val="480"/>
                  <w:marRight w:val="0"/>
                  <w:marTop w:val="0"/>
                  <w:marBottom w:val="0"/>
                  <w:divBdr>
                    <w:top w:val="none" w:sz="0" w:space="0" w:color="auto"/>
                    <w:left w:val="none" w:sz="0" w:space="0" w:color="auto"/>
                    <w:bottom w:val="none" w:sz="0" w:space="0" w:color="auto"/>
                    <w:right w:val="none" w:sz="0" w:space="0" w:color="auto"/>
                  </w:divBdr>
                </w:div>
                <w:div w:id="471480501">
                  <w:marLeft w:val="480"/>
                  <w:marRight w:val="0"/>
                  <w:marTop w:val="0"/>
                  <w:marBottom w:val="0"/>
                  <w:divBdr>
                    <w:top w:val="none" w:sz="0" w:space="0" w:color="auto"/>
                    <w:left w:val="none" w:sz="0" w:space="0" w:color="auto"/>
                    <w:bottom w:val="none" w:sz="0" w:space="0" w:color="auto"/>
                    <w:right w:val="none" w:sz="0" w:space="0" w:color="auto"/>
                  </w:divBdr>
                </w:div>
                <w:div w:id="477843765">
                  <w:marLeft w:val="480"/>
                  <w:marRight w:val="0"/>
                  <w:marTop w:val="0"/>
                  <w:marBottom w:val="0"/>
                  <w:divBdr>
                    <w:top w:val="none" w:sz="0" w:space="0" w:color="auto"/>
                    <w:left w:val="none" w:sz="0" w:space="0" w:color="auto"/>
                    <w:bottom w:val="none" w:sz="0" w:space="0" w:color="auto"/>
                    <w:right w:val="none" w:sz="0" w:space="0" w:color="auto"/>
                  </w:divBdr>
                </w:div>
                <w:div w:id="1849438911">
                  <w:marLeft w:val="480"/>
                  <w:marRight w:val="0"/>
                  <w:marTop w:val="0"/>
                  <w:marBottom w:val="0"/>
                  <w:divBdr>
                    <w:top w:val="none" w:sz="0" w:space="0" w:color="auto"/>
                    <w:left w:val="none" w:sz="0" w:space="0" w:color="auto"/>
                    <w:bottom w:val="none" w:sz="0" w:space="0" w:color="auto"/>
                    <w:right w:val="none" w:sz="0" w:space="0" w:color="auto"/>
                  </w:divBdr>
                </w:div>
                <w:div w:id="1584297479">
                  <w:marLeft w:val="480"/>
                  <w:marRight w:val="0"/>
                  <w:marTop w:val="0"/>
                  <w:marBottom w:val="0"/>
                  <w:divBdr>
                    <w:top w:val="none" w:sz="0" w:space="0" w:color="auto"/>
                    <w:left w:val="none" w:sz="0" w:space="0" w:color="auto"/>
                    <w:bottom w:val="none" w:sz="0" w:space="0" w:color="auto"/>
                    <w:right w:val="none" w:sz="0" w:space="0" w:color="auto"/>
                  </w:divBdr>
                </w:div>
                <w:div w:id="498273087">
                  <w:marLeft w:val="480"/>
                  <w:marRight w:val="0"/>
                  <w:marTop w:val="0"/>
                  <w:marBottom w:val="0"/>
                  <w:divBdr>
                    <w:top w:val="none" w:sz="0" w:space="0" w:color="auto"/>
                    <w:left w:val="none" w:sz="0" w:space="0" w:color="auto"/>
                    <w:bottom w:val="none" w:sz="0" w:space="0" w:color="auto"/>
                    <w:right w:val="none" w:sz="0" w:space="0" w:color="auto"/>
                  </w:divBdr>
                </w:div>
                <w:div w:id="1905337234">
                  <w:marLeft w:val="480"/>
                  <w:marRight w:val="0"/>
                  <w:marTop w:val="0"/>
                  <w:marBottom w:val="0"/>
                  <w:divBdr>
                    <w:top w:val="none" w:sz="0" w:space="0" w:color="auto"/>
                    <w:left w:val="none" w:sz="0" w:space="0" w:color="auto"/>
                    <w:bottom w:val="none" w:sz="0" w:space="0" w:color="auto"/>
                    <w:right w:val="none" w:sz="0" w:space="0" w:color="auto"/>
                  </w:divBdr>
                </w:div>
                <w:div w:id="799230738">
                  <w:marLeft w:val="480"/>
                  <w:marRight w:val="0"/>
                  <w:marTop w:val="0"/>
                  <w:marBottom w:val="0"/>
                  <w:divBdr>
                    <w:top w:val="none" w:sz="0" w:space="0" w:color="auto"/>
                    <w:left w:val="none" w:sz="0" w:space="0" w:color="auto"/>
                    <w:bottom w:val="none" w:sz="0" w:space="0" w:color="auto"/>
                    <w:right w:val="none" w:sz="0" w:space="0" w:color="auto"/>
                  </w:divBdr>
                </w:div>
                <w:div w:id="45182133">
                  <w:marLeft w:val="480"/>
                  <w:marRight w:val="0"/>
                  <w:marTop w:val="0"/>
                  <w:marBottom w:val="0"/>
                  <w:divBdr>
                    <w:top w:val="none" w:sz="0" w:space="0" w:color="auto"/>
                    <w:left w:val="none" w:sz="0" w:space="0" w:color="auto"/>
                    <w:bottom w:val="none" w:sz="0" w:space="0" w:color="auto"/>
                    <w:right w:val="none" w:sz="0" w:space="0" w:color="auto"/>
                  </w:divBdr>
                </w:div>
                <w:div w:id="331030167">
                  <w:marLeft w:val="480"/>
                  <w:marRight w:val="0"/>
                  <w:marTop w:val="0"/>
                  <w:marBottom w:val="0"/>
                  <w:divBdr>
                    <w:top w:val="none" w:sz="0" w:space="0" w:color="auto"/>
                    <w:left w:val="none" w:sz="0" w:space="0" w:color="auto"/>
                    <w:bottom w:val="none" w:sz="0" w:space="0" w:color="auto"/>
                    <w:right w:val="none" w:sz="0" w:space="0" w:color="auto"/>
                  </w:divBdr>
                </w:div>
                <w:div w:id="369577560">
                  <w:marLeft w:val="480"/>
                  <w:marRight w:val="0"/>
                  <w:marTop w:val="0"/>
                  <w:marBottom w:val="0"/>
                  <w:divBdr>
                    <w:top w:val="none" w:sz="0" w:space="0" w:color="auto"/>
                    <w:left w:val="none" w:sz="0" w:space="0" w:color="auto"/>
                    <w:bottom w:val="none" w:sz="0" w:space="0" w:color="auto"/>
                    <w:right w:val="none" w:sz="0" w:space="0" w:color="auto"/>
                  </w:divBdr>
                </w:div>
                <w:div w:id="815344539">
                  <w:marLeft w:val="480"/>
                  <w:marRight w:val="0"/>
                  <w:marTop w:val="0"/>
                  <w:marBottom w:val="0"/>
                  <w:divBdr>
                    <w:top w:val="none" w:sz="0" w:space="0" w:color="auto"/>
                    <w:left w:val="none" w:sz="0" w:space="0" w:color="auto"/>
                    <w:bottom w:val="none" w:sz="0" w:space="0" w:color="auto"/>
                    <w:right w:val="none" w:sz="0" w:space="0" w:color="auto"/>
                  </w:divBdr>
                </w:div>
                <w:div w:id="1743139767">
                  <w:marLeft w:val="480"/>
                  <w:marRight w:val="0"/>
                  <w:marTop w:val="0"/>
                  <w:marBottom w:val="0"/>
                  <w:divBdr>
                    <w:top w:val="none" w:sz="0" w:space="0" w:color="auto"/>
                    <w:left w:val="none" w:sz="0" w:space="0" w:color="auto"/>
                    <w:bottom w:val="none" w:sz="0" w:space="0" w:color="auto"/>
                    <w:right w:val="none" w:sz="0" w:space="0" w:color="auto"/>
                  </w:divBdr>
                </w:div>
                <w:div w:id="2055617603">
                  <w:marLeft w:val="480"/>
                  <w:marRight w:val="0"/>
                  <w:marTop w:val="0"/>
                  <w:marBottom w:val="0"/>
                  <w:divBdr>
                    <w:top w:val="none" w:sz="0" w:space="0" w:color="auto"/>
                    <w:left w:val="none" w:sz="0" w:space="0" w:color="auto"/>
                    <w:bottom w:val="none" w:sz="0" w:space="0" w:color="auto"/>
                    <w:right w:val="none" w:sz="0" w:space="0" w:color="auto"/>
                  </w:divBdr>
                </w:div>
                <w:div w:id="1678727828">
                  <w:marLeft w:val="480"/>
                  <w:marRight w:val="0"/>
                  <w:marTop w:val="0"/>
                  <w:marBottom w:val="0"/>
                  <w:divBdr>
                    <w:top w:val="none" w:sz="0" w:space="0" w:color="auto"/>
                    <w:left w:val="none" w:sz="0" w:space="0" w:color="auto"/>
                    <w:bottom w:val="none" w:sz="0" w:space="0" w:color="auto"/>
                    <w:right w:val="none" w:sz="0" w:space="0" w:color="auto"/>
                  </w:divBdr>
                </w:div>
                <w:div w:id="42872869">
                  <w:marLeft w:val="480"/>
                  <w:marRight w:val="0"/>
                  <w:marTop w:val="0"/>
                  <w:marBottom w:val="0"/>
                  <w:divBdr>
                    <w:top w:val="none" w:sz="0" w:space="0" w:color="auto"/>
                    <w:left w:val="none" w:sz="0" w:space="0" w:color="auto"/>
                    <w:bottom w:val="none" w:sz="0" w:space="0" w:color="auto"/>
                    <w:right w:val="none" w:sz="0" w:space="0" w:color="auto"/>
                  </w:divBdr>
                </w:div>
                <w:div w:id="402072089">
                  <w:marLeft w:val="480"/>
                  <w:marRight w:val="0"/>
                  <w:marTop w:val="0"/>
                  <w:marBottom w:val="0"/>
                  <w:divBdr>
                    <w:top w:val="none" w:sz="0" w:space="0" w:color="auto"/>
                    <w:left w:val="none" w:sz="0" w:space="0" w:color="auto"/>
                    <w:bottom w:val="none" w:sz="0" w:space="0" w:color="auto"/>
                    <w:right w:val="none" w:sz="0" w:space="0" w:color="auto"/>
                  </w:divBdr>
                </w:div>
                <w:div w:id="513349688">
                  <w:marLeft w:val="480"/>
                  <w:marRight w:val="0"/>
                  <w:marTop w:val="0"/>
                  <w:marBottom w:val="0"/>
                  <w:divBdr>
                    <w:top w:val="none" w:sz="0" w:space="0" w:color="auto"/>
                    <w:left w:val="none" w:sz="0" w:space="0" w:color="auto"/>
                    <w:bottom w:val="none" w:sz="0" w:space="0" w:color="auto"/>
                    <w:right w:val="none" w:sz="0" w:space="0" w:color="auto"/>
                  </w:divBdr>
                </w:div>
                <w:div w:id="465398078">
                  <w:marLeft w:val="480"/>
                  <w:marRight w:val="0"/>
                  <w:marTop w:val="0"/>
                  <w:marBottom w:val="0"/>
                  <w:divBdr>
                    <w:top w:val="none" w:sz="0" w:space="0" w:color="auto"/>
                    <w:left w:val="none" w:sz="0" w:space="0" w:color="auto"/>
                    <w:bottom w:val="none" w:sz="0" w:space="0" w:color="auto"/>
                    <w:right w:val="none" w:sz="0" w:space="0" w:color="auto"/>
                  </w:divBdr>
                </w:div>
                <w:div w:id="519272636">
                  <w:marLeft w:val="480"/>
                  <w:marRight w:val="0"/>
                  <w:marTop w:val="0"/>
                  <w:marBottom w:val="0"/>
                  <w:divBdr>
                    <w:top w:val="none" w:sz="0" w:space="0" w:color="auto"/>
                    <w:left w:val="none" w:sz="0" w:space="0" w:color="auto"/>
                    <w:bottom w:val="none" w:sz="0" w:space="0" w:color="auto"/>
                    <w:right w:val="none" w:sz="0" w:space="0" w:color="auto"/>
                  </w:divBdr>
                </w:div>
                <w:div w:id="2142185776">
                  <w:marLeft w:val="480"/>
                  <w:marRight w:val="0"/>
                  <w:marTop w:val="0"/>
                  <w:marBottom w:val="0"/>
                  <w:divBdr>
                    <w:top w:val="none" w:sz="0" w:space="0" w:color="auto"/>
                    <w:left w:val="none" w:sz="0" w:space="0" w:color="auto"/>
                    <w:bottom w:val="none" w:sz="0" w:space="0" w:color="auto"/>
                    <w:right w:val="none" w:sz="0" w:space="0" w:color="auto"/>
                  </w:divBdr>
                </w:div>
                <w:div w:id="810171971">
                  <w:marLeft w:val="480"/>
                  <w:marRight w:val="0"/>
                  <w:marTop w:val="0"/>
                  <w:marBottom w:val="0"/>
                  <w:divBdr>
                    <w:top w:val="none" w:sz="0" w:space="0" w:color="auto"/>
                    <w:left w:val="none" w:sz="0" w:space="0" w:color="auto"/>
                    <w:bottom w:val="none" w:sz="0" w:space="0" w:color="auto"/>
                    <w:right w:val="none" w:sz="0" w:space="0" w:color="auto"/>
                  </w:divBdr>
                </w:div>
                <w:div w:id="868836661">
                  <w:marLeft w:val="480"/>
                  <w:marRight w:val="0"/>
                  <w:marTop w:val="0"/>
                  <w:marBottom w:val="0"/>
                  <w:divBdr>
                    <w:top w:val="none" w:sz="0" w:space="0" w:color="auto"/>
                    <w:left w:val="none" w:sz="0" w:space="0" w:color="auto"/>
                    <w:bottom w:val="none" w:sz="0" w:space="0" w:color="auto"/>
                    <w:right w:val="none" w:sz="0" w:space="0" w:color="auto"/>
                  </w:divBdr>
                </w:div>
                <w:div w:id="1397314017">
                  <w:marLeft w:val="480"/>
                  <w:marRight w:val="0"/>
                  <w:marTop w:val="0"/>
                  <w:marBottom w:val="0"/>
                  <w:divBdr>
                    <w:top w:val="none" w:sz="0" w:space="0" w:color="auto"/>
                    <w:left w:val="none" w:sz="0" w:space="0" w:color="auto"/>
                    <w:bottom w:val="none" w:sz="0" w:space="0" w:color="auto"/>
                    <w:right w:val="none" w:sz="0" w:space="0" w:color="auto"/>
                  </w:divBdr>
                </w:div>
                <w:div w:id="1410345522">
                  <w:marLeft w:val="480"/>
                  <w:marRight w:val="0"/>
                  <w:marTop w:val="0"/>
                  <w:marBottom w:val="0"/>
                  <w:divBdr>
                    <w:top w:val="none" w:sz="0" w:space="0" w:color="auto"/>
                    <w:left w:val="none" w:sz="0" w:space="0" w:color="auto"/>
                    <w:bottom w:val="none" w:sz="0" w:space="0" w:color="auto"/>
                    <w:right w:val="none" w:sz="0" w:space="0" w:color="auto"/>
                  </w:divBdr>
                </w:div>
                <w:div w:id="1702440652">
                  <w:marLeft w:val="480"/>
                  <w:marRight w:val="0"/>
                  <w:marTop w:val="0"/>
                  <w:marBottom w:val="0"/>
                  <w:divBdr>
                    <w:top w:val="none" w:sz="0" w:space="0" w:color="auto"/>
                    <w:left w:val="none" w:sz="0" w:space="0" w:color="auto"/>
                    <w:bottom w:val="none" w:sz="0" w:space="0" w:color="auto"/>
                    <w:right w:val="none" w:sz="0" w:space="0" w:color="auto"/>
                  </w:divBdr>
                </w:div>
                <w:div w:id="1814328505">
                  <w:marLeft w:val="480"/>
                  <w:marRight w:val="0"/>
                  <w:marTop w:val="0"/>
                  <w:marBottom w:val="0"/>
                  <w:divBdr>
                    <w:top w:val="none" w:sz="0" w:space="0" w:color="auto"/>
                    <w:left w:val="none" w:sz="0" w:space="0" w:color="auto"/>
                    <w:bottom w:val="none" w:sz="0" w:space="0" w:color="auto"/>
                    <w:right w:val="none" w:sz="0" w:space="0" w:color="auto"/>
                  </w:divBdr>
                </w:div>
                <w:div w:id="354962564">
                  <w:marLeft w:val="480"/>
                  <w:marRight w:val="0"/>
                  <w:marTop w:val="0"/>
                  <w:marBottom w:val="0"/>
                  <w:divBdr>
                    <w:top w:val="none" w:sz="0" w:space="0" w:color="auto"/>
                    <w:left w:val="none" w:sz="0" w:space="0" w:color="auto"/>
                    <w:bottom w:val="none" w:sz="0" w:space="0" w:color="auto"/>
                    <w:right w:val="none" w:sz="0" w:space="0" w:color="auto"/>
                  </w:divBdr>
                </w:div>
                <w:div w:id="236137499">
                  <w:marLeft w:val="480"/>
                  <w:marRight w:val="0"/>
                  <w:marTop w:val="0"/>
                  <w:marBottom w:val="0"/>
                  <w:divBdr>
                    <w:top w:val="none" w:sz="0" w:space="0" w:color="auto"/>
                    <w:left w:val="none" w:sz="0" w:space="0" w:color="auto"/>
                    <w:bottom w:val="none" w:sz="0" w:space="0" w:color="auto"/>
                    <w:right w:val="none" w:sz="0" w:space="0" w:color="auto"/>
                  </w:divBdr>
                </w:div>
                <w:div w:id="463499294">
                  <w:marLeft w:val="480"/>
                  <w:marRight w:val="0"/>
                  <w:marTop w:val="0"/>
                  <w:marBottom w:val="0"/>
                  <w:divBdr>
                    <w:top w:val="none" w:sz="0" w:space="0" w:color="auto"/>
                    <w:left w:val="none" w:sz="0" w:space="0" w:color="auto"/>
                    <w:bottom w:val="none" w:sz="0" w:space="0" w:color="auto"/>
                    <w:right w:val="none" w:sz="0" w:space="0" w:color="auto"/>
                  </w:divBdr>
                </w:div>
                <w:div w:id="1236740485">
                  <w:marLeft w:val="480"/>
                  <w:marRight w:val="0"/>
                  <w:marTop w:val="0"/>
                  <w:marBottom w:val="0"/>
                  <w:divBdr>
                    <w:top w:val="none" w:sz="0" w:space="0" w:color="auto"/>
                    <w:left w:val="none" w:sz="0" w:space="0" w:color="auto"/>
                    <w:bottom w:val="none" w:sz="0" w:space="0" w:color="auto"/>
                    <w:right w:val="none" w:sz="0" w:space="0" w:color="auto"/>
                  </w:divBdr>
                </w:div>
                <w:div w:id="1847742522">
                  <w:marLeft w:val="480"/>
                  <w:marRight w:val="0"/>
                  <w:marTop w:val="0"/>
                  <w:marBottom w:val="0"/>
                  <w:divBdr>
                    <w:top w:val="none" w:sz="0" w:space="0" w:color="auto"/>
                    <w:left w:val="none" w:sz="0" w:space="0" w:color="auto"/>
                    <w:bottom w:val="none" w:sz="0" w:space="0" w:color="auto"/>
                    <w:right w:val="none" w:sz="0" w:space="0" w:color="auto"/>
                  </w:divBdr>
                </w:div>
                <w:div w:id="1578175210">
                  <w:marLeft w:val="480"/>
                  <w:marRight w:val="0"/>
                  <w:marTop w:val="0"/>
                  <w:marBottom w:val="0"/>
                  <w:divBdr>
                    <w:top w:val="none" w:sz="0" w:space="0" w:color="auto"/>
                    <w:left w:val="none" w:sz="0" w:space="0" w:color="auto"/>
                    <w:bottom w:val="none" w:sz="0" w:space="0" w:color="auto"/>
                    <w:right w:val="none" w:sz="0" w:space="0" w:color="auto"/>
                  </w:divBdr>
                </w:div>
                <w:div w:id="1014696430">
                  <w:marLeft w:val="480"/>
                  <w:marRight w:val="0"/>
                  <w:marTop w:val="0"/>
                  <w:marBottom w:val="0"/>
                  <w:divBdr>
                    <w:top w:val="none" w:sz="0" w:space="0" w:color="auto"/>
                    <w:left w:val="none" w:sz="0" w:space="0" w:color="auto"/>
                    <w:bottom w:val="none" w:sz="0" w:space="0" w:color="auto"/>
                    <w:right w:val="none" w:sz="0" w:space="0" w:color="auto"/>
                  </w:divBdr>
                </w:div>
                <w:div w:id="18369219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0457194">
          <w:marLeft w:val="480"/>
          <w:marRight w:val="0"/>
          <w:marTop w:val="0"/>
          <w:marBottom w:val="0"/>
          <w:divBdr>
            <w:top w:val="none" w:sz="0" w:space="0" w:color="auto"/>
            <w:left w:val="none" w:sz="0" w:space="0" w:color="auto"/>
            <w:bottom w:val="none" w:sz="0" w:space="0" w:color="auto"/>
            <w:right w:val="none" w:sz="0" w:space="0" w:color="auto"/>
          </w:divBdr>
        </w:div>
        <w:div w:id="1623459853">
          <w:marLeft w:val="480"/>
          <w:marRight w:val="0"/>
          <w:marTop w:val="0"/>
          <w:marBottom w:val="0"/>
          <w:divBdr>
            <w:top w:val="none" w:sz="0" w:space="0" w:color="auto"/>
            <w:left w:val="none" w:sz="0" w:space="0" w:color="auto"/>
            <w:bottom w:val="none" w:sz="0" w:space="0" w:color="auto"/>
            <w:right w:val="none" w:sz="0" w:space="0" w:color="auto"/>
          </w:divBdr>
        </w:div>
        <w:div w:id="1858151151">
          <w:marLeft w:val="480"/>
          <w:marRight w:val="0"/>
          <w:marTop w:val="0"/>
          <w:marBottom w:val="0"/>
          <w:divBdr>
            <w:top w:val="none" w:sz="0" w:space="0" w:color="auto"/>
            <w:left w:val="none" w:sz="0" w:space="0" w:color="auto"/>
            <w:bottom w:val="none" w:sz="0" w:space="0" w:color="auto"/>
            <w:right w:val="none" w:sz="0" w:space="0" w:color="auto"/>
          </w:divBdr>
        </w:div>
        <w:div w:id="707143003">
          <w:marLeft w:val="480"/>
          <w:marRight w:val="0"/>
          <w:marTop w:val="0"/>
          <w:marBottom w:val="0"/>
          <w:divBdr>
            <w:top w:val="none" w:sz="0" w:space="0" w:color="auto"/>
            <w:left w:val="none" w:sz="0" w:space="0" w:color="auto"/>
            <w:bottom w:val="none" w:sz="0" w:space="0" w:color="auto"/>
            <w:right w:val="none" w:sz="0" w:space="0" w:color="auto"/>
          </w:divBdr>
        </w:div>
        <w:div w:id="928924798">
          <w:marLeft w:val="480"/>
          <w:marRight w:val="0"/>
          <w:marTop w:val="0"/>
          <w:marBottom w:val="0"/>
          <w:divBdr>
            <w:top w:val="none" w:sz="0" w:space="0" w:color="auto"/>
            <w:left w:val="none" w:sz="0" w:space="0" w:color="auto"/>
            <w:bottom w:val="none" w:sz="0" w:space="0" w:color="auto"/>
            <w:right w:val="none" w:sz="0" w:space="0" w:color="auto"/>
          </w:divBdr>
        </w:div>
        <w:div w:id="829323015">
          <w:marLeft w:val="480"/>
          <w:marRight w:val="0"/>
          <w:marTop w:val="0"/>
          <w:marBottom w:val="0"/>
          <w:divBdr>
            <w:top w:val="none" w:sz="0" w:space="0" w:color="auto"/>
            <w:left w:val="none" w:sz="0" w:space="0" w:color="auto"/>
            <w:bottom w:val="none" w:sz="0" w:space="0" w:color="auto"/>
            <w:right w:val="none" w:sz="0" w:space="0" w:color="auto"/>
          </w:divBdr>
        </w:div>
        <w:div w:id="1800806010">
          <w:marLeft w:val="480"/>
          <w:marRight w:val="0"/>
          <w:marTop w:val="0"/>
          <w:marBottom w:val="0"/>
          <w:divBdr>
            <w:top w:val="none" w:sz="0" w:space="0" w:color="auto"/>
            <w:left w:val="none" w:sz="0" w:space="0" w:color="auto"/>
            <w:bottom w:val="none" w:sz="0" w:space="0" w:color="auto"/>
            <w:right w:val="none" w:sz="0" w:space="0" w:color="auto"/>
          </w:divBdr>
        </w:div>
        <w:div w:id="1007633498">
          <w:marLeft w:val="480"/>
          <w:marRight w:val="0"/>
          <w:marTop w:val="0"/>
          <w:marBottom w:val="0"/>
          <w:divBdr>
            <w:top w:val="none" w:sz="0" w:space="0" w:color="auto"/>
            <w:left w:val="none" w:sz="0" w:space="0" w:color="auto"/>
            <w:bottom w:val="none" w:sz="0" w:space="0" w:color="auto"/>
            <w:right w:val="none" w:sz="0" w:space="0" w:color="auto"/>
          </w:divBdr>
        </w:div>
        <w:div w:id="1407075015">
          <w:marLeft w:val="480"/>
          <w:marRight w:val="0"/>
          <w:marTop w:val="0"/>
          <w:marBottom w:val="0"/>
          <w:divBdr>
            <w:top w:val="none" w:sz="0" w:space="0" w:color="auto"/>
            <w:left w:val="none" w:sz="0" w:space="0" w:color="auto"/>
            <w:bottom w:val="none" w:sz="0" w:space="0" w:color="auto"/>
            <w:right w:val="none" w:sz="0" w:space="0" w:color="auto"/>
          </w:divBdr>
        </w:div>
        <w:div w:id="1775982413">
          <w:marLeft w:val="480"/>
          <w:marRight w:val="0"/>
          <w:marTop w:val="0"/>
          <w:marBottom w:val="0"/>
          <w:divBdr>
            <w:top w:val="none" w:sz="0" w:space="0" w:color="auto"/>
            <w:left w:val="none" w:sz="0" w:space="0" w:color="auto"/>
            <w:bottom w:val="none" w:sz="0" w:space="0" w:color="auto"/>
            <w:right w:val="none" w:sz="0" w:space="0" w:color="auto"/>
          </w:divBdr>
        </w:div>
        <w:div w:id="1017734864">
          <w:marLeft w:val="480"/>
          <w:marRight w:val="0"/>
          <w:marTop w:val="0"/>
          <w:marBottom w:val="0"/>
          <w:divBdr>
            <w:top w:val="none" w:sz="0" w:space="0" w:color="auto"/>
            <w:left w:val="none" w:sz="0" w:space="0" w:color="auto"/>
            <w:bottom w:val="none" w:sz="0" w:space="0" w:color="auto"/>
            <w:right w:val="none" w:sz="0" w:space="0" w:color="auto"/>
          </w:divBdr>
        </w:div>
        <w:div w:id="1869174620">
          <w:marLeft w:val="480"/>
          <w:marRight w:val="0"/>
          <w:marTop w:val="0"/>
          <w:marBottom w:val="0"/>
          <w:divBdr>
            <w:top w:val="none" w:sz="0" w:space="0" w:color="auto"/>
            <w:left w:val="none" w:sz="0" w:space="0" w:color="auto"/>
            <w:bottom w:val="none" w:sz="0" w:space="0" w:color="auto"/>
            <w:right w:val="none" w:sz="0" w:space="0" w:color="auto"/>
          </w:divBdr>
        </w:div>
        <w:div w:id="2140561371">
          <w:marLeft w:val="480"/>
          <w:marRight w:val="0"/>
          <w:marTop w:val="0"/>
          <w:marBottom w:val="0"/>
          <w:divBdr>
            <w:top w:val="none" w:sz="0" w:space="0" w:color="auto"/>
            <w:left w:val="none" w:sz="0" w:space="0" w:color="auto"/>
            <w:bottom w:val="none" w:sz="0" w:space="0" w:color="auto"/>
            <w:right w:val="none" w:sz="0" w:space="0" w:color="auto"/>
          </w:divBdr>
        </w:div>
        <w:div w:id="2059208079">
          <w:marLeft w:val="480"/>
          <w:marRight w:val="0"/>
          <w:marTop w:val="0"/>
          <w:marBottom w:val="0"/>
          <w:divBdr>
            <w:top w:val="none" w:sz="0" w:space="0" w:color="auto"/>
            <w:left w:val="none" w:sz="0" w:space="0" w:color="auto"/>
            <w:bottom w:val="none" w:sz="0" w:space="0" w:color="auto"/>
            <w:right w:val="none" w:sz="0" w:space="0" w:color="auto"/>
          </w:divBdr>
        </w:div>
        <w:div w:id="936987375">
          <w:marLeft w:val="480"/>
          <w:marRight w:val="0"/>
          <w:marTop w:val="0"/>
          <w:marBottom w:val="0"/>
          <w:divBdr>
            <w:top w:val="none" w:sz="0" w:space="0" w:color="auto"/>
            <w:left w:val="none" w:sz="0" w:space="0" w:color="auto"/>
            <w:bottom w:val="none" w:sz="0" w:space="0" w:color="auto"/>
            <w:right w:val="none" w:sz="0" w:space="0" w:color="auto"/>
          </w:divBdr>
        </w:div>
        <w:div w:id="1517580425">
          <w:marLeft w:val="480"/>
          <w:marRight w:val="0"/>
          <w:marTop w:val="0"/>
          <w:marBottom w:val="0"/>
          <w:divBdr>
            <w:top w:val="none" w:sz="0" w:space="0" w:color="auto"/>
            <w:left w:val="none" w:sz="0" w:space="0" w:color="auto"/>
            <w:bottom w:val="none" w:sz="0" w:space="0" w:color="auto"/>
            <w:right w:val="none" w:sz="0" w:space="0" w:color="auto"/>
          </w:divBdr>
        </w:div>
        <w:div w:id="1529761412">
          <w:marLeft w:val="480"/>
          <w:marRight w:val="0"/>
          <w:marTop w:val="0"/>
          <w:marBottom w:val="0"/>
          <w:divBdr>
            <w:top w:val="none" w:sz="0" w:space="0" w:color="auto"/>
            <w:left w:val="none" w:sz="0" w:space="0" w:color="auto"/>
            <w:bottom w:val="none" w:sz="0" w:space="0" w:color="auto"/>
            <w:right w:val="none" w:sz="0" w:space="0" w:color="auto"/>
          </w:divBdr>
        </w:div>
        <w:div w:id="1030258198">
          <w:marLeft w:val="480"/>
          <w:marRight w:val="0"/>
          <w:marTop w:val="0"/>
          <w:marBottom w:val="0"/>
          <w:divBdr>
            <w:top w:val="none" w:sz="0" w:space="0" w:color="auto"/>
            <w:left w:val="none" w:sz="0" w:space="0" w:color="auto"/>
            <w:bottom w:val="none" w:sz="0" w:space="0" w:color="auto"/>
            <w:right w:val="none" w:sz="0" w:space="0" w:color="auto"/>
          </w:divBdr>
        </w:div>
        <w:div w:id="1341277435">
          <w:marLeft w:val="480"/>
          <w:marRight w:val="0"/>
          <w:marTop w:val="0"/>
          <w:marBottom w:val="0"/>
          <w:divBdr>
            <w:top w:val="none" w:sz="0" w:space="0" w:color="auto"/>
            <w:left w:val="none" w:sz="0" w:space="0" w:color="auto"/>
            <w:bottom w:val="none" w:sz="0" w:space="0" w:color="auto"/>
            <w:right w:val="none" w:sz="0" w:space="0" w:color="auto"/>
          </w:divBdr>
        </w:div>
        <w:div w:id="2088992163">
          <w:marLeft w:val="480"/>
          <w:marRight w:val="0"/>
          <w:marTop w:val="0"/>
          <w:marBottom w:val="0"/>
          <w:divBdr>
            <w:top w:val="none" w:sz="0" w:space="0" w:color="auto"/>
            <w:left w:val="none" w:sz="0" w:space="0" w:color="auto"/>
            <w:bottom w:val="none" w:sz="0" w:space="0" w:color="auto"/>
            <w:right w:val="none" w:sz="0" w:space="0" w:color="auto"/>
          </w:divBdr>
        </w:div>
        <w:div w:id="158889557">
          <w:marLeft w:val="480"/>
          <w:marRight w:val="0"/>
          <w:marTop w:val="0"/>
          <w:marBottom w:val="0"/>
          <w:divBdr>
            <w:top w:val="none" w:sz="0" w:space="0" w:color="auto"/>
            <w:left w:val="none" w:sz="0" w:space="0" w:color="auto"/>
            <w:bottom w:val="none" w:sz="0" w:space="0" w:color="auto"/>
            <w:right w:val="none" w:sz="0" w:space="0" w:color="auto"/>
          </w:divBdr>
        </w:div>
        <w:div w:id="1159267644">
          <w:marLeft w:val="480"/>
          <w:marRight w:val="0"/>
          <w:marTop w:val="0"/>
          <w:marBottom w:val="0"/>
          <w:divBdr>
            <w:top w:val="none" w:sz="0" w:space="0" w:color="auto"/>
            <w:left w:val="none" w:sz="0" w:space="0" w:color="auto"/>
            <w:bottom w:val="none" w:sz="0" w:space="0" w:color="auto"/>
            <w:right w:val="none" w:sz="0" w:space="0" w:color="auto"/>
          </w:divBdr>
        </w:div>
        <w:div w:id="1630165278">
          <w:marLeft w:val="480"/>
          <w:marRight w:val="0"/>
          <w:marTop w:val="0"/>
          <w:marBottom w:val="0"/>
          <w:divBdr>
            <w:top w:val="none" w:sz="0" w:space="0" w:color="auto"/>
            <w:left w:val="none" w:sz="0" w:space="0" w:color="auto"/>
            <w:bottom w:val="none" w:sz="0" w:space="0" w:color="auto"/>
            <w:right w:val="none" w:sz="0" w:space="0" w:color="auto"/>
          </w:divBdr>
        </w:div>
        <w:div w:id="1992951875">
          <w:marLeft w:val="480"/>
          <w:marRight w:val="0"/>
          <w:marTop w:val="0"/>
          <w:marBottom w:val="0"/>
          <w:divBdr>
            <w:top w:val="none" w:sz="0" w:space="0" w:color="auto"/>
            <w:left w:val="none" w:sz="0" w:space="0" w:color="auto"/>
            <w:bottom w:val="none" w:sz="0" w:space="0" w:color="auto"/>
            <w:right w:val="none" w:sz="0" w:space="0" w:color="auto"/>
          </w:divBdr>
        </w:div>
        <w:div w:id="1788885091">
          <w:marLeft w:val="480"/>
          <w:marRight w:val="0"/>
          <w:marTop w:val="0"/>
          <w:marBottom w:val="0"/>
          <w:divBdr>
            <w:top w:val="none" w:sz="0" w:space="0" w:color="auto"/>
            <w:left w:val="none" w:sz="0" w:space="0" w:color="auto"/>
            <w:bottom w:val="none" w:sz="0" w:space="0" w:color="auto"/>
            <w:right w:val="none" w:sz="0" w:space="0" w:color="auto"/>
          </w:divBdr>
        </w:div>
        <w:div w:id="1210149227">
          <w:marLeft w:val="480"/>
          <w:marRight w:val="0"/>
          <w:marTop w:val="0"/>
          <w:marBottom w:val="0"/>
          <w:divBdr>
            <w:top w:val="none" w:sz="0" w:space="0" w:color="auto"/>
            <w:left w:val="none" w:sz="0" w:space="0" w:color="auto"/>
            <w:bottom w:val="none" w:sz="0" w:space="0" w:color="auto"/>
            <w:right w:val="none" w:sz="0" w:space="0" w:color="auto"/>
          </w:divBdr>
        </w:div>
        <w:div w:id="1421099551">
          <w:marLeft w:val="480"/>
          <w:marRight w:val="0"/>
          <w:marTop w:val="0"/>
          <w:marBottom w:val="0"/>
          <w:divBdr>
            <w:top w:val="none" w:sz="0" w:space="0" w:color="auto"/>
            <w:left w:val="none" w:sz="0" w:space="0" w:color="auto"/>
            <w:bottom w:val="none" w:sz="0" w:space="0" w:color="auto"/>
            <w:right w:val="none" w:sz="0" w:space="0" w:color="auto"/>
          </w:divBdr>
        </w:div>
        <w:div w:id="1065682092">
          <w:marLeft w:val="480"/>
          <w:marRight w:val="0"/>
          <w:marTop w:val="0"/>
          <w:marBottom w:val="0"/>
          <w:divBdr>
            <w:top w:val="none" w:sz="0" w:space="0" w:color="auto"/>
            <w:left w:val="none" w:sz="0" w:space="0" w:color="auto"/>
            <w:bottom w:val="none" w:sz="0" w:space="0" w:color="auto"/>
            <w:right w:val="none" w:sz="0" w:space="0" w:color="auto"/>
          </w:divBdr>
        </w:div>
        <w:div w:id="1124613874">
          <w:marLeft w:val="480"/>
          <w:marRight w:val="0"/>
          <w:marTop w:val="0"/>
          <w:marBottom w:val="0"/>
          <w:divBdr>
            <w:top w:val="none" w:sz="0" w:space="0" w:color="auto"/>
            <w:left w:val="none" w:sz="0" w:space="0" w:color="auto"/>
            <w:bottom w:val="none" w:sz="0" w:space="0" w:color="auto"/>
            <w:right w:val="none" w:sz="0" w:space="0" w:color="auto"/>
          </w:divBdr>
        </w:div>
        <w:div w:id="1683169580">
          <w:marLeft w:val="480"/>
          <w:marRight w:val="0"/>
          <w:marTop w:val="0"/>
          <w:marBottom w:val="0"/>
          <w:divBdr>
            <w:top w:val="none" w:sz="0" w:space="0" w:color="auto"/>
            <w:left w:val="none" w:sz="0" w:space="0" w:color="auto"/>
            <w:bottom w:val="none" w:sz="0" w:space="0" w:color="auto"/>
            <w:right w:val="none" w:sz="0" w:space="0" w:color="auto"/>
          </w:divBdr>
        </w:div>
        <w:div w:id="778914596">
          <w:marLeft w:val="480"/>
          <w:marRight w:val="0"/>
          <w:marTop w:val="0"/>
          <w:marBottom w:val="0"/>
          <w:divBdr>
            <w:top w:val="none" w:sz="0" w:space="0" w:color="auto"/>
            <w:left w:val="none" w:sz="0" w:space="0" w:color="auto"/>
            <w:bottom w:val="none" w:sz="0" w:space="0" w:color="auto"/>
            <w:right w:val="none" w:sz="0" w:space="0" w:color="auto"/>
          </w:divBdr>
        </w:div>
        <w:div w:id="1111316942">
          <w:marLeft w:val="480"/>
          <w:marRight w:val="0"/>
          <w:marTop w:val="0"/>
          <w:marBottom w:val="0"/>
          <w:divBdr>
            <w:top w:val="none" w:sz="0" w:space="0" w:color="auto"/>
            <w:left w:val="none" w:sz="0" w:space="0" w:color="auto"/>
            <w:bottom w:val="none" w:sz="0" w:space="0" w:color="auto"/>
            <w:right w:val="none" w:sz="0" w:space="0" w:color="auto"/>
          </w:divBdr>
        </w:div>
        <w:div w:id="1326130429">
          <w:marLeft w:val="480"/>
          <w:marRight w:val="0"/>
          <w:marTop w:val="0"/>
          <w:marBottom w:val="0"/>
          <w:divBdr>
            <w:top w:val="none" w:sz="0" w:space="0" w:color="auto"/>
            <w:left w:val="none" w:sz="0" w:space="0" w:color="auto"/>
            <w:bottom w:val="none" w:sz="0" w:space="0" w:color="auto"/>
            <w:right w:val="none" w:sz="0" w:space="0" w:color="auto"/>
          </w:divBdr>
        </w:div>
        <w:div w:id="335814022">
          <w:marLeft w:val="480"/>
          <w:marRight w:val="0"/>
          <w:marTop w:val="0"/>
          <w:marBottom w:val="0"/>
          <w:divBdr>
            <w:top w:val="none" w:sz="0" w:space="0" w:color="auto"/>
            <w:left w:val="none" w:sz="0" w:space="0" w:color="auto"/>
            <w:bottom w:val="none" w:sz="0" w:space="0" w:color="auto"/>
            <w:right w:val="none" w:sz="0" w:space="0" w:color="auto"/>
          </w:divBdr>
        </w:div>
        <w:div w:id="506092705">
          <w:marLeft w:val="480"/>
          <w:marRight w:val="0"/>
          <w:marTop w:val="0"/>
          <w:marBottom w:val="0"/>
          <w:divBdr>
            <w:top w:val="none" w:sz="0" w:space="0" w:color="auto"/>
            <w:left w:val="none" w:sz="0" w:space="0" w:color="auto"/>
            <w:bottom w:val="none" w:sz="0" w:space="0" w:color="auto"/>
            <w:right w:val="none" w:sz="0" w:space="0" w:color="auto"/>
          </w:divBdr>
        </w:div>
      </w:divsChild>
    </w:div>
    <w:div w:id="907233401">
      <w:bodyDiv w:val="1"/>
      <w:marLeft w:val="0"/>
      <w:marRight w:val="0"/>
      <w:marTop w:val="0"/>
      <w:marBottom w:val="0"/>
      <w:divBdr>
        <w:top w:val="none" w:sz="0" w:space="0" w:color="auto"/>
        <w:left w:val="none" w:sz="0" w:space="0" w:color="auto"/>
        <w:bottom w:val="none" w:sz="0" w:space="0" w:color="auto"/>
        <w:right w:val="none" w:sz="0" w:space="0" w:color="auto"/>
      </w:divBdr>
    </w:div>
    <w:div w:id="959066773">
      <w:bodyDiv w:val="1"/>
      <w:marLeft w:val="0"/>
      <w:marRight w:val="0"/>
      <w:marTop w:val="0"/>
      <w:marBottom w:val="0"/>
      <w:divBdr>
        <w:top w:val="none" w:sz="0" w:space="0" w:color="auto"/>
        <w:left w:val="none" w:sz="0" w:space="0" w:color="auto"/>
        <w:bottom w:val="none" w:sz="0" w:space="0" w:color="auto"/>
        <w:right w:val="none" w:sz="0" w:space="0" w:color="auto"/>
      </w:divBdr>
      <w:divsChild>
        <w:div w:id="375931339">
          <w:marLeft w:val="480"/>
          <w:marRight w:val="0"/>
          <w:marTop w:val="0"/>
          <w:marBottom w:val="0"/>
          <w:divBdr>
            <w:top w:val="none" w:sz="0" w:space="0" w:color="auto"/>
            <w:left w:val="none" w:sz="0" w:space="0" w:color="auto"/>
            <w:bottom w:val="none" w:sz="0" w:space="0" w:color="auto"/>
            <w:right w:val="none" w:sz="0" w:space="0" w:color="auto"/>
          </w:divBdr>
        </w:div>
        <w:div w:id="602342201">
          <w:marLeft w:val="480"/>
          <w:marRight w:val="0"/>
          <w:marTop w:val="0"/>
          <w:marBottom w:val="0"/>
          <w:divBdr>
            <w:top w:val="none" w:sz="0" w:space="0" w:color="auto"/>
            <w:left w:val="none" w:sz="0" w:space="0" w:color="auto"/>
            <w:bottom w:val="none" w:sz="0" w:space="0" w:color="auto"/>
            <w:right w:val="none" w:sz="0" w:space="0" w:color="auto"/>
          </w:divBdr>
        </w:div>
        <w:div w:id="468977035">
          <w:marLeft w:val="480"/>
          <w:marRight w:val="0"/>
          <w:marTop w:val="0"/>
          <w:marBottom w:val="0"/>
          <w:divBdr>
            <w:top w:val="none" w:sz="0" w:space="0" w:color="auto"/>
            <w:left w:val="none" w:sz="0" w:space="0" w:color="auto"/>
            <w:bottom w:val="none" w:sz="0" w:space="0" w:color="auto"/>
            <w:right w:val="none" w:sz="0" w:space="0" w:color="auto"/>
          </w:divBdr>
        </w:div>
        <w:div w:id="943458630">
          <w:marLeft w:val="480"/>
          <w:marRight w:val="0"/>
          <w:marTop w:val="0"/>
          <w:marBottom w:val="0"/>
          <w:divBdr>
            <w:top w:val="none" w:sz="0" w:space="0" w:color="auto"/>
            <w:left w:val="none" w:sz="0" w:space="0" w:color="auto"/>
            <w:bottom w:val="none" w:sz="0" w:space="0" w:color="auto"/>
            <w:right w:val="none" w:sz="0" w:space="0" w:color="auto"/>
          </w:divBdr>
        </w:div>
        <w:div w:id="1283223972">
          <w:marLeft w:val="480"/>
          <w:marRight w:val="0"/>
          <w:marTop w:val="0"/>
          <w:marBottom w:val="0"/>
          <w:divBdr>
            <w:top w:val="none" w:sz="0" w:space="0" w:color="auto"/>
            <w:left w:val="none" w:sz="0" w:space="0" w:color="auto"/>
            <w:bottom w:val="none" w:sz="0" w:space="0" w:color="auto"/>
            <w:right w:val="none" w:sz="0" w:space="0" w:color="auto"/>
          </w:divBdr>
        </w:div>
        <w:div w:id="1389302201">
          <w:marLeft w:val="480"/>
          <w:marRight w:val="0"/>
          <w:marTop w:val="0"/>
          <w:marBottom w:val="0"/>
          <w:divBdr>
            <w:top w:val="none" w:sz="0" w:space="0" w:color="auto"/>
            <w:left w:val="none" w:sz="0" w:space="0" w:color="auto"/>
            <w:bottom w:val="none" w:sz="0" w:space="0" w:color="auto"/>
            <w:right w:val="none" w:sz="0" w:space="0" w:color="auto"/>
          </w:divBdr>
        </w:div>
        <w:div w:id="1786533560">
          <w:marLeft w:val="480"/>
          <w:marRight w:val="0"/>
          <w:marTop w:val="0"/>
          <w:marBottom w:val="0"/>
          <w:divBdr>
            <w:top w:val="none" w:sz="0" w:space="0" w:color="auto"/>
            <w:left w:val="none" w:sz="0" w:space="0" w:color="auto"/>
            <w:bottom w:val="none" w:sz="0" w:space="0" w:color="auto"/>
            <w:right w:val="none" w:sz="0" w:space="0" w:color="auto"/>
          </w:divBdr>
        </w:div>
        <w:div w:id="76442529">
          <w:marLeft w:val="480"/>
          <w:marRight w:val="0"/>
          <w:marTop w:val="0"/>
          <w:marBottom w:val="0"/>
          <w:divBdr>
            <w:top w:val="none" w:sz="0" w:space="0" w:color="auto"/>
            <w:left w:val="none" w:sz="0" w:space="0" w:color="auto"/>
            <w:bottom w:val="none" w:sz="0" w:space="0" w:color="auto"/>
            <w:right w:val="none" w:sz="0" w:space="0" w:color="auto"/>
          </w:divBdr>
        </w:div>
        <w:div w:id="660811924">
          <w:marLeft w:val="480"/>
          <w:marRight w:val="0"/>
          <w:marTop w:val="0"/>
          <w:marBottom w:val="0"/>
          <w:divBdr>
            <w:top w:val="none" w:sz="0" w:space="0" w:color="auto"/>
            <w:left w:val="none" w:sz="0" w:space="0" w:color="auto"/>
            <w:bottom w:val="none" w:sz="0" w:space="0" w:color="auto"/>
            <w:right w:val="none" w:sz="0" w:space="0" w:color="auto"/>
          </w:divBdr>
        </w:div>
        <w:div w:id="640958431">
          <w:marLeft w:val="480"/>
          <w:marRight w:val="0"/>
          <w:marTop w:val="0"/>
          <w:marBottom w:val="0"/>
          <w:divBdr>
            <w:top w:val="none" w:sz="0" w:space="0" w:color="auto"/>
            <w:left w:val="none" w:sz="0" w:space="0" w:color="auto"/>
            <w:bottom w:val="none" w:sz="0" w:space="0" w:color="auto"/>
            <w:right w:val="none" w:sz="0" w:space="0" w:color="auto"/>
          </w:divBdr>
        </w:div>
        <w:div w:id="1485125565">
          <w:marLeft w:val="480"/>
          <w:marRight w:val="0"/>
          <w:marTop w:val="0"/>
          <w:marBottom w:val="0"/>
          <w:divBdr>
            <w:top w:val="none" w:sz="0" w:space="0" w:color="auto"/>
            <w:left w:val="none" w:sz="0" w:space="0" w:color="auto"/>
            <w:bottom w:val="none" w:sz="0" w:space="0" w:color="auto"/>
            <w:right w:val="none" w:sz="0" w:space="0" w:color="auto"/>
          </w:divBdr>
        </w:div>
        <w:div w:id="1519809148">
          <w:marLeft w:val="480"/>
          <w:marRight w:val="0"/>
          <w:marTop w:val="0"/>
          <w:marBottom w:val="0"/>
          <w:divBdr>
            <w:top w:val="none" w:sz="0" w:space="0" w:color="auto"/>
            <w:left w:val="none" w:sz="0" w:space="0" w:color="auto"/>
            <w:bottom w:val="none" w:sz="0" w:space="0" w:color="auto"/>
            <w:right w:val="none" w:sz="0" w:space="0" w:color="auto"/>
          </w:divBdr>
        </w:div>
        <w:div w:id="762798401">
          <w:marLeft w:val="480"/>
          <w:marRight w:val="0"/>
          <w:marTop w:val="0"/>
          <w:marBottom w:val="0"/>
          <w:divBdr>
            <w:top w:val="none" w:sz="0" w:space="0" w:color="auto"/>
            <w:left w:val="none" w:sz="0" w:space="0" w:color="auto"/>
            <w:bottom w:val="none" w:sz="0" w:space="0" w:color="auto"/>
            <w:right w:val="none" w:sz="0" w:space="0" w:color="auto"/>
          </w:divBdr>
        </w:div>
        <w:div w:id="636646475">
          <w:marLeft w:val="480"/>
          <w:marRight w:val="0"/>
          <w:marTop w:val="0"/>
          <w:marBottom w:val="0"/>
          <w:divBdr>
            <w:top w:val="none" w:sz="0" w:space="0" w:color="auto"/>
            <w:left w:val="none" w:sz="0" w:space="0" w:color="auto"/>
            <w:bottom w:val="none" w:sz="0" w:space="0" w:color="auto"/>
            <w:right w:val="none" w:sz="0" w:space="0" w:color="auto"/>
          </w:divBdr>
        </w:div>
        <w:div w:id="37558630">
          <w:marLeft w:val="480"/>
          <w:marRight w:val="0"/>
          <w:marTop w:val="0"/>
          <w:marBottom w:val="0"/>
          <w:divBdr>
            <w:top w:val="none" w:sz="0" w:space="0" w:color="auto"/>
            <w:left w:val="none" w:sz="0" w:space="0" w:color="auto"/>
            <w:bottom w:val="none" w:sz="0" w:space="0" w:color="auto"/>
            <w:right w:val="none" w:sz="0" w:space="0" w:color="auto"/>
          </w:divBdr>
        </w:div>
        <w:div w:id="1903565376">
          <w:marLeft w:val="480"/>
          <w:marRight w:val="0"/>
          <w:marTop w:val="0"/>
          <w:marBottom w:val="0"/>
          <w:divBdr>
            <w:top w:val="none" w:sz="0" w:space="0" w:color="auto"/>
            <w:left w:val="none" w:sz="0" w:space="0" w:color="auto"/>
            <w:bottom w:val="none" w:sz="0" w:space="0" w:color="auto"/>
            <w:right w:val="none" w:sz="0" w:space="0" w:color="auto"/>
          </w:divBdr>
        </w:div>
        <w:div w:id="654842587">
          <w:marLeft w:val="480"/>
          <w:marRight w:val="0"/>
          <w:marTop w:val="0"/>
          <w:marBottom w:val="0"/>
          <w:divBdr>
            <w:top w:val="none" w:sz="0" w:space="0" w:color="auto"/>
            <w:left w:val="none" w:sz="0" w:space="0" w:color="auto"/>
            <w:bottom w:val="none" w:sz="0" w:space="0" w:color="auto"/>
            <w:right w:val="none" w:sz="0" w:space="0" w:color="auto"/>
          </w:divBdr>
        </w:div>
        <w:div w:id="1662541441">
          <w:marLeft w:val="480"/>
          <w:marRight w:val="0"/>
          <w:marTop w:val="0"/>
          <w:marBottom w:val="0"/>
          <w:divBdr>
            <w:top w:val="none" w:sz="0" w:space="0" w:color="auto"/>
            <w:left w:val="none" w:sz="0" w:space="0" w:color="auto"/>
            <w:bottom w:val="none" w:sz="0" w:space="0" w:color="auto"/>
            <w:right w:val="none" w:sz="0" w:space="0" w:color="auto"/>
          </w:divBdr>
        </w:div>
        <w:div w:id="427308309">
          <w:marLeft w:val="480"/>
          <w:marRight w:val="0"/>
          <w:marTop w:val="0"/>
          <w:marBottom w:val="0"/>
          <w:divBdr>
            <w:top w:val="none" w:sz="0" w:space="0" w:color="auto"/>
            <w:left w:val="none" w:sz="0" w:space="0" w:color="auto"/>
            <w:bottom w:val="none" w:sz="0" w:space="0" w:color="auto"/>
            <w:right w:val="none" w:sz="0" w:space="0" w:color="auto"/>
          </w:divBdr>
        </w:div>
        <w:div w:id="1874802005">
          <w:marLeft w:val="480"/>
          <w:marRight w:val="0"/>
          <w:marTop w:val="0"/>
          <w:marBottom w:val="0"/>
          <w:divBdr>
            <w:top w:val="none" w:sz="0" w:space="0" w:color="auto"/>
            <w:left w:val="none" w:sz="0" w:space="0" w:color="auto"/>
            <w:bottom w:val="none" w:sz="0" w:space="0" w:color="auto"/>
            <w:right w:val="none" w:sz="0" w:space="0" w:color="auto"/>
          </w:divBdr>
        </w:div>
        <w:div w:id="168840134">
          <w:marLeft w:val="480"/>
          <w:marRight w:val="0"/>
          <w:marTop w:val="0"/>
          <w:marBottom w:val="0"/>
          <w:divBdr>
            <w:top w:val="none" w:sz="0" w:space="0" w:color="auto"/>
            <w:left w:val="none" w:sz="0" w:space="0" w:color="auto"/>
            <w:bottom w:val="none" w:sz="0" w:space="0" w:color="auto"/>
            <w:right w:val="none" w:sz="0" w:space="0" w:color="auto"/>
          </w:divBdr>
        </w:div>
        <w:div w:id="364449630">
          <w:marLeft w:val="480"/>
          <w:marRight w:val="0"/>
          <w:marTop w:val="0"/>
          <w:marBottom w:val="0"/>
          <w:divBdr>
            <w:top w:val="none" w:sz="0" w:space="0" w:color="auto"/>
            <w:left w:val="none" w:sz="0" w:space="0" w:color="auto"/>
            <w:bottom w:val="none" w:sz="0" w:space="0" w:color="auto"/>
            <w:right w:val="none" w:sz="0" w:space="0" w:color="auto"/>
          </w:divBdr>
        </w:div>
        <w:div w:id="560335312">
          <w:marLeft w:val="480"/>
          <w:marRight w:val="0"/>
          <w:marTop w:val="0"/>
          <w:marBottom w:val="0"/>
          <w:divBdr>
            <w:top w:val="none" w:sz="0" w:space="0" w:color="auto"/>
            <w:left w:val="none" w:sz="0" w:space="0" w:color="auto"/>
            <w:bottom w:val="none" w:sz="0" w:space="0" w:color="auto"/>
            <w:right w:val="none" w:sz="0" w:space="0" w:color="auto"/>
          </w:divBdr>
        </w:div>
        <w:div w:id="1904683184">
          <w:marLeft w:val="480"/>
          <w:marRight w:val="0"/>
          <w:marTop w:val="0"/>
          <w:marBottom w:val="0"/>
          <w:divBdr>
            <w:top w:val="none" w:sz="0" w:space="0" w:color="auto"/>
            <w:left w:val="none" w:sz="0" w:space="0" w:color="auto"/>
            <w:bottom w:val="none" w:sz="0" w:space="0" w:color="auto"/>
            <w:right w:val="none" w:sz="0" w:space="0" w:color="auto"/>
          </w:divBdr>
        </w:div>
        <w:div w:id="1829787862">
          <w:marLeft w:val="480"/>
          <w:marRight w:val="0"/>
          <w:marTop w:val="0"/>
          <w:marBottom w:val="0"/>
          <w:divBdr>
            <w:top w:val="none" w:sz="0" w:space="0" w:color="auto"/>
            <w:left w:val="none" w:sz="0" w:space="0" w:color="auto"/>
            <w:bottom w:val="none" w:sz="0" w:space="0" w:color="auto"/>
            <w:right w:val="none" w:sz="0" w:space="0" w:color="auto"/>
          </w:divBdr>
        </w:div>
        <w:div w:id="804809212">
          <w:marLeft w:val="480"/>
          <w:marRight w:val="0"/>
          <w:marTop w:val="0"/>
          <w:marBottom w:val="0"/>
          <w:divBdr>
            <w:top w:val="none" w:sz="0" w:space="0" w:color="auto"/>
            <w:left w:val="none" w:sz="0" w:space="0" w:color="auto"/>
            <w:bottom w:val="none" w:sz="0" w:space="0" w:color="auto"/>
            <w:right w:val="none" w:sz="0" w:space="0" w:color="auto"/>
          </w:divBdr>
        </w:div>
        <w:div w:id="535041559">
          <w:marLeft w:val="480"/>
          <w:marRight w:val="0"/>
          <w:marTop w:val="0"/>
          <w:marBottom w:val="0"/>
          <w:divBdr>
            <w:top w:val="none" w:sz="0" w:space="0" w:color="auto"/>
            <w:left w:val="none" w:sz="0" w:space="0" w:color="auto"/>
            <w:bottom w:val="none" w:sz="0" w:space="0" w:color="auto"/>
            <w:right w:val="none" w:sz="0" w:space="0" w:color="auto"/>
          </w:divBdr>
        </w:div>
        <w:div w:id="1942645236">
          <w:marLeft w:val="480"/>
          <w:marRight w:val="0"/>
          <w:marTop w:val="0"/>
          <w:marBottom w:val="0"/>
          <w:divBdr>
            <w:top w:val="none" w:sz="0" w:space="0" w:color="auto"/>
            <w:left w:val="none" w:sz="0" w:space="0" w:color="auto"/>
            <w:bottom w:val="none" w:sz="0" w:space="0" w:color="auto"/>
            <w:right w:val="none" w:sz="0" w:space="0" w:color="auto"/>
          </w:divBdr>
        </w:div>
        <w:div w:id="1667661438">
          <w:marLeft w:val="480"/>
          <w:marRight w:val="0"/>
          <w:marTop w:val="0"/>
          <w:marBottom w:val="0"/>
          <w:divBdr>
            <w:top w:val="none" w:sz="0" w:space="0" w:color="auto"/>
            <w:left w:val="none" w:sz="0" w:space="0" w:color="auto"/>
            <w:bottom w:val="none" w:sz="0" w:space="0" w:color="auto"/>
            <w:right w:val="none" w:sz="0" w:space="0" w:color="auto"/>
          </w:divBdr>
        </w:div>
        <w:div w:id="1268582757">
          <w:marLeft w:val="480"/>
          <w:marRight w:val="0"/>
          <w:marTop w:val="0"/>
          <w:marBottom w:val="0"/>
          <w:divBdr>
            <w:top w:val="none" w:sz="0" w:space="0" w:color="auto"/>
            <w:left w:val="none" w:sz="0" w:space="0" w:color="auto"/>
            <w:bottom w:val="none" w:sz="0" w:space="0" w:color="auto"/>
            <w:right w:val="none" w:sz="0" w:space="0" w:color="auto"/>
          </w:divBdr>
        </w:div>
        <w:div w:id="84764405">
          <w:marLeft w:val="480"/>
          <w:marRight w:val="0"/>
          <w:marTop w:val="0"/>
          <w:marBottom w:val="0"/>
          <w:divBdr>
            <w:top w:val="none" w:sz="0" w:space="0" w:color="auto"/>
            <w:left w:val="none" w:sz="0" w:space="0" w:color="auto"/>
            <w:bottom w:val="none" w:sz="0" w:space="0" w:color="auto"/>
            <w:right w:val="none" w:sz="0" w:space="0" w:color="auto"/>
          </w:divBdr>
        </w:div>
        <w:div w:id="1647783602">
          <w:marLeft w:val="480"/>
          <w:marRight w:val="0"/>
          <w:marTop w:val="0"/>
          <w:marBottom w:val="0"/>
          <w:divBdr>
            <w:top w:val="none" w:sz="0" w:space="0" w:color="auto"/>
            <w:left w:val="none" w:sz="0" w:space="0" w:color="auto"/>
            <w:bottom w:val="none" w:sz="0" w:space="0" w:color="auto"/>
            <w:right w:val="none" w:sz="0" w:space="0" w:color="auto"/>
          </w:divBdr>
        </w:div>
        <w:div w:id="11956115">
          <w:marLeft w:val="480"/>
          <w:marRight w:val="0"/>
          <w:marTop w:val="0"/>
          <w:marBottom w:val="0"/>
          <w:divBdr>
            <w:top w:val="none" w:sz="0" w:space="0" w:color="auto"/>
            <w:left w:val="none" w:sz="0" w:space="0" w:color="auto"/>
            <w:bottom w:val="none" w:sz="0" w:space="0" w:color="auto"/>
            <w:right w:val="none" w:sz="0" w:space="0" w:color="auto"/>
          </w:divBdr>
        </w:div>
        <w:div w:id="145634322">
          <w:marLeft w:val="480"/>
          <w:marRight w:val="0"/>
          <w:marTop w:val="0"/>
          <w:marBottom w:val="0"/>
          <w:divBdr>
            <w:top w:val="none" w:sz="0" w:space="0" w:color="auto"/>
            <w:left w:val="none" w:sz="0" w:space="0" w:color="auto"/>
            <w:bottom w:val="none" w:sz="0" w:space="0" w:color="auto"/>
            <w:right w:val="none" w:sz="0" w:space="0" w:color="auto"/>
          </w:divBdr>
        </w:div>
        <w:div w:id="891699938">
          <w:marLeft w:val="480"/>
          <w:marRight w:val="0"/>
          <w:marTop w:val="0"/>
          <w:marBottom w:val="0"/>
          <w:divBdr>
            <w:top w:val="none" w:sz="0" w:space="0" w:color="auto"/>
            <w:left w:val="none" w:sz="0" w:space="0" w:color="auto"/>
            <w:bottom w:val="none" w:sz="0" w:space="0" w:color="auto"/>
            <w:right w:val="none" w:sz="0" w:space="0" w:color="auto"/>
          </w:divBdr>
        </w:div>
        <w:div w:id="87191688">
          <w:marLeft w:val="480"/>
          <w:marRight w:val="0"/>
          <w:marTop w:val="0"/>
          <w:marBottom w:val="0"/>
          <w:divBdr>
            <w:top w:val="none" w:sz="0" w:space="0" w:color="auto"/>
            <w:left w:val="none" w:sz="0" w:space="0" w:color="auto"/>
            <w:bottom w:val="none" w:sz="0" w:space="0" w:color="auto"/>
            <w:right w:val="none" w:sz="0" w:space="0" w:color="auto"/>
          </w:divBdr>
        </w:div>
      </w:divsChild>
    </w:div>
    <w:div w:id="1019507878">
      <w:bodyDiv w:val="1"/>
      <w:marLeft w:val="0"/>
      <w:marRight w:val="0"/>
      <w:marTop w:val="0"/>
      <w:marBottom w:val="0"/>
      <w:divBdr>
        <w:top w:val="none" w:sz="0" w:space="0" w:color="auto"/>
        <w:left w:val="none" w:sz="0" w:space="0" w:color="auto"/>
        <w:bottom w:val="none" w:sz="0" w:space="0" w:color="auto"/>
        <w:right w:val="none" w:sz="0" w:space="0" w:color="auto"/>
      </w:divBdr>
      <w:divsChild>
        <w:div w:id="776633715">
          <w:marLeft w:val="480"/>
          <w:marRight w:val="0"/>
          <w:marTop w:val="0"/>
          <w:marBottom w:val="0"/>
          <w:divBdr>
            <w:top w:val="none" w:sz="0" w:space="0" w:color="auto"/>
            <w:left w:val="none" w:sz="0" w:space="0" w:color="auto"/>
            <w:bottom w:val="none" w:sz="0" w:space="0" w:color="auto"/>
            <w:right w:val="none" w:sz="0" w:space="0" w:color="auto"/>
          </w:divBdr>
        </w:div>
        <w:div w:id="1248616505">
          <w:marLeft w:val="480"/>
          <w:marRight w:val="0"/>
          <w:marTop w:val="0"/>
          <w:marBottom w:val="0"/>
          <w:divBdr>
            <w:top w:val="none" w:sz="0" w:space="0" w:color="auto"/>
            <w:left w:val="none" w:sz="0" w:space="0" w:color="auto"/>
            <w:bottom w:val="none" w:sz="0" w:space="0" w:color="auto"/>
            <w:right w:val="none" w:sz="0" w:space="0" w:color="auto"/>
          </w:divBdr>
        </w:div>
        <w:div w:id="98181579">
          <w:marLeft w:val="480"/>
          <w:marRight w:val="0"/>
          <w:marTop w:val="0"/>
          <w:marBottom w:val="0"/>
          <w:divBdr>
            <w:top w:val="none" w:sz="0" w:space="0" w:color="auto"/>
            <w:left w:val="none" w:sz="0" w:space="0" w:color="auto"/>
            <w:bottom w:val="none" w:sz="0" w:space="0" w:color="auto"/>
            <w:right w:val="none" w:sz="0" w:space="0" w:color="auto"/>
          </w:divBdr>
        </w:div>
        <w:div w:id="2107774415">
          <w:marLeft w:val="480"/>
          <w:marRight w:val="0"/>
          <w:marTop w:val="0"/>
          <w:marBottom w:val="0"/>
          <w:divBdr>
            <w:top w:val="none" w:sz="0" w:space="0" w:color="auto"/>
            <w:left w:val="none" w:sz="0" w:space="0" w:color="auto"/>
            <w:bottom w:val="none" w:sz="0" w:space="0" w:color="auto"/>
            <w:right w:val="none" w:sz="0" w:space="0" w:color="auto"/>
          </w:divBdr>
        </w:div>
        <w:div w:id="926311052">
          <w:marLeft w:val="480"/>
          <w:marRight w:val="0"/>
          <w:marTop w:val="0"/>
          <w:marBottom w:val="0"/>
          <w:divBdr>
            <w:top w:val="none" w:sz="0" w:space="0" w:color="auto"/>
            <w:left w:val="none" w:sz="0" w:space="0" w:color="auto"/>
            <w:bottom w:val="none" w:sz="0" w:space="0" w:color="auto"/>
            <w:right w:val="none" w:sz="0" w:space="0" w:color="auto"/>
          </w:divBdr>
        </w:div>
        <w:div w:id="1152406916">
          <w:marLeft w:val="480"/>
          <w:marRight w:val="0"/>
          <w:marTop w:val="0"/>
          <w:marBottom w:val="0"/>
          <w:divBdr>
            <w:top w:val="none" w:sz="0" w:space="0" w:color="auto"/>
            <w:left w:val="none" w:sz="0" w:space="0" w:color="auto"/>
            <w:bottom w:val="none" w:sz="0" w:space="0" w:color="auto"/>
            <w:right w:val="none" w:sz="0" w:space="0" w:color="auto"/>
          </w:divBdr>
        </w:div>
        <w:div w:id="1501503402">
          <w:marLeft w:val="480"/>
          <w:marRight w:val="0"/>
          <w:marTop w:val="0"/>
          <w:marBottom w:val="0"/>
          <w:divBdr>
            <w:top w:val="none" w:sz="0" w:space="0" w:color="auto"/>
            <w:left w:val="none" w:sz="0" w:space="0" w:color="auto"/>
            <w:bottom w:val="none" w:sz="0" w:space="0" w:color="auto"/>
            <w:right w:val="none" w:sz="0" w:space="0" w:color="auto"/>
          </w:divBdr>
        </w:div>
        <w:div w:id="1093822941">
          <w:marLeft w:val="480"/>
          <w:marRight w:val="0"/>
          <w:marTop w:val="0"/>
          <w:marBottom w:val="0"/>
          <w:divBdr>
            <w:top w:val="none" w:sz="0" w:space="0" w:color="auto"/>
            <w:left w:val="none" w:sz="0" w:space="0" w:color="auto"/>
            <w:bottom w:val="none" w:sz="0" w:space="0" w:color="auto"/>
            <w:right w:val="none" w:sz="0" w:space="0" w:color="auto"/>
          </w:divBdr>
        </w:div>
        <w:div w:id="2114204216">
          <w:marLeft w:val="480"/>
          <w:marRight w:val="0"/>
          <w:marTop w:val="0"/>
          <w:marBottom w:val="0"/>
          <w:divBdr>
            <w:top w:val="none" w:sz="0" w:space="0" w:color="auto"/>
            <w:left w:val="none" w:sz="0" w:space="0" w:color="auto"/>
            <w:bottom w:val="none" w:sz="0" w:space="0" w:color="auto"/>
            <w:right w:val="none" w:sz="0" w:space="0" w:color="auto"/>
          </w:divBdr>
        </w:div>
        <w:div w:id="555556901">
          <w:marLeft w:val="480"/>
          <w:marRight w:val="0"/>
          <w:marTop w:val="0"/>
          <w:marBottom w:val="0"/>
          <w:divBdr>
            <w:top w:val="none" w:sz="0" w:space="0" w:color="auto"/>
            <w:left w:val="none" w:sz="0" w:space="0" w:color="auto"/>
            <w:bottom w:val="none" w:sz="0" w:space="0" w:color="auto"/>
            <w:right w:val="none" w:sz="0" w:space="0" w:color="auto"/>
          </w:divBdr>
        </w:div>
        <w:div w:id="914436838">
          <w:marLeft w:val="480"/>
          <w:marRight w:val="0"/>
          <w:marTop w:val="0"/>
          <w:marBottom w:val="0"/>
          <w:divBdr>
            <w:top w:val="none" w:sz="0" w:space="0" w:color="auto"/>
            <w:left w:val="none" w:sz="0" w:space="0" w:color="auto"/>
            <w:bottom w:val="none" w:sz="0" w:space="0" w:color="auto"/>
            <w:right w:val="none" w:sz="0" w:space="0" w:color="auto"/>
          </w:divBdr>
        </w:div>
        <w:div w:id="1144005606">
          <w:marLeft w:val="480"/>
          <w:marRight w:val="0"/>
          <w:marTop w:val="0"/>
          <w:marBottom w:val="0"/>
          <w:divBdr>
            <w:top w:val="none" w:sz="0" w:space="0" w:color="auto"/>
            <w:left w:val="none" w:sz="0" w:space="0" w:color="auto"/>
            <w:bottom w:val="none" w:sz="0" w:space="0" w:color="auto"/>
            <w:right w:val="none" w:sz="0" w:space="0" w:color="auto"/>
          </w:divBdr>
        </w:div>
        <w:div w:id="824856006">
          <w:marLeft w:val="480"/>
          <w:marRight w:val="0"/>
          <w:marTop w:val="0"/>
          <w:marBottom w:val="0"/>
          <w:divBdr>
            <w:top w:val="none" w:sz="0" w:space="0" w:color="auto"/>
            <w:left w:val="none" w:sz="0" w:space="0" w:color="auto"/>
            <w:bottom w:val="none" w:sz="0" w:space="0" w:color="auto"/>
            <w:right w:val="none" w:sz="0" w:space="0" w:color="auto"/>
          </w:divBdr>
        </w:div>
        <w:div w:id="1218056149">
          <w:marLeft w:val="480"/>
          <w:marRight w:val="0"/>
          <w:marTop w:val="0"/>
          <w:marBottom w:val="0"/>
          <w:divBdr>
            <w:top w:val="none" w:sz="0" w:space="0" w:color="auto"/>
            <w:left w:val="none" w:sz="0" w:space="0" w:color="auto"/>
            <w:bottom w:val="none" w:sz="0" w:space="0" w:color="auto"/>
            <w:right w:val="none" w:sz="0" w:space="0" w:color="auto"/>
          </w:divBdr>
        </w:div>
        <w:div w:id="1898276961">
          <w:marLeft w:val="480"/>
          <w:marRight w:val="0"/>
          <w:marTop w:val="0"/>
          <w:marBottom w:val="0"/>
          <w:divBdr>
            <w:top w:val="none" w:sz="0" w:space="0" w:color="auto"/>
            <w:left w:val="none" w:sz="0" w:space="0" w:color="auto"/>
            <w:bottom w:val="none" w:sz="0" w:space="0" w:color="auto"/>
            <w:right w:val="none" w:sz="0" w:space="0" w:color="auto"/>
          </w:divBdr>
        </w:div>
        <w:div w:id="1700619281">
          <w:marLeft w:val="480"/>
          <w:marRight w:val="0"/>
          <w:marTop w:val="0"/>
          <w:marBottom w:val="0"/>
          <w:divBdr>
            <w:top w:val="none" w:sz="0" w:space="0" w:color="auto"/>
            <w:left w:val="none" w:sz="0" w:space="0" w:color="auto"/>
            <w:bottom w:val="none" w:sz="0" w:space="0" w:color="auto"/>
            <w:right w:val="none" w:sz="0" w:space="0" w:color="auto"/>
          </w:divBdr>
        </w:div>
        <w:div w:id="236867845">
          <w:marLeft w:val="480"/>
          <w:marRight w:val="0"/>
          <w:marTop w:val="0"/>
          <w:marBottom w:val="0"/>
          <w:divBdr>
            <w:top w:val="none" w:sz="0" w:space="0" w:color="auto"/>
            <w:left w:val="none" w:sz="0" w:space="0" w:color="auto"/>
            <w:bottom w:val="none" w:sz="0" w:space="0" w:color="auto"/>
            <w:right w:val="none" w:sz="0" w:space="0" w:color="auto"/>
          </w:divBdr>
        </w:div>
        <w:div w:id="1502742366">
          <w:marLeft w:val="480"/>
          <w:marRight w:val="0"/>
          <w:marTop w:val="0"/>
          <w:marBottom w:val="0"/>
          <w:divBdr>
            <w:top w:val="none" w:sz="0" w:space="0" w:color="auto"/>
            <w:left w:val="none" w:sz="0" w:space="0" w:color="auto"/>
            <w:bottom w:val="none" w:sz="0" w:space="0" w:color="auto"/>
            <w:right w:val="none" w:sz="0" w:space="0" w:color="auto"/>
          </w:divBdr>
        </w:div>
        <w:div w:id="984310850">
          <w:marLeft w:val="480"/>
          <w:marRight w:val="0"/>
          <w:marTop w:val="0"/>
          <w:marBottom w:val="0"/>
          <w:divBdr>
            <w:top w:val="none" w:sz="0" w:space="0" w:color="auto"/>
            <w:left w:val="none" w:sz="0" w:space="0" w:color="auto"/>
            <w:bottom w:val="none" w:sz="0" w:space="0" w:color="auto"/>
            <w:right w:val="none" w:sz="0" w:space="0" w:color="auto"/>
          </w:divBdr>
        </w:div>
        <w:div w:id="1337809506">
          <w:marLeft w:val="480"/>
          <w:marRight w:val="0"/>
          <w:marTop w:val="0"/>
          <w:marBottom w:val="0"/>
          <w:divBdr>
            <w:top w:val="none" w:sz="0" w:space="0" w:color="auto"/>
            <w:left w:val="none" w:sz="0" w:space="0" w:color="auto"/>
            <w:bottom w:val="none" w:sz="0" w:space="0" w:color="auto"/>
            <w:right w:val="none" w:sz="0" w:space="0" w:color="auto"/>
          </w:divBdr>
        </w:div>
        <w:div w:id="1966543542">
          <w:marLeft w:val="480"/>
          <w:marRight w:val="0"/>
          <w:marTop w:val="0"/>
          <w:marBottom w:val="0"/>
          <w:divBdr>
            <w:top w:val="none" w:sz="0" w:space="0" w:color="auto"/>
            <w:left w:val="none" w:sz="0" w:space="0" w:color="auto"/>
            <w:bottom w:val="none" w:sz="0" w:space="0" w:color="auto"/>
            <w:right w:val="none" w:sz="0" w:space="0" w:color="auto"/>
          </w:divBdr>
        </w:div>
        <w:div w:id="1545631739">
          <w:marLeft w:val="480"/>
          <w:marRight w:val="0"/>
          <w:marTop w:val="0"/>
          <w:marBottom w:val="0"/>
          <w:divBdr>
            <w:top w:val="none" w:sz="0" w:space="0" w:color="auto"/>
            <w:left w:val="none" w:sz="0" w:space="0" w:color="auto"/>
            <w:bottom w:val="none" w:sz="0" w:space="0" w:color="auto"/>
            <w:right w:val="none" w:sz="0" w:space="0" w:color="auto"/>
          </w:divBdr>
        </w:div>
        <w:div w:id="263614226">
          <w:marLeft w:val="480"/>
          <w:marRight w:val="0"/>
          <w:marTop w:val="0"/>
          <w:marBottom w:val="0"/>
          <w:divBdr>
            <w:top w:val="none" w:sz="0" w:space="0" w:color="auto"/>
            <w:left w:val="none" w:sz="0" w:space="0" w:color="auto"/>
            <w:bottom w:val="none" w:sz="0" w:space="0" w:color="auto"/>
            <w:right w:val="none" w:sz="0" w:space="0" w:color="auto"/>
          </w:divBdr>
        </w:div>
        <w:div w:id="963075788">
          <w:marLeft w:val="480"/>
          <w:marRight w:val="0"/>
          <w:marTop w:val="0"/>
          <w:marBottom w:val="0"/>
          <w:divBdr>
            <w:top w:val="none" w:sz="0" w:space="0" w:color="auto"/>
            <w:left w:val="none" w:sz="0" w:space="0" w:color="auto"/>
            <w:bottom w:val="none" w:sz="0" w:space="0" w:color="auto"/>
            <w:right w:val="none" w:sz="0" w:space="0" w:color="auto"/>
          </w:divBdr>
        </w:div>
        <w:div w:id="1753041759">
          <w:marLeft w:val="480"/>
          <w:marRight w:val="0"/>
          <w:marTop w:val="0"/>
          <w:marBottom w:val="0"/>
          <w:divBdr>
            <w:top w:val="none" w:sz="0" w:space="0" w:color="auto"/>
            <w:left w:val="none" w:sz="0" w:space="0" w:color="auto"/>
            <w:bottom w:val="none" w:sz="0" w:space="0" w:color="auto"/>
            <w:right w:val="none" w:sz="0" w:space="0" w:color="auto"/>
          </w:divBdr>
        </w:div>
        <w:div w:id="560561828">
          <w:marLeft w:val="480"/>
          <w:marRight w:val="0"/>
          <w:marTop w:val="0"/>
          <w:marBottom w:val="0"/>
          <w:divBdr>
            <w:top w:val="none" w:sz="0" w:space="0" w:color="auto"/>
            <w:left w:val="none" w:sz="0" w:space="0" w:color="auto"/>
            <w:bottom w:val="none" w:sz="0" w:space="0" w:color="auto"/>
            <w:right w:val="none" w:sz="0" w:space="0" w:color="auto"/>
          </w:divBdr>
        </w:div>
        <w:div w:id="445778561">
          <w:marLeft w:val="480"/>
          <w:marRight w:val="0"/>
          <w:marTop w:val="0"/>
          <w:marBottom w:val="0"/>
          <w:divBdr>
            <w:top w:val="none" w:sz="0" w:space="0" w:color="auto"/>
            <w:left w:val="none" w:sz="0" w:space="0" w:color="auto"/>
            <w:bottom w:val="none" w:sz="0" w:space="0" w:color="auto"/>
            <w:right w:val="none" w:sz="0" w:space="0" w:color="auto"/>
          </w:divBdr>
        </w:div>
        <w:div w:id="215287535">
          <w:marLeft w:val="480"/>
          <w:marRight w:val="0"/>
          <w:marTop w:val="0"/>
          <w:marBottom w:val="0"/>
          <w:divBdr>
            <w:top w:val="none" w:sz="0" w:space="0" w:color="auto"/>
            <w:left w:val="none" w:sz="0" w:space="0" w:color="auto"/>
            <w:bottom w:val="none" w:sz="0" w:space="0" w:color="auto"/>
            <w:right w:val="none" w:sz="0" w:space="0" w:color="auto"/>
          </w:divBdr>
        </w:div>
        <w:div w:id="2012294075">
          <w:marLeft w:val="480"/>
          <w:marRight w:val="0"/>
          <w:marTop w:val="0"/>
          <w:marBottom w:val="0"/>
          <w:divBdr>
            <w:top w:val="none" w:sz="0" w:space="0" w:color="auto"/>
            <w:left w:val="none" w:sz="0" w:space="0" w:color="auto"/>
            <w:bottom w:val="none" w:sz="0" w:space="0" w:color="auto"/>
            <w:right w:val="none" w:sz="0" w:space="0" w:color="auto"/>
          </w:divBdr>
        </w:div>
        <w:div w:id="1191797887">
          <w:marLeft w:val="480"/>
          <w:marRight w:val="0"/>
          <w:marTop w:val="0"/>
          <w:marBottom w:val="0"/>
          <w:divBdr>
            <w:top w:val="none" w:sz="0" w:space="0" w:color="auto"/>
            <w:left w:val="none" w:sz="0" w:space="0" w:color="auto"/>
            <w:bottom w:val="none" w:sz="0" w:space="0" w:color="auto"/>
            <w:right w:val="none" w:sz="0" w:space="0" w:color="auto"/>
          </w:divBdr>
        </w:div>
        <w:div w:id="185952199">
          <w:marLeft w:val="480"/>
          <w:marRight w:val="0"/>
          <w:marTop w:val="0"/>
          <w:marBottom w:val="0"/>
          <w:divBdr>
            <w:top w:val="none" w:sz="0" w:space="0" w:color="auto"/>
            <w:left w:val="none" w:sz="0" w:space="0" w:color="auto"/>
            <w:bottom w:val="none" w:sz="0" w:space="0" w:color="auto"/>
            <w:right w:val="none" w:sz="0" w:space="0" w:color="auto"/>
          </w:divBdr>
        </w:div>
        <w:div w:id="1523712052">
          <w:marLeft w:val="480"/>
          <w:marRight w:val="0"/>
          <w:marTop w:val="0"/>
          <w:marBottom w:val="0"/>
          <w:divBdr>
            <w:top w:val="none" w:sz="0" w:space="0" w:color="auto"/>
            <w:left w:val="none" w:sz="0" w:space="0" w:color="auto"/>
            <w:bottom w:val="none" w:sz="0" w:space="0" w:color="auto"/>
            <w:right w:val="none" w:sz="0" w:space="0" w:color="auto"/>
          </w:divBdr>
        </w:div>
        <w:div w:id="1184827369">
          <w:marLeft w:val="480"/>
          <w:marRight w:val="0"/>
          <w:marTop w:val="0"/>
          <w:marBottom w:val="0"/>
          <w:divBdr>
            <w:top w:val="none" w:sz="0" w:space="0" w:color="auto"/>
            <w:left w:val="none" w:sz="0" w:space="0" w:color="auto"/>
            <w:bottom w:val="none" w:sz="0" w:space="0" w:color="auto"/>
            <w:right w:val="none" w:sz="0" w:space="0" w:color="auto"/>
          </w:divBdr>
        </w:div>
        <w:div w:id="250702359">
          <w:marLeft w:val="480"/>
          <w:marRight w:val="0"/>
          <w:marTop w:val="0"/>
          <w:marBottom w:val="0"/>
          <w:divBdr>
            <w:top w:val="none" w:sz="0" w:space="0" w:color="auto"/>
            <w:left w:val="none" w:sz="0" w:space="0" w:color="auto"/>
            <w:bottom w:val="none" w:sz="0" w:space="0" w:color="auto"/>
            <w:right w:val="none" w:sz="0" w:space="0" w:color="auto"/>
          </w:divBdr>
        </w:div>
        <w:div w:id="482431531">
          <w:marLeft w:val="480"/>
          <w:marRight w:val="0"/>
          <w:marTop w:val="0"/>
          <w:marBottom w:val="0"/>
          <w:divBdr>
            <w:top w:val="none" w:sz="0" w:space="0" w:color="auto"/>
            <w:left w:val="none" w:sz="0" w:space="0" w:color="auto"/>
            <w:bottom w:val="none" w:sz="0" w:space="0" w:color="auto"/>
            <w:right w:val="none" w:sz="0" w:space="0" w:color="auto"/>
          </w:divBdr>
        </w:div>
        <w:div w:id="1609776114">
          <w:marLeft w:val="480"/>
          <w:marRight w:val="0"/>
          <w:marTop w:val="0"/>
          <w:marBottom w:val="0"/>
          <w:divBdr>
            <w:top w:val="none" w:sz="0" w:space="0" w:color="auto"/>
            <w:left w:val="none" w:sz="0" w:space="0" w:color="auto"/>
            <w:bottom w:val="none" w:sz="0" w:space="0" w:color="auto"/>
            <w:right w:val="none" w:sz="0" w:space="0" w:color="auto"/>
          </w:divBdr>
        </w:div>
      </w:divsChild>
    </w:div>
    <w:div w:id="1071855078">
      <w:bodyDiv w:val="1"/>
      <w:marLeft w:val="0"/>
      <w:marRight w:val="0"/>
      <w:marTop w:val="0"/>
      <w:marBottom w:val="0"/>
      <w:divBdr>
        <w:top w:val="none" w:sz="0" w:space="0" w:color="auto"/>
        <w:left w:val="none" w:sz="0" w:space="0" w:color="auto"/>
        <w:bottom w:val="none" w:sz="0" w:space="0" w:color="auto"/>
        <w:right w:val="none" w:sz="0" w:space="0" w:color="auto"/>
      </w:divBdr>
    </w:div>
    <w:div w:id="1105689378">
      <w:bodyDiv w:val="1"/>
      <w:marLeft w:val="0"/>
      <w:marRight w:val="0"/>
      <w:marTop w:val="0"/>
      <w:marBottom w:val="0"/>
      <w:divBdr>
        <w:top w:val="none" w:sz="0" w:space="0" w:color="auto"/>
        <w:left w:val="none" w:sz="0" w:space="0" w:color="auto"/>
        <w:bottom w:val="none" w:sz="0" w:space="0" w:color="auto"/>
        <w:right w:val="none" w:sz="0" w:space="0" w:color="auto"/>
      </w:divBdr>
      <w:divsChild>
        <w:div w:id="332874929">
          <w:marLeft w:val="480"/>
          <w:marRight w:val="0"/>
          <w:marTop w:val="0"/>
          <w:marBottom w:val="0"/>
          <w:divBdr>
            <w:top w:val="none" w:sz="0" w:space="0" w:color="auto"/>
            <w:left w:val="none" w:sz="0" w:space="0" w:color="auto"/>
            <w:bottom w:val="none" w:sz="0" w:space="0" w:color="auto"/>
            <w:right w:val="none" w:sz="0" w:space="0" w:color="auto"/>
          </w:divBdr>
        </w:div>
        <w:div w:id="1754474585">
          <w:marLeft w:val="480"/>
          <w:marRight w:val="0"/>
          <w:marTop w:val="0"/>
          <w:marBottom w:val="0"/>
          <w:divBdr>
            <w:top w:val="none" w:sz="0" w:space="0" w:color="auto"/>
            <w:left w:val="none" w:sz="0" w:space="0" w:color="auto"/>
            <w:bottom w:val="none" w:sz="0" w:space="0" w:color="auto"/>
            <w:right w:val="none" w:sz="0" w:space="0" w:color="auto"/>
          </w:divBdr>
        </w:div>
        <w:div w:id="21055586">
          <w:marLeft w:val="480"/>
          <w:marRight w:val="0"/>
          <w:marTop w:val="0"/>
          <w:marBottom w:val="0"/>
          <w:divBdr>
            <w:top w:val="none" w:sz="0" w:space="0" w:color="auto"/>
            <w:left w:val="none" w:sz="0" w:space="0" w:color="auto"/>
            <w:bottom w:val="none" w:sz="0" w:space="0" w:color="auto"/>
            <w:right w:val="none" w:sz="0" w:space="0" w:color="auto"/>
          </w:divBdr>
        </w:div>
        <w:div w:id="1691880553">
          <w:marLeft w:val="480"/>
          <w:marRight w:val="0"/>
          <w:marTop w:val="0"/>
          <w:marBottom w:val="0"/>
          <w:divBdr>
            <w:top w:val="none" w:sz="0" w:space="0" w:color="auto"/>
            <w:left w:val="none" w:sz="0" w:space="0" w:color="auto"/>
            <w:bottom w:val="none" w:sz="0" w:space="0" w:color="auto"/>
            <w:right w:val="none" w:sz="0" w:space="0" w:color="auto"/>
          </w:divBdr>
        </w:div>
        <w:div w:id="679739603">
          <w:marLeft w:val="480"/>
          <w:marRight w:val="0"/>
          <w:marTop w:val="0"/>
          <w:marBottom w:val="0"/>
          <w:divBdr>
            <w:top w:val="none" w:sz="0" w:space="0" w:color="auto"/>
            <w:left w:val="none" w:sz="0" w:space="0" w:color="auto"/>
            <w:bottom w:val="none" w:sz="0" w:space="0" w:color="auto"/>
            <w:right w:val="none" w:sz="0" w:space="0" w:color="auto"/>
          </w:divBdr>
        </w:div>
        <w:div w:id="406535191">
          <w:marLeft w:val="480"/>
          <w:marRight w:val="0"/>
          <w:marTop w:val="0"/>
          <w:marBottom w:val="0"/>
          <w:divBdr>
            <w:top w:val="none" w:sz="0" w:space="0" w:color="auto"/>
            <w:left w:val="none" w:sz="0" w:space="0" w:color="auto"/>
            <w:bottom w:val="none" w:sz="0" w:space="0" w:color="auto"/>
            <w:right w:val="none" w:sz="0" w:space="0" w:color="auto"/>
          </w:divBdr>
        </w:div>
        <w:div w:id="1660578761">
          <w:marLeft w:val="480"/>
          <w:marRight w:val="0"/>
          <w:marTop w:val="0"/>
          <w:marBottom w:val="0"/>
          <w:divBdr>
            <w:top w:val="none" w:sz="0" w:space="0" w:color="auto"/>
            <w:left w:val="none" w:sz="0" w:space="0" w:color="auto"/>
            <w:bottom w:val="none" w:sz="0" w:space="0" w:color="auto"/>
            <w:right w:val="none" w:sz="0" w:space="0" w:color="auto"/>
          </w:divBdr>
        </w:div>
        <w:div w:id="733432212">
          <w:marLeft w:val="480"/>
          <w:marRight w:val="0"/>
          <w:marTop w:val="0"/>
          <w:marBottom w:val="0"/>
          <w:divBdr>
            <w:top w:val="none" w:sz="0" w:space="0" w:color="auto"/>
            <w:left w:val="none" w:sz="0" w:space="0" w:color="auto"/>
            <w:bottom w:val="none" w:sz="0" w:space="0" w:color="auto"/>
            <w:right w:val="none" w:sz="0" w:space="0" w:color="auto"/>
          </w:divBdr>
        </w:div>
        <w:div w:id="1215889601">
          <w:marLeft w:val="480"/>
          <w:marRight w:val="0"/>
          <w:marTop w:val="0"/>
          <w:marBottom w:val="0"/>
          <w:divBdr>
            <w:top w:val="none" w:sz="0" w:space="0" w:color="auto"/>
            <w:left w:val="none" w:sz="0" w:space="0" w:color="auto"/>
            <w:bottom w:val="none" w:sz="0" w:space="0" w:color="auto"/>
            <w:right w:val="none" w:sz="0" w:space="0" w:color="auto"/>
          </w:divBdr>
        </w:div>
        <w:div w:id="2043094102">
          <w:marLeft w:val="480"/>
          <w:marRight w:val="0"/>
          <w:marTop w:val="0"/>
          <w:marBottom w:val="0"/>
          <w:divBdr>
            <w:top w:val="none" w:sz="0" w:space="0" w:color="auto"/>
            <w:left w:val="none" w:sz="0" w:space="0" w:color="auto"/>
            <w:bottom w:val="none" w:sz="0" w:space="0" w:color="auto"/>
            <w:right w:val="none" w:sz="0" w:space="0" w:color="auto"/>
          </w:divBdr>
        </w:div>
        <w:div w:id="2135635631">
          <w:marLeft w:val="480"/>
          <w:marRight w:val="0"/>
          <w:marTop w:val="0"/>
          <w:marBottom w:val="0"/>
          <w:divBdr>
            <w:top w:val="none" w:sz="0" w:space="0" w:color="auto"/>
            <w:left w:val="none" w:sz="0" w:space="0" w:color="auto"/>
            <w:bottom w:val="none" w:sz="0" w:space="0" w:color="auto"/>
            <w:right w:val="none" w:sz="0" w:space="0" w:color="auto"/>
          </w:divBdr>
        </w:div>
        <w:div w:id="1557664270">
          <w:marLeft w:val="480"/>
          <w:marRight w:val="0"/>
          <w:marTop w:val="0"/>
          <w:marBottom w:val="0"/>
          <w:divBdr>
            <w:top w:val="none" w:sz="0" w:space="0" w:color="auto"/>
            <w:left w:val="none" w:sz="0" w:space="0" w:color="auto"/>
            <w:bottom w:val="none" w:sz="0" w:space="0" w:color="auto"/>
            <w:right w:val="none" w:sz="0" w:space="0" w:color="auto"/>
          </w:divBdr>
        </w:div>
        <w:div w:id="887449224">
          <w:marLeft w:val="480"/>
          <w:marRight w:val="0"/>
          <w:marTop w:val="0"/>
          <w:marBottom w:val="0"/>
          <w:divBdr>
            <w:top w:val="none" w:sz="0" w:space="0" w:color="auto"/>
            <w:left w:val="none" w:sz="0" w:space="0" w:color="auto"/>
            <w:bottom w:val="none" w:sz="0" w:space="0" w:color="auto"/>
            <w:right w:val="none" w:sz="0" w:space="0" w:color="auto"/>
          </w:divBdr>
        </w:div>
        <w:div w:id="217280158">
          <w:marLeft w:val="480"/>
          <w:marRight w:val="0"/>
          <w:marTop w:val="0"/>
          <w:marBottom w:val="0"/>
          <w:divBdr>
            <w:top w:val="none" w:sz="0" w:space="0" w:color="auto"/>
            <w:left w:val="none" w:sz="0" w:space="0" w:color="auto"/>
            <w:bottom w:val="none" w:sz="0" w:space="0" w:color="auto"/>
            <w:right w:val="none" w:sz="0" w:space="0" w:color="auto"/>
          </w:divBdr>
        </w:div>
        <w:div w:id="1260024476">
          <w:marLeft w:val="480"/>
          <w:marRight w:val="0"/>
          <w:marTop w:val="0"/>
          <w:marBottom w:val="0"/>
          <w:divBdr>
            <w:top w:val="none" w:sz="0" w:space="0" w:color="auto"/>
            <w:left w:val="none" w:sz="0" w:space="0" w:color="auto"/>
            <w:bottom w:val="none" w:sz="0" w:space="0" w:color="auto"/>
            <w:right w:val="none" w:sz="0" w:space="0" w:color="auto"/>
          </w:divBdr>
        </w:div>
        <w:div w:id="1748190478">
          <w:marLeft w:val="480"/>
          <w:marRight w:val="0"/>
          <w:marTop w:val="0"/>
          <w:marBottom w:val="0"/>
          <w:divBdr>
            <w:top w:val="none" w:sz="0" w:space="0" w:color="auto"/>
            <w:left w:val="none" w:sz="0" w:space="0" w:color="auto"/>
            <w:bottom w:val="none" w:sz="0" w:space="0" w:color="auto"/>
            <w:right w:val="none" w:sz="0" w:space="0" w:color="auto"/>
          </w:divBdr>
        </w:div>
        <w:div w:id="1121850179">
          <w:marLeft w:val="480"/>
          <w:marRight w:val="0"/>
          <w:marTop w:val="0"/>
          <w:marBottom w:val="0"/>
          <w:divBdr>
            <w:top w:val="none" w:sz="0" w:space="0" w:color="auto"/>
            <w:left w:val="none" w:sz="0" w:space="0" w:color="auto"/>
            <w:bottom w:val="none" w:sz="0" w:space="0" w:color="auto"/>
            <w:right w:val="none" w:sz="0" w:space="0" w:color="auto"/>
          </w:divBdr>
        </w:div>
        <w:div w:id="176581583">
          <w:marLeft w:val="480"/>
          <w:marRight w:val="0"/>
          <w:marTop w:val="0"/>
          <w:marBottom w:val="0"/>
          <w:divBdr>
            <w:top w:val="none" w:sz="0" w:space="0" w:color="auto"/>
            <w:left w:val="none" w:sz="0" w:space="0" w:color="auto"/>
            <w:bottom w:val="none" w:sz="0" w:space="0" w:color="auto"/>
            <w:right w:val="none" w:sz="0" w:space="0" w:color="auto"/>
          </w:divBdr>
        </w:div>
        <w:div w:id="206451241">
          <w:marLeft w:val="480"/>
          <w:marRight w:val="0"/>
          <w:marTop w:val="0"/>
          <w:marBottom w:val="0"/>
          <w:divBdr>
            <w:top w:val="none" w:sz="0" w:space="0" w:color="auto"/>
            <w:left w:val="none" w:sz="0" w:space="0" w:color="auto"/>
            <w:bottom w:val="none" w:sz="0" w:space="0" w:color="auto"/>
            <w:right w:val="none" w:sz="0" w:space="0" w:color="auto"/>
          </w:divBdr>
        </w:div>
        <w:div w:id="1441140535">
          <w:marLeft w:val="480"/>
          <w:marRight w:val="0"/>
          <w:marTop w:val="0"/>
          <w:marBottom w:val="0"/>
          <w:divBdr>
            <w:top w:val="none" w:sz="0" w:space="0" w:color="auto"/>
            <w:left w:val="none" w:sz="0" w:space="0" w:color="auto"/>
            <w:bottom w:val="none" w:sz="0" w:space="0" w:color="auto"/>
            <w:right w:val="none" w:sz="0" w:space="0" w:color="auto"/>
          </w:divBdr>
        </w:div>
        <w:div w:id="827477460">
          <w:marLeft w:val="480"/>
          <w:marRight w:val="0"/>
          <w:marTop w:val="0"/>
          <w:marBottom w:val="0"/>
          <w:divBdr>
            <w:top w:val="none" w:sz="0" w:space="0" w:color="auto"/>
            <w:left w:val="none" w:sz="0" w:space="0" w:color="auto"/>
            <w:bottom w:val="none" w:sz="0" w:space="0" w:color="auto"/>
            <w:right w:val="none" w:sz="0" w:space="0" w:color="auto"/>
          </w:divBdr>
        </w:div>
        <w:div w:id="1870416377">
          <w:marLeft w:val="480"/>
          <w:marRight w:val="0"/>
          <w:marTop w:val="0"/>
          <w:marBottom w:val="0"/>
          <w:divBdr>
            <w:top w:val="none" w:sz="0" w:space="0" w:color="auto"/>
            <w:left w:val="none" w:sz="0" w:space="0" w:color="auto"/>
            <w:bottom w:val="none" w:sz="0" w:space="0" w:color="auto"/>
            <w:right w:val="none" w:sz="0" w:space="0" w:color="auto"/>
          </w:divBdr>
        </w:div>
        <w:div w:id="101733044">
          <w:marLeft w:val="480"/>
          <w:marRight w:val="0"/>
          <w:marTop w:val="0"/>
          <w:marBottom w:val="0"/>
          <w:divBdr>
            <w:top w:val="none" w:sz="0" w:space="0" w:color="auto"/>
            <w:left w:val="none" w:sz="0" w:space="0" w:color="auto"/>
            <w:bottom w:val="none" w:sz="0" w:space="0" w:color="auto"/>
            <w:right w:val="none" w:sz="0" w:space="0" w:color="auto"/>
          </w:divBdr>
        </w:div>
        <w:div w:id="1718430124">
          <w:marLeft w:val="480"/>
          <w:marRight w:val="0"/>
          <w:marTop w:val="0"/>
          <w:marBottom w:val="0"/>
          <w:divBdr>
            <w:top w:val="none" w:sz="0" w:space="0" w:color="auto"/>
            <w:left w:val="none" w:sz="0" w:space="0" w:color="auto"/>
            <w:bottom w:val="none" w:sz="0" w:space="0" w:color="auto"/>
            <w:right w:val="none" w:sz="0" w:space="0" w:color="auto"/>
          </w:divBdr>
        </w:div>
        <w:div w:id="1017847044">
          <w:marLeft w:val="480"/>
          <w:marRight w:val="0"/>
          <w:marTop w:val="0"/>
          <w:marBottom w:val="0"/>
          <w:divBdr>
            <w:top w:val="none" w:sz="0" w:space="0" w:color="auto"/>
            <w:left w:val="none" w:sz="0" w:space="0" w:color="auto"/>
            <w:bottom w:val="none" w:sz="0" w:space="0" w:color="auto"/>
            <w:right w:val="none" w:sz="0" w:space="0" w:color="auto"/>
          </w:divBdr>
        </w:div>
        <w:div w:id="545527601">
          <w:marLeft w:val="480"/>
          <w:marRight w:val="0"/>
          <w:marTop w:val="0"/>
          <w:marBottom w:val="0"/>
          <w:divBdr>
            <w:top w:val="none" w:sz="0" w:space="0" w:color="auto"/>
            <w:left w:val="none" w:sz="0" w:space="0" w:color="auto"/>
            <w:bottom w:val="none" w:sz="0" w:space="0" w:color="auto"/>
            <w:right w:val="none" w:sz="0" w:space="0" w:color="auto"/>
          </w:divBdr>
        </w:div>
        <w:div w:id="1187599033">
          <w:marLeft w:val="480"/>
          <w:marRight w:val="0"/>
          <w:marTop w:val="0"/>
          <w:marBottom w:val="0"/>
          <w:divBdr>
            <w:top w:val="none" w:sz="0" w:space="0" w:color="auto"/>
            <w:left w:val="none" w:sz="0" w:space="0" w:color="auto"/>
            <w:bottom w:val="none" w:sz="0" w:space="0" w:color="auto"/>
            <w:right w:val="none" w:sz="0" w:space="0" w:color="auto"/>
          </w:divBdr>
        </w:div>
        <w:div w:id="681010603">
          <w:marLeft w:val="480"/>
          <w:marRight w:val="0"/>
          <w:marTop w:val="0"/>
          <w:marBottom w:val="0"/>
          <w:divBdr>
            <w:top w:val="none" w:sz="0" w:space="0" w:color="auto"/>
            <w:left w:val="none" w:sz="0" w:space="0" w:color="auto"/>
            <w:bottom w:val="none" w:sz="0" w:space="0" w:color="auto"/>
            <w:right w:val="none" w:sz="0" w:space="0" w:color="auto"/>
          </w:divBdr>
        </w:div>
        <w:div w:id="1709380449">
          <w:marLeft w:val="480"/>
          <w:marRight w:val="0"/>
          <w:marTop w:val="0"/>
          <w:marBottom w:val="0"/>
          <w:divBdr>
            <w:top w:val="none" w:sz="0" w:space="0" w:color="auto"/>
            <w:left w:val="none" w:sz="0" w:space="0" w:color="auto"/>
            <w:bottom w:val="none" w:sz="0" w:space="0" w:color="auto"/>
            <w:right w:val="none" w:sz="0" w:space="0" w:color="auto"/>
          </w:divBdr>
        </w:div>
        <w:div w:id="2002922711">
          <w:marLeft w:val="480"/>
          <w:marRight w:val="0"/>
          <w:marTop w:val="0"/>
          <w:marBottom w:val="0"/>
          <w:divBdr>
            <w:top w:val="none" w:sz="0" w:space="0" w:color="auto"/>
            <w:left w:val="none" w:sz="0" w:space="0" w:color="auto"/>
            <w:bottom w:val="none" w:sz="0" w:space="0" w:color="auto"/>
            <w:right w:val="none" w:sz="0" w:space="0" w:color="auto"/>
          </w:divBdr>
        </w:div>
        <w:div w:id="1342052472">
          <w:marLeft w:val="480"/>
          <w:marRight w:val="0"/>
          <w:marTop w:val="0"/>
          <w:marBottom w:val="0"/>
          <w:divBdr>
            <w:top w:val="none" w:sz="0" w:space="0" w:color="auto"/>
            <w:left w:val="none" w:sz="0" w:space="0" w:color="auto"/>
            <w:bottom w:val="none" w:sz="0" w:space="0" w:color="auto"/>
            <w:right w:val="none" w:sz="0" w:space="0" w:color="auto"/>
          </w:divBdr>
        </w:div>
        <w:div w:id="1083801463">
          <w:marLeft w:val="480"/>
          <w:marRight w:val="0"/>
          <w:marTop w:val="0"/>
          <w:marBottom w:val="0"/>
          <w:divBdr>
            <w:top w:val="none" w:sz="0" w:space="0" w:color="auto"/>
            <w:left w:val="none" w:sz="0" w:space="0" w:color="auto"/>
            <w:bottom w:val="none" w:sz="0" w:space="0" w:color="auto"/>
            <w:right w:val="none" w:sz="0" w:space="0" w:color="auto"/>
          </w:divBdr>
        </w:div>
        <w:div w:id="693506380">
          <w:marLeft w:val="480"/>
          <w:marRight w:val="0"/>
          <w:marTop w:val="0"/>
          <w:marBottom w:val="0"/>
          <w:divBdr>
            <w:top w:val="none" w:sz="0" w:space="0" w:color="auto"/>
            <w:left w:val="none" w:sz="0" w:space="0" w:color="auto"/>
            <w:bottom w:val="none" w:sz="0" w:space="0" w:color="auto"/>
            <w:right w:val="none" w:sz="0" w:space="0" w:color="auto"/>
          </w:divBdr>
        </w:div>
        <w:div w:id="780026790">
          <w:marLeft w:val="480"/>
          <w:marRight w:val="0"/>
          <w:marTop w:val="0"/>
          <w:marBottom w:val="0"/>
          <w:divBdr>
            <w:top w:val="none" w:sz="0" w:space="0" w:color="auto"/>
            <w:left w:val="none" w:sz="0" w:space="0" w:color="auto"/>
            <w:bottom w:val="none" w:sz="0" w:space="0" w:color="auto"/>
            <w:right w:val="none" w:sz="0" w:space="0" w:color="auto"/>
          </w:divBdr>
        </w:div>
        <w:div w:id="1468087195">
          <w:marLeft w:val="480"/>
          <w:marRight w:val="0"/>
          <w:marTop w:val="0"/>
          <w:marBottom w:val="0"/>
          <w:divBdr>
            <w:top w:val="none" w:sz="0" w:space="0" w:color="auto"/>
            <w:left w:val="none" w:sz="0" w:space="0" w:color="auto"/>
            <w:bottom w:val="none" w:sz="0" w:space="0" w:color="auto"/>
            <w:right w:val="none" w:sz="0" w:space="0" w:color="auto"/>
          </w:divBdr>
        </w:div>
        <w:div w:id="1105267294">
          <w:marLeft w:val="480"/>
          <w:marRight w:val="0"/>
          <w:marTop w:val="0"/>
          <w:marBottom w:val="0"/>
          <w:divBdr>
            <w:top w:val="none" w:sz="0" w:space="0" w:color="auto"/>
            <w:left w:val="none" w:sz="0" w:space="0" w:color="auto"/>
            <w:bottom w:val="none" w:sz="0" w:space="0" w:color="auto"/>
            <w:right w:val="none" w:sz="0" w:space="0" w:color="auto"/>
          </w:divBdr>
        </w:div>
      </w:divsChild>
    </w:div>
    <w:div w:id="1148667708">
      <w:bodyDiv w:val="1"/>
      <w:marLeft w:val="0"/>
      <w:marRight w:val="0"/>
      <w:marTop w:val="0"/>
      <w:marBottom w:val="0"/>
      <w:divBdr>
        <w:top w:val="none" w:sz="0" w:space="0" w:color="auto"/>
        <w:left w:val="none" w:sz="0" w:space="0" w:color="auto"/>
        <w:bottom w:val="none" w:sz="0" w:space="0" w:color="auto"/>
        <w:right w:val="none" w:sz="0" w:space="0" w:color="auto"/>
      </w:divBdr>
      <w:divsChild>
        <w:div w:id="199830137">
          <w:marLeft w:val="480"/>
          <w:marRight w:val="0"/>
          <w:marTop w:val="0"/>
          <w:marBottom w:val="0"/>
          <w:divBdr>
            <w:top w:val="none" w:sz="0" w:space="0" w:color="auto"/>
            <w:left w:val="none" w:sz="0" w:space="0" w:color="auto"/>
            <w:bottom w:val="none" w:sz="0" w:space="0" w:color="auto"/>
            <w:right w:val="none" w:sz="0" w:space="0" w:color="auto"/>
          </w:divBdr>
        </w:div>
        <w:div w:id="1843621504">
          <w:marLeft w:val="480"/>
          <w:marRight w:val="0"/>
          <w:marTop w:val="0"/>
          <w:marBottom w:val="0"/>
          <w:divBdr>
            <w:top w:val="none" w:sz="0" w:space="0" w:color="auto"/>
            <w:left w:val="none" w:sz="0" w:space="0" w:color="auto"/>
            <w:bottom w:val="none" w:sz="0" w:space="0" w:color="auto"/>
            <w:right w:val="none" w:sz="0" w:space="0" w:color="auto"/>
          </w:divBdr>
        </w:div>
        <w:div w:id="1369572694">
          <w:marLeft w:val="480"/>
          <w:marRight w:val="0"/>
          <w:marTop w:val="0"/>
          <w:marBottom w:val="0"/>
          <w:divBdr>
            <w:top w:val="none" w:sz="0" w:space="0" w:color="auto"/>
            <w:left w:val="none" w:sz="0" w:space="0" w:color="auto"/>
            <w:bottom w:val="none" w:sz="0" w:space="0" w:color="auto"/>
            <w:right w:val="none" w:sz="0" w:space="0" w:color="auto"/>
          </w:divBdr>
        </w:div>
        <w:div w:id="1028992524">
          <w:marLeft w:val="480"/>
          <w:marRight w:val="0"/>
          <w:marTop w:val="0"/>
          <w:marBottom w:val="0"/>
          <w:divBdr>
            <w:top w:val="none" w:sz="0" w:space="0" w:color="auto"/>
            <w:left w:val="none" w:sz="0" w:space="0" w:color="auto"/>
            <w:bottom w:val="none" w:sz="0" w:space="0" w:color="auto"/>
            <w:right w:val="none" w:sz="0" w:space="0" w:color="auto"/>
          </w:divBdr>
        </w:div>
        <w:div w:id="386881568">
          <w:marLeft w:val="480"/>
          <w:marRight w:val="0"/>
          <w:marTop w:val="0"/>
          <w:marBottom w:val="0"/>
          <w:divBdr>
            <w:top w:val="none" w:sz="0" w:space="0" w:color="auto"/>
            <w:left w:val="none" w:sz="0" w:space="0" w:color="auto"/>
            <w:bottom w:val="none" w:sz="0" w:space="0" w:color="auto"/>
            <w:right w:val="none" w:sz="0" w:space="0" w:color="auto"/>
          </w:divBdr>
        </w:div>
        <w:div w:id="1844708868">
          <w:marLeft w:val="480"/>
          <w:marRight w:val="0"/>
          <w:marTop w:val="0"/>
          <w:marBottom w:val="0"/>
          <w:divBdr>
            <w:top w:val="none" w:sz="0" w:space="0" w:color="auto"/>
            <w:left w:val="none" w:sz="0" w:space="0" w:color="auto"/>
            <w:bottom w:val="none" w:sz="0" w:space="0" w:color="auto"/>
            <w:right w:val="none" w:sz="0" w:space="0" w:color="auto"/>
          </w:divBdr>
        </w:div>
        <w:div w:id="1608275389">
          <w:marLeft w:val="480"/>
          <w:marRight w:val="0"/>
          <w:marTop w:val="0"/>
          <w:marBottom w:val="0"/>
          <w:divBdr>
            <w:top w:val="none" w:sz="0" w:space="0" w:color="auto"/>
            <w:left w:val="none" w:sz="0" w:space="0" w:color="auto"/>
            <w:bottom w:val="none" w:sz="0" w:space="0" w:color="auto"/>
            <w:right w:val="none" w:sz="0" w:space="0" w:color="auto"/>
          </w:divBdr>
        </w:div>
        <w:div w:id="1637642720">
          <w:marLeft w:val="480"/>
          <w:marRight w:val="0"/>
          <w:marTop w:val="0"/>
          <w:marBottom w:val="0"/>
          <w:divBdr>
            <w:top w:val="none" w:sz="0" w:space="0" w:color="auto"/>
            <w:left w:val="none" w:sz="0" w:space="0" w:color="auto"/>
            <w:bottom w:val="none" w:sz="0" w:space="0" w:color="auto"/>
            <w:right w:val="none" w:sz="0" w:space="0" w:color="auto"/>
          </w:divBdr>
        </w:div>
        <w:div w:id="1398551327">
          <w:marLeft w:val="480"/>
          <w:marRight w:val="0"/>
          <w:marTop w:val="0"/>
          <w:marBottom w:val="0"/>
          <w:divBdr>
            <w:top w:val="none" w:sz="0" w:space="0" w:color="auto"/>
            <w:left w:val="none" w:sz="0" w:space="0" w:color="auto"/>
            <w:bottom w:val="none" w:sz="0" w:space="0" w:color="auto"/>
            <w:right w:val="none" w:sz="0" w:space="0" w:color="auto"/>
          </w:divBdr>
        </w:div>
        <w:div w:id="1001078443">
          <w:marLeft w:val="480"/>
          <w:marRight w:val="0"/>
          <w:marTop w:val="0"/>
          <w:marBottom w:val="0"/>
          <w:divBdr>
            <w:top w:val="none" w:sz="0" w:space="0" w:color="auto"/>
            <w:left w:val="none" w:sz="0" w:space="0" w:color="auto"/>
            <w:bottom w:val="none" w:sz="0" w:space="0" w:color="auto"/>
            <w:right w:val="none" w:sz="0" w:space="0" w:color="auto"/>
          </w:divBdr>
        </w:div>
        <w:div w:id="937519597">
          <w:marLeft w:val="480"/>
          <w:marRight w:val="0"/>
          <w:marTop w:val="0"/>
          <w:marBottom w:val="0"/>
          <w:divBdr>
            <w:top w:val="none" w:sz="0" w:space="0" w:color="auto"/>
            <w:left w:val="none" w:sz="0" w:space="0" w:color="auto"/>
            <w:bottom w:val="none" w:sz="0" w:space="0" w:color="auto"/>
            <w:right w:val="none" w:sz="0" w:space="0" w:color="auto"/>
          </w:divBdr>
        </w:div>
        <w:div w:id="1217201088">
          <w:marLeft w:val="480"/>
          <w:marRight w:val="0"/>
          <w:marTop w:val="0"/>
          <w:marBottom w:val="0"/>
          <w:divBdr>
            <w:top w:val="none" w:sz="0" w:space="0" w:color="auto"/>
            <w:left w:val="none" w:sz="0" w:space="0" w:color="auto"/>
            <w:bottom w:val="none" w:sz="0" w:space="0" w:color="auto"/>
            <w:right w:val="none" w:sz="0" w:space="0" w:color="auto"/>
          </w:divBdr>
        </w:div>
        <w:div w:id="1607690167">
          <w:marLeft w:val="480"/>
          <w:marRight w:val="0"/>
          <w:marTop w:val="0"/>
          <w:marBottom w:val="0"/>
          <w:divBdr>
            <w:top w:val="none" w:sz="0" w:space="0" w:color="auto"/>
            <w:left w:val="none" w:sz="0" w:space="0" w:color="auto"/>
            <w:bottom w:val="none" w:sz="0" w:space="0" w:color="auto"/>
            <w:right w:val="none" w:sz="0" w:space="0" w:color="auto"/>
          </w:divBdr>
        </w:div>
        <w:div w:id="1897005242">
          <w:marLeft w:val="480"/>
          <w:marRight w:val="0"/>
          <w:marTop w:val="0"/>
          <w:marBottom w:val="0"/>
          <w:divBdr>
            <w:top w:val="none" w:sz="0" w:space="0" w:color="auto"/>
            <w:left w:val="none" w:sz="0" w:space="0" w:color="auto"/>
            <w:bottom w:val="none" w:sz="0" w:space="0" w:color="auto"/>
            <w:right w:val="none" w:sz="0" w:space="0" w:color="auto"/>
          </w:divBdr>
        </w:div>
        <w:div w:id="1603101512">
          <w:marLeft w:val="480"/>
          <w:marRight w:val="0"/>
          <w:marTop w:val="0"/>
          <w:marBottom w:val="0"/>
          <w:divBdr>
            <w:top w:val="none" w:sz="0" w:space="0" w:color="auto"/>
            <w:left w:val="none" w:sz="0" w:space="0" w:color="auto"/>
            <w:bottom w:val="none" w:sz="0" w:space="0" w:color="auto"/>
            <w:right w:val="none" w:sz="0" w:space="0" w:color="auto"/>
          </w:divBdr>
        </w:div>
        <w:div w:id="1959024124">
          <w:marLeft w:val="480"/>
          <w:marRight w:val="0"/>
          <w:marTop w:val="0"/>
          <w:marBottom w:val="0"/>
          <w:divBdr>
            <w:top w:val="none" w:sz="0" w:space="0" w:color="auto"/>
            <w:left w:val="none" w:sz="0" w:space="0" w:color="auto"/>
            <w:bottom w:val="none" w:sz="0" w:space="0" w:color="auto"/>
            <w:right w:val="none" w:sz="0" w:space="0" w:color="auto"/>
          </w:divBdr>
        </w:div>
        <w:div w:id="1001278913">
          <w:marLeft w:val="480"/>
          <w:marRight w:val="0"/>
          <w:marTop w:val="0"/>
          <w:marBottom w:val="0"/>
          <w:divBdr>
            <w:top w:val="none" w:sz="0" w:space="0" w:color="auto"/>
            <w:left w:val="none" w:sz="0" w:space="0" w:color="auto"/>
            <w:bottom w:val="none" w:sz="0" w:space="0" w:color="auto"/>
            <w:right w:val="none" w:sz="0" w:space="0" w:color="auto"/>
          </w:divBdr>
        </w:div>
        <w:div w:id="230819819">
          <w:marLeft w:val="480"/>
          <w:marRight w:val="0"/>
          <w:marTop w:val="0"/>
          <w:marBottom w:val="0"/>
          <w:divBdr>
            <w:top w:val="none" w:sz="0" w:space="0" w:color="auto"/>
            <w:left w:val="none" w:sz="0" w:space="0" w:color="auto"/>
            <w:bottom w:val="none" w:sz="0" w:space="0" w:color="auto"/>
            <w:right w:val="none" w:sz="0" w:space="0" w:color="auto"/>
          </w:divBdr>
        </w:div>
        <w:div w:id="1018317185">
          <w:marLeft w:val="480"/>
          <w:marRight w:val="0"/>
          <w:marTop w:val="0"/>
          <w:marBottom w:val="0"/>
          <w:divBdr>
            <w:top w:val="none" w:sz="0" w:space="0" w:color="auto"/>
            <w:left w:val="none" w:sz="0" w:space="0" w:color="auto"/>
            <w:bottom w:val="none" w:sz="0" w:space="0" w:color="auto"/>
            <w:right w:val="none" w:sz="0" w:space="0" w:color="auto"/>
          </w:divBdr>
        </w:div>
        <w:div w:id="1853035203">
          <w:marLeft w:val="480"/>
          <w:marRight w:val="0"/>
          <w:marTop w:val="0"/>
          <w:marBottom w:val="0"/>
          <w:divBdr>
            <w:top w:val="none" w:sz="0" w:space="0" w:color="auto"/>
            <w:left w:val="none" w:sz="0" w:space="0" w:color="auto"/>
            <w:bottom w:val="none" w:sz="0" w:space="0" w:color="auto"/>
            <w:right w:val="none" w:sz="0" w:space="0" w:color="auto"/>
          </w:divBdr>
        </w:div>
        <w:div w:id="1567951323">
          <w:marLeft w:val="480"/>
          <w:marRight w:val="0"/>
          <w:marTop w:val="0"/>
          <w:marBottom w:val="0"/>
          <w:divBdr>
            <w:top w:val="none" w:sz="0" w:space="0" w:color="auto"/>
            <w:left w:val="none" w:sz="0" w:space="0" w:color="auto"/>
            <w:bottom w:val="none" w:sz="0" w:space="0" w:color="auto"/>
            <w:right w:val="none" w:sz="0" w:space="0" w:color="auto"/>
          </w:divBdr>
        </w:div>
        <w:div w:id="433332201">
          <w:marLeft w:val="480"/>
          <w:marRight w:val="0"/>
          <w:marTop w:val="0"/>
          <w:marBottom w:val="0"/>
          <w:divBdr>
            <w:top w:val="none" w:sz="0" w:space="0" w:color="auto"/>
            <w:left w:val="none" w:sz="0" w:space="0" w:color="auto"/>
            <w:bottom w:val="none" w:sz="0" w:space="0" w:color="auto"/>
            <w:right w:val="none" w:sz="0" w:space="0" w:color="auto"/>
          </w:divBdr>
        </w:div>
        <w:div w:id="1087536771">
          <w:marLeft w:val="480"/>
          <w:marRight w:val="0"/>
          <w:marTop w:val="0"/>
          <w:marBottom w:val="0"/>
          <w:divBdr>
            <w:top w:val="none" w:sz="0" w:space="0" w:color="auto"/>
            <w:left w:val="none" w:sz="0" w:space="0" w:color="auto"/>
            <w:bottom w:val="none" w:sz="0" w:space="0" w:color="auto"/>
            <w:right w:val="none" w:sz="0" w:space="0" w:color="auto"/>
          </w:divBdr>
        </w:div>
        <w:div w:id="222571878">
          <w:marLeft w:val="480"/>
          <w:marRight w:val="0"/>
          <w:marTop w:val="0"/>
          <w:marBottom w:val="0"/>
          <w:divBdr>
            <w:top w:val="none" w:sz="0" w:space="0" w:color="auto"/>
            <w:left w:val="none" w:sz="0" w:space="0" w:color="auto"/>
            <w:bottom w:val="none" w:sz="0" w:space="0" w:color="auto"/>
            <w:right w:val="none" w:sz="0" w:space="0" w:color="auto"/>
          </w:divBdr>
        </w:div>
        <w:div w:id="913976993">
          <w:marLeft w:val="480"/>
          <w:marRight w:val="0"/>
          <w:marTop w:val="0"/>
          <w:marBottom w:val="0"/>
          <w:divBdr>
            <w:top w:val="none" w:sz="0" w:space="0" w:color="auto"/>
            <w:left w:val="none" w:sz="0" w:space="0" w:color="auto"/>
            <w:bottom w:val="none" w:sz="0" w:space="0" w:color="auto"/>
            <w:right w:val="none" w:sz="0" w:space="0" w:color="auto"/>
          </w:divBdr>
        </w:div>
        <w:div w:id="1561015881">
          <w:marLeft w:val="480"/>
          <w:marRight w:val="0"/>
          <w:marTop w:val="0"/>
          <w:marBottom w:val="0"/>
          <w:divBdr>
            <w:top w:val="none" w:sz="0" w:space="0" w:color="auto"/>
            <w:left w:val="none" w:sz="0" w:space="0" w:color="auto"/>
            <w:bottom w:val="none" w:sz="0" w:space="0" w:color="auto"/>
            <w:right w:val="none" w:sz="0" w:space="0" w:color="auto"/>
          </w:divBdr>
        </w:div>
        <w:div w:id="404642709">
          <w:marLeft w:val="480"/>
          <w:marRight w:val="0"/>
          <w:marTop w:val="0"/>
          <w:marBottom w:val="0"/>
          <w:divBdr>
            <w:top w:val="none" w:sz="0" w:space="0" w:color="auto"/>
            <w:left w:val="none" w:sz="0" w:space="0" w:color="auto"/>
            <w:bottom w:val="none" w:sz="0" w:space="0" w:color="auto"/>
            <w:right w:val="none" w:sz="0" w:space="0" w:color="auto"/>
          </w:divBdr>
        </w:div>
        <w:div w:id="163515005">
          <w:marLeft w:val="480"/>
          <w:marRight w:val="0"/>
          <w:marTop w:val="0"/>
          <w:marBottom w:val="0"/>
          <w:divBdr>
            <w:top w:val="none" w:sz="0" w:space="0" w:color="auto"/>
            <w:left w:val="none" w:sz="0" w:space="0" w:color="auto"/>
            <w:bottom w:val="none" w:sz="0" w:space="0" w:color="auto"/>
            <w:right w:val="none" w:sz="0" w:space="0" w:color="auto"/>
          </w:divBdr>
        </w:div>
        <w:div w:id="1743261212">
          <w:marLeft w:val="480"/>
          <w:marRight w:val="0"/>
          <w:marTop w:val="0"/>
          <w:marBottom w:val="0"/>
          <w:divBdr>
            <w:top w:val="none" w:sz="0" w:space="0" w:color="auto"/>
            <w:left w:val="none" w:sz="0" w:space="0" w:color="auto"/>
            <w:bottom w:val="none" w:sz="0" w:space="0" w:color="auto"/>
            <w:right w:val="none" w:sz="0" w:space="0" w:color="auto"/>
          </w:divBdr>
        </w:div>
        <w:div w:id="1154106341">
          <w:marLeft w:val="480"/>
          <w:marRight w:val="0"/>
          <w:marTop w:val="0"/>
          <w:marBottom w:val="0"/>
          <w:divBdr>
            <w:top w:val="none" w:sz="0" w:space="0" w:color="auto"/>
            <w:left w:val="none" w:sz="0" w:space="0" w:color="auto"/>
            <w:bottom w:val="none" w:sz="0" w:space="0" w:color="auto"/>
            <w:right w:val="none" w:sz="0" w:space="0" w:color="auto"/>
          </w:divBdr>
        </w:div>
        <w:div w:id="1341810992">
          <w:marLeft w:val="480"/>
          <w:marRight w:val="0"/>
          <w:marTop w:val="0"/>
          <w:marBottom w:val="0"/>
          <w:divBdr>
            <w:top w:val="none" w:sz="0" w:space="0" w:color="auto"/>
            <w:left w:val="none" w:sz="0" w:space="0" w:color="auto"/>
            <w:bottom w:val="none" w:sz="0" w:space="0" w:color="auto"/>
            <w:right w:val="none" w:sz="0" w:space="0" w:color="auto"/>
          </w:divBdr>
        </w:div>
        <w:div w:id="148596516">
          <w:marLeft w:val="480"/>
          <w:marRight w:val="0"/>
          <w:marTop w:val="0"/>
          <w:marBottom w:val="0"/>
          <w:divBdr>
            <w:top w:val="none" w:sz="0" w:space="0" w:color="auto"/>
            <w:left w:val="none" w:sz="0" w:space="0" w:color="auto"/>
            <w:bottom w:val="none" w:sz="0" w:space="0" w:color="auto"/>
            <w:right w:val="none" w:sz="0" w:space="0" w:color="auto"/>
          </w:divBdr>
        </w:div>
        <w:div w:id="1797336787">
          <w:marLeft w:val="480"/>
          <w:marRight w:val="0"/>
          <w:marTop w:val="0"/>
          <w:marBottom w:val="0"/>
          <w:divBdr>
            <w:top w:val="none" w:sz="0" w:space="0" w:color="auto"/>
            <w:left w:val="none" w:sz="0" w:space="0" w:color="auto"/>
            <w:bottom w:val="none" w:sz="0" w:space="0" w:color="auto"/>
            <w:right w:val="none" w:sz="0" w:space="0" w:color="auto"/>
          </w:divBdr>
        </w:div>
        <w:div w:id="1541433356">
          <w:marLeft w:val="480"/>
          <w:marRight w:val="0"/>
          <w:marTop w:val="0"/>
          <w:marBottom w:val="0"/>
          <w:divBdr>
            <w:top w:val="none" w:sz="0" w:space="0" w:color="auto"/>
            <w:left w:val="none" w:sz="0" w:space="0" w:color="auto"/>
            <w:bottom w:val="none" w:sz="0" w:space="0" w:color="auto"/>
            <w:right w:val="none" w:sz="0" w:space="0" w:color="auto"/>
          </w:divBdr>
        </w:div>
        <w:div w:id="961114235">
          <w:marLeft w:val="480"/>
          <w:marRight w:val="0"/>
          <w:marTop w:val="0"/>
          <w:marBottom w:val="0"/>
          <w:divBdr>
            <w:top w:val="none" w:sz="0" w:space="0" w:color="auto"/>
            <w:left w:val="none" w:sz="0" w:space="0" w:color="auto"/>
            <w:bottom w:val="none" w:sz="0" w:space="0" w:color="auto"/>
            <w:right w:val="none" w:sz="0" w:space="0" w:color="auto"/>
          </w:divBdr>
        </w:div>
        <w:div w:id="1220290594">
          <w:marLeft w:val="480"/>
          <w:marRight w:val="0"/>
          <w:marTop w:val="0"/>
          <w:marBottom w:val="0"/>
          <w:divBdr>
            <w:top w:val="none" w:sz="0" w:space="0" w:color="auto"/>
            <w:left w:val="none" w:sz="0" w:space="0" w:color="auto"/>
            <w:bottom w:val="none" w:sz="0" w:space="0" w:color="auto"/>
            <w:right w:val="none" w:sz="0" w:space="0" w:color="auto"/>
          </w:divBdr>
        </w:div>
      </w:divsChild>
    </w:div>
    <w:div w:id="1155990359">
      <w:bodyDiv w:val="1"/>
      <w:marLeft w:val="0"/>
      <w:marRight w:val="0"/>
      <w:marTop w:val="0"/>
      <w:marBottom w:val="0"/>
      <w:divBdr>
        <w:top w:val="none" w:sz="0" w:space="0" w:color="auto"/>
        <w:left w:val="none" w:sz="0" w:space="0" w:color="auto"/>
        <w:bottom w:val="none" w:sz="0" w:space="0" w:color="auto"/>
        <w:right w:val="none" w:sz="0" w:space="0" w:color="auto"/>
      </w:divBdr>
    </w:div>
    <w:div w:id="1196850279">
      <w:bodyDiv w:val="1"/>
      <w:marLeft w:val="0"/>
      <w:marRight w:val="0"/>
      <w:marTop w:val="0"/>
      <w:marBottom w:val="0"/>
      <w:divBdr>
        <w:top w:val="none" w:sz="0" w:space="0" w:color="auto"/>
        <w:left w:val="none" w:sz="0" w:space="0" w:color="auto"/>
        <w:bottom w:val="none" w:sz="0" w:space="0" w:color="auto"/>
        <w:right w:val="none" w:sz="0" w:space="0" w:color="auto"/>
      </w:divBdr>
      <w:divsChild>
        <w:div w:id="135102211">
          <w:marLeft w:val="480"/>
          <w:marRight w:val="0"/>
          <w:marTop w:val="0"/>
          <w:marBottom w:val="0"/>
          <w:divBdr>
            <w:top w:val="none" w:sz="0" w:space="0" w:color="auto"/>
            <w:left w:val="none" w:sz="0" w:space="0" w:color="auto"/>
            <w:bottom w:val="none" w:sz="0" w:space="0" w:color="auto"/>
            <w:right w:val="none" w:sz="0" w:space="0" w:color="auto"/>
          </w:divBdr>
        </w:div>
        <w:div w:id="1116174938">
          <w:marLeft w:val="480"/>
          <w:marRight w:val="0"/>
          <w:marTop w:val="0"/>
          <w:marBottom w:val="0"/>
          <w:divBdr>
            <w:top w:val="none" w:sz="0" w:space="0" w:color="auto"/>
            <w:left w:val="none" w:sz="0" w:space="0" w:color="auto"/>
            <w:bottom w:val="none" w:sz="0" w:space="0" w:color="auto"/>
            <w:right w:val="none" w:sz="0" w:space="0" w:color="auto"/>
          </w:divBdr>
        </w:div>
        <w:div w:id="1890876750">
          <w:marLeft w:val="480"/>
          <w:marRight w:val="0"/>
          <w:marTop w:val="0"/>
          <w:marBottom w:val="0"/>
          <w:divBdr>
            <w:top w:val="none" w:sz="0" w:space="0" w:color="auto"/>
            <w:left w:val="none" w:sz="0" w:space="0" w:color="auto"/>
            <w:bottom w:val="none" w:sz="0" w:space="0" w:color="auto"/>
            <w:right w:val="none" w:sz="0" w:space="0" w:color="auto"/>
          </w:divBdr>
        </w:div>
        <w:div w:id="1318067510">
          <w:marLeft w:val="480"/>
          <w:marRight w:val="0"/>
          <w:marTop w:val="0"/>
          <w:marBottom w:val="0"/>
          <w:divBdr>
            <w:top w:val="none" w:sz="0" w:space="0" w:color="auto"/>
            <w:left w:val="none" w:sz="0" w:space="0" w:color="auto"/>
            <w:bottom w:val="none" w:sz="0" w:space="0" w:color="auto"/>
            <w:right w:val="none" w:sz="0" w:space="0" w:color="auto"/>
          </w:divBdr>
        </w:div>
        <w:div w:id="773012996">
          <w:marLeft w:val="480"/>
          <w:marRight w:val="0"/>
          <w:marTop w:val="0"/>
          <w:marBottom w:val="0"/>
          <w:divBdr>
            <w:top w:val="none" w:sz="0" w:space="0" w:color="auto"/>
            <w:left w:val="none" w:sz="0" w:space="0" w:color="auto"/>
            <w:bottom w:val="none" w:sz="0" w:space="0" w:color="auto"/>
            <w:right w:val="none" w:sz="0" w:space="0" w:color="auto"/>
          </w:divBdr>
        </w:div>
        <w:div w:id="1173909121">
          <w:marLeft w:val="480"/>
          <w:marRight w:val="0"/>
          <w:marTop w:val="0"/>
          <w:marBottom w:val="0"/>
          <w:divBdr>
            <w:top w:val="none" w:sz="0" w:space="0" w:color="auto"/>
            <w:left w:val="none" w:sz="0" w:space="0" w:color="auto"/>
            <w:bottom w:val="none" w:sz="0" w:space="0" w:color="auto"/>
            <w:right w:val="none" w:sz="0" w:space="0" w:color="auto"/>
          </w:divBdr>
        </w:div>
        <w:div w:id="2093116047">
          <w:marLeft w:val="480"/>
          <w:marRight w:val="0"/>
          <w:marTop w:val="0"/>
          <w:marBottom w:val="0"/>
          <w:divBdr>
            <w:top w:val="none" w:sz="0" w:space="0" w:color="auto"/>
            <w:left w:val="none" w:sz="0" w:space="0" w:color="auto"/>
            <w:bottom w:val="none" w:sz="0" w:space="0" w:color="auto"/>
            <w:right w:val="none" w:sz="0" w:space="0" w:color="auto"/>
          </w:divBdr>
        </w:div>
        <w:div w:id="449591902">
          <w:marLeft w:val="480"/>
          <w:marRight w:val="0"/>
          <w:marTop w:val="0"/>
          <w:marBottom w:val="0"/>
          <w:divBdr>
            <w:top w:val="none" w:sz="0" w:space="0" w:color="auto"/>
            <w:left w:val="none" w:sz="0" w:space="0" w:color="auto"/>
            <w:bottom w:val="none" w:sz="0" w:space="0" w:color="auto"/>
            <w:right w:val="none" w:sz="0" w:space="0" w:color="auto"/>
          </w:divBdr>
        </w:div>
        <w:div w:id="782305481">
          <w:marLeft w:val="480"/>
          <w:marRight w:val="0"/>
          <w:marTop w:val="0"/>
          <w:marBottom w:val="0"/>
          <w:divBdr>
            <w:top w:val="none" w:sz="0" w:space="0" w:color="auto"/>
            <w:left w:val="none" w:sz="0" w:space="0" w:color="auto"/>
            <w:bottom w:val="none" w:sz="0" w:space="0" w:color="auto"/>
            <w:right w:val="none" w:sz="0" w:space="0" w:color="auto"/>
          </w:divBdr>
        </w:div>
        <w:div w:id="190846043">
          <w:marLeft w:val="480"/>
          <w:marRight w:val="0"/>
          <w:marTop w:val="0"/>
          <w:marBottom w:val="0"/>
          <w:divBdr>
            <w:top w:val="none" w:sz="0" w:space="0" w:color="auto"/>
            <w:left w:val="none" w:sz="0" w:space="0" w:color="auto"/>
            <w:bottom w:val="none" w:sz="0" w:space="0" w:color="auto"/>
            <w:right w:val="none" w:sz="0" w:space="0" w:color="auto"/>
          </w:divBdr>
        </w:div>
        <w:div w:id="94323229">
          <w:marLeft w:val="480"/>
          <w:marRight w:val="0"/>
          <w:marTop w:val="0"/>
          <w:marBottom w:val="0"/>
          <w:divBdr>
            <w:top w:val="none" w:sz="0" w:space="0" w:color="auto"/>
            <w:left w:val="none" w:sz="0" w:space="0" w:color="auto"/>
            <w:bottom w:val="none" w:sz="0" w:space="0" w:color="auto"/>
            <w:right w:val="none" w:sz="0" w:space="0" w:color="auto"/>
          </w:divBdr>
        </w:div>
        <w:div w:id="1896088466">
          <w:marLeft w:val="480"/>
          <w:marRight w:val="0"/>
          <w:marTop w:val="0"/>
          <w:marBottom w:val="0"/>
          <w:divBdr>
            <w:top w:val="none" w:sz="0" w:space="0" w:color="auto"/>
            <w:left w:val="none" w:sz="0" w:space="0" w:color="auto"/>
            <w:bottom w:val="none" w:sz="0" w:space="0" w:color="auto"/>
            <w:right w:val="none" w:sz="0" w:space="0" w:color="auto"/>
          </w:divBdr>
        </w:div>
        <w:div w:id="1963539350">
          <w:marLeft w:val="480"/>
          <w:marRight w:val="0"/>
          <w:marTop w:val="0"/>
          <w:marBottom w:val="0"/>
          <w:divBdr>
            <w:top w:val="none" w:sz="0" w:space="0" w:color="auto"/>
            <w:left w:val="none" w:sz="0" w:space="0" w:color="auto"/>
            <w:bottom w:val="none" w:sz="0" w:space="0" w:color="auto"/>
            <w:right w:val="none" w:sz="0" w:space="0" w:color="auto"/>
          </w:divBdr>
        </w:div>
        <w:div w:id="2068845033">
          <w:marLeft w:val="480"/>
          <w:marRight w:val="0"/>
          <w:marTop w:val="0"/>
          <w:marBottom w:val="0"/>
          <w:divBdr>
            <w:top w:val="none" w:sz="0" w:space="0" w:color="auto"/>
            <w:left w:val="none" w:sz="0" w:space="0" w:color="auto"/>
            <w:bottom w:val="none" w:sz="0" w:space="0" w:color="auto"/>
            <w:right w:val="none" w:sz="0" w:space="0" w:color="auto"/>
          </w:divBdr>
        </w:div>
        <w:div w:id="705452568">
          <w:marLeft w:val="480"/>
          <w:marRight w:val="0"/>
          <w:marTop w:val="0"/>
          <w:marBottom w:val="0"/>
          <w:divBdr>
            <w:top w:val="none" w:sz="0" w:space="0" w:color="auto"/>
            <w:left w:val="none" w:sz="0" w:space="0" w:color="auto"/>
            <w:bottom w:val="none" w:sz="0" w:space="0" w:color="auto"/>
            <w:right w:val="none" w:sz="0" w:space="0" w:color="auto"/>
          </w:divBdr>
        </w:div>
        <w:div w:id="1885094350">
          <w:marLeft w:val="480"/>
          <w:marRight w:val="0"/>
          <w:marTop w:val="0"/>
          <w:marBottom w:val="0"/>
          <w:divBdr>
            <w:top w:val="none" w:sz="0" w:space="0" w:color="auto"/>
            <w:left w:val="none" w:sz="0" w:space="0" w:color="auto"/>
            <w:bottom w:val="none" w:sz="0" w:space="0" w:color="auto"/>
            <w:right w:val="none" w:sz="0" w:space="0" w:color="auto"/>
          </w:divBdr>
        </w:div>
        <w:div w:id="158741008">
          <w:marLeft w:val="480"/>
          <w:marRight w:val="0"/>
          <w:marTop w:val="0"/>
          <w:marBottom w:val="0"/>
          <w:divBdr>
            <w:top w:val="none" w:sz="0" w:space="0" w:color="auto"/>
            <w:left w:val="none" w:sz="0" w:space="0" w:color="auto"/>
            <w:bottom w:val="none" w:sz="0" w:space="0" w:color="auto"/>
            <w:right w:val="none" w:sz="0" w:space="0" w:color="auto"/>
          </w:divBdr>
        </w:div>
        <w:div w:id="897744085">
          <w:marLeft w:val="480"/>
          <w:marRight w:val="0"/>
          <w:marTop w:val="0"/>
          <w:marBottom w:val="0"/>
          <w:divBdr>
            <w:top w:val="none" w:sz="0" w:space="0" w:color="auto"/>
            <w:left w:val="none" w:sz="0" w:space="0" w:color="auto"/>
            <w:bottom w:val="none" w:sz="0" w:space="0" w:color="auto"/>
            <w:right w:val="none" w:sz="0" w:space="0" w:color="auto"/>
          </w:divBdr>
        </w:div>
        <w:div w:id="525409257">
          <w:marLeft w:val="480"/>
          <w:marRight w:val="0"/>
          <w:marTop w:val="0"/>
          <w:marBottom w:val="0"/>
          <w:divBdr>
            <w:top w:val="none" w:sz="0" w:space="0" w:color="auto"/>
            <w:left w:val="none" w:sz="0" w:space="0" w:color="auto"/>
            <w:bottom w:val="none" w:sz="0" w:space="0" w:color="auto"/>
            <w:right w:val="none" w:sz="0" w:space="0" w:color="auto"/>
          </w:divBdr>
        </w:div>
        <w:div w:id="1334259916">
          <w:marLeft w:val="480"/>
          <w:marRight w:val="0"/>
          <w:marTop w:val="0"/>
          <w:marBottom w:val="0"/>
          <w:divBdr>
            <w:top w:val="none" w:sz="0" w:space="0" w:color="auto"/>
            <w:left w:val="none" w:sz="0" w:space="0" w:color="auto"/>
            <w:bottom w:val="none" w:sz="0" w:space="0" w:color="auto"/>
            <w:right w:val="none" w:sz="0" w:space="0" w:color="auto"/>
          </w:divBdr>
        </w:div>
        <w:div w:id="452790272">
          <w:marLeft w:val="480"/>
          <w:marRight w:val="0"/>
          <w:marTop w:val="0"/>
          <w:marBottom w:val="0"/>
          <w:divBdr>
            <w:top w:val="none" w:sz="0" w:space="0" w:color="auto"/>
            <w:left w:val="none" w:sz="0" w:space="0" w:color="auto"/>
            <w:bottom w:val="none" w:sz="0" w:space="0" w:color="auto"/>
            <w:right w:val="none" w:sz="0" w:space="0" w:color="auto"/>
          </w:divBdr>
        </w:div>
        <w:div w:id="2117943347">
          <w:marLeft w:val="480"/>
          <w:marRight w:val="0"/>
          <w:marTop w:val="0"/>
          <w:marBottom w:val="0"/>
          <w:divBdr>
            <w:top w:val="none" w:sz="0" w:space="0" w:color="auto"/>
            <w:left w:val="none" w:sz="0" w:space="0" w:color="auto"/>
            <w:bottom w:val="none" w:sz="0" w:space="0" w:color="auto"/>
            <w:right w:val="none" w:sz="0" w:space="0" w:color="auto"/>
          </w:divBdr>
        </w:div>
        <w:div w:id="1825123794">
          <w:marLeft w:val="480"/>
          <w:marRight w:val="0"/>
          <w:marTop w:val="0"/>
          <w:marBottom w:val="0"/>
          <w:divBdr>
            <w:top w:val="none" w:sz="0" w:space="0" w:color="auto"/>
            <w:left w:val="none" w:sz="0" w:space="0" w:color="auto"/>
            <w:bottom w:val="none" w:sz="0" w:space="0" w:color="auto"/>
            <w:right w:val="none" w:sz="0" w:space="0" w:color="auto"/>
          </w:divBdr>
        </w:div>
        <w:div w:id="1571845024">
          <w:marLeft w:val="480"/>
          <w:marRight w:val="0"/>
          <w:marTop w:val="0"/>
          <w:marBottom w:val="0"/>
          <w:divBdr>
            <w:top w:val="none" w:sz="0" w:space="0" w:color="auto"/>
            <w:left w:val="none" w:sz="0" w:space="0" w:color="auto"/>
            <w:bottom w:val="none" w:sz="0" w:space="0" w:color="auto"/>
            <w:right w:val="none" w:sz="0" w:space="0" w:color="auto"/>
          </w:divBdr>
        </w:div>
        <w:div w:id="1661033374">
          <w:marLeft w:val="480"/>
          <w:marRight w:val="0"/>
          <w:marTop w:val="0"/>
          <w:marBottom w:val="0"/>
          <w:divBdr>
            <w:top w:val="none" w:sz="0" w:space="0" w:color="auto"/>
            <w:left w:val="none" w:sz="0" w:space="0" w:color="auto"/>
            <w:bottom w:val="none" w:sz="0" w:space="0" w:color="auto"/>
            <w:right w:val="none" w:sz="0" w:space="0" w:color="auto"/>
          </w:divBdr>
        </w:div>
        <w:div w:id="1621259007">
          <w:marLeft w:val="480"/>
          <w:marRight w:val="0"/>
          <w:marTop w:val="0"/>
          <w:marBottom w:val="0"/>
          <w:divBdr>
            <w:top w:val="none" w:sz="0" w:space="0" w:color="auto"/>
            <w:left w:val="none" w:sz="0" w:space="0" w:color="auto"/>
            <w:bottom w:val="none" w:sz="0" w:space="0" w:color="auto"/>
            <w:right w:val="none" w:sz="0" w:space="0" w:color="auto"/>
          </w:divBdr>
        </w:div>
        <w:div w:id="978265334">
          <w:marLeft w:val="480"/>
          <w:marRight w:val="0"/>
          <w:marTop w:val="0"/>
          <w:marBottom w:val="0"/>
          <w:divBdr>
            <w:top w:val="none" w:sz="0" w:space="0" w:color="auto"/>
            <w:left w:val="none" w:sz="0" w:space="0" w:color="auto"/>
            <w:bottom w:val="none" w:sz="0" w:space="0" w:color="auto"/>
            <w:right w:val="none" w:sz="0" w:space="0" w:color="auto"/>
          </w:divBdr>
        </w:div>
        <w:div w:id="2047287560">
          <w:marLeft w:val="480"/>
          <w:marRight w:val="0"/>
          <w:marTop w:val="0"/>
          <w:marBottom w:val="0"/>
          <w:divBdr>
            <w:top w:val="none" w:sz="0" w:space="0" w:color="auto"/>
            <w:left w:val="none" w:sz="0" w:space="0" w:color="auto"/>
            <w:bottom w:val="none" w:sz="0" w:space="0" w:color="auto"/>
            <w:right w:val="none" w:sz="0" w:space="0" w:color="auto"/>
          </w:divBdr>
        </w:div>
        <w:div w:id="903294374">
          <w:marLeft w:val="480"/>
          <w:marRight w:val="0"/>
          <w:marTop w:val="0"/>
          <w:marBottom w:val="0"/>
          <w:divBdr>
            <w:top w:val="none" w:sz="0" w:space="0" w:color="auto"/>
            <w:left w:val="none" w:sz="0" w:space="0" w:color="auto"/>
            <w:bottom w:val="none" w:sz="0" w:space="0" w:color="auto"/>
            <w:right w:val="none" w:sz="0" w:space="0" w:color="auto"/>
          </w:divBdr>
        </w:div>
        <w:div w:id="1059129077">
          <w:marLeft w:val="480"/>
          <w:marRight w:val="0"/>
          <w:marTop w:val="0"/>
          <w:marBottom w:val="0"/>
          <w:divBdr>
            <w:top w:val="none" w:sz="0" w:space="0" w:color="auto"/>
            <w:left w:val="none" w:sz="0" w:space="0" w:color="auto"/>
            <w:bottom w:val="none" w:sz="0" w:space="0" w:color="auto"/>
            <w:right w:val="none" w:sz="0" w:space="0" w:color="auto"/>
          </w:divBdr>
        </w:div>
        <w:div w:id="1916893711">
          <w:marLeft w:val="480"/>
          <w:marRight w:val="0"/>
          <w:marTop w:val="0"/>
          <w:marBottom w:val="0"/>
          <w:divBdr>
            <w:top w:val="none" w:sz="0" w:space="0" w:color="auto"/>
            <w:left w:val="none" w:sz="0" w:space="0" w:color="auto"/>
            <w:bottom w:val="none" w:sz="0" w:space="0" w:color="auto"/>
            <w:right w:val="none" w:sz="0" w:space="0" w:color="auto"/>
          </w:divBdr>
        </w:div>
        <w:div w:id="1269122004">
          <w:marLeft w:val="480"/>
          <w:marRight w:val="0"/>
          <w:marTop w:val="0"/>
          <w:marBottom w:val="0"/>
          <w:divBdr>
            <w:top w:val="none" w:sz="0" w:space="0" w:color="auto"/>
            <w:left w:val="none" w:sz="0" w:space="0" w:color="auto"/>
            <w:bottom w:val="none" w:sz="0" w:space="0" w:color="auto"/>
            <w:right w:val="none" w:sz="0" w:space="0" w:color="auto"/>
          </w:divBdr>
        </w:div>
        <w:div w:id="666636200">
          <w:marLeft w:val="480"/>
          <w:marRight w:val="0"/>
          <w:marTop w:val="0"/>
          <w:marBottom w:val="0"/>
          <w:divBdr>
            <w:top w:val="none" w:sz="0" w:space="0" w:color="auto"/>
            <w:left w:val="none" w:sz="0" w:space="0" w:color="auto"/>
            <w:bottom w:val="none" w:sz="0" w:space="0" w:color="auto"/>
            <w:right w:val="none" w:sz="0" w:space="0" w:color="auto"/>
          </w:divBdr>
        </w:div>
        <w:div w:id="637808460">
          <w:marLeft w:val="480"/>
          <w:marRight w:val="0"/>
          <w:marTop w:val="0"/>
          <w:marBottom w:val="0"/>
          <w:divBdr>
            <w:top w:val="none" w:sz="0" w:space="0" w:color="auto"/>
            <w:left w:val="none" w:sz="0" w:space="0" w:color="auto"/>
            <w:bottom w:val="none" w:sz="0" w:space="0" w:color="auto"/>
            <w:right w:val="none" w:sz="0" w:space="0" w:color="auto"/>
          </w:divBdr>
        </w:div>
        <w:div w:id="467015007">
          <w:marLeft w:val="480"/>
          <w:marRight w:val="0"/>
          <w:marTop w:val="0"/>
          <w:marBottom w:val="0"/>
          <w:divBdr>
            <w:top w:val="none" w:sz="0" w:space="0" w:color="auto"/>
            <w:left w:val="none" w:sz="0" w:space="0" w:color="auto"/>
            <w:bottom w:val="none" w:sz="0" w:space="0" w:color="auto"/>
            <w:right w:val="none" w:sz="0" w:space="0" w:color="auto"/>
          </w:divBdr>
        </w:div>
        <w:div w:id="1616788659">
          <w:marLeft w:val="480"/>
          <w:marRight w:val="0"/>
          <w:marTop w:val="0"/>
          <w:marBottom w:val="0"/>
          <w:divBdr>
            <w:top w:val="none" w:sz="0" w:space="0" w:color="auto"/>
            <w:left w:val="none" w:sz="0" w:space="0" w:color="auto"/>
            <w:bottom w:val="none" w:sz="0" w:space="0" w:color="auto"/>
            <w:right w:val="none" w:sz="0" w:space="0" w:color="auto"/>
          </w:divBdr>
        </w:div>
      </w:divsChild>
    </w:div>
    <w:div w:id="1228304503">
      <w:bodyDiv w:val="1"/>
      <w:marLeft w:val="0"/>
      <w:marRight w:val="0"/>
      <w:marTop w:val="0"/>
      <w:marBottom w:val="0"/>
      <w:divBdr>
        <w:top w:val="none" w:sz="0" w:space="0" w:color="auto"/>
        <w:left w:val="none" w:sz="0" w:space="0" w:color="auto"/>
        <w:bottom w:val="none" w:sz="0" w:space="0" w:color="auto"/>
        <w:right w:val="none" w:sz="0" w:space="0" w:color="auto"/>
      </w:divBdr>
    </w:div>
    <w:div w:id="1261522174">
      <w:bodyDiv w:val="1"/>
      <w:marLeft w:val="0"/>
      <w:marRight w:val="0"/>
      <w:marTop w:val="0"/>
      <w:marBottom w:val="0"/>
      <w:divBdr>
        <w:top w:val="none" w:sz="0" w:space="0" w:color="auto"/>
        <w:left w:val="none" w:sz="0" w:space="0" w:color="auto"/>
        <w:bottom w:val="none" w:sz="0" w:space="0" w:color="auto"/>
        <w:right w:val="none" w:sz="0" w:space="0" w:color="auto"/>
      </w:divBdr>
    </w:div>
    <w:div w:id="1324696642">
      <w:bodyDiv w:val="1"/>
      <w:marLeft w:val="0"/>
      <w:marRight w:val="0"/>
      <w:marTop w:val="0"/>
      <w:marBottom w:val="0"/>
      <w:divBdr>
        <w:top w:val="none" w:sz="0" w:space="0" w:color="auto"/>
        <w:left w:val="none" w:sz="0" w:space="0" w:color="auto"/>
        <w:bottom w:val="none" w:sz="0" w:space="0" w:color="auto"/>
        <w:right w:val="none" w:sz="0" w:space="0" w:color="auto"/>
      </w:divBdr>
    </w:div>
    <w:div w:id="1376542169">
      <w:bodyDiv w:val="1"/>
      <w:marLeft w:val="0"/>
      <w:marRight w:val="0"/>
      <w:marTop w:val="0"/>
      <w:marBottom w:val="0"/>
      <w:divBdr>
        <w:top w:val="none" w:sz="0" w:space="0" w:color="auto"/>
        <w:left w:val="none" w:sz="0" w:space="0" w:color="auto"/>
        <w:bottom w:val="none" w:sz="0" w:space="0" w:color="auto"/>
        <w:right w:val="none" w:sz="0" w:space="0" w:color="auto"/>
      </w:divBdr>
      <w:divsChild>
        <w:div w:id="1125083252">
          <w:marLeft w:val="480"/>
          <w:marRight w:val="0"/>
          <w:marTop w:val="0"/>
          <w:marBottom w:val="0"/>
          <w:divBdr>
            <w:top w:val="none" w:sz="0" w:space="0" w:color="auto"/>
            <w:left w:val="none" w:sz="0" w:space="0" w:color="auto"/>
            <w:bottom w:val="none" w:sz="0" w:space="0" w:color="auto"/>
            <w:right w:val="none" w:sz="0" w:space="0" w:color="auto"/>
          </w:divBdr>
        </w:div>
        <w:div w:id="1058094460">
          <w:marLeft w:val="480"/>
          <w:marRight w:val="0"/>
          <w:marTop w:val="0"/>
          <w:marBottom w:val="0"/>
          <w:divBdr>
            <w:top w:val="none" w:sz="0" w:space="0" w:color="auto"/>
            <w:left w:val="none" w:sz="0" w:space="0" w:color="auto"/>
            <w:bottom w:val="none" w:sz="0" w:space="0" w:color="auto"/>
            <w:right w:val="none" w:sz="0" w:space="0" w:color="auto"/>
          </w:divBdr>
        </w:div>
        <w:div w:id="1522014863">
          <w:marLeft w:val="480"/>
          <w:marRight w:val="0"/>
          <w:marTop w:val="0"/>
          <w:marBottom w:val="0"/>
          <w:divBdr>
            <w:top w:val="none" w:sz="0" w:space="0" w:color="auto"/>
            <w:left w:val="none" w:sz="0" w:space="0" w:color="auto"/>
            <w:bottom w:val="none" w:sz="0" w:space="0" w:color="auto"/>
            <w:right w:val="none" w:sz="0" w:space="0" w:color="auto"/>
          </w:divBdr>
        </w:div>
        <w:div w:id="1941598044">
          <w:marLeft w:val="480"/>
          <w:marRight w:val="0"/>
          <w:marTop w:val="0"/>
          <w:marBottom w:val="0"/>
          <w:divBdr>
            <w:top w:val="none" w:sz="0" w:space="0" w:color="auto"/>
            <w:left w:val="none" w:sz="0" w:space="0" w:color="auto"/>
            <w:bottom w:val="none" w:sz="0" w:space="0" w:color="auto"/>
            <w:right w:val="none" w:sz="0" w:space="0" w:color="auto"/>
          </w:divBdr>
        </w:div>
        <w:div w:id="1080827563">
          <w:marLeft w:val="480"/>
          <w:marRight w:val="0"/>
          <w:marTop w:val="0"/>
          <w:marBottom w:val="0"/>
          <w:divBdr>
            <w:top w:val="none" w:sz="0" w:space="0" w:color="auto"/>
            <w:left w:val="none" w:sz="0" w:space="0" w:color="auto"/>
            <w:bottom w:val="none" w:sz="0" w:space="0" w:color="auto"/>
            <w:right w:val="none" w:sz="0" w:space="0" w:color="auto"/>
          </w:divBdr>
        </w:div>
        <w:div w:id="518467853">
          <w:marLeft w:val="480"/>
          <w:marRight w:val="0"/>
          <w:marTop w:val="0"/>
          <w:marBottom w:val="0"/>
          <w:divBdr>
            <w:top w:val="none" w:sz="0" w:space="0" w:color="auto"/>
            <w:left w:val="none" w:sz="0" w:space="0" w:color="auto"/>
            <w:bottom w:val="none" w:sz="0" w:space="0" w:color="auto"/>
            <w:right w:val="none" w:sz="0" w:space="0" w:color="auto"/>
          </w:divBdr>
        </w:div>
        <w:div w:id="1669362654">
          <w:marLeft w:val="480"/>
          <w:marRight w:val="0"/>
          <w:marTop w:val="0"/>
          <w:marBottom w:val="0"/>
          <w:divBdr>
            <w:top w:val="none" w:sz="0" w:space="0" w:color="auto"/>
            <w:left w:val="none" w:sz="0" w:space="0" w:color="auto"/>
            <w:bottom w:val="none" w:sz="0" w:space="0" w:color="auto"/>
            <w:right w:val="none" w:sz="0" w:space="0" w:color="auto"/>
          </w:divBdr>
        </w:div>
        <w:div w:id="1167599103">
          <w:marLeft w:val="480"/>
          <w:marRight w:val="0"/>
          <w:marTop w:val="0"/>
          <w:marBottom w:val="0"/>
          <w:divBdr>
            <w:top w:val="none" w:sz="0" w:space="0" w:color="auto"/>
            <w:left w:val="none" w:sz="0" w:space="0" w:color="auto"/>
            <w:bottom w:val="none" w:sz="0" w:space="0" w:color="auto"/>
            <w:right w:val="none" w:sz="0" w:space="0" w:color="auto"/>
          </w:divBdr>
        </w:div>
        <w:div w:id="835221416">
          <w:marLeft w:val="480"/>
          <w:marRight w:val="0"/>
          <w:marTop w:val="0"/>
          <w:marBottom w:val="0"/>
          <w:divBdr>
            <w:top w:val="none" w:sz="0" w:space="0" w:color="auto"/>
            <w:left w:val="none" w:sz="0" w:space="0" w:color="auto"/>
            <w:bottom w:val="none" w:sz="0" w:space="0" w:color="auto"/>
            <w:right w:val="none" w:sz="0" w:space="0" w:color="auto"/>
          </w:divBdr>
        </w:div>
        <w:div w:id="253171566">
          <w:marLeft w:val="480"/>
          <w:marRight w:val="0"/>
          <w:marTop w:val="0"/>
          <w:marBottom w:val="0"/>
          <w:divBdr>
            <w:top w:val="none" w:sz="0" w:space="0" w:color="auto"/>
            <w:left w:val="none" w:sz="0" w:space="0" w:color="auto"/>
            <w:bottom w:val="none" w:sz="0" w:space="0" w:color="auto"/>
            <w:right w:val="none" w:sz="0" w:space="0" w:color="auto"/>
          </w:divBdr>
        </w:div>
        <w:div w:id="1425227567">
          <w:marLeft w:val="480"/>
          <w:marRight w:val="0"/>
          <w:marTop w:val="0"/>
          <w:marBottom w:val="0"/>
          <w:divBdr>
            <w:top w:val="none" w:sz="0" w:space="0" w:color="auto"/>
            <w:left w:val="none" w:sz="0" w:space="0" w:color="auto"/>
            <w:bottom w:val="none" w:sz="0" w:space="0" w:color="auto"/>
            <w:right w:val="none" w:sz="0" w:space="0" w:color="auto"/>
          </w:divBdr>
        </w:div>
        <w:div w:id="2120366305">
          <w:marLeft w:val="480"/>
          <w:marRight w:val="0"/>
          <w:marTop w:val="0"/>
          <w:marBottom w:val="0"/>
          <w:divBdr>
            <w:top w:val="none" w:sz="0" w:space="0" w:color="auto"/>
            <w:left w:val="none" w:sz="0" w:space="0" w:color="auto"/>
            <w:bottom w:val="none" w:sz="0" w:space="0" w:color="auto"/>
            <w:right w:val="none" w:sz="0" w:space="0" w:color="auto"/>
          </w:divBdr>
        </w:div>
        <w:div w:id="824128708">
          <w:marLeft w:val="480"/>
          <w:marRight w:val="0"/>
          <w:marTop w:val="0"/>
          <w:marBottom w:val="0"/>
          <w:divBdr>
            <w:top w:val="none" w:sz="0" w:space="0" w:color="auto"/>
            <w:left w:val="none" w:sz="0" w:space="0" w:color="auto"/>
            <w:bottom w:val="none" w:sz="0" w:space="0" w:color="auto"/>
            <w:right w:val="none" w:sz="0" w:space="0" w:color="auto"/>
          </w:divBdr>
        </w:div>
        <w:div w:id="1259173124">
          <w:marLeft w:val="480"/>
          <w:marRight w:val="0"/>
          <w:marTop w:val="0"/>
          <w:marBottom w:val="0"/>
          <w:divBdr>
            <w:top w:val="none" w:sz="0" w:space="0" w:color="auto"/>
            <w:left w:val="none" w:sz="0" w:space="0" w:color="auto"/>
            <w:bottom w:val="none" w:sz="0" w:space="0" w:color="auto"/>
            <w:right w:val="none" w:sz="0" w:space="0" w:color="auto"/>
          </w:divBdr>
        </w:div>
        <w:div w:id="926771321">
          <w:marLeft w:val="480"/>
          <w:marRight w:val="0"/>
          <w:marTop w:val="0"/>
          <w:marBottom w:val="0"/>
          <w:divBdr>
            <w:top w:val="none" w:sz="0" w:space="0" w:color="auto"/>
            <w:left w:val="none" w:sz="0" w:space="0" w:color="auto"/>
            <w:bottom w:val="none" w:sz="0" w:space="0" w:color="auto"/>
            <w:right w:val="none" w:sz="0" w:space="0" w:color="auto"/>
          </w:divBdr>
        </w:div>
        <w:div w:id="206187902">
          <w:marLeft w:val="480"/>
          <w:marRight w:val="0"/>
          <w:marTop w:val="0"/>
          <w:marBottom w:val="0"/>
          <w:divBdr>
            <w:top w:val="none" w:sz="0" w:space="0" w:color="auto"/>
            <w:left w:val="none" w:sz="0" w:space="0" w:color="auto"/>
            <w:bottom w:val="none" w:sz="0" w:space="0" w:color="auto"/>
            <w:right w:val="none" w:sz="0" w:space="0" w:color="auto"/>
          </w:divBdr>
        </w:div>
        <w:div w:id="1480227661">
          <w:marLeft w:val="480"/>
          <w:marRight w:val="0"/>
          <w:marTop w:val="0"/>
          <w:marBottom w:val="0"/>
          <w:divBdr>
            <w:top w:val="none" w:sz="0" w:space="0" w:color="auto"/>
            <w:left w:val="none" w:sz="0" w:space="0" w:color="auto"/>
            <w:bottom w:val="none" w:sz="0" w:space="0" w:color="auto"/>
            <w:right w:val="none" w:sz="0" w:space="0" w:color="auto"/>
          </w:divBdr>
        </w:div>
        <w:div w:id="1743063412">
          <w:marLeft w:val="480"/>
          <w:marRight w:val="0"/>
          <w:marTop w:val="0"/>
          <w:marBottom w:val="0"/>
          <w:divBdr>
            <w:top w:val="none" w:sz="0" w:space="0" w:color="auto"/>
            <w:left w:val="none" w:sz="0" w:space="0" w:color="auto"/>
            <w:bottom w:val="none" w:sz="0" w:space="0" w:color="auto"/>
            <w:right w:val="none" w:sz="0" w:space="0" w:color="auto"/>
          </w:divBdr>
        </w:div>
        <w:div w:id="1008295294">
          <w:marLeft w:val="480"/>
          <w:marRight w:val="0"/>
          <w:marTop w:val="0"/>
          <w:marBottom w:val="0"/>
          <w:divBdr>
            <w:top w:val="none" w:sz="0" w:space="0" w:color="auto"/>
            <w:left w:val="none" w:sz="0" w:space="0" w:color="auto"/>
            <w:bottom w:val="none" w:sz="0" w:space="0" w:color="auto"/>
            <w:right w:val="none" w:sz="0" w:space="0" w:color="auto"/>
          </w:divBdr>
        </w:div>
        <w:div w:id="1042637388">
          <w:marLeft w:val="480"/>
          <w:marRight w:val="0"/>
          <w:marTop w:val="0"/>
          <w:marBottom w:val="0"/>
          <w:divBdr>
            <w:top w:val="none" w:sz="0" w:space="0" w:color="auto"/>
            <w:left w:val="none" w:sz="0" w:space="0" w:color="auto"/>
            <w:bottom w:val="none" w:sz="0" w:space="0" w:color="auto"/>
            <w:right w:val="none" w:sz="0" w:space="0" w:color="auto"/>
          </w:divBdr>
        </w:div>
        <w:div w:id="654340239">
          <w:marLeft w:val="480"/>
          <w:marRight w:val="0"/>
          <w:marTop w:val="0"/>
          <w:marBottom w:val="0"/>
          <w:divBdr>
            <w:top w:val="none" w:sz="0" w:space="0" w:color="auto"/>
            <w:left w:val="none" w:sz="0" w:space="0" w:color="auto"/>
            <w:bottom w:val="none" w:sz="0" w:space="0" w:color="auto"/>
            <w:right w:val="none" w:sz="0" w:space="0" w:color="auto"/>
          </w:divBdr>
        </w:div>
        <w:div w:id="1082795436">
          <w:marLeft w:val="480"/>
          <w:marRight w:val="0"/>
          <w:marTop w:val="0"/>
          <w:marBottom w:val="0"/>
          <w:divBdr>
            <w:top w:val="none" w:sz="0" w:space="0" w:color="auto"/>
            <w:left w:val="none" w:sz="0" w:space="0" w:color="auto"/>
            <w:bottom w:val="none" w:sz="0" w:space="0" w:color="auto"/>
            <w:right w:val="none" w:sz="0" w:space="0" w:color="auto"/>
          </w:divBdr>
        </w:div>
        <w:div w:id="1085539244">
          <w:marLeft w:val="480"/>
          <w:marRight w:val="0"/>
          <w:marTop w:val="0"/>
          <w:marBottom w:val="0"/>
          <w:divBdr>
            <w:top w:val="none" w:sz="0" w:space="0" w:color="auto"/>
            <w:left w:val="none" w:sz="0" w:space="0" w:color="auto"/>
            <w:bottom w:val="none" w:sz="0" w:space="0" w:color="auto"/>
            <w:right w:val="none" w:sz="0" w:space="0" w:color="auto"/>
          </w:divBdr>
        </w:div>
        <w:div w:id="1881625196">
          <w:marLeft w:val="480"/>
          <w:marRight w:val="0"/>
          <w:marTop w:val="0"/>
          <w:marBottom w:val="0"/>
          <w:divBdr>
            <w:top w:val="none" w:sz="0" w:space="0" w:color="auto"/>
            <w:left w:val="none" w:sz="0" w:space="0" w:color="auto"/>
            <w:bottom w:val="none" w:sz="0" w:space="0" w:color="auto"/>
            <w:right w:val="none" w:sz="0" w:space="0" w:color="auto"/>
          </w:divBdr>
        </w:div>
        <w:div w:id="565577641">
          <w:marLeft w:val="480"/>
          <w:marRight w:val="0"/>
          <w:marTop w:val="0"/>
          <w:marBottom w:val="0"/>
          <w:divBdr>
            <w:top w:val="none" w:sz="0" w:space="0" w:color="auto"/>
            <w:left w:val="none" w:sz="0" w:space="0" w:color="auto"/>
            <w:bottom w:val="none" w:sz="0" w:space="0" w:color="auto"/>
            <w:right w:val="none" w:sz="0" w:space="0" w:color="auto"/>
          </w:divBdr>
        </w:div>
        <w:div w:id="2037611123">
          <w:marLeft w:val="480"/>
          <w:marRight w:val="0"/>
          <w:marTop w:val="0"/>
          <w:marBottom w:val="0"/>
          <w:divBdr>
            <w:top w:val="none" w:sz="0" w:space="0" w:color="auto"/>
            <w:left w:val="none" w:sz="0" w:space="0" w:color="auto"/>
            <w:bottom w:val="none" w:sz="0" w:space="0" w:color="auto"/>
            <w:right w:val="none" w:sz="0" w:space="0" w:color="auto"/>
          </w:divBdr>
        </w:div>
        <w:div w:id="710302166">
          <w:marLeft w:val="480"/>
          <w:marRight w:val="0"/>
          <w:marTop w:val="0"/>
          <w:marBottom w:val="0"/>
          <w:divBdr>
            <w:top w:val="none" w:sz="0" w:space="0" w:color="auto"/>
            <w:left w:val="none" w:sz="0" w:space="0" w:color="auto"/>
            <w:bottom w:val="none" w:sz="0" w:space="0" w:color="auto"/>
            <w:right w:val="none" w:sz="0" w:space="0" w:color="auto"/>
          </w:divBdr>
        </w:div>
        <w:div w:id="177932281">
          <w:marLeft w:val="480"/>
          <w:marRight w:val="0"/>
          <w:marTop w:val="0"/>
          <w:marBottom w:val="0"/>
          <w:divBdr>
            <w:top w:val="none" w:sz="0" w:space="0" w:color="auto"/>
            <w:left w:val="none" w:sz="0" w:space="0" w:color="auto"/>
            <w:bottom w:val="none" w:sz="0" w:space="0" w:color="auto"/>
            <w:right w:val="none" w:sz="0" w:space="0" w:color="auto"/>
          </w:divBdr>
        </w:div>
        <w:div w:id="1438014532">
          <w:marLeft w:val="480"/>
          <w:marRight w:val="0"/>
          <w:marTop w:val="0"/>
          <w:marBottom w:val="0"/>
          <w:divBdr>
            <w:top w:val="none" w:sz="0" w:space="0" w:color="auto"/>
            <w:left w:val="none" w:sz="0" w:space="0" w:color="auto"/>
            <w:bottom w:val="none" w:sz="0" w:space="0" w:color="auto"/>
            <w:right w:val="none" w:sz="0" w:space="0" w:color="auto"/>
          </w:divBdr>
        </w:div>
        <w:div w:id="787623245">
          <w:marLeft w:val="480"/>
          <w:marRight w:val="0"/>
          <w:marTop w:val="0"/>
          <w:marBottom w:val="0"/>
          <w:divBdr>
            <w:top w:val="none" w:sz="0" w:space="0" w:color="auto"/>
            <w:left w:val="none" w:sz="0" w:space="0" w:color="auto"/>
            <w:bottom w:val="none" w:sz="0" w:space="0" w:color="auto"/>
            <w:right w:val="none" w:sz="0" w:space="0" w:color="auto"/>
          </w:divBdr>
        </w:div>
        <w:div w:id="135689175">
          <w:marLeft w:val="480"/>
          <w:marRight w:val="0"/>
          <w:marTop w:val="0"/>
          <w:marBottom w:val="0"/>
          <w:divBdr>
            <w:top w:val="none" w:sz="0" w:space="0" w:color="auto"/>
            <w:left w:val="none" w:sz="0" w:space="0" w:color="auto"/>
            <w:bottom w:val="none" w:sz="0" w:space="0" w:color="auto"/>
            <w:right w:val="none" w:sz="0" w:space="0" w:color="auto"/>
          </w:divBdr>
        </w:div>
        <w:div w:id="547186276">
          <w:marLeft w:val="480"/>
          <w:marRight w:val="0"/>
          <w:marTop w:val="0"/>
          <w:marBottom w:val="0"/>
          <w:divBdr>
            <w:top w:val="none" w:sz="0" w:space="0" w:color="auto"/>
            <w:left w:val="none" w:sz="0" w:space="0" w:color="auto"/>
            <w:bottom w:val="none" w:sz="0" w:space="0" w:color="auto"/>
            <w:right w:val="none" w:sz="0" w:space="0" w:color="auto"/>
          </w:divBdr>
        </w:div>
        <w:div w:id="649485151">
          <w:marLeft w:val="480"/>
          <w:marRight w:val="0"/>
          <w:marTop w:val="0"/>
          <w:marBottom w:val="0"/>
          <w:divBdr>
            <w:top w:val="none" w:sz="0" w:space="0" w:color="auto"/>
            <w:left w:val="none" w:sz="0" w:space="0" w:color="auto"/>
            <w:bottom w:val="none" w:sz="0" w:space="0" w:color="auto"/>
            <w:right w:val="none" w:sz="0" w:space="0" w:color="auto"/>
          </w:divBdr>
        </w:div>
        <w:div w:id="13850904">
          <w:marLeft w:val="480"/>
          <w:marRight w:val="0"/>
          <w:marTop w:val="0"/>
          <w:marBottom w:val="0"/>
          <w:divBdr>
            <w:top w:val="none" w:sz="0" w:space="0" w:color="auto"/>
            <w:left w:val="none" w:sz="0" w:space="0" w:color="auto"/>
            <w:bottom w:val="none" w:sz="0" w:space="0" w:color="auto"/>
            <w:right w:val="none" w:sz="0" w:space="0" w:color="auto"/>
          </w:divBdr>
        </w:div>
        <w:div w:id="2107340938">
          <w:marLeft w:val="480"/>
          <w:marRight w:val="0"/>
          <w:marTop w:val="0"/>
          <w:marBottom w:val="0"/>
          <w:divBdr>
            <w:top w:val="none" w:sz="0" w:space="0" w:color="auto"/>
            <w:left w:val="none" w:sz="0" w:space="0" w:color="auto"/>
            <w:bottom w:val="none" w:sz="0" w:space="0" w:color="auto"/>
            <w:right w:val="none" w:sz="0" w:space="0" w:color="auto"/>
          </w:divBdr>
        </w:div>
        <w:div w:id="1668828511">
          <w:marLeft w:val="480"/>
          <w:marRight w:val="0"/>
          <w:marTop w:val="0"/>
          <w:marBottom w:val="0"/>
          <w:divBdr>
            <w:top w:val="none" w:sz="0" w:space="0" w:color="auto"/>
            <w:left w:val="none" w:sz="0" w:space="0" w:color="auto"/>
            <w:bottom w:val="none" w:sz="0" w:space="0" w:color="auto"/>
            <w:right w:val="none" w:sz="0" w:space="0" w:color="auto"/>
          </w:divBdr>
        </w:div>
      </w:divsChild>
    </w:div>
    <w:div w:id="1490439803">
      <w:bodyDiv w:val="1"/>
      <w:marLeft w:val="0"/>
      <w:marRight w:val="0"/>
      <w:marTop w:val="0"/>
      <w:marBottom w:val="0"/>
      <w:divBdr>
        <w:top w:val="none" w:sz="0" w:space="0" w:color="auto"/>
        <w:left w:val="none" w:sz="0" w:space="0" w:color="auto"/>
        <w:bottom w:val="none" w:sz="0" w:space="0" w:color="auto"/>
        <w:right w:val="none" w:sz="0" w:space="0" w:color="auto"/>
      </w:divBdr>
    </w:div>
    <w:div w:id="1532959698">
      <w:bodyDiv w:val="1"/>
      <w:marLeft w:val="0"/>
      <w:marRight w:val="0"/>
      <w:marTop w:val="0"/>
      <w:marBottom w:val="0"/>
      <w:divBdr>
        <w:top w:val="none" w:sz="0" w:space="0" w:color="auto"/>
        <w:left w:val="none" w:sz="0" w:space="0" w:color="auto"/>
        <w:bottom w:val="none" w:sz="0" w:space="0" w:color="auto"/>
        <w:right w:val="none" w:sz="0" w:space="0" w:color="auto"/>
      </w:divBdr>
    </w:div>
    <w:div w:id="1554349467">
      <w:bodyDiv w:val="1"/>
      <w:marLeft w:val="0"/>
      <w:marRight w:val="0"/>
      <w:marTop w:val="0"/>
      <w:marBottom w:val="0"/>
      <w:divBdr>
        <w:top w:val="none" w:sz="0" w:space="0" w:color="auto"/>
        <w:left w:val="none" w:sz="0" w:space="0" w:color="auto"/>
        <w:bottom w:val="none" w:sz="0" w:space="0" w:color="auto"/>
        <w:right w:val="none" w:sz="0" w:space="0" w:color="auto"/>
      </w:divBdr>
    </w:div>
    <w:div w:id="1571573039">
      <w:bodyDiv w:val="1"/>
      <w:marLeft w:val="0"/>
      <w:marRight w:val="0"/>
      <w:marTop w:val="0"/>
      <w:marBottom w:val="0"/>
      <w:divBdr>
        <w:top w:val="none" w:sz="0" w:space="0" w:color="auto"/>
        <w:left w:val="none" w:sz="0" w:space="0" w:color="auto"/>
        <w:bottom w:val="none" w:sz="0" w:space="0" w:color="auto"/>
        <w:right w:val="none" w:sz="0" w:space="0" w:color="auto"/>
      </w:divBdr>
    </w:div>
    <w:div w:id="1579051780">
      <w:bodyDiv w:val="1"/>
      <w:marLeft w:val="0"/>
      <w:marRight w:val="0"/>
      <w:marTop w:val="0"/>
      <w:marBottom w:val="0"/>
      <w:divBdr>
        <w:top w:val="none" w:sz="0" w:space="0" w:color="auto"/>
        <w:left w:val="none" w:sz="0" w:space="0" w:color="auto"/>
        <w:bottom w:val="none" w:sz="0" w:space="0" w:color="auto"/>
        <w:right w:val="none" w:sz="0" w:space="0" w:color="auto"/>
      </w:divBdr>
    </w:div>
    <w:div w:id="1635214123">
      <w:bodyDiv w:val="1"/>
      <w:marLeft w:val="0"/>
      <w:marRight w:val="0"/>
      <w:marTop w:val="0"/>
      <w:marBottom w:val="0"/>
      <w:divBdr>
        <w:top w:val="none" w:sz="0" w:space="0" w:color="auto"/>
        <w:left w:val="none" w:sz="0" w:space="0" w:color="auto"/>
        <w:bottom w:val="none" w:sz="0" w:space="0" w:color="auto"/>
        <w:right w:val="none" w:sz="0" w:space="0" w:color="auto"/>
      </w:divBdr>
    </w:div>
    <w:div w:id="1650473017">
      <w:bodyDiv w:val="1"/>
      <w:marLeft w:val="0"/>
      <w:marRight w:val="0"/>
      <w:marTop w:val="0"/>
      <w:marBottom w:val="0"/>
      <w:divBdr>
        <w:top w:val="none" w:sz="0" w:space="0" w:color="auto"/>
        <w:left w:val="none" w:sz="0" w:space="0" w:color="auto"/>
        <w:bottom w:val="none" w:sz="0" w:space="0" w:color="auto"/>
        <w:right w:val="none" w:sz="0" w:space="0" w:color="auto"/>
      </w:divBdr>
    </w:div>
    <w:div w:id="1751072504">
      <w:bodyDiv w:val="1"/>
      <w:marLeft w:val="0"/>
      <w:marRight w:val="0"/>
      <w:marTop w:val="0"/>
      <w:marBottom w:val="0"/>
      <w:divBdr>
        <w:top w:val="none" w:sz="0" w:space="0" w:color="auto"/>
        <w:left w:val="none" w:sz="0" w:space="0" w:color="auto"/>
        <w:bottom w:val="none" w:sz="0" w:space="0" w:color="auto"/>
        <w:right w:val="none" w:sz="0" w:space="0" w:color="auto"/>
      </w:divBdr>
    </w:div>
    <w:div w:id="1812288714">
      <w:bodyDiv w:val="1"/>
      <w:marLeft w:val="0"/>
      <w:marRight w:val="0"/>
      <w:marTop w:val="0"/>
      <w:marBottom w:val="0"/>
      <w:divBdr>
        <w:top w:val="none" w:sz="0" w:space="0" w:color="auto"/>
        <w:left w:val="none" w:sz="0" w:space="0" w:color="auto"/>
        <w:bottom w:val="none" w:sz="0" w:space="0" w:color="auto"/>
        <w:right w:val="none" w:sz="0" w:space="0" w:color="auto"/>
      </w:divBdr>
      <w:divsChild>
        <w:div w:id="1042755822">
          <w:marLeft w:val="480"/>
          <w:marRight w:val="0"/>
          <w:marTop w:val="0"/>
          <w:marBottom w:val="0"/>
          <w:divBdr>
            <w:top w:val="none" w:sz="0" w:space="0" w:color="auto"/>
            <w:left w:val="none" w:sz="0" w:space="0" w:color="auto"/>
            <w:bottom w:val="none" w:sz="0" w:space="0" w:color="auto"/>
            <w:right w:val="none" w:sz="0" w:space="0" w:color="auto"/>
          </w:divBdr>
        </w:div>
        <w:div w:id="765612249">
          <w:marLeft w:val="480"/>
          <w:marRight w:val="0"/>
          <w:marTop w:val="0"/>
          <w:marBottom w:val="0"/>
          <w:divBdr>
            <w:top w:val="none" w:sz="0" w:space="0" w:color="auto"/>
            <w:left w:val="none" w:sz="0" w:space="0" w:color="auto"/>
            <w:bottom w:val="none" w:sz="0" w:space="0" w:color="auto"/>
            <w:right w:val="none" w:sz="0" w:space="0" w:color="auto"/>
          </w:divBdr>
        </w:div>
        <w:div w:id="1017656952">
          <w:marLeft w:val="480"/>
          <w:marRight w:val="0"/>
          <w:marTop w:val="0"/>
          <w:marBottom w:val="0"/>
          <w:divBdr>
            <w:top w:val="none" w:sz="0" w:space="0" w:color="auto"/>
            <w:left w:val="none" w:sz="0" w:space="0" w:color="auto"/>
            <w:bottom w:val="none" w:sz="0" w:space="0" w:color="auto"/>
            <w:right w:val="none" w:sz="0" w:space="0" w:color="auto"/>
          </w:divBdr>
        </w:div>
        <w:div w:id="1002969578">
          <w:marLeft w:val="480"/>
          <w:marRight w:val="0"/>
          <w:marTop w:val="0"/>
          <w:marBottom w:val="0"/>
          <w:divBdr>
            <w:top w:val="none" w:sz="0" w:space="0" w:color="auto"/>
            <w:left w:val="none" w:sz="0" w:space="0" w:color="auto"/>
            <w:bottom w:val="none" w:sz="0" w:space="0" w:color="auto"/>
            <w:right w:val="none" w:sz="0" w:space="0" w:color="auto"/>
          </w:divBdr>
        </w:div>
        <w:div w:id="1123814871">
          <w:marLeft w:val="480"/>
          <w:marRight w:val="0"/>
          <w:marTop w:val="0"/>
          <w:marBottom w:val="0"/>
          <w:divBdr>
            <w:top w:val="none" w:sz="0" w:space="0" w:color="auto"/>
            <w:left w:val="none" w:sz="0" w:space="0" w:color="auto"/>
            <w:bottom w:val="none" w:sz="0" w:space="0" w:color="auto"/>
            <w:right w:val="none" w:sz="0" w:space="0" w:color="auto"/>
          </w:divBdr>
        </w:div>
        <w:div w:id="156843270">
          <w:marLeft w:val="480"/>
          <w:marRight w:val="0"/>
          <w:marTop w:val="0"/>
          <w:marBottom w:val="0"/>
          <w:divBdr>
            <w:top w:val="none" w:sz="0" w:space="0" w:color="auto"/>
            <w:left w:val="none" w:sz="0" w:space="0" w:color="auto"/>
            <w:bottom w:val="none" w:sz="0" w:space="0" w:color="auto"/>
            <w:right w:val="none" w:sz="0" w:space="0" w:color="auto"/>
          </w:divBdr>
        </w:div>
        <w:div w:id="502430241">
          <w:marLeft w:val="480"/>
          <w:marRight w:val="0"/>
          <w:marTop w:val="0"/>
          <w:marBottom w:val="0"/>
          <w:divBdr>
            <w:top w:val="none" w:sz="0" w:space="0" w:color="auto"/>
            <w:left w:val="none" w:sz="0" w:space="0" w:color="auto"/>
            <w:bottom w:val="none" w:sz="0" w:space="0" w:color="auto"/>
            <w:right w:val="none" w:sz="0" w:space="0" w:color="auto"/>
          </w:divBdr>
        </w:div>
        <w:div w:id="1707607347">
          <w:marLeft w:val="480"/>
          <w:marRight w:val="0"/>
          <w:marTop w:val="0"/>
          <w:marBottom w:val="0"/>
          <w:divBdr>
            <w:top w:val="none" w:sz="0" w:space="0" w:color="auto"/>
            <w:left w:val="none" w:sz="0" w:space="0" w:color="auto"/>
            <w:bottom w:val="none" w:sz="0" w:space="0" w:color="auto"/>
            <w:right w:val="none" w:sz="0" w:space="0" w:color="auto"/>
          </w:divBdr>
        </w:div>
        <w:div w:id="2115663586">
          <w:marLeft w:val="480"/>
          <w:marRight w:val="0"/>
          <w:marTop w:val="0"/>
          <w:marBottom w:val="0"/>
          <w:divBdr>
            <w:top w:val="none" w:sz="0" w:space="0" w:color="auto"/>
            <w:left w:val="none" w:sz="0" w:space="0" w:color="auto"/>
            <w:bottom w:val="none" w:sz="0" w:space="0" w:color="auto"/>
            <w:right w:val="none" w:sz="0" w:space="0" w:color="auto"/>
          </w:divBdr>
        </w:div>
        <w:div w:id="1474179440">
          <w:marLeft w:val="480"/>
          <w:marRight w:val="0"/>
          <w:marTop w:val="0"/>
          <w:marBottom w:val="0"/>
          <w:divBdr>
            <w:top w:val="none" w:sz="0" w:space="0" w:color="auto"/>
            <w:left w:val="none" w:sz="0" w:space="0" w:color="auto"/>
            <w:bottom w:val="none" w:sz="0" w:space="0" w:color="auto"/>
            <w:right w:val="none" w:sz="0" w:space="0" w:color="auto"/>
          </w:divBdr>
        </w:div>
        <w:div w:id="523788355">
          <w:marLeft w:val="480"/>
          <w:marRight w:val="0"/>
          <w:marTop w:val="0"/>
          <w:marBottom w:val="0"/>
          <w:divBdr>
            <w:top w:val="none" w:sz="0" w:space="0" w:color="auto"/>
            <w:left w:val="none" w:sz="0" w:space="0" w:color="auto"/>
            <w:bottom w:val="none" w:sz="0" w:space="0" w:color="auto"/>
            <w:right w:val="none" w:sz="0" w:space="0" w:color="auto"/>
          </w:divBdr>
        </w:div>
        <w:div w:id="562181460">
          <w:marLeft w:val="480"/>
          <w:marRight w:val="0"/>
          <w:marTop w:val="0"/>
          <w:marBottom w:val="0"/>
          <w:divBdr>
            <w:top w:val="none" w:sz="0" w:space="0" w:color="auto"/>
            <w:left w:val="none" w:sz="0" w:space="0" w:color="auto"/>
            <w:bottom w:val="none" w:sz="0" w:space="0" w:color="auto"/>
            <w:right w:val="none" w:sz="0" w:space="0" w:color="auto"/>
          </w:divBdr>
        </w:div>
        <w:div w:id="1594897253">
          <w:marLeft w:val="480"/>
          <w:marRight w:val="0"/>
          <w:marTop w:val="0"/>
          <w:marBottom w:val="0"/>
          <w:divBdr>
            <w:top w:val="none" w:sz="0" w:space="0" w:color="auto"/>
            <w:left w:val="none" w:sz="0" w:space="0" w:color="auto"/>
            <w:bottom w:val="none" w:sz="0" w:space="0" w:color="auto"/>
            <w:right w:val="none" w:sz="0" w:space="0" w:color="auto"/>
          </w:divBdr>
        </w:div>
        <w:div w:id="1310286148">
          <w:marLeft w:val="480"/>
          <w:marRight w:val="0"/>
          <w:marTop w:val="0"/>
          <w:marBottom w:val="0"/>
          <w:divBdr>
            <w:top w:val="none" w:sz="0" w:space="0" w:color="auto"/>
            <w:left w:val="none" w:sz="0" w:space="0" w:color="auto"/>
            <w:bottom w:val="none" w:sz="0" w:space="0" w:color="auto"/>
            <w:right w:val="none" w:sz="0" w:space="0" w:color="auto"/>
          </w:divBdr>
        </w:div>
        <w:div w:id="319694799">
          <w:marLeft w:val="480"/>
          <w:marRight w:val="0"/>
          <w:marTop w:val="0"/>
          <w:marBottom w:val="0"/>
          <w:divBdr>
            <w:top w:val="none" w:sz="0" w:space="0" w:color="auto"/>
            <w:left w:val="none" w:sz="0" w:space="0" w:color="auto"/>
            <w:bottom w:val="none" w:sz="0" w:space="0" w:color="auto"/>
            <w:right w:val="none" w:sz="0" w:space="0" w:color="auto"/>
          </w:divBdr>
        </w:div>
        <w:div w:id="1241910040">
          <w:marLeft w:val="480"/>
          <w:marRight w:val="0"/>
          <w:marTop w:val="0"/>
          <w:marBottom w:val="0"/>
          <w:divBdr>
            <w:top w:val="none" w:sz="0" w:space="0" w:color="auto"/>
            <w:left w:val="none" w:sz="0" w:space="0" w:color="auto"/>
            <w:bottom w:val="none" w:sz="0" w:space="0" w:color="auto"/>
            <w:right w:val="none" w:sz="0" w:space="0" w:color="auto"/>
          </w:divBdr>
        </w:div>
        <w:div w:id="791829461">
          <w:marLeft w:val="480"/>
          <w:marRight w:val="0"/>
          <w:marTop w:val="0"/>
          <w:marBottom w:val="0"/>
          <w:divBdr>
            <w:top w:val="none" w:sz="0" w:space="0" w:color="auto"/>
            <w:left w:val="none" w:sz="0" w:space="0" w:color="auto"/>
            <w:bottom w:val="none" w:sz="0" w:space="0" w:color="auto"/>
            <w:right w:val="none" w:sz="0" w:space="0" w:color="auto"/>
          </w:divBdr>
        </w:div>
        <w:div w:id="765730869">
          <w:marLeft w:val="480"/>
          <w:marRight w:val="0"/>
          <w:marTop w:val="0"/>
          <w:marBottom w:val="0"/>
          <w:divBdr>
            <w:top w:val="none" w:sz="0" w:space="0" w:color="auto"/>
            <w:left w:val="none" w:sz="0" w:space="0" w:color="auto"/>
            <w:bottom w:val="none" w:sz="0" w:space="0" w:color="auto"/>
            <w:right w:val="none" w:sz="0" w:space="0" w:color="auto"/>
          </w:divBdr>
        </w:div>
        <w:div w:id="365639589">
          <w:marLeft w:val="480"/>
          <w:marRight w:val="0"/>
          <w:marTop w:val="0"/>
          <w:marBottom w:val="0"/>
          <w:divBdr>
            <w:top w:val="none" w:sz="0" w:space="0" w:color="auto"/>
            <w:left w:val="none" w:sz="0" w:space="0" w:color="auto"/>
            <w:bottom w:val="none" w:sz="0" w:space="0" w:color="auto"/>
            <w:right w:val="none" w:sz="0" w:space="0" w:color="auto"/>
          </w:divBdr>
        </w:div>
        <w:div w:id="1461611462">
          <w:marLeft w:val="480"/>
          <w:marRight w:val="0"/>
          <w:marTop w:val="0"/>
          <w:marBottom w:val="0"/>
          <w:divBdr>
            <w:top w:val="none" w:sz="0" w:space="0" w:color="auto"/>
            <w:left w:val="none" w:sz="0" w:space="0" w:color="auto"/>
            <w:bottom w:val="none" w:sz="0" w:space="0" w:color="auto"/>
            <w:right w:val="none" w:sz="0" w:space="0" w:color="auto"/>
          </w:divBdr>
        </w:div>
        <w:div w:id="673142915">
          <w:marLeft w:val="480"/>
          <w:marRight w:val="0"/>
          <w:marTop w:val="0"/>
          <w:marBottom w:val="0"/>
          <w:divBdr>
            <w:top w:val="none" w:sz="0" w:space="0" w:color="auto"/>
            <w:left w:val="none" w:sz="0" w:space="0" w:color="auto"/>
            <w:bottom w:val="none" w:sz="0" w:space="0" w:color="auto"/>
            <w:right w:val="none" w:sz="0" w:space="0" w:color="auto"/>
          </w:divBdr>
        </w:div>
        <w:div w:id="827523288">
          <w:marLeft w:val="480"/>
          <w:marRight w:val="0"/>
          <w:marTop w:val="0"/>
          <w:marBottom w:val="0"/>
          <w:divBdr>
            <w:top w:val="none" w:sz="0" w:space="0" w:color="auto"/>
            <w:left w:val="none" w:sz="0" w:space="0" w:color="auto"/>
            <w:bottom w:val="none" w:sz="0" w:space="0" w:color="auto"/>
            <w:right w:val="none" w:sz="0" w:space="0" w:color="auto"/>
          </w:divBdr>
        </w:div>
        <w:div w:id="1896774202">
          <w:marLeft w:val="480"/>
          <w:marRight w:val="0"/>
          <w:marTop w:val="0"/>
          <w:marBottom w:val="0"/>
          <w:divBdr>
            <w:top w:val="none" w:sz="0" w:space="0" w:color="auto"/>
            <w:left w:val="none" w:sz="0" w:space="0" w:color="auto"/>
            <w:bottom w:val="none" w:sz="0" w:space="0" w:color="auto"/>
            <w:right w:val="none" w:sz="0" w:space="0" w:color="auto"/>
          </w:divBdr>
        </w:div>
        <w:div w:id="924413093">
          <w:marLeft w:val="480"/>
          <w:marRight w:val="0"/>
          <w:marTop w:val="0"/>
          <w:marBottom w:val="0"/>
          <w:divBdr>
            <w:top w:val="none" w:sz="0" w:space="0" w:color="auto"/>
            <w:left w:val="none" w:sz="0" w:space="0" w:color="auto"/>
            <w:bottom w:val="none" w:sz="0" w:space="0" w:color="auto"/>
            <w:right w:val="none" w:sz="0" w:space="0" w:color="auto"/>
          </w:divBdr>
        </w:div>
        <w:div w:id="472525084">
          <w:marLeft w:val="480"/>
          <w:marRight w:val="0"/>
          <w:marTop w:val="0"/>
          <w:marBottom w:val="0"/>
          <w:divBdr>
            <w:top w:val="none" w:sz="0" w:space="0" w:color="auto"/>
            <w:left w:val="none" w:sz="0" w:space="0" w:color="auto"/>
            <w:bottom w:val="none" w:sz="0" w:space="0" w:color="auto"/>
            <w:right w:val="none" w:sz="0" w:space="0" w:color="auto"/>
          </w:divBdr>
        </w:div>
        <w:div w:id="916862781">
          <w:marLeft w:val="480"/>
          <w:marRight w:val="0"/>
          <w:marTop w:val="0"/>
          <w:marBottom w:val="0"/>
          <w:divBdr>
            <w:top w:val="none" w:sz="0" w:space="0" w:color="auto"/>
            <w:left w:val="none" w:sz="0" w:space="0" w:color="auto"/>
            <w:bottom w:val="none" w:sz="0" w:space="0" w:color="auto"/>
            <w:right w:val="none" w:sz="0" w:space="0" w:color="auto"/>
          </w:divBdr>
        </w:div>
        <w:div w:id="1195846856">
          <w:marLeft w:val="480"/>
          <w:marRight w:val="0"/>
          <w:marTop w:val="0"/>
          <w:marBottom w:val="0"/>
          <w:divBdr>
            <w:top w:val="none" w:sz="0" w:space="0" w:color="auto"/>
            <w:left w:val="none" w:sz="0" w:space="0" w:color="auto"/>
            <w:bottom w:val="none" w:sz="0" w:space="0" w:color="auto"/>
            <w:right w:val="none" w:sz="0" w:space="0" w:color="auto"/>
          </w:divBdr>
        </w:div>
        <w:div w:id="238833789">
          <w:marLeft w:val="480"/>
          <w:marRight w:val="0"/>
          <w:marTop w:val="0"/>
          <w:marBottom w:val="0"/>
          <w:divBdr>
            <w:top w:val="none" w:sz="0" w:space="0" w:color="auto"/>
            <w:left w:val="none" w:sz="0" w:space="0" w:color="auto"/>
            <w:bottom w:val="none" w:sz="0" w:space="0" w:color="auto"/>
            <w:right w:val="none" w:sz="0" w:space="0" w:color="auto"/>
          </w:divBdr>
        </w:div>
        <w:div w:id="1670408294">
          <w:marLeft w:val="480"/>
          <w:marRight w:val="0"/>
          <w:marTop w:val="0"/>
          <w:marBottom w:val="0"/>
          <w:divBdr>
            <w:top w:val="none" w:sz="0" w:space="0" w:color="auto"/>
            <w:left w:val="none" w:sz="0" w:space="0" w:color="auto"/>
            <w:bottom w:val="none" w:sz="0" w:space="0" w:color="auto"/>
            <w:right w:val="none" w:sz="0" w:space="0" w:color="auto"/>
          </w:divBdr>
        </w:div>
        <w:div w:id="872116581">
          <w:marLeft w:val="480"/>
          <w:marRight w:val="0"/>
          <w:marTop w:val="0"/>
          <w:marBottom w:val="0"/>
          <w:divBdr>
            <w:top w:val="none" w:sz="0" w:space="0" w:color="auto"/>
            <w:left w:val="none" w:sz="0" w:space="0" w:color="auto"/>
            <w:bottom w:val="none" w:sz="0" w:space="0" w:color="auto"/>
            <w:right w:val="none" w:sz="0" w:space="0" w:color="auto"/>
          </w:divBdr>
        </w:div>
        <w:div w:id="1494952526">
          <w:marLeft w:val="480"/>
          <w:marRight w:val="0"/>
          <w:marTop w:val="0"/>
          <w:marBottom w:val="0"/>
          <w:divBdr>
            <w:top w:val="none" w:sz="0" w:space="0" w:color="auto"/>
            <w:left w:val="none" w:sz="0" w:space="0" w:color="auto"/>
            <w:bottom w:val="none" w:sz="0" w:space="0" w:color="auto"/>
            <w:right w:val="none" w:sz="0" w:space="0" w:color="auto"/>
          </w:divBdr>
        </w:div>
        <w:div w:id="1994597745">
          <w:marLeft w:val="480"/>
          <w:marRight w:val="0"/>
          <w:marTop w:val="0"/>
          <w:marBottom w:val="0"/>
          <w:divBdr>
            <w:top w:val="none" w:sz="0" w:space="0" w:color="auto"/>
            <w:left w:val="none" w:sz="0" w:space="0" w:color="auto"/>
            <w:bottom w:val="none" w:sz="0" w:space="0" w:color="auto"/>
            <w:right w:val="none" w:sz="0" w:space="0" w:color="auto"/>
          </w:divBdr>
        </w:div>
        <w:div w:id="1855874517">
          <w:marLeft w:val="480"/>
          <w:marRight w:val="0"/>
          <w:marTop w:val="0"/>
          <w:marBottom w:val="0"/>
          <w:divBdr>
            <w:top w:val="none" w:sz="0" w:space="0" w:color="auto"/>
            <w:left w:val="none" w:sz="0" w:space="0" w:color="auto"/>
            <w:bottom w:val="none" w:sz="0" w:space="0" w:color="auto"/>
            <w:right w:val="none" w:sz="0" w:space="0" w:color="auto"/>
          </w:divBdr>
        </w:div>
        <w:div w:id="847597347">
          <w:marLeft w:val="480"/>
          <w:marRight w:val="0"/>
          <w:marTop w:val="0"/>
          <w:marBottom w:val="0"/>
          <w:divBdr>
            <w:top w:val="none" w:sz="0" w:space="0" w:color="auto"/>
            <w:left w:val="none" w:sz="0" w:space="0" w:color="auto"/>
            <w:bottom w:val="none" w:sz="0" w:space="0" w:color="auto"/>
            <w:right w:val="none" w:sz="0" w:space="0" w:color="auto"/>
          </w:divBdr>
        </w:div>
        <w:div w:id="497041377">
          <w:marLeft w:val="480"/>
          <w:marRight w:val="0"/>
          <w:marTop w:val="0"/>
          <w:marBottom w:val="0"/>
          <w:divBdr>
            <w:top w:val="none" w:sz="0" w:space="0" w:color="auto"/>
            <w:left w:val="none" w:sz="0" w:space="0" w:color="auto"/>
            <w:bottom w:val="none" w:sz="0" w:space="0" w:color="auto"/>
            <w:right w:val="none" w:sz="0" w:space="0" w:color="auto"/>
          </w:divBdr>
        </w:div>
        <w:div w:id="870724581">
          <w:marLeft w:val="480"/>
          <w:marRight w:val="0"/>
          <w:marTop w:val="0"/>
          <w:marBottom w:val="0"/>
          <w:divBdr>
            <w:top w:val="none" w:sz="0" w:space="0" w:color="auto"/>
            <w:left w:val="none" w:sz="0" w:space="0" w:color="auto"/>
            <w:bottom w:val="none" w:sz="0" w:space="0" w:color="auto"/>
            <w:right w:val="none" w:sz="0" w:space="0" w:color="auto"/>
          </w:divBdr>
        </w:div>
      </w:divsChild>
    </w:div>
    <w:div w:id="1856266294">
      <w:bodyDiv w:val="1"/>
      <w:marLeft w:val="0"/>
      <w:marRight w:val="0"/>
      <w:marTop w:val="0"/>
      <w:marBottom w:val="0"/>
      <w:divBdr>
        <w:top w:val="none" w:sz="0" w:space="0" w:color="auto"/>
        <w:left w:val="none" w:sz="0" w:space="0" w:color="auto"/>
        <w:bottom w:val="none" w:sz="0" w:space="0" w:color="auto"/>
        <w:right w:val="none" w:sz="0" w:space="0" w:color="auto"/>
      </w:divBdr>
    </w:div>
    <w:div w:id="1865173950">
      <w:bodyDiv w:val="1"/>
      <w:marLeft w:val="0"/>
      <w:marRight w:val="0"/>
      <w:marTop w:val="0"/>
      <w:marBottom w:val="0"/>
      <w:divBdr>
        <w:top w:val="none" w:sz="0" w:space="0" w:color="auto"/>
        <w:left w:val="none" w:sz="0" w:space="0" w:color="auto"/>
        <w:bottom w:val="none" w:sz="0" w:space="0" w:color="auto"/>
        <w:right w:val="none" w:sz="0" w:space="0" w:color="auto"/>
      </w:divBdr>
    </w:div>
    <w:div w:id="1870411541">
      <w:bodyDiv w:val="1"/>
      <w:marLeft w:val="0"/>
      <w:marRight w:val="0"/>
      <w:marTop w:val="0"/>
      <w:marBottom w:val="0"/>
      <w:divBdr>
        <w:top w:val="none" w:sz="0" w:space="0" w:color="auto"/>
        <w:left w:val="none" w:sz="0" w:space="0" w:color="auto"/>
        <w:bottom w:val="none" w:sz="0" w:space="0" w:color="auto"/>
        <w:right w:val="none" w:sz="0" w:space="0" w:color="auto"/>
      </w:divBdr>
    </w:div>
    <w:div w:id="1872376695">
      <w:bodyDiv w:val="1"/>
      <w:marLeft w:val="0"/>
      <w:marRight w:val="0"/>
      <w:marTop w:val="0"/>
      <w:marBottom w:val="0"/>
      <w:divBdr>
        <w:top w:val="none" w:sz="0" w:space="0" w:color="auto"/>
        <w:left w:val="none" w:sz="0" w:space="0" w:color="auto"/>
        <w:bottom w:val="none" w:sz="0" w:space="0" w:color="auto"/>
        <w:right w:val="none" w:sz="0" w:space="0" w:color="auto"/>
      </w:divBdr>
    </w:div>
    <w:div w:id="1907955145">
      <w:bodyDiv w:val="1"/>
      <w:marLeft w:val="0"/>
      <w:marRight w:val="0"/>
      <w:marTop w:val="0"/>
      <w:marBottom w:val="0"/>
      <w:divBdr>
        <w:top w:val="none" w:sz="0" w:space="0" w:color="auto"/>
        <w:left w:val="none" w:sz="0" w:space="0" w:color="auto"/>
        <w:bottom w:val="none" w:sz="0" w:space="0" w:color="auto"/>
        <w:right w:val="none" w:sz="0" w:space="0" w:color="auto"/>
      </w:divBdr>
    </w:div>
    <w:div w:id="1930625273">
      <w:bodyDiv w:val="1"/>
      <w:marLeft w:val="0"/>
      <w:marRight w:val="0"/>
      <w:marTop w:val="0"/>
      <w:marBottom w:val="0"/>
      <w:divBdr>
        <w:top w:val="none" w:sz="0" w:space="0" w:color="auto"/>
        <w:left w:val="none" w:sz="0" w:space="0" w:color="auto"/>
        <w:bottom w:val="none" w:sz="0" w:space="0" w:color="auto"/>
        <w:right w:val="none" w:sz="0" w:space="0" w:color="auto"/>
      </w:divBdr>
      <w:divsChild>
        <w:div w:id="304436823">
          <w:marLeft w:val="480"/>
          <w:marRight w:val="0"/>
          <w:marTop w:val="0"/>
          <w:marBottom w:val="0"/>
          <w:divBdr>
            <w:top w:val="none" w:sz="0" w:space="0" w:color="auto"/>
            <w:left w:val="none" w:sz="0" w:space="0" w:color="auto"/>
            <w:bottom w:val="none" w:sz="0" w:space="0" w:color="auto"/>
            <w:right w:val="none" w:sz="0" w:space="0" w:color="auto"/>
          </w:divBdr>
        </w:div>
        <w:div w:id="1496649994">
          <w:marLeft w:val="480"/>
          <w:marRight w:val="0"/>
          <w:marTop w:val="0"/>
          <w:marBottom w:val="0"/>
          <w:divBdr>
            <w:top w:val="none" w:sz="0" w:space="0" w:color="auto"/>
            <w:left w:val="none" w:sz="0" w:space="0" w:color="auto"/>
            <w:bottom w:val="none" w:sz="0" w:space="0" w:color="auto"/>
            <w:right w:val="none" w:sz="0" w:space="0" w:color="auto"/>
          </w:divBdr>
        </w:div>
        <w:div w:id="654334714">
          <w:marLeft w:val="480"/>
          <w:marRight w:val="0"/>
          <w:marTop w:val="0"/>
          <w:marBottom w:val="0"/>
          <w:divBdr>
            <w:top w:val="none" w:sz="0" w:space="0" w:color="auto"/>
            <w:left w:val="none" w:sz="0" w:space="0" w:color="auto"/>
            <w:bottom w:val="none" w:sz="0" w:space="0" w:color="auto"/>
            <w:right w:val="none" w:sz="0" w:space="0" w:color="auto"/>
          </w:divBdr>
        </w:div>
        <w:div w:id="1347320059">
          <w:marLeft w:val="480"/>
          <w:marRight w:val="0"/>
          <w:marTop w:val="0"/>
          <w:marBottom w:val="0"/>
          <w:divBdr>
            <w:top w:val="none" w:sz="0" w:space="0" w:color="auto"/>
            <w:left w:val="none" w:sz="0" w:space="0" w:color="auto"/>
            <w:bottom w:val="none" w:sz="0" w:space="0" w:color="auto"/>
            <w:right w:val="none" w:sz="0" w:space="0" w:color="auto"/>
          </w:divBdr>
        </w:div>
        <w:div w:id="1628123517">
          <w:marLeft w:val="480"/>
          <w:marRight w:val="0"/>
          <w:marTop w:val="0"/>
          <w:marBottom w:val="0"/>
          <w:divBdr>
            <w:top w:val="none" w:sz="0" w:space="0" w:color="auto"/>
            <w:left w:val="none" w:sz="0" w:space="0" w:color="auto"/>
            <w:bottom w:val="none" w:sz="0" w:space="0" w:color="auto"/>
            <w:right w:val="none" w:sz="0" w:space="0" w:color="auto"/>
          </w:divBdr>
        </w:div>
        <w:div w:id="653415975">
          <w:marLeft w:val="480"/>
          <w:marRight w:val="0"/>
          <w:marTop w:val="0"/>
          <w:marBottom w:val="0"/>
          <w:divBdr>
            <w:top w:val="none" w:sz="0" w:space="0" w:color="auto"/>
            <w:left w:val="none" w:sz="0" w:space="0" w:color="auto"/>
            <w:bottom w:val="none" w:sz="0" w:space="0" w:color="auto"/>
            <w:right w:val="none" w:sz="0" w:space="0" w:color="auto"/>
          </w:divBdr>
        </w:div>
        <w:div w:id="855997007">
          <w:marLeft w:val="480"/>
          <w:marRight w:val="0"/>
          <w:marTop w:val="0"/>
          <w:marBottom w:val="0"/>
          <w:divBdr>
            <w:top w:val="none" w:sz="0" w:space="0" w:color="auto"/>
            <w:left w:val="none" w:sz="0" w:space="0" w:color="auto"/>
            <w:bottom w:val="none" w:sz="0" w:space="0" w:color="auto"/>
            <w:right w:val="none" w:sz="0" w:space="0" w:color="auto"/>
          </w:divBdr>
        </w:div>
        <w:div w:id="1429037506">
          <w:marLeft w:val="480"/>
          <w:marRight w:val="0"/>
          <w:marTop w:val="0"/>
          <w:marBottom w:val="0"/>
          <w:divBdr>
            <w:top w:val="none" w:sz="0" w:space="0" w:color="auto"/>
            <w:left w:val="none" w:sz="0" w:space="0" w:color="auto"/>
            <w:bottom w:val="none" w:sz="0" w:space="0" w:color="auto"/>
            <w:right w:val="none" w:sz="0" w:space="0" w:color="auto"/>
          </w:divBdr>
        </w:div>
        <w:div w:id="2142376522">
          <w:marLeft w:val="480"/>
          <w:marRight w:val="0"/>
          <w:marTop w:val="0"/>
          <w:marBottom w:val="0"/>
          <w:divBdr>
            <w:top w:val="none" w:sz="0" w:space="0" w:color="auto"/>
            <w:left w:val="none" w:sz="0" w:space="0" w:color="auto"/>
            <w:bottom w:val="none" w:sz="0" w:space="0" w:color="auto"/>
            <w:right w:val="none" w:sz="0" w:space="0" w:color="auto"/>
          </w:divBdr>
        </w:div>
        <w:div w:id="869536747">
          <w:marLeft w:val="480"/>
          <w:marRight w:val="0"/>
          <w:marTop w:val="0"/>
          <w:marBottom w:val="0"/>
          <w:divBdr>
            <w:top w:val="none" w:sz="0" w:space="0" w:color="auto"/>
            <w:left w:val="none" w:sz="0" w:space="0" w:color="auto"/>
            <w:bottom w:val="none" w:sz="0" w:space="0" w:color="auto"/>
            <w:right w:val="none" w:sz="0" w:space="0" w:color="auto"/>
          </w:divBdr>
        </w:div>
        <w:div w:id="825165197">
          <w:marLeft w:val="480"/>
          <w:marRight w:val="0"/>
          <w:marTop w:val="0"/>
          <w:marBottom w:val="0"/>
          <w:divBdr>
            <w:top w:val="none" w:sz="0" w:space="0" w:color="auto"/>
            <w:left w:val="none" w:sz="0" w:space="0" w:color="auto"/>
            <w:bottom w:val="none" w:sz="0" w:space="0" w:color="auto"/>
            <w:right w:val="none" w:sz="0" w:space="0" w:color="auto"/>
          </w:divBdr>
        </w:div>
        <w:div w:id="1989164267">
          <w:marLeft w:val="480"/>
          <w:marRight w:val="0"/>
          <w:marTop w:val="0"/>
          <w:marBottom w:val="0"/>
          <w:divBdr>
            <w:top w:val="none" w:sz="0" w:space="0" w:color="auto"/>
            <w:left w:val="none" w:sz="0" w:space="0" w:color="auto"/>
            <w:bottom w:val="none" w:sz="0" w:space="0" w:color="auto"/>
            <w:right w:val="none" w:sz="0" w:space="0" w:color="auto"/>
          </w:divBdr>
        </w:div>
        <w:div w:id="291640993">
          <w:marLeft w:val="480"/>
          <w:marRight w:val="0"/>
          <w:marTop w:val="0"/>
          <w:marBottom w:val="0"/>
          <w:divBdr>
            <w:top w:val="none" w:sz="0" w:space="0" w:color="auto"/>
            <w:left w:val="none" w:sz="0" w:space="0" w:color="auto"/>
            <w:bottom w:val="none" w:sz="0" w:space="0" w:color="auto"/>
            <w:right w:val="none" w:sz="0" w:space="0" w:color="auto"/>
          </w:divBdr>
        </w:div>
        <w:div w:id="702482879">
          <w:marLeft w:val="480"/>
          <w:marRight w:val="0"/>
          <w:marTop w:val="0"/>
          <w:marBottom w:val="0"/>
          <w:divBdr>
            <w:top w:val="none" w:sz="0" w:space="0" w:color="auto"/>
            <w:left w:val="none" w:sz="0" w:space="0" w:color="auto"/>
            <w:bottom w:val="none" w:sz="0" w:space="0" w:color="auto"/>
            <w:right w:val="none" w:sz="0" w:space="0" w:color="auto"/>
          </w:divBdr>
        </w:div>
        <w:div w:id="2105567118">
          <w:marLeft w:val="480"/>
          <w:marRight w:val="0"/>
          <w:marTop w:val="0"/>
          <w:marBottom w:val="0"/>
          <w:divBdr>
            <w:top w:val="none" w:sz="0" w:space="0" w:color="auto"/>
            <w:left w:val="none" w:sz="0" w:space="0" w:color="auto"/>
            <w:bottom w:val="none" w:sz="0" w:space="0" w:color="auto"/>
            <w:right w:val="none" w:sz="0" w:space="0" w:color="auto"/>
          </w:divBdr>
        </w:div>
        <w:div w:id="1187866746">
          <w:marLeft w:val="480"/>
          <w:marRight w:val="0"/>
          <w:marTop w:val="0"/>
          <w:marBottom w:val="0"/>
          <w:divBdr>
            <w:top w:val="none" w:sz="0" w:space="0" w:color="auto"/>
            <w:left w:val="none" w:sz="0" w:space="0" w:color="auto"/>
            <w:bottom w:val="none" w:sz="0" w:space="0" w:color="auto"/>
            <w:right w:val="none" w:sz="0" w:space="0" w:color="auto"/>
          </w:divBdr>
        </w:div>
        <w:div w:id="954215162">
          <w:marLeft w:val="480"/>
          <w:marRight w:val="0"/>
          <w:marTop w:val="0"/>
          <w:marBottom w:val="0"/>
          <w:divBdr>
            <w:top w:val="none" w:sz="0" w:space="0" w:color="auto"/>
            <w:left w:val="none" w:sz="0" w:space="0" w:color="auto"/>
            <w:bottom w:val="none" w:sz="0" w:space="0" w:color="auto"/>
            <w:right w:val="none" w:sz="0" w:space="0" w:color="auto"/>
          </w:divBdr>
        </w:div>
        <w:div w:id="1318654839">
          <w:marLeft w:val="480"/>
          <w:marRight w:val="0"/>
          <w:marTop w:val="0"/>
          <w:marBottom w:val="0"/>
          <w:divBdr>
            <w:top w:val="none" w:sz="0" w:space="0" w:color="auto"/>
            <w:left w:val="none" w:sz="0" w:space="0" w:color="auto"/>
            <w:bottom w:val="none" w:sz="0" w:space="0" w:color="auto"/>
            <w:right w:val="none" w:sz="0" w:space="0" w:color="auto"/>
          </w:divBdr>
        </w:div>
        <w:div w:id="1354647638">
          <w:marLeft w:val="480"/>
          <w:marRight w:val="0"/>
          <w:marTop w:val="0"/>
          <w:marBottom w:val="0"/>
          <w:divBdr>
            <w:top w:val="none" w:sz="0" w:space="0" w:color="auto"/>
            <w:left w:val="none" w:sz="0" w:space="0" w:color="auto"/>
            <w:bottom w:val="none" w:sz="0" w:space="0" w:color="auto"/>
            <w:right w:val="none" w:sz="0" w:space="0" w:color="auto"/>
          </w:divBdr>
        </w:div>
        <w:div w:id="994800277">
          <w:marLeft w:val="480"/>
          <w:marRight w:val="0"/>
          <w:marTop w:val="0"/>
          <w:marBottom w:val="0"/>
          <w:divBdr>
            <w:top w:val="none" w:sz="0" w:space="0" w:color="auto"/>
            <w:left w:val="none" w:sz="0" w:space="0" w:color="auto"/>
            <w:bottom w:val="none" w:sz="0" w:space="0" w:color="auto"/>
            <w:right w:val="none" w:sz="0" w:space="0" w:color="auto"/>
          </w:divBdr>
        </w:div>
        <w:div w:id="1956014468">
          <w:marLeft w:val="480"/>
          <w:marRight w:val="0"/>
          <w:marTop w:val="0"/>
          <w:marBottom w:val="0"/>
          <w:divBdr>
            <w:top w:val="none" w:sz="0" w:space="0" w:color="auto"/>
            <w:left w:val="none" w:sz="0" w:space="0" w:color="auto"/>
            <w:bottom w:val="none" w:sz="0" w:space="0" w:color="auto"/>
            <w:right w:val="none" w:sz="0" w:space="0" w:color="auto"/>
          </w:divBdr>
        </w:div>
        <w:div w:id="534315822">
          <w:marLeft w:val="480"/>
          <w:marRight w:val="0"/>
          <w:marTop w:val="0"/>
          <w:marBottom w:val="0"/>
          <w:divBdr>
            <w:top w:val="none" w:sz="0" w:space="0" w:color="auto"/>
            <w:left w:val="none" w:sz="0" w:space="0" w:color="auto"/>
            <w:bottom w:val="none" w:sz="0" w:space="0" w:color="auto"/>
            <w:right w:val="none" w:sz="0" w:space="0" w:color="auto"/>
          </w:divBdr>
        </w:div>
        <w:div w:id="17896679">
          <w:marLeft w:val="480"/>
          <w:marRight w:val="0"/>
          <w:marTop w:val="0"/>
          <w:marBottom w:val="0"/>
          <w:divBdr>
            <w:top w:val="none" w:sz="0" w:space="0" w:color="auto"/>
            <w:left w:val="none" w:sz="0" w:space="0" w:color="auto"/>
            <w:bottom w:val="none" w:sz="0" w:space="0" w:color="auto"/>
            <w:right w:val="none" w:sz="0" w:space="0" w:color="auto"/>
          </w:divBdr>
        </w:div>
        <w:div w:id="1800953260">
          <w:marLeft w:val="480"/>
          <w:marRight w:val="0"/>
          <w:marTop w:val="0"/>
          <w:marBottom w:val="0"/>
          <w:divBdr>
            <w:top w:val="none" w:sz="0" w:space="0" w:color="auto"/>
            <w:left w:val="none" w:sz="0" w:space="0" w:color="auto"/>
            <w:bottom w:val="none" w:sz="0" w:space="0" w:color="auto"/>
            <w:right w:val="none" w:sz="0" w:space="0" w:color="auto"/>
          </w:divBdr>
        </w:div>
        <w:div w:id="1119180096">
          <w:marLeft w:val="480"/>
          <w:marRight w:val="0"/>
          <w:marTop w:val="0"/>
          <w:marBottom w:val="0"/>
          <w:divBdr>
            <w:top w:val="none" w:sz="0" w:space="0" w:color="auto"/>
            <w:left w:val="none" w:sz="0" w:space="0" w:color="auto"/>
            <w:bottom w:val="none" w:sz="0" w:space="0" w:color="auto"/>
            <w:right w:val="none" w:sz="0" w:space="0" w:color="auto"/>
          </w:divBdr>
        </w:div>
        <w:div w:id="609556044">
          <w:marLeft w:val="480"/>
          <w:marRight w:val="0"/>
          <w:marTop w:val="0"/>
          <w:marBottom w:val="0"/>
          <w:divBdr>
            <w:top w:val="none" w:sz="0" w:space="0" w:color="auto"/>
            <w:left w:val="none" w:sz="0" w:space="0" w:color="auto"/>
            <w:bottom w:val="none" w:sz="0" w:space="0" w:color="auto"/>
            <w:right w:val="none" w:sz="0" w:space="0" w:color="auto"/>
          </w:divBdr>
        </w:div>
        <w:div w:id="2005862885">
          <w:marLeft w:val="480"/>
          <w:marRight w:val="0"/>
          <w:marTop w:val="0"/>
          <w:marBottom w:val="0"/>
          <w:divBdr>
            <w:top w:val="none" w:sz="0" w:space="0" w:color="auto"/>
            <w:left w:val="none" w:sz="0" w:space="0" w:color="auto"/>
            <w:bottom w:val="none" w:sz="0" w:space="0" w:color="auto"/>
            <w:right w:val="none" w:sz="0" w:space="0" w:color="auto"/>
          </w:divBdr>
        </w:div>
        <w:div w:id="741291158">
          <w:marLeft w:val="480"/>
          <w:marRight w:val="0"/>
          <w:marTop w:val="0"/>
          <w:marBottom w:val="0"/>
          <w:divBdr>
            <w:top w:val="none" w:sz="0" w:space="0" w:color="auto"/>
            <w:left w:val="none" w:sz="0" w:space="0" w:color="auto"/>
            <w:bottom w:val="none" w:sz="0" w:space="0" w:color="auto"/>
            <w:right w:val="none" w:sz="0" w:space="0" w:color="auto"/>
          </w:divBdr>
        </w:div>
        <w:div w:id="2004504410">
          <w:marLeft w:val="480"/>
          <w:marRight w:val="0"/>
          <w:marTop w:val="0"/>
          <w:marBottom w:val="0"/>
          <w:divBdr>
            <w:top w:val="none" w:sz="0" w:space="0" w:color="auto"/>
            <w:left w:val="none" w:sz="0" w:space="0" w:color="auto"/>
            <w:bottom w:val="none" w:sz="0" w:space="0" w:color="auto"/>
            <w:right w:val="none" w:sz="0" w:space="0" w:color="auto"/>
          </w:divBdr>
        </w:div>
        <w:div w:id="1389574200">
          <w:marLeft w:val="480"/>
          <w:marRight w:val="0"/>
          <w:marTop w:val="0"/>
          <w:marBottom w:val="0"/>
          <w:divBdr>
            <w:top w:val="none" w:sz="0" w:space="0" w:color="auto"/>
            <w:left w:val="none" w:sz="0" w:space="0" w:color="auto"/>
            <w:bottom w:val="none" w:sz="0" w:space="0" w:color="auto"/>
            <w:right w:val="none" w:sz="0" w:space="0" w:color="auto"/>
          </w:divBdr>
        </w:div>
        <w:div w:id="1718318651">
          <w:marLeft w:val="480"/>
          <w:marRight w:val="0"/>
          <w:marTop w:val="0"/>
          <w:marBottom w:val="0"/>
          <w:divBdr>
            <w:top w:val="none" w:sz="0" w:space="0" w:color="auto"/>
            <w:left w:val="none" w:sz="0" w:space="0" w:color="auto"/>
            <w:bottom w:val="none" w:sz="0" w:space="0" w:color="auto"/>
            <w:right w:val="none" w:sz="0" w:space="0" w:color="auto"/>
          </w:divBdr>
        </w:div>
        <w:div w:id="1743865890">
          <w:marLeft w:val="480"/>
          <w:marRight w:val="0"/>
          <w:marTop w:val="0"/>
          <w:marBottom w:val="0"/>
          <w:divBdr>
            <w:top w:val="none" w:sz="0" w:space="0" w:color="auto"/>
            <w:left w:val="none" w:sz="0" w:space="0" w:color="auto"/>
            <w:bottom w:val="none" w:sz="0" w:space="0" w:color="auto"/>
            <w:right w:val="none" w:sz="0" w:space="0" w:color="auto"/>
          </w:divBdr>
        </w:div>
        <w:div w:id="1770076705">
          <w:marLeft w:val="480"/>
          <w:marRight w:val="0"/>
          <w:marTop w:val="0"/>
          <w:marBottom w:val="0"/>
          <w:divBdr>
            <w:top w:val="none" w:sz="0" w:space="0" w:color="auto"/>
            <w:left w:val="none" w:sz="0" w:space="0" w:color="auto"/>
            <w:bottom w:val="none" w:sz="0" w:space="0" w:color="auto"/>
            <w:right w:val="none" w:sz="0" w:space="0" w:color="auto"/>
          </w:divBdr>
        </w:div>
        <w:div w:id="662588240">
          <w:marLeft w:val="480"/>
          <w:marRight w:val="0"/>
          <w:marTop w:val="0"/>
          <w:marBottom w:val="0"/>
          <w:divBdr>
            <w:top w:val="none" w:sz="0" w:space="0" w:color="auto"/>
            <w:left w:val="none" w:sz="0" w:space="0" w:color="auto"/>
            <w:bottom w:val="none" w:sz="0" w:space="0" w:color="auto"/>
            <w:right w:val="none" w:sz="0" w:space="0" w:color="auto"/>
          </w:divBdr>
        </w:div>
        <w:div w:id="1356809497">
          <w:marLeft w:val="480"/>
          <w:marRight w:val="0"/>
          <w:marTop w:val="0"/>
          <w:marBottom w:val="0"/>
          <w:divBdr>
            <w:top w:val="none" w:sz="0" w:space="0" w:color="auto"/>
            <w:left w:val="none" w:sz="0" w:space="0" w:color="auto"/>
            <w:bottom w:val="none" w:sz="0" w:space="0" w:color="auto"/>
            <w:right w:val="none" w:sz="0" w:space="0" w:color="auto"/>
          </w:divBdr>
        </w:div>
        <w:div w:id="1966111629">
          <w:marLeft w:val="480"/>
          <w:marRight w:val="0"/>
          <w:marTop w:val="0"/>
          <w:marBottom w:val="0"/>
          <w:divBdr>
            <w:top w:val="none" w:sz="0" w:space="0" w:color="auto"/>
            <w:left w:val="none" w:sz="0" w:space="0" w:color="auto"/>
            <w:bottom w:val="none" w:sz="0" w:space="0" w:color="auto"/>
            <w:right w:val="none" w:sz="0" w:space="0" w:color="auto"/>
          </w:divBdr>
        </w:div>
      </w:divsChild>
    </w:div>
    <w:div w:id="1940291478">
      <w:bodyDiv w:val="1"/>
      <w:marLeft w:val="0"/>
      <w:marRight w:val="0"/>
      <w:marTop w:val="0"/>
      <w:marBottom w:val="0"/>
      <w:divBdr>
        <w:top w:val="none" w:sz="0" w:space="0" w:color="auto"/>
        <w:left w:val="none" w:sz="0" w:space="0" w:color="auto"/>
        <w:bottom w:val="none" w:sz="0" w:space="0" w:color="auto"/>
        <w:right w:val="none" w:sz="0" w:space="0" w:color="auto"/>
      </w:divBdr>
    </w:div>
    <w:div w:id="1978952525">
      <w:bodyDiv w:val="1"/>
      <w:marLeft w:val="0"/>
      <w:marRight w:val="0"/>
      <w:marTop w:val="0"/>
      <w:marBottom w:val="0"/>
      <w:divBdr>
        <w:top w:val="none" w:sz="0" w:space="0" w:color="auto"/>
        <w:left w:val="none" w:sz="0" w:space="0" w:color="auto"/>
        <w:bottom w:val="none" w:sz="0" w:space="0" w:color="auto"/>
        <w:right w:val="none" w:sz="0" w:space="0" w:color="auto"/>
      </w:divBdr>
    </w:div>
    <w:div w:id="2006593788">
      <w:bodyDiv w:val="1"/>
      <w:marLeft w:val="0"/>
      <w:marRight w:val="0"/>
      <w:marTop w:val="0"/>
      <w:marBottom w:val="0"/>
      <w:divBdr>
        <w:top w:val="none" w:sz="0" w:space="0" w:color="auto"/>
        <w:left w:val="none" w:sz="0" w:space="0" w:color="auto"/>
        <w:bottom w:val="none" w:sz="0" w:space="0" w:color="auto"/>
        <w:right w:val="none" w:sz="0" w:space="0" w:color="auto"/>
      </w:divBdr>
    </w:div>
    <w:div w:id="2048292306">
      <w:bodyDiv w:val="1"/>
      <w:marLeft w:val="0"/>
      <w:marRight w:val="0"/>
      <w:marTop w:val="0"/>
      <w:marBottom w:val="0"/>
      <w:divBdr>
        <w:top w:val="none" w:sz="0" w:space="0" w:color="auto"/>
        <w:left w:val="none" w:sz="0" w:space="0" w:color="auto"/>
        <w:bottom w:val="none" w:sz="0" w:space="0" w:color="auto"/>
        <w:right w:val="none" w:sz="0" w:space="0" w:color="auto"/>
      </w:divBdr>
      <w:divsChild>
        <w:div w:id="1882742628">
          <w:marLeft w:val="480"/>
          <w:marRight w:val="0"/>
          <w:marTop w:val="0"/>
          <w:marBottom w:val="0"/>
          <w:divBdr>
            <w:top w:val="none" w:sz="0" w:space="0" w:color="auto"/>
            <w:left w:val="none" w:sz="0" w:space="0" w:color="auto"/>
            <w:bottom w:val="none" w:sz="0" w:space="0" w:color="auto"/>
            <w:right w:val="none" w:sz="0" w:space="0" w:color="auto"/>
          </w:divBdr>
        </w:div>
        <w:div w:id="419986102">
          <w:marLeft w:val="480"/>
          <w:marRight w:val="0"/>
          <w:marTop w:val="0"/>
          <w:marBottom w:val="0"/>
          <w:divBdr>
            <w:top w:val="none" w:sz="0" w:space="0" w:color="auto"/>
            <w:left w:val="none" w:sz="0" w:space="0" w:color="auto"/>
            <w:bottom w:val="none" w:sz="0" w:space="0" w:color="auto"/>
            <w:right w:val="none" w:sz="0" w:space="0" w:color="auto"/>
          </w:divBdr>
        </w:div>
        <w:div w:id="1349136351">
          <w:marLeft w:val="480"/>
          <w:marRight w:val="0"/>
          <w:marTop w:val="0"/>
          <w:marBottom w:val="0"/>
          <w:divBdr>
            <w:top w:val="none" w:sz="0" w:space="0" w:color="auto"/>
            <w:left w:val="none" w:sz="0" w:space="0" w:color="auto"/>
            <w:bottom w:val="none" w:sz="0" w:space="0" w:color="auto"/>
            <w:right w:val="none" w:sz="0" w:space="0" w:color="auto"/>
          </w:divBdr>
        </w:div>
        <w:div w:id="447816338">
          <w:marLeft w:val="480"/>
          <w:marRight w:val="0"/>
          <w:marTop w:val="0"/>
          <w:marBottom w:val="0"/>
          <w:divBdr>
            <w:top w:val="none" w:sz="0" w:space="0" w:color="auto"/>
            <w:left w:val="none" w:sz="0" w:space="0" w:color="auto"/>
            <w:bottom w:val="none" w:sz="0" w:space="0" w:color="auto"/>
            <w:right w:val="none" w:sz="0" w:space="0" w:color="auto"/>
          </w:divBdr>
        </w:div>
        <w:div w:id="1324046016">
          <w:marLeft w:val="480"/>
          <w:marRight w:val="0"/>
          <w:marTop w:val="0"/>
          <w:marBottom w:val="0"/>
          <w:divBdr>
            <w:top w:val="none" w:sz="0" w:space="0" w:color="auto"/>
            <w:left w:val="none" w:sz="0" w:space="0" w:color="auto"/>
            <w:bottom w:val="none" w:sz="0" w:space="0" w:color="auto"/>
            <w:right w:val="none" w:sz="0" w:space="0" w:color="auto"/>
          </w:divBdr>
        </w:div>
        <w:div w:id="407927377">
          <w:marLeft w:val="480"/>
          <w:marRight w:val="0"/>
          <w:marTop w:val="0"/>
          <w:marBottom w:val="0"/>
          <w:divBdr>
            <w:top w:val="none" w:sz="0" w:space="0" w:color="auto"/>
            <w:left w:val="none" w:sz="0" w:space="0" w:color="auto"/>
            <w:bottom w:val="none" w:sz="0" w:space="0" w:color="auto"/>
            <w:right w:val="none" w:sz="0" w:space="0" w:color="auto"/>
          </w:divBdr>
        </w:div>
        <w:div w:id="738019644">
          <w:marLeft w:val="480"/>
          <w:marRight w:val="0"/>
          <w:marTop w:val="0"/>
          <w:marBottom w:val="0"/>
          <w:divBdr>
            <w:top w:val="none" w:sz="0" w:space="0" w:color="auto"/>
            <w:left w:val="none" w:sz="0" w:space="0" w:color="auto"/>
            <w:bottom w:val="none" w:sz="0" w:space="0" w:color="auto"/>
            <w:right w:val="none" w:sz="0" w:space="0" w:color="auto"/>
          </w:divBdr>
        </w:div>
        <w:div w:id="259994958">
          <w:marLeft w:val="480"/>
          <w:marRight w:val="0"/>
          <w:marTop w:val="0"/>
          <w:marBottom w:val="0"/>
          <w:divBdr>
            <w:top w:val="none" w:sz="0" w:space="0" w:color="auto"/>
            <w:left w:val="none" w:sz="0" w:space="0" w:color="auto"/>
            <w:bottom w:val="none" w:sz="0" w:space="0" w:color="auto"/>
            <w:right w:val="none" w:sz="0" w:space="0" w:color="auto"/>
          </w:divBdr>
        </w:div>
        <w:div w:id="300890340">
          <w:marLeft w:val="480"/>
          <w:marRight w:val="0"/>
          <w:marTop w:val="0"/>
          <w:marBottom w:val="0"/>
          <w:divBdr>
            <w:top w:val="none" w:sz="0" w:space="0" w:color="auto"/>
            <w:left w:val="none" w:sz="0" w:space="0" w:color="auto"/>
            <w:bottom w:val="none" w:sz="0" w:space="0" w:color="auto"/>
            <w:right w:val="none" w:sz="0" w:space="0" w:color="auto"/>
          </w:divBdr>
        </w:div>
        <w:div w:id="265846576">
          <w:marLeft w:val="480"/>
          <w:marRight w:val="0"/>
          <w:marTop w:val="0"/>
          <w:marBottom w:val="0"/>
          <w:divBdr>
            <w:top w:val="none" w:sz="0" w:space="0" w:color="auto"/>
            <w:left w:val="none" w:sz="0" w:space="0" w:color="auto"/>
            <w:bottom w:val="none" w:sz="0" w:space="0" w:color="auto"/>
            <w:right w:val="none" w:sz="0" w:space="0" w:color="auto"/>
          </w:divBdr>
        </w:div>
        <w:div w:id="2127236047">
          <w:marLeft w:val="480"/>
          <w:marRight w:val="0"/>
          <w:marTop w:val="0"/>
          <w:marBottom w:val="0"/>
          <w:divBdr>
            <w:top w:val="none" w:sz="0" w:space="0" w:color="auto"/>
            <w:left w:val="none" w:sz="0" w:space="0" w:color="auto"/>
            <w:bottom w:val="none" w:sz="0" w:space="0" w:color="auto"/>
            <w:right w:val="none" w:sz="0" w:space="0" w:color="auto"/>
          </w:divBdr>
        </w:div>
        <w:div w:id="11542458">
          <w:marLeft w:val="480"/>
          <w:marRight w:val="0"/>
          <w:marTop w:val="0"/>
          <w:marBottom w:val="0"/>
          <w:divBdr>
            <w:top w:val="none" w:sz="0" w:space="0" w:color="auto"/>
            <w:left w:val="none" w:sz="0" w:space="0" w:color="auto"/>
            <w:bottom w:val="none" w:sz="0" w:space="0" w:color="auto"/>
            <w:right w:val="none" w:sz="0" w:space="0" w:color="auto"/>
          </w:divBdr>
        </w:div>
        <w:div w:id="806826394">
          <w:marLeft w:val="480"/>
          <w:marRight w:val="0"/>
          <w:marTop w:val="0"/>
          <w:marBottom w:val="0"/>
          <w:divBdr>
            <w:top w:val="none" w:sz="0" w:space="0" w:color="auto"/>
            <w:left w:val="none" w:sz="0" w:space="0" w:color="auto"/>
            <w:bottom w:val="none" w:sz="0" w:space="0" w:color="auto"/>
            <w:right w:val="none" w:sz="0" w:space="0" w:color="auto"/>
          </w:divBdr>
        </w:div>
        <w:div w:id="1698847033">
          <w:marLeft w:val="480"/>
          <w:marRight w:val="0"/>
          <w:marTop w:val="0"/>
          <w:marBottom w:val="0"/>
          <w:divBdr>
            <w:top w:val="none" w:sz="0" w:space="0" w:color="auto"/>
            <w:left w:val="none" w:sz="0" w:space="0" w:color="auto"/>
            <w:bottom w:val="none" w:sz="0" w:space="0" w:color="auto"/>
            <w:right w:val="none" w:sz="0" w:space="0" w:color="auto"/>
          </w:divBdr>
        </w:div>
        <w:div w:id="1956978312">
          <w:marLeft w:val="480"/>
          <w:marRight w:val="0"/>
          <w:marTop w:val="0"/>
          <w:marBottom w:val="0"/>
          <w:divBdr>
            <w:top w:val="none" w:sz="0" w:space="0" w:color="auto"/>
            <w:left w:val="none" w:sz="0" w:space="0" w:color="auto"/>
            <w:bottom w:val="none" w:sz="0" w:space="0" w:color="auto"/>
            <w:right w:val="none" w:sz="0" w:space="0" w:color="auto"/>
          </w:divBdr>
        </w:div>
        <w:div w:id="1639988643">
          <w:marLeft w:val="480"/>
          <w:marRight w:val="0"/>
          <w:marTop w:val="0"/>
          <w:marBottom w:val="0"/>
          <w:divBdr>
            <w:top w:val="none" w:sz="0" w:space="0" w:color="auto"/>
            <w:left w:val="none" w:sz="0" w:space="0" w:color="auto"/>
            <w:bottom w:val="none" w:sz="0" w:space="0" w:color="auto"/>
            <w:right w:val="none" w:sz="0" w:space="0" w:color="auto"/>
          </w:divBdr>
        </w:div>
        <w:div w:id="881671221">
          <w:marLeft w:val="480"/>
          <w:marRight w:val="0"/>
          <w:marTop w:val="0"/>
          <w:marBottom w:val="0"/>
          <w:divBdr>
            <w:top w:val="none" w:sz="0" w:space="0" w:color="auto"/>
            <w:left w:val="none" w:sz="0" w:space="0" w:color="auto"/>
            <w:bottom w:val="none" w:sz="0" w:space="0" w:color="auto"/>
            <w:right w:val="none" w:sz="0" w:space="0" w:color="auto"/>
          </w:divBdr>
        </w:div>
        <w:div w:id="1509826498">
          <w:marLeft w:val="480"/>
          <w:marRight w:val="0"/>
          <w:marTop w:val="0"/>
          <w:marBottom w:val="0"/>
          <w:divBdr>
            <w:top w:val="none" w:sz="0" w:space="0" w:color="auto"/>
            <w:left w:val="none" w:sz="0" w:space="0" w:color="auto"/>
            <w:bottom w:val="none" w:sz="0" w:space="0" w:color="auto"/>
            <w:right w:val="none" w:sz="0" w:space="0" w:color="auto"/>
          </w:divBdr>
        </w:div>
        <w:div w:id="1610309038">
          <w:marLeft w:val="480"/>
          <w:marRight w:val="0"/>
          <w:marTop w:val="0"/>
          <w:marBottom w:val="0"/>
          <w:divBdr>
            <w:top w:val="none" w:sz="0" w:space="0" w:color="auto"/>
            <w:left w:val="none" w:sz="0" w:space="0" w:color="auto"/>
            <w:bottom w:val="none" w:sz="0" w:space="0" w:color="auto"/>
            <w:right w:val="none" w:sz="0" w:space="0" w:color="auto"/>
          </w:divBdr>
        </w:div>
        <w:div w:id="2083991393">
          <w:marLeft w:val="480"/>
          <w:marRight w:val="0"/>
          <w:marTop w:val="0"/>
          <w:marBottom w:val="0"/>
          <w:divBdr>
            <w:top w:val="none" w:sz="0" w:space="0" w:color="auto"/>
            <w:left w:val="none" w:sz="0" w:space="0" w:color="auto"/>
            <w:bottom w:val="none" w:sz="0" w:space="0" w:color="auto"/>
            <w:right w:val="none" w:sz="0" w:space="0" w:color="auto"/>
          </w:divBdr>
        </w:div>
        <w:div w:id="1060052188">
          <w:marLeft w:val="480"/>
          <w:marRight w:val="0"/>
          <w:marTop w:val="0"/>
          <w:marBottom w:val="0"/>
          <w:divBdr>
            <w:top w:val="none" w:sz="0" w:space="0" w:color="auto"/>
            <w:left w:val="none" w:sz="0" w:space="0" w:color="auto"/>
            <w:bottom w:val="none" w:sz="0" w:space="0" w:color="auto"/>
            <w:right w:val="none" w:sz="0" w:space="0" w:color="auto"/>
          </w:divBdr>
        </w:div>
        <w:div w:id="727336395">
          <w:marLeft w:val="480"/>
          <w:marRight w:val="0"/>
          <w:marTop w:val="0"/>
          <w:marBottom w:val="0"/>
          <w:divBdr>
            <w:top w:val="none" w:sz="0" w:space="0" w:color="auto"/>
            <w:left w:val="none" w:sz="0" w:space="0" w:color="auto"/>
            <w:bottom w:val="none" w:sz="0" w:space="0" w:color="auto"/>
            <w:right w:val="none" w:sz="0" w:space="0" w:color="auto"/>
          </w:divBdr>
        </w:div>
        <w:div w:id="631134558">
          <w:marLeft w:val="480"/>
          <w:marRight w:val="0"/>
          <w:marTop w:val="0"/>
          <w:marBottom w:val="0"/>
          <w:divBdr>
            <w:top w:val="none" w:sz="0" w:space="0" w:color="auto"/>
            <w:left w:val="none" w:sz="0" w:space="0" w:color="auto"/>
            <w:bottom w:val="none" w:sz="0" w:space="0" w:color="auto"/>
            <w:right w:val="none" w:sz="0" w:space="0" w:color="auto"/>
          </w:divBdr>
        </w:div>
        <w:div w:id="171841733">
          <w:marLeft w:val="480"/>
          <w:marRight w:val="0"/>
          <w:marTop w:val="0"/>
          <w:marBottom w:val="0"/>
          <w:divBdr>
            <w:top w:val="none" w:sz="0" w:space="0" w:color="auto"/>
            <w:left w:val="none" w:sz="0" w:space="0" w:color="auto"/>
            <w:bottom w:val="none" w:sz="0" w:space="0" w:color="auto"/>
            <w:right w:val="none" w:sz="0" w:space="0" w:color="auto"/>
          </w:divBdr>
        </w:div>
        <w:div w:id="1283419465">
          <w:marLeft w:val="480"/>
          <w:marRight w:val="0"/>
          <w:marTop w:val="0"/>
          <w:marBottom w:val="0"/>
          <w:divBdr>
            <w:top w:val="none" w:sz="0" w:space="0" w:color="auto"/>
            <w:left w:val="none" w:sz="0" w:space="0" w:color="auto"/>
            <w:bottom w:val="none" w:sz="0" w:space="0" w:color="auto"/>
            <w:right w:val="none" w:sz="0" w:space="0" w:color="auto"/>
          </w:divBdr>
        </w:div>
        <w:div w:id="808060438">
          <w:marLeft w:val="480"/>
          <w:marRight w:val="0"/>
          <w:marTop w:val="0"/>
          <w:marBottom w:val="0"/>
          <w:divBdr>
            <w:top w:val="none" w:sz="0" w:space="0" w:color="auto"/>
            <w:left w:val="none" w:sz="0" w:space="0" w:color="auto"/>
            <w:bottom w:val="none" w:sz="0" w:space="0" w:color="auto"/>
            <w:right w:val="none" w:sz="0" w:space="0" w:color="auto"/>
          </w:divBdr>
        </w:div>
        <w:div w:id="5250495">
          <w:marLeft w:val="480"/>
          <w:marRight w:val="0"/>
          <w:marTop w:val="0"/>
          <w:marBottom w:val="0"/>
          <w:divBdr>
            <w:top w:val="none" w:sz="0" w:space="0" w:color="auto"/>
            <w:left w:val="none" w:sz="0" w:space="0" w:color="auto"/>
            <w:bottom w:val="none" w:sz="0" w:space="0" w:color="auto"/>
            <w:right w:val="none" w:sz="0" w:space="0" w:color="auto"/>
          </w:divBdr>
        </w:div>
        <w:div w:id="1190332718">
          <w:marLeft w:val="480"/>
          <w:marRight w:val="0"/>
          <w:marTop w:val="0"/>
          <w:marBottom w:val="0"/>
          <w:divBdr>
            <w:top w:val="none" w:sz="0" w:space="0" w:color="auto"/>
            <w:left w:val="none" w:sz="0" w:space="0" w:color="auto"/>
            <w:bottom w:val="none" w:sz="0" w:space="0" w:color="auto"/>
            <w:right w:val="none" w:sz="0" w:space="0" w:color="auto"/>
          </w:divBdr>
        </w:div>
        <w:div w:id="922684674">
          <w:marLeft w:val="480"/>
          <w:marRight w:val="0"/>
          <w:marTop w:val="0"/>
          <w:marBottom w:val="0"/>
          <w:divBdr>
            <w:top w:val="none" w:sz="0" w:space="0" w:color="auto"/>
            <w:left w:val="none" w:sz="0" w:space="0" w:color="auto"/>
            <w:bottom w:val="none" w:sz="0" w:space="0" w:color="auto"/>
            <w:right w:val="none" w:sz="0" w:space="0" w:color="auto"/>
          </w:divBdr>
        </w:div>
        <w:div w:id="598949483">
          <w:marLeft w:val="480"/>
          <w:marRight w:val="0"/>
          <w:marTop w:val="0"/>
          <w:marBottom w:val="0"/>
          <w:divBdr>
            <w:top w:val="none" w:sz="0" w:space="0" w:color="auto"/>
            <w:left w:val="none" w:sz="0" w:space="0" w:color="auto"/>
            <w:bottom w:val="none" w:sz="0" w:space="0" w:color="auto"/>
            <w:right w:val="none" w:sz="0" w:space="0" w:color="auto"/>
          </w:divBdr>
        </w:div>
        <w:div w:id="415833178">
          <w:marLeft w:val="480"/>
          <w:marRight w:val="0"/>
          <w:marTop w:val="0"/>
          <w:marBottom w:val="0"/>
          <w:divBdr>
            <w:top w:val="none" w:sz="0" w:space="0" w:color="auto"/>
            <w:left w:val="none" w:sz="0" w:space="0" w:color="auto"/>
            <w:bottom w:val="none" w:sz="0" w:space="0" w:color="auto"/>
            <w:right w:val="none" w:sz="0" w:space="0" w:color="auto"/>
          </w:divBdr>
        </w:div>
        <w:div w:id="832187435">
          <w:marLeft w:val="480"/>
          <w:marRight w:val="0"/>
          <w:marTop w:val="0"/>
          <w:marBottom w:val="0"/>
          <w:divBdr>
            <w:top w:val="none" w:sz="0" w:space="0" w:color="auto"/>
            <w:left w:val="none" w:sz="0" w:space="0" w:color="auto"/>
            <w:bottom w:val="none" w:sz="0" w:space="0" w:color="auto"/>
            <w:right w:val="none" w:sz="0" w:space="0" w:color="auto"/>
          </w:divBdr>
        </w:div>
        <w:div w:id="350648005">
          <w:marLeft w:val="480"/>
          <w:marRight w:val="0"/>
          <w:marTop w:val="0"/>
          <w:marBottom w:val="0"/>
          <w:divBdr>
            <w:top w:val="none" w:sz="0" w:space="0" w:color="auto"/>
            <w:left w:val="none" w:sz="0" w:space="0" w:color="auto"/>
            <w:bottom w:val="none" w:sz="0" w:space="0" w:color="auto"/>
            <w:right w:val="none" w:sz="0" w:space="0" w:color="auto"/>
          </w:divBdr>
        </w:div>
        <w:div w:id="89669895">
          <w:marLeft w:val="480"/>
          <w:marRight w:val="0"/>
          <w:marTop w:val="0"/>
          <w:marBottom w:val="0"/>
          <w:divBdr>
            <w:top w:val="none" w:sz="0" w:space="0" w:color="auto"/>
            <w:left w:val="none" w:sz="0" w:space="0" w:color="auto"/>
            <w:bottom w:val="none" w:sz="0" w:space="0" w:color="auto"/>
            <w:right w:val="none" w:sz="0" w:space="0" w:color="auto"/>
          </w:divBdr>
        </w:div>
        <w:div w:id="1092581314">
          <w:marLeft w:val="480"/>
          <w:marRight w:val="0"/>
          <w:marTop w:val="0"/>
          <w:marBottom w:val="0"/>
          <w:divBdr>
            <w:top w:val="none" w:sz="0" w:space="0" w:color="auto"/>
            <w:left w:val="none" w:sz="0" w:space="0" w:color="auto"/>
            <w:bottom w:val="none" w:sz="0" w:space="0" w:color="auto"/>
            <w:right w:val="none" w:sz="0" w:space="0" w:color="auto"/>
          </w:divBdr>
        </w:div>
      </w:divsChild>
    </w:div>
    <w:div w:id="2056663634">
      <w:bodyDiv w:val="1"/>
      <w:marLeft w:val="0"/>
      <w:marRight w:val="0"/>
      <w:marTop w:val="0"/>
      <w:marBottom w:val="0"/>
      <w:divBdr>
        <w:top w:val="none" w:sz="0" w:space="0" w:color="auto"/>
        <w:left w:val="none" w:sz="0" w:space="0" w:color="auto"/>
        <w:bottom w:val="none" w:sz="0" w:space="0" w:color="auto"/>
        <w:right w:val="none" w:sz="0" w:space="0" w:color="auto"/>
      </w:divBdr>
    </w:div>
    <w:div w:id="2093431227">
      <w:bodyDiv w:val="1"/>
      <w:marLeft w:val="0"/>
      <w:marRight w:val="0"/>
      <w:marTop w:val="0"/>
      <w:marBottom w:val="0"/>
      <w:divBdr>
        <w:top w:val="none" w:sz="0" w:space="0" w:color="auto"/>
        <w:left w:val="none" w:sz="0" w:space="0" w:color="auto"/>
        <w:bottom w:val="none" w:sz="0" w:space="0" w:color="auto"/>
        <w:right w:val="none" w:sz="0" w:space="0" w:color="auto"/>
      </w:divBdr>
    </w:div>
    <w:div w:id="21273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6E37385C8F40329B9074C2A3FE80DB"/>
        <w:category>
          <w:name w:val="General"/>
          <w:gallery w:val="placeholder"/>
        </w:category>
        <w:types>
          <w:type w:val="bbPlcHdr"/>
        </w:types>
        <w:behaviors>
          <w:behavior w:val="content"/>
        </w:behaviors>
        <w:guid w:val="{DFB8115E-8A4B-4BA7-B864-A916F01FA5B7}"/>
      </w:docPartPr>
      <w:docPartBody>
        <w:p w:rsidR="00A8456B" w:rsidRDefault="00605CC6" w:rsidP="00605CC6">
          <w:pPr>
            <w:pStyle w:val="626E37385C8F40329B9074C2A3FE80DB"/>
          </w:pPr>
          <w:r w:rsidRPr="0075286B">
            <w:rPr>
              <w:rStyle w:val="PlaceholderText"/>
            </w:rPr>
            <w:t>Click or tap here to enter text.</w:t>
          </w:r>
        </w:p>
      </w:docPartBody>
    </w:docPart>
    <w:docPart>
      <w:docPartPr>
        <w:name w:val="2293F959B00C48D9AF1B0F61BF45CD48"/>
        <w:category>
          <w:name w:val="General"/>
          <w:gallery w:val="placeholder"/>
        </w:category>
        <w:types>
          <w:type w:val="bbPlcHdr"/>
        </w:types>
        <w:behaviors>
          <w:behavior w:val="content"/>
        </w:behaviors>
        <w:guid w:val="{98FBD511-9D12-45C2-8DFE-72EC7868166A}"/>
      </w:docPartPr>
      <w:docPartBody>
        <w:p w:rsidR="00A8456B" w:rsidRDefault="00605CC6" w:rsidP="00605CC6">
          <w:pPr>
            <w:pStyle w:val="2293F959B00C48D9AF1B0F61BF45CD48"/>
          </w:pPr>
          <w:r w:rsidRPr="00D14C8D">
            <w:rPr>
              <w:rStyle w:val="PlaceholderText"/>
            </w:rPr>
            <w:t>Click or tap here to enter text.</w:t>
          </w:r>
        </w:p>
      </w:docPartBody>
    </w:docPart>
    <w:docPart>
      <w:docPartPr>
        <w:name w:val="3FAA3A7BF34B46238A843D9372B378AC"/>
        <w:category>
          <w:name w:val="General"/>
          <w:gallery w:val="placeholder"/>
        </w:category>
        <w:types>
          <w:type w:val="bbPlcHdr"/>
        </w:types>
        <w:behaviors>
          <w:behavior w:val="content"/>
        </w:behaviors>
        <w:guid w:val="{96ED3B09-9468-4061-A1CE-2D399608F8E9}"/>
      </w:docPartPr>
      <w:docPartBody>
        <w:p w:rsidR="00A8456B" w:rsidRDefault="00605CC6" w:rsidP="00605CC6">
          <w:pPr>
            <w:pStyle w:val="3FAA3A7BF34B46238A843D9372B378AC"/>
          </w:pPr>
          <w:r w:rsidRPr="00D14C8D">
            <w:rPr>
              <w:rStyle w:val="PlaceholderText"/>
            </w:rPr>
            <w:t>Click or tap here to enter text.</w:t>
          </w:r>
        </w:p>
      </w:docPartBody>
    </w:docPart>
    <w:docPart>
      <w:docPartPr>
        <w:name w:val="74E44D211034425F9403BBFB832991FE"/>
        <w:category>
          <w:name w:val="General"/>
          <w:gallery w:val="placeholder"/>
        </w:category>
        <w:types>
          <w:type w:val="bbPlcHdr"/>
        </w:types>
        <w:behaviors>
          <w:behavior w:val="content"/>
        </w:behaviors>
        <w:guid w:val="{55322EA4-29E3-49EF-8AE9-24644CADF628}"/>
      </w:docPartPr>
      <w:docPartBody>
        <w:p w:rsidR="00A8456B" w:rsidRDefault="00605CC6" w:rsidP="00605CC6">
          <w:pPr>
            <w:pStyle w:val="74E44D211034425F9403BBFB832991FE"/>
          </w:pPr>
          <w:r w:rsidRPr="00D14C8D">
            <w:rPr>
              <w:rStyle w:val="PlaceholderText"/>
            </w:rPr>
            <w:t>Click or tap here to enter text.</w:t>
          </w:r>
        </w:p>
      </w:docPartBody>
    </w:docPart>
    <w:docPart>
      <w:docPartPr>
        <w:name w:val="F0FCDEECA6D54E4B8C693F16C3D7BE05"/>
        <w:category>
          <w:name w:val="General"/>
          <w:gallery w:val="placeholder"/>
        </w:category>
        <w:types>
          <w:type w:val="bbPlcHdr"/>
        </w:types>
        <w:behaviors>
          <w:behavior w:val="content"/>
        </w:behaviors>
        <w:guid w:val="{771A9608-CB92-4393-88C8-780BD1EF7253}"/>
      </w:docPartPr>
      <w:docPartBody>
        <w:p w:rsidR="00A8456B" w:rsidRDefault="00605CC6" w:rsidP="00605CC6">
          <w:pPr>
            <w:pStyle w:val="F0FCDEECA6D54E4B8C693F16C3D7BE05"/>
          </w:pPr>
          <w:r w:rsidRPr="00D14C8D">
            <w:rPr>
              <w:rStyle w:val="PlaceholderText"/>
            </w:rPr>
            <w:t>Click or tap here to enter text.</w:t>
          </w:r>
        </w:p>
      </w:docPartBody>
    </w:docPart>
    <w:docPart>
      <w:docPartPr>
        <w:name w:val="5F87F33674A1448AA4042B9EF8F5B6DD"/>
        <w:category>
          <w:name w:val="General"/>
          <w:gallery w:val="placeholder"/>
        </w:category>
        <w:types>
          <w:type w:val="bbPlcHdr"/>
        </w:types>
        <w:behaviors>
          <w:behavior w:val="content"/>
        </w:behaviors>
        <w:guid w:val="{8E34DD78-ECED-4303-99DE-EF0BFAE71019}"/>
      </w:docPartPr>
      <w:docPartBody>
        <w:p w:rsidR="00A8456B" w:rsidRDefault="00605CC6" w:rsidP="00605CC6">
          <w:pPr>
            <w:pStyle w:val="5F87F33674A1448AA4042B9EF8F5B6DD"/>
          </w:pPr>
          <w:r w:rsidRPr="00D14C8D">
            <w:rPr>
              <w:rStyle w:val="PlaceholderText"/>
            </w:rPr>
            <w:t>Click or tap here to enter text.</w:t>
          </w:r>
        </w:p>
      </w:docPartBody>
    </w:docPart>
    <w:docPart>
      <w:docPartPr>
        <w:name w:val="14B4DBB11C5A4A939BF04BD18B796CBE"/>
        <w:category>
          <w:name w:val="General"/>
          <w:gallery w:val="placeholder"/>
        </w:category>
        <w:types>
          <w:type w:val="bbPlcHdr"/>
        </w:types>
        <w:behaviors>
          <w:behavior w:val="content"/>
        </w:behaviors>
        <w:guid w:val="{94F3BC3A-849D-4D1C-9CD2-41B3E574BCAD}"/>
      </w:docPartPr>
      <w:docPartBody>
        <w:p w:rsidR="00A8456B" w:rsidRDefault="00605CC6" w:rsidP="00605CC6">
          <w:pPr>
            <w:pStyle w:val="14B4DBB11C5A4A939BF04BD18B796CBE"/>
          </w:pPr>
          <w:r w:rsidRPr="00D14C8D">
            <w:rPr>
              <w:rStyle w:val="PlaceholderText"/>
            </w:rPr>
            <w:t>Click or tap here to enter text.</w:t>
          </w:r>
        </w:p>
      </w:docPartBody>
    </w:docPart>
    <w:docPart>
      <w:docPartPr>
        <w:name w:val="4EE06B8AA746429A90CACBEE00557025"/>
        <w:category>
          <w:name w:val="General"/>
          <w:gallery w:val="placeholder"/>
        </w:category>
        <w:types>
          <w:type w:val="bbPlcHdr"/>
        </w:types>
        <w:behaviors>
          <w:behavior w:val="content"/>
        </w:behaviors>
        <w:guid w:val="{7660CDA1-A39E-450E-B0E1-8899FF1609AA}"/>
      </w:docPartPr>
      <w:docPartBody>
        <w:p w:rsidR="00A8456B" w:rsidRDefault="00605CC6" w:rsidP="00605CC6">
          <w:pPr>
            <w:pStyle w:val="4EE06B8AA746429A90CACBEE00557025"/>
          </w:pPr>
          <w:r w:rsidRPr="00D14C8D">
            <w:rPr>
              <w:rStyle w:val="PlaceholderText"/>
            </w:rPr>
            <w:t>Click or tap here to enter text.</w:t>
          </w:r>
        </w:p>
      </w:docPartBody>
    </w:docPart>
    <w:docPart>
      <w:docPartPr>
        <w:name w:val="1B43A1E2F97B4AE7BBEF5ECBACAFA035"/>
        <w:category>
          <w:name w:val="General"/>
          <w:gallery w:val="placeholder"/>
        </w:category>
        <w:types>
          <w:type w:val="bbPlcHdr"/>
        </w:types>
        <w:behaviors>
          <w:behavior w:val="content"/>
        </w:behaviors>
        <w:guid w:val="{FE82D6C7-F494-4677-8D74-1B7193F8884B}"/>
      </w:docPartPr>
      <w:docPartBody>
        <w:p w:rsidR="00A8456B" w:rsidRDefault="00605CC6" w:rsidP="00605CC6">
          <w:pPr>
            <w:pStyle w:val="1B43A1E2F97B4AE7BBEF5ECBACAFA035"/>
          </w:pPr>
          <w:r w:rsidRPr="00D14C8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9879437-867C-4041-95CB-30E13094839D}"/>
      </w:docPartPr>
      <w:docPartBody>
        <w:p w:rsidR="00A8456B" w:rsidRDefault="00605CC6">
          <w:r w:rsidRPr="00C010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C6"/>
    <w:rsid w:val="00605CC6"/>
    <w:rsid w:val="0090027E"/>
    <w:rsid w:val="00A8456B"/>
    <w:rsid w:val="00E05053"/>
    <w:rsid w:val="00E7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CC6"/>
    <w:rPr>
      <w:color w:val="666666"/>
    </w:rPr>
  </w:style>
  <w:style w:type="paragraph" w:customStyle="1" w:styleId="626E37385C8F40329B9074C2A3FE80DB">
    <w:name w:val="626E37385C8F40329B9074C2A3FE80DB"/>
    <w:rsid w:val="00605CC6"/>
  </w:style>
  <w:style w:type="paragraph" w:customStyle="1" w:styleId="2293F959B00C48D9AF1B0F61BF45CD48">
    <w:name w:val="2293F959B00C48D9AF1B0F61BF45CD48"/>
    <w:rsid w:val="00605CC6"/>
  </w:style>
  <w:style w:type="paragraph" w:customStyle="1" w:styleId="3FAA3A7BF34B46238A843D9372B378AC">
    <w:name w:val="3FAA3A7BF34B46238A843D9372B378AC"/>
    <w:rsid w:val="00605CC6"/>
  </w:style>
  <w:style w:type="paragraph" w:customStyle="1" w:styleId="74E44D211034425F9403BBFB832991FE">
    <w:name w:val="74E44D211034425F9403BBFB832991FE"/>
    <w:rsid w:val="00605CC6"/>
  </w:style>
  <w:style w:type="paragraph" w:customStyle="1" w:styleId="F0FCDEECA6D54E4B8C693F16C3D7BE05">
    <w:name w:val="F0FCDEECA6D54E4B8C693F16C3D7BE05"/>
    <w:rsid w:val="00605CC6"/>
  </w:style>
  <w:style w:type="paragraph" w:customStyle="1" w:styleId="5F87F33674A1448AA4042B9EF8F5B6DD">
    <w:name w:val="5F87F33674A1448AA4042B9EF8F5B6DD"/>
    <w:rsid w:val="00605CC6"/>
  </w:style>
  <w:style w:type="paragraph" w:customStyle="1" w:styleId="14B4DBB11C5A4A939BF04BD18B796CBE">
    <w:name w:val="14B4DBB11C5A4A939BF04BD18B796CBE"/>
    <w:rsid w:val="00605CC6"/>
  </w:style>
  <w:style w:type="paragraph" w:customStyle="1" w:styleId="4EE06B8AA746429A90CACBEE00557025">
    <w:name w:val="4EE06B8AA746429A90CACBEE00557025"/>
    <w:rsid w:val="00605CC6"/>
  </w:style>
  <w:style w:type="paragraph" w:customStyle="1" w:styleId="1B43A1E2F97B4AE7BBEF5ECBACAFA035">
    <w:name w:val="1B43A1E2F97B4AE7BBEF5ECBACAFA035"/>
    <w:rsid w:val="00605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559B1E-822F-429B-AA85-05CD23EDC24C}">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78861360-60bd-4703-bde0-bb912631b005&quot;,&quot;properties&quot;:{&quot;noteIndex&quot;:0,&quot;mode&quot;:&quot;composite&quot;},&quot;isEdited&quot;:false,&quot;manualOverride&quot;:{&quot;isManuallyOverridden&quot;:false,&quot;citeprocText&quot;:&quot;Dehaghani (2021)&quot;,&quot;manualOverrideText&quot;:&quot;&quot;},&quot;citationTag&quot;:&quot;MENDELEY_CITATION_v3_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&quot;,&quot;citationItems&quot;:[{&quot;displayAs&quot;:&quot;composite&quot;,&quot;label&quot;:&quot;page&quot;,&quot;id&quot;:&quot;897f377e-64dd-372d-9acb-b0724befdcd4&quot;,&quot;itemData&quot;:{&quot;type&quot;:&quot;article-journal&quot;,&quot;id&quot;:&quot;897f377e-64dd-372d-9acb-b0724befdcd4&quot;,&quot;title&quot;:&quot;Interrogating Vulnerability: Reframing the Vulnerable Suspect in Police Custody&quot;,&quot;author&quot;:[{&quot;family&quot;:&quot;Dehaghani&quot;,&quot;given&quot;:&quot;Roxanna&quot;,&quot;parse-names&quot;:false,&quot;dropping-particle&quot;:&quot;&quot;,&quot;non-dropping-particle&quot;:&quot;&quot;}],&quot;container-title&quot;:&quot;Social and Legal Studies&quot;,&quot;container-title-short&quot;:&quot;Soc Leg Stud&quot;,&quot;DOI&quot;:&quot;10.1177/0964663920921921&quot;,&quot;ISSN&quot;:&quot;14617390&quot;,&quot;issued&quot;:{&quot;date-parts&quot;:[[2021,4,1]]},&quot;page&quot;:&quot;251-271&quot;,&quot;abstract&quot;:&quot;This article considers the definition of the term ‘vulnerability’ in relation to the suspect in police detention and more specifically in relation to the appropriate adult safeguard. Using Fineman’s vulnerability theory, this article argues that all suspects are ‘vulnerable’ and, rather, attention should be focussed on how resilience is depleted, reduced or removed. In doing so, it points towards the limitations of the focus of the current legislative provisions. It situates this discussion within the broader frame of the impact and very nature of police detention and the implications of the broader criminal process as mechanisms that reduce resilience (and possibly deliberately so). Further, it reflects on how the framing of vulnerability in legislation relating to the police detention does not fully capture the position of the suspect in police detention. It concludes then by urging that the definition of the vulnerable suspect is reconceptualised so as to more adequately capture the position of the suspect of the criminal investigation.&quot;,&quot;publisher&quot;:&quot;SAGE Publications Ltd&quot;,&quot;issue&quot;:&quot;2&quot;,&quot;volume&quot;:&quot;30&quot;},&quot;isTemporary&quot;:false,&quot;suppress-author&quot;:false,&quot;composite&quot;:true,&quot;author-only&quot;:false}]},{&quot;citationID&quot;:&quot;MENDELEY_CITATION_646901d9-7afa-45ce-a0d1-b68c08bf8319&quot;,&quot;properties&quot;:{&quot;noteIndex&quot;:0},&quot;isEdited&quot;:false,&quot;manualOverride&quot;:{&quot;isManuallyOverridden&quot;:true,&quot;citeprocText&quot;:&quot;(Kendall, 2022)&quot;,&quot;manualOverrideText&quot;:&quot;Kendall, 2022)&quot;},&quot;citationTag&quot;:&quot;MENDELEY_CITATION_v3_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&quot;,&quot;citationItems&quot;:[{&quot;id&quot;:&quot;0d70ee2b-42c7-36a5-ab52-3a5d3f976a96&quot;,&quot;itemData&quot;:{&quot;type&quot;:&quot;article-journal&quot;,&quot;id&quot;:&quot;0d70ee2b-42c7-36a5-ab52-3a5d3f976a96&quot;,&quot;title&quot;:&quot;Custody visiting: The watchdog that didn’t bark&quot;,&quot;author&quot;:[{&quot;family&quot;:&quot;Kendall&quot;,&quot;given&quot;:&quot;John&quot;,&quot;parse-names&quot;:false,&quot;dropping-particle&quot;:&quot;&quot;,&quot;non-dropping-particle&quot;:&quot;&quot;}],&quot;container-title&quot;:&quot;Criminology and Criminal Justice&quot;,&quot;DOI&quot;:&quot;10.1177/1748895820967989&quot;,&quot;ISSN&quot;:&quot;17488966&quot;,&quot;issued&quot;:{&quot;date-parts&quot;:[[2022,1,1]]},&quot;page&quot;:&quot;115-131&quot;,&quot;abstract&quot;:&quot;This article argues that in qualitative research into the work of a regulator, it is as important to watch out for that regulator’s omissions and silences as it is to examine what the regulator does and says. The argument is illustrated by data drawn from a study of the Independent Custody Visiting Scheme, the purpose of which is (or should be) to safeguard detainees and to deter police from misconduct which might lead to deaths in custody. Research into the scheme included using the technique of watching out for what the visitors did not do and did not say. The data obtained by this method are interpreted through the lens of Lukes’ theory of power to suggest that this watchdog has been debarked as a result of the power of the police.&quot;,&quot;publisher&quot;:&quot;SAGE Publications Ltd&quot;,&quot;issue&quot;:&quot;1&quot;,&quot;volume&quot;:&quot;22&quot;,&quot;container-title-short&quot;:&quot;&quot;},&quot;isTemporary&quot;:false}]},{&quot;citationID&quot;:&quot;MENDELEY_CITATION_0b46a559-1f6e-4b30-9eb5-893aad7d633c&quot;,&quot;properties&quot;:{&quot;noteIndex&quot;:0},&quot;isEdited&quot;:false,&quot;manualOverride&quot;:{&quot;isManuallyOverridden&quot;:true,&quot;citeprocText&quot;:&quot;(Skinns &lt;i&gt;et al.&lt;/i&gt;, 2023)&quot;,&quot;manualOverrideText&quot;:&quot;Skinns et al., 2023)&quot;},&quot;citationTag&quot;:&quot;MENDELEY_CITATION_v3_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&quot;,&quot;citationItems&quot;:[{&quot;id&quot;:&quot;033850e6-5cf2-3f9e-81be-973066fa15ef&quot;,&quot;itemData&quot;:{&quot;type&quot;:&quot;article-journal&quot;,&quot;id&quot;:&quot;033850e6-5cf2-3f9e-81be-973066fa15ef&quot;,&quot;title&quot;:&quot;‘Come on mate, let's make you a cup of tea’: Theorising materiality and its impacts on detainee dignity inside police detention&quot;,&quot;author&quot;:[{&quot;family&quot;:&quot;Skinns&quot;,&quot;given&quot;:&quot;Layla&quot;,&quot;parse-names&quot;:false,&quot;dropping-particle&quot;:&quot;&quot;,&quot;non-dropping-particle&quot;:&quot;&quot;},{&quot;family&quot;:&quot;Wooff&quot;,&quot;given&quot;:&quot;Andrew&quot;,&quot;parse-names&quot;:false,&quot;dropping-particle&quot;:&quot;&quot;,&quot;non-dropping-particle&quot;:&quot;&quot;},{&quot;family&quot;:&quot;Rice&quot;,&quot;given&quot;:&quot;Lindsey&quot;,&quot;parse-names&quot;:false,&quot;dropping-particle&quot;:&quot;&quot;,&quot;non-dropping-particle&quot;:&quot;&quot;}],&quot;container-title&quot;:&quot;Theoretical Criminology&quot;,&quot;container-title-short&quot;:&quot;Theor Criminol&quot;,&quot;DOI&quot;:&quot;10.1177/13624806231184827&quot;,&quot;ISSN&quot;:&quot;14617439&quot;,&quot;issued&quot;:{&quot;date-parts&quot;:[[2023]]},&quot;abstract&quot;:&quot;In this article, we examine detainee experiences of dignity in police detention through the lens of materiality. To do this, we draw on sociological and anthropological literature on the ‘material turn’ and its application to criminal justice settings, and a mixed-methods study of police custody in England and Wales. First, we conceptualise different dimensions of materiality in police custody. Second, we show how some forms of materiality, in conjunction with staff–detainee relationships, shape detainee dignity rooted in equal worth, privacy and autonomy. Third, we examine how the intertwining of the social and material in police custody opens up new possibilities for theorising police work. The materiality of police work is active, not just symbolic. Alongside social relations, it shapes citizen experiences of the police, including of ‘hard’ and ‘soft’ forms of policing, and by implication, pain and injustice. Materiality therefore provides a further way of theorising the production of social order inside and outside police detention.&quot;,&quot;publisher&quot;:&quot;SAGE Publications Ltd&quot;},&quot;isTemporary&quot;:false}]},{&quot;citationID&quot;:&quot;MENDELEY_CITATION_88907c7e-6f87-4836-8972-8a05dc06dc51&quot;,&quot;properties&quot;:{&quot;noteIndex&quot;:0},&quot;isEdited&quot;:false,&quot;manualOverride&quot;:{&quot;citeprocText&quot;:&quot;(Wooff, 2019)&quot;,&quot;isManuallyOverridden&quot;:true,&quot;manualOverrideText&quot;:&quot;Wooff (2019)&quot;},&quot;citationItems&quot;:[{&quot;id&quot;:&quot;db73139f-9e54-3884-9d90-d898405be9bd&quot;,&quot;itemData&quot;:{&quot;type&quot;:&quot;chapter&quot;,&quot;id&quot;:&quot;db73139f-9e54-3884-9d90-d898405be9bd&quot;,&quot;title&quot;:&quot;‘I feel trapped’: The role of the cell in the embodied and everyday practices of police custody&quot;,&quot;author&quot;:[{&quot;family&quot;:&quot;Wooff&quot;,&quot;given&quot;:&quot;Andrew&quot;,&quot;parse-names&quot;:false,&quot;dropping-particle&quot;:&quot;&quot;,&quot;non-dropping-particle&quot;:&quot;&quot;}],&quot;container-title&quot;:&quot;The Prison Cell: Embodied and Everyday Spaces of Incarceration&quot;,&quot;editor&quot;:[{&quot;family&quot;:&quot;Turner&quot;,&quot;given&quot;:&quot;Jennifer&quot;,&quot;parse-names&quot;:false,&quot;dropping-particle&quot;:&quot;&quot;,&quot;non-dropping-particle&quot;:&quot;&quot;},{&quot;family&quot;:&quot;Knight&quot;,&quot;given&quot;:&quot;Victoria&quot;,&quot;parse-names&quot;:false,&quot;dropping-particle&quot;:&quot;&quot;,&quot;non-dropping-particle&quot;:&quot;&quot;}],&quot;issued&quot;:{&quot;date-parts&quot;:[[2019]]},&quot;publisher-place&quot;:&quot;London&quot;,&quot;page&quot;:&quot;95-119&quot;,&quot;publisher&quot;:&quot;Palgrave&quot;,&quot;container-title-short&quot;:&quot;&quot;},&quot;uris&quot;:[&quot;http://www.mendeley.com/documents/?uuid=2379a567-ae2b-4820-8c4b-11b90df09486&quot;],&quot;isTemporary&quot;:false,&quot;legacyDesktopId&quot;:&quot;2379a567-ae2b-4820-8c4b-11b90df09486&quot;}],&quot;citationTag&quot;:&quot;MENDELEY_CITATION_v3_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&quot;},{&quot;citationID&quot;:&quot;MENDELEY_CITATION_ffb75a70-6a6b-4d80-994f-0b75a3e3dec9&quot;,&quot;properties&quot;:{&quot;noteIndex&quot;:0},&quot;isEdited&quot;:false,&quot;manualOverride&quot;:{&quot;citeprocText&quot;:&quot;(Hughes, 2011; Kelly, 2003)&quot;,&quot;isManuallyOverridden&quot;:true,&quot;manualOverrideText&quot;:&quot;Kelly, 2003; Hughes, 2011&quot;},&quot;citationTag&quot;:&quot;MENDELEY_CITATION_v3_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&quot;,&quot;citationItems&quot;:[{&quot;id&quot;:&quot;a97df591-0339-3824-98a9-170ac387a794&quot;,&quot;itemData&quot;:{&quot;type&quot;:&quot;article-journal&quot;,&quot;id&quot;:&quot;a97df591-0339-3824-98a9-170ac387a794&quot;,&quot;title&quot;:&quot;Growing up as a risky business? Risks, surveillance and the institutionalised mistrust of youth&quot;,&quot;author&quot;:[{&quot;family&quot;:&quot;Kelly&quot;,&quot;given&quot;:&quot;P&quot;,&quot;parse-names&quot;:false,&quot;dropping-particle&quot;:&quot;&quot;,&quot;non-dropping-particle&quot;:&quot;&quot;}],&quot;container-title&quot;:&quot;Journal of Youth Studies&quot;,&quot;issued&quot;:{&quot;date-parts&quot;:[[2003]]},&quot;page&quot;:&quot;165-180&quot;,&quot;issue&quot;:&quot;2&quot;,&quot;volume&quot;:&quot;6&quot;,&quot;container-title-short&quot;:&quot;J Youth Stud&quot;},&quot;uris&quot;:[&quot;http://www.mendeley.com/documents/?uuid=040e81e8-325f-4573-acbf-6e65ca00da89&quot;],&quot;isTemporary&quot;:false,&quot;legacyDesktopId&quot;:&quot;040e81e8-325f-4573-acbf-6e65ca00da89&quot;},{&quot;id&quot;:&quot;519bf4f7-a919-378c-a023-8e2c0850c7a2&quot;,&quot;itemData&quot;:{&quot;type&quot;:&quot;article-journal&quot;,&quot;id&quot;:&quot;519bf4f7-a919-378c-a023-8e2c0850c7a2&quot;,&quot;title&quot;:&quot;Young people 'as risk' or young people 'at risk': Comparing discourses of anti-social behaviour in England and Victoria&quot;,&quot;author&quot;:[{&quot;family&quot;:&quot;Hughes&quot;,&quot;given&quot;:&quot;N.&quot;,&quot;parse-names&quot;:false,&quot;dropping-particle&quot;:&quot;&quot;,&quot;non-dropping-particle&quot;:&quot;&quot;}],&quot;container-title&quot;:&quot;Critical Social Policy&quot;,&quot;ISSN&quot;:&quot;0261-0183&quot;,&quot;issued&quot;:{&quot;date-parts&quot;:[[2011]]},&quot;page&quot;:&quot;388-409&quot;,&quot;issue&quot;:&quot;3&quot;,&quot;volume&quot;:&quot;31&quot;,&quot;container-title-short&quot;:&quot;Crit Soc Policy&quot;},&quot;uris&quot;:[&quot;http://www.mendeley.com/documents/?uuid=3fa7f175-ecce-4ae1-b3e3-ff19b5fbb425&quot;],&quot;isTemporary&quot;:false,&quot;legacyDesktopId&quot;:&quot;3fa7f175-ecce-4ae1-b3e3-ff19b5fbb425&quot;}]},{&quot;citationID&quot;:&quot;MENDELEY_CITATION_4f8fcf45-3a4a-4de0-af86-8c5672188469&quot;,&quot;properties&quot;:{&quot;noteIndex&quot;:0},&quot;isEdited&quot;:false,&quot;manualOverride&quot;:{&quot;citeprocText&quot;:&quot;(Skinns, Rice, &lt;i&gt;et al.&lt;/i&gt;, 2017)&quot;,&quot;isManuallyOverridden&quot;:true,&quot;manualOverrideText&quot;:&quot;Skinns et al., 2017)&quot;},&quot;citationTag&quot;:&quot;MENDELEY_CITATION_v3_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&quot;,&quot;citationItems&quot;:[{&quot;id&quot;:&quot;1e1e7078-76a0-3877-af2f-b5dbe5ad23d0&quot;,&quot;itemData&quot;:{&quot;type&quot;:&quot;article-journal&quot;,&quot;id&quot;:&quot;1e1e7078-76a0-3877-af2f-b5dbe5ad23d0&quot;,&quot;title&quot;:&quot;Police legitimacy in context : An exploration of ‘ soft ’ power in police custody in England&quot;,&quot;author&quot;:[{&quot;family&quot;:&quot;Skinns&quot;,&quot;given&quot;:&quot;Layla&quot;,&quot;parse-names&quot;:false,&quot;dropping-particle&quot;:&quot;&quot;,&quot;non-dropping-particle&quot;:&quot;&quot;},{&quot;family&quot;:&quot;Rice&quot;,&quot;given&quot;:&quot;Lindsey&quot;,&quot;parse-names&quot;:false,&quot;dropping-particle&quot;:&quot;&quot;,&quot;non-dropping-particle&quot;:&quot;&quot;},{&quot;family&quot;:&quot;Sprawson&quot;,&quot;given&quot;:&quot;Amy&quot;,&quot;parse-names&quot;:false,&quot;dropping-particle&quot;:&quot;&quot;,&quot;non-dropping-particle&quot;:&quot;&quot;},{&quot;family&quot;:&quot;Wooff&quot;,&quot;given&quot;:&quot;Andrew&quot;,&quot;parse-names&quot;:false,&quot;dropping-particle&quot;:&quot;&quot;,&quot;non-dropping-particle&quot;:&quot;&quot;}],&quot;container-title&quot;:&quot;Policing: an International Journal of Police Strategies &amp; Management&quot;,&quot;issued&quot;:{&quot;date-parts&quot;:[[2017]]},&quot;container-title-short&quot;:&quot;&quot;},&quot;uris&quot;:[&quot;http://www.mendeley.com/documents/?uuid=c311e099-6c40-447f-b607-c8458f574b84&quot;],&quot;isTemporary&quot;:false,&quot;legacyDesktopId&quot;:&quot;c311e099-6c40-447f-b607-c8458f574b84&quot;}]},{&quot;citationID&quot;:&quot;MENDELEY_CITATION_14ff77df-d35b-4b33-a587-c993c95379b6&quot;,&quot;properties&quot;:{&quot;noteIndex&quot;:0},&quot;isEdited&quot;:false,&quot;manualOverride&quot;:{&quot;isManuallyOverridden&quot;:true,&quot;citeprocText&quot;:&quot;(Leese and Russell, 2017)&quot;,&quot;manualOverrideText&quot;:&quot;Leese &amp; Russell, 2017&quot;},&quot;citationTag&quot;:&quot;MENDELEY_CITATION_v3_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&quot;,&quot;citationItems&quot;:[{&quot;id&quot;:&quot;87d7a197-7c35-3258-8c92-fcb4e31e20c2&quot;,&quot;itemData&quot;:{&quot;type&quot;:&quot;article-journal&quot;,&quot;id&quot;:&quot;87d7a197-7c35-3258-8c92-fcb4e31e20c2&quot;,&quot;title&quot;:&quot;Mental health, vulnerability and risk in police custody&quot;,&quot;author&quot;:[{&quot;family&quot;:&quot;Leese&quot;,&quot;given&quot;:&quot;Maggie&quot;,&quot;parse-names&quot;:false,&quot;dropping-particle&quot;:&quot;&quot;,&quot;non-dropping-particle&quot;:&quot;&quot;},{&quot;family&quot;:&quot;Russell&quot;,&quot;given&quot;:&quot;Sean&quot;,&quot;parse-names&quot;:false,&quot;dropping-particle&quot;:&quot;&quot;,&quot;non-dropping-particle&quot;:&quot;&quot;}],&quot;container-title&quot;:&quot;Journal of Adult Protection&quot;,&quot;DOI&quot;:&quot;10.1108/JAP-03-2017-0006&quot;,&quot;ISSN&quot;:&quot;14668203&quot;,&quot;issued&quot;:{&quot;date-parts&quot;:[[2017]]},&quot;page&quot;:&quot;274-283&quot;,&quot;abstract&quot;:&quot;Purpose - The issue of mental health and policing is a subject that has been debated from a number of different perspectives. The purpose of this paper is to report on the findings of a case study that explored mental health difficulties and vulnerability within police custody. Design/methodology/approach - The design of the study was qualitative, and it utilised telephone, semi-structured interviews with all levels of the custody staff. This approach was taken because the aim of the study was to explore how people in different roles within the organisation worked to safeguard vulnerable people in custody. Findings - The findings from this study identified a number of interesting themes that could be explored further in later studies. Overall, the respondents expressed frustration that vulnerable people find themselves in police custody for low-level crime, when it could have been avoided with improved mental health services in the community. Additionally, the findings demonstrated that despite the processes that are designed to safeguard the detainee, tensions still exist including, timely access to mental health assessments, appropriate training and support for staff and the use of appropriate adults. Research limitations/implications - Although the study was small in scale, the custody facility delivered detainee facilities for about 5,000 individuals per year. The research and information obtained supported the police lead for mental health to identify opportunities for improving the customer journey, as well as recognising the need for further research to identify how officers and staff relate to vulnerable individuals in contact with the police service. Originality/value - Despite the limitations of the study, the findings have captured interesting data from a range of professionals working in one police custody suite, and therefore it presents a holistic overview of some key issues around mental health, vulnerability and safeguarding within the context of police custody.&quot;,&quot;publisher&quot;:&quot;Emerald Group Publishing Ltd.&quot;,&quot;issue&quot;:&quot;5&quot;,&quot;volume&quot;:&quot;19&quot;,&quot;container-title-short&quot;:&quot;&quot;},&quot;isTemporary&quot;:false}]},{&quot;citationID&quot;:&quot;MENDELEY_CITATION_47eb345b-0cf0-4ebe-a783-7dcedf823232&quot;,&quot;properties&quot;:{&quot;noteIndex&quot;:0},&quot;isEdited&quot;:false,&quot;manualOverride&quot;:{&quot;citeprocText&quot;:&quot;(Skinns, Wooff, &lt;i&gt;et al.&lt;/i&gt;, 2017; Wooff, 2022)&quot;,&quot;isManuallyOverridden&quot;:true,&quot;manualOverrideText&quot;:&quot;(Skinns, Wooff, et al., 2017; Wooff, 2022&quot;},&quot;citationItems&quot;:[{&quot;id&quot;:&quot;95402262-cf41-319e-b6bb-c4b9d419660a&quot;,&quot;itemData&quot;:{&quot;type&quot;:&quot;article-journal&quot;,&quot;id&quot;:&quot;95402262-cf41-319e-b6bb-c4b9d419660a&quot;,&quot;title&quot;:&quot;Preliminary findings on police custody delivery in the twenty-first century: Is it ‘good’ enough?&quot;,&quot;author&quot;:[{&quot;family&quot;:&quot;Skinns&quot;,&quot;given&quot;:&quot;Layla&quot;,&quot;parse-names&quot;:false,&quot;dropping-particle&quot;:&quot;&quot;,&quot;non-dropping-particle&quot;:&quot;&quot;},{&quot;family&quot;:&quot;Wooff&quot;,&quot;given&quot;:&quot;Andrew&quot;,&quot;parse-names&quot;:false,&quot;dropping-particle&quot;:&quot;&quot;,&quot;non-dropping-particle&quot;:&quot;&quot;},{&quot;family&quot;:&quot;Sprawson&quot;,&quot;given&quot;:&quot;Amy&quot;,&quot;parse-names&quot;:false,&quot;dropping-particle&quot;:&quot;&quot;,&quot;non-dropping-particle&quot;:&quot;&quot;}],&quot;container-title&quot;:&quot;Policing and Society&quot;,&quot;DOI&quot;:&quot;10.1080/10439463.2015.1058377&quot;,&quot;ISSN&quot;:&quot;1043-9463&quot;,&quot;URL&quot;:&quot;http://www.tandfonline.com/doi/full/10.1080/10439463.2015.1058377&quot;,&quot;issued&quot;:{&quot;date-parts&quot;:[[2017]]},&quot;page&quot;:&quot;358-371&quot;,&quot;issue&quot;:&quot;4&quot;,&quot;volume&quot;:&quot;27&quot;,&quot;container-title-short&quot;:&quot;Policing Soc&quot;},&quot;uris&quot;:[&quot;http://www.mendeley.com/documents/?uuid=bff7053d-0396-42d2-aab8-1c194729d638&quot;],&quot;isTemporary&quot;:false,&quot;legacyDesktopId&quot;:&quot;bff7053d-0396-42d2-aab8-1c194729d638&quot;},{&quot;id&quot;:&quot;112c8c8a-f98b-318d-b6c1-09b2f49a592a&quot;,&quot;itemData&quot;:{&quot;type&quot;:&quot;chapter&quot;,&quot;id&quot;:&quot;112c8c8a-f98b-318d-b6c1-09b2f49a592a&quot;,&quot;title&quot;:&quot;Critical Perspectives on Rural Policing in Times of\nChange: Cops, Communication and Contex&quot;,&quot;author&quot;:[{&quot;family&quot;:&quot;Wooff&quot;,&quot;given&quot;:&quot;Andrew&quot;,&quot;parse-names&quot;:false,&quot;dropping-particle&quot;:&quot;&quot;,&quot;non-dropping-particle&quot;:&quot;&quot;}],&quot;container-title&quot;:&quot;Rural Transformations and Rural Crime&quot;,&quot;DOI&quot;:&quot;10.1332/policypress/9781529217759.001.0001&quot;,&quot;issued&quot;:{&quot;date-parts&quot;:[[2022,7,29]]},&quot;publisher&quot;:&quot;Policy Press&quot;,&quot;container-title-short&quot;:&quot;&quot;},&quot;isTemporary&quot;:false}],&quot;citationTag&quot;:&quot;MENDELEY_CITATION_v3_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&quot;},{&quot;citationID&quot;:&quot;MENDELEY_CITATION_9e180f5a-0faa-4246-ba06-1b0996b1c76d&quot;,&quot;properties&quot;:{&quot;noteIndex&quot;:0},&quot;isEdited&quot;:false,&quot;manualOverride&quot;:{&quot;isManuallyOverridden&quot;:true,&quot;citeprocText&quot;:&quot;(Fyfe, 2014a, 2014b; Fyfe and Henry, 2012; Hail, 2016)&quot;,&quot;manualOverrideText&quot;:&quot;Fyfe and Henry, 2012; Fyfe, 2014; Fyfe, 2014; Hail, 2016)&quot;},&quot;citationTag&quot;:&quot;MENDELEY_CITATION_v3_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&quot;,&quot;citationItems&quot;:[{&quot;id&quot;:&quot;e97bdd8b-2db8-3eb8-81aa-6eb3f421a06f&quot;,&quot;itemData&quot;:{&quot;type&quot;:&quot;chapter&quot;,&quot;id&quot;:&quot;e97bdd8b-2db8-3eb8-81aa-6eb3f421a06f&quot;,&quot;title&quot;:&quot;A different and divergent trajectory? Reforming the structure, governance and narrative of policing in Scotland&quot;,&quot;author&quot;:[{&quot;family&quot;:&quot;Fyfe&quot;,&quot;given&quot;:&quot;N. R&quot;,&quot;parse-names&quot;:false,&quot;dropping-particle&quot;:&quot;&quot;,&quot;non-dropping-particle&quot;:&quot;&quot;}],&quot;container-title&quot;:&quot;The Future of Policing&quot;,&quot;editor&quot;:[{&quot;family&quot;:&quot;Brown&quot;,&quot;given&quot;:&quot;J&quot;,&quot;parse-names&quot;:false,&quot;dropping-particle&quot;:&quot;&quot;,&quot;non-dropping-particle&quot;:&quot;&quot;}],&quot;issued&quot;:{&quot;date-parts&quot;:[[2014]]},&quot;publisher-place&quot;:&quot;Abington&quot;,&quot;page&quot;:&quot;493-506&quot;,&quot;publisher&quot;:&quot;Routledge&quot;,&quot;container-title-short&quot;:&quot;&quot;},&quot;isTemporary&quot;:false},{&quot;id&quot;:&quot;49d42f0e-eae0-386b-8f7a-2d6ce3967320&quot;,&quot;itemData&quot;:{&quot;type&quot;:&quot;article-journal&quot;,&quot;id&quot;:&quot;49d42f0e-eae0-386b-8f7a-2d6ce3967320&quot;,&quot;title&quot;:&quot;Observations on Police Reform in Scotland&quot;,&quot;author&quot;:[{&quot;family&quot;:&quot;Fyfe&quot;,&quot;given&quot;:&quot;Nick&quot;,&quot;parse-names&quot;:false,&quot;dropping-particle&quot;:&quot;&quot;,&quot;non-dropping-particle&quot;:&quot;&quot;}],&quot;container-title&quot;:&quot;British Society of Criminology Newsletter&quot;,&quot;issued&quot;:{&quot;date-parts&quot;:[[2014]]},&quot;page&quot;:&quot;8-12&quot;,&quot;issue&quot;:&quot;74&quot;,&quot;container-title-short&quot;:&quot;&quot;},&quot;isTemporary&quot;:false},{&quot;id&quot;:&quot;8d178a9c-dd9c-3c04-b305-4ae2f6c928d9&quot;,&quot;itemData&quot;:{&quot;type&quot;:&quot;article-journal&quot;,&quot;id&quot;:&quot;8d178a9c-dd9c-3c04-b305-4ae2f6c928d9&quot;,&quot;title&quot;:&quot;Negotiating divergent tides of police reform within the United Kingdom&quot;,&quot;author&quot;:[{&quot;family&quot;:&quot;Fyfe&quot;,&quot;given&quot;:&quot;N&quot;,&quot;parse-names&quot;:false,&quot;dropping-particle&quot;:&quot;&quot;,&quot;non-dropping-particle&quot;:&quot;&quot;},{&quot;family&quot;:&quot;Henry&quot;,&quot;given&quot;:&quot;A&quot;,&quot;parse-names&quot;:false,&quot;dropping-particle&quot;:&quot;&quot;,&quot;non-dropping-particle&quot;:&quot;&quot;}],&quot;container-title&quot;:&quot;Journal of Police Studies&quot;,&quot;issued&quot;:{&quot;date-parts&quot;:[[2012]]},&quot;page&quot;:&quot;171-190&quot;,&quot;issue&quot;:&quot;25&quot;,&quot;volume&quot;:&quot;4&quot;,&quot;container-title-short&quot;:&quot;&quot;},&quot;isTemporary&quot;:false},{&quot;id&quot;:&quot;9687d8a6-04b8-348d-b3af-473b57471100&quot;,&quot;itemData&quot;:{&quot;type&quot;:&quot;thesis&quot;,&quot;id&quot;:&quot;9687d8a6-04b8-348d-b3af-473b57471100&quot;,&quot;title&quot;:&quot;Local policing in transition. Examining the impacts and implications of police reform in Scotland&quot;,&quot;author&quot;:[{&quot;family&quot;:&quot;Hail&quot;,&quot;given&quot;:&quot;Y&quot;,&quot;parse-names&quot;:false,&quot;dropping-particle&quot;:&quot;&quot;,&quot;non-dropping-particle&quot;:&quot;&quot;}],&quot;issued&quot;:{&quot;date-parts&quot;:[[2016]]},&quot;publisher&quot;:&quot;University of Dundee&quot;,&quot;container-title-short&quot;:&quot;&quot;},&quot;isTemporary&quot;:false}]},{&quot;citationID&quot;:&quot;MENDELEY_CITATION_4bf3a313-e525-437f-bb5e-31ce73ca231b&quot;,&quot;properties&quot;:{&quot;noteIndex&quot;:0},&quot;isEdited&quot;:false,&quot;manualOverride&quot;:{&quot;isManuallyOverridden&quot;:true,&quot;citeprocText&quot;:&quot;(Holmberg, 2019)&quot;,&quot;manualOverrideText&quot;:&quot;Holmberg, 2019&quot;},&quot;citationTag&quot;:&quot;MENDELEY_CITATION_v3_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&quot;,&quot;citationItems&quot;:[{&quot;id&quot;:&quot;65956222-14a1-3377-a8fb-c65c3af9e6cc&quot;,&quot;itemData&quot;:{&quot;type&quot;:&quot;article-journal&quot;,&quot;id&quot;:&quot;65956222-14a1-3377-a8fb-c65c3af9e6cc&quot;,&quot;title&quot;:&quot;Continuity and change in Scandinavian police reforms&quot;,&quot;author&quot;:[{&quot;family&quot;:&quot;Holmberg&quot;,&quot;given&quot;:&quot;Lars&quot;,&quot;parse-names&quot;:false,&quot;dropping-particle&quot;:&quot;&quot;,&quot;non-dropping-particle&quot;:&quot;&quot;}],&quot;container-title&quot;:&quot;International Journal of Police Science and Management&quot;,&quot;DOI&quot;:&quot;10.1177/1461355719889461&quot;,&quot;ISSN&quot;:&quot;14781603&quot;,&quot;issued&quot;:{&quot;date-parts&quot;:[[2019,12,1]]},&quot;page&quot;:&quot;206-217&quot;,&quot;abstract&quot;:&quot;The paper provides an overview of recent police reforms in Denmark, Norway and Sweden, including what is known about the results of those reforms. The reform processes in the three countries are quite similar. The number of individual police districts is drastically reduced, strong centralized management is introduced, and reforms are expected to yield additional manpower though rationalization. To date, however, the results do not live up to expectations; reforms are hard realize in the expected time, resources are scarce, local policing is hard to maintain, and police performance and efficiency do not seem to increase. The paper offers two related explanations for the lack of results. First, all three reforms place emphasis on centralizing police management, regardless of the problems they are expected to solve. Second, a staple of Scandinavian police reforms is the quest for viability; police districts must be large enough to handle all eventualities. Even though the concept of viability has changed over the past 50 years, it is still at the core of reform plans. The paper concludes with a discussion about the possibility of ever achieving police viability.&quot;,&quot;publisher&quot;:&quot;SAGE Publications Ltd&quot;,&quot;issue&quot;:&quot;4&quot;,&quot;volume&quot;:&quot;21&quot;,&quot;container-title-short&quot;:&quot;&quot;},&quot;isTemporary&quot;:false}]},{&quot;citationID&quot;:&quot;MENDELEY_CITATION_c572b3e4-19f7-499e-a64e-c3b13b44cbea&quot;,&quot;properties&quot;:{&quot;noteIndex&quot;:0},&quot;isEdited&quot;:false,&quot;manualOverride&quot;:{&quot;isManuallyOverridden&quot;:true,&quot;citeprocText&quot;:&quot;(Buchan &lt;i&gt;et al.&lt;/i&gt;, 2022; Wooff, 2022)&quot;,&quot;manualOverrideText&quot;:&quot;Buchan et al., 2022; Wooff, 2022&quot;},&quot;citationItems&quot;:[{&quot;id&quot;:&quot;752b95ee-489d-3e73-ab4b-e7d4c5231fb9&quot;,&quot;itemData&quot;:{&quot;type&quot;:&quot;report&quot;,&quot;id&quot;:&quot;752b95ee-489d-3e73-ab4b-e7d4c5231fb9&quot;,&quot;title&quot;:&quot;Locked Down, Locked Out? Local Partnership Resilience in the Covid-19 Pandemic: Final Report&quot;,&quot;author&quot;:[{&quot;family&quot;:&quot;Buchan&quot;,&quot;given&quot;:&quot;Jamie&quot;,&quot;parse-names&quot;:false,&quot;dropping-particle&quot;:&quot;&quot;,&quot;non-dropping-particle&quot;:&quot;&quot;},{&quot;family&quot;:&quot;Nogales&quot;,&quot;given&quot;:&quot;Carmen&quot;,&quot;parse-names&quot;:false,&quot;dropping-particle&quot;:&quot;&quot;,&quot;non-dropping-particle&quot;:&quot;&quot;},{&quot;family&quot;:&quot;Morrison&quot;,&quot;given&quot;:&quot;Katrina&quot;,&quot;parse-names&quot;:false,&quot;dropping-particle&quot;:&quot;&quot;,&quot;non-dropping-particle&quot;:&quot;&quot;},{&quot;family&quot;:&quot;Wooff&quot;,&quot;given&quot;:&quot;Andrew&quot;,&quot;parse-names&quot;:false,&quot;dropping-particle&quot;:&quot;&quot;,&quot;non-dropping-particle&quot;:&quot;&quot;}],&quot;accessed&quot;:{&quot;date-parts&quot;:[[2024,1,11]]},&quot;URL&quot;:&quot;https://www.napier.ac.uk/-/media/worktribe/output-2928530/locked-down-locked-out-local-partnership-resilience-in-the-covid-19-pandemic-final.ashx&quot;,&quot;issued&quot;:{&quot;date-parts&quot;:[[2022]]},&quot;container-title-short&quot;:&quot;&quot;},&quot;isTemporary&quot;:false},{&quot;id&quot;:&quot;112c8c8a-f98b-318d-b6c1-09b2f49a592a&quot;,&quot;itemData&quot;:{&quot;type&quot;:&quot;chapter&quot;,&quot;id&quot;:&quot;112c8c8a-f98b-318d-b6c1-09b2f49a592a&quot;,&quot;title&quot;:&quot;Critical Perspectives on Rural Policing in Times of\nChange: Cops, Communication and Contex&quot;,&quot;author&quot;:[{&quot;family&quot;:&quot;Wooff&quot;,&quot;given&quot;:&quot;Andrew&quot;,&quot;parse-names&quot;:false,&quot;dropping-particle&quot;:&quot;&quot;,&quot;non-dropping-particle&quot;:&quot;&quot;}],&quot;container-title&quot;:&quot;Rural Transformations and Rural Crime&quot;,&quot;DOI&quot;:&quot;10.1332/policypress/9781529217759.001.0001&quot;,&quot;issued&quot;:{&quot;date-parts&quot;:[[2022,7,29]]},&quot;publisher&quot;:&quot;Policy Press&quot;,&quot;container-title-short&quot;:&quot;&quot;},&quot;isTemporary&quot;:false}],&quot;citationTag&quot;:&quot;MENDELEY_CITATION_v3_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&quot;},{&quot;citationID&quot;:&quot;MENDELEY_CITATION_d5d29856-1ada-4942-bb76-aa88e20b5941&quot;,&quot;properties&quot;:{&quot;noteIndex&quot;:0,&quot;mode&quot;:&quot;composite&quot;},&quot;isEdited&quot;:false,&quot;manualOverride&quot;:{&quot;citeprocText&quot;:&quot;Giacomantonio (2014)&quot;,&quot;isManuallyOverridden&quot;:false,&quot;manualOverrideText&quot;:&quot;&quot;},&quot;citationTag&quot;:&quot;MENDELEY_CITATION_v3_eyJjaXRhdGlvbklEIjoiTUVOREVMRVlfQ0lUQVRJT05fZDVkMjk4NTYtMWFkYS00OTQyLWJiNzYtYWE4OGUyMGI1OTQxIiwicHJvcGVydGllcyI6eyJub3RlSW5kZXgiOjAsIm1vZGUiOiJjb21wb3NpdGUifSwiaXNFZGl0ZWQiOmZhbHNlLCJtYW51YWxPdmVycmlkZSI6eyJjaXRlcHJvY1RleHQiOiJHaWFjb21hbnRvbmlvICgyMDE0KSIsImlzTWFudWFsbHlPdmVycmlkZGVuIjpmYWxzZSwibWFudWFsT3ZlcnJpZGVUZXh0IjoiIn0sImNpdGF0aW9uSXRlbXMiOlt7ImRpc3BsYXlBcyI6ImNvbXBvc2l0ZSIsImxhYmVsIjoicGFnZSIs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iwiY29udGFpbmVyLXRpdGxlLXNob3J0IjoiUG9saWNpbmcgU29jIn0sInVyaXMiOlsiaHR0cDovL3d3dy5tZW5kZWxleS5jb20vZG9jdW1lbnRzLz91dWlkPWQxYzE4MWY3LWM3NDUtNDNhOS1iYzM3LTJiZjg0YzU3MzAzNiJdLCJpc1RlbXBvcmFyeSI6ZmFsc2UsImxlZ2FjeURlc2t0b3BJZCI6ImQxYzE4MWY3LWM3NDUtNDNhOS1iYzM3LTJiZjg0YzU3MzAzNiIsInN1cHByZXNzLWF1dGhvciI6ZmFsc2UsImNvbXBvc2l0ZSI6dHJ1ZSwiYXV0aG9yLW9ubHkiOmZhbHNlfV19&quot;,&quot;citationItems&quot;:[{&quot;displayAs&quot;:&quot;composite&quot;,&quot;label&quot;:&quot;page&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container-title-short&quot;:&quot;Policing Soc&quot;},&quot;uris&quot;:[&quot;http://www.mendeley.com/documents/?uuid=d1c181f7-c745-43a9-bc37-2bf84c573036&quot;],&quot;isTemporary&quot;:false,&quot;legacyDesktopId&quot;:&quot;d1c181f7-c745-43a9-bc37-2bf84c573036&quot;,&quot;suppress-author&quot;:false,&quot;composite&quot;:true,&quot;author-only&quot;:false}]},{&quot;citationID&quot;:&quot;MENDELEY_CITATION_204c39ec-1740-411d-a94f-8c61f55a71e6&quot;,&quot;properties&quot;:{&quot;noteIndex&quot;:0},&quot;isEdited&quot;:false,&quot;manualOverride&quot;:{&quot;isManuallyOverridden&quot;:true,&quot;citeprocText&quot;:&quot;(Skinns, Rice, &lt;i&gt;et al.&lt;/i&gt;, 2017)&quot;,&quot;manualOverrideText&quot;:&quot;Skinns, Rice, et al., 2017&quot;},&quot;citationTag&quot;:&quot;MENDELEY_CITATION_v3_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&quot;,&quot;citationItems&quot;:[{&quot;id&quot;:&quot;1e1e7078-76a0-3877-af2f-b5dbe5ad23d0&quot;,&quot;itemData&quot;:{&quot;type&quot;:&quot;article-journal&quot;,&quot;id&quot;:&quot;1e1e7078-76a0-3877-af2f-b5dbe5ad23d0&quot;,&quot;title&quot;:&quot;Police legitimacy in context : An exploration of ‘ soft ’ power in police custody in England&quot;,&quot;author&quot;:[{&quot;family&quot;:&quot;Skinns&quot;,&quot;given&quot;:&quot;Layla&quot;,&quot;parse-names&quot;:false,&quot;dropping-particle&quot;:&quot;&quot;,&quot;non-dropping-particle&quot;:&quot;&quot;},{&quot;family&quot;:&quot;Rice&quot;,&quot;given&quot;:&quot;Lindsey&quot;,&quot;parse-names&quot;:false,&quot;dropping-particle&quot;:&quot;&quot;,&quot;non-dropping-particle&quot;:&quot;&quot;},{&quot;family&quot;:&quot;Sprawson&quot;,&quot;given&quot;:&quot;Amy&quot;,&quot;parse-names&quot;:false,&quot;dropping-particle&quot;:&quot;&quot;,&quot;non-dropping-particle&quot;:&quot;&quot;},{&quot;family&quot;:&quot;Wooff&quot;,&quot;given&quot;:&quot;Andrew&quot;,&quot;parse-names&quot;:false,&quot;dropping-particle&quot;:&quot;&quot;,&quot;non-dropping-particle&quot;:&quot;&quot;}],&quot;container-title&quot;:&quot;Policing: an International Journal of Police Strategies &amp; Management&quot;,&quot;issued&quot;:{&quot;date-parts&quot;:[[2017]]},&quot;container-title-short&quot;:&quot;&quot;},&quot;isTemporary&quot;:false}]},{&quot;citationID&quot;:&quot;MENDELEY_CITATION_83172d97-8922-4d3e-8853-0df4697887bd&quot;,&quot;properties&quot;:{&quot;noteIndex&quot;:0},&quot;isEdited&quot;:false,&quot;manualOverride&quot;:{&quot;isManuallyOverridden&quot;:true,&quot;citeprocText&quot;:&quot;(Wooff &lt;i&gt;et al.&lt;/i&gt;, 2021)&quot;,&quot;manualOverrideText&quot;:&quot;Wooff et al., 2021)&quot;},&quot;citationItems&quot;:[{&quot;id&quot;:&quot;75e1cf49-6c1f-3181-8b65-3bacc1d41728&quot;,&quot;itemData&quot;:{&quot;type&quot;:&quot;report&quot;,&quot;id&quot;:&quot;75e1cf49-6c1f-3181-8b65-3bacc1d41728&quot;,&quot;title&quot;:&quot;Pluralised responses to policing the Pandemic: Analysing the emergence of informal order maintenance strategies, the changing 'policing web', and the impacts of COVID-19 in rural communities. A Report on Interim Findings&quot;,&quot;author&quot;:[{&quot;family&quot;:&quot;Wooff&quot;,&quot;given&quot;:&quot;Andrew&quot;,&quot;parse-names&quot;:false,&quot;dropping-particle&quot;:&quot;&quot;,&quot;non-dropping-particle&quot;:&quot;&quot;},{&quot;family&quot;:&quot;Horgan&quot;,&quot;given&quot;:&quot;Shane&quot;,&quot;parse-names&quot;:false,&quot;dropping-particle&quot;:&quot;&quot;,&quot;non-dropping-particle&quot;:&quot;&quot;},{&quot;family&quot;:&quot;Tatnell&quot;,&quot;given&quot;:&quot;Andy&quot;,&quot;parse-names&quot;:false,&quot;dropping-particle&quot;:&quot;&quot;,&quot;non-dropping-particle&quot;:&quot;&quot;}],&quot;accessed&quot;:{&quot;date-parts&quot;:[[2024,1,11]]},&quot;URL&quot;:&quot;https://www.napier.ac.uk/-/media/worktribe/output-2825442/pluralised-responses-to-policing-the-pandemic-analysing-the-emergence-of-informal-order.ashx&quot;,&quot;issued&quot;:{&quot;date-parts&quot;:[[2021]]}},&quot;isTemporary&quot;:false}],&quot;citationTag&quot;:&quot;MENDELEY_CITATION_v3_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&quot;},{&quot;citationID&quot;:&quot;MENDELEY_CITATION_4ce1c506-c4c8-4c07-94db-83bf9f804319&quot;,&quot;properties&quot;:{&quot;noteIndex&quot;:0},&quot;isEdited&quot;:false,&quot;manualOverride&quot;:{&quot;isManuallyOverridden&quot;:false,&quot;citeprocText&quot;:&quot;(ICVS, 2023)&quot;,&quot;manualOverrideText&quot;:&quot;&quot;},&quot;citationTag&quot;:&quot;MENDELEY_CITATION_v3_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&quot;,&quot;citationItems&quot;:[{&quot;id&quot;:&quot;06a7c32c-a054-3f47-9f6e-5f54f24ef66e&quot;,&quot;itemData&quot;:{&quot;type&quot;:&quot;report&quot;,&quot;id&quot;:&quot;06a7c32c-a054-3f47-9f6e-5f54f24ef66e&quot;,&quot;title&quot;:&quot;Independent Custody Visiting Scheme Scotland Annual Report&quot;,&quot;author&quot;:[{&quot;family&quot;:&quot;ICVS&quot;,&quot;given&quot;:&quot;&quot;,&quot;parse-names&quot;:false,&quot;dropping-particle&quot;:&quot;&quot;,&quot;non-dropping-particle&quot;:&quot;&quot;}],&quot;accessed&quot;:{&quot;date-parts&quot;:[[2024,2,7]]},&quot;URL&quot;:&quot;https://www.spa.police.uk/spa-media/v3bp0jpp/icvs-annual-report-2022-23-final-v3.pdf&quot;,&quot;issued&quot;:{&quot;date-parts&quot;:[[2023]]}},&quot;isTemporary&quot;:false}]},{&quot;citationID&quot;:&quot;MENDELEY_CITATION_b288fe70-d0d9-44aa-8606-414c6a6f31e9&quot;,&quot;properties&quot;:{&quot;noteIndex&quot;:0,&quot;mode&quot;:&quot;composite&quot;},&quot;isEdited&quot;:false,&quot;manualOverride&quot;:{&quot;isManuallyOverridden&quot;:false,&quot;citeprocText&quot;:&quot;British Medical Association (2009)&quot;,&quot;manualOverrideText&quot;:&quot;&quot;},&quot;citationTag&quot;:&quot;MENDELEY_CITATION_v3_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&quot;,&quot;citationItems&quot;:[{&quot;displayAs&quot;:&quot;composite&quot;,&quot;label&quot;:&quot;page&quot;,&quot;id&quot;:&quot;27b015a5-9efb-3c95-8517-a483d7d2c0c0&quot;,&quot;itemData&quot;:{&quot;type&quot;:&quot;report&quot;,&quot;id&quot;:&quot;27b015a5-9efb-3c95-8517-a483d7d2c0c0&quot;,&quot;title&quot;:&quot;Health care of detainees in\npolice stations:Guidance from the BMA Medical Ethics Department and the Faculty of Forensic and Legal Medicine&quot;,&quot;author&quot;:[{&quot;family&quot;:&quot;British Medical Association&quot;,&quot;given&quot;:&quot;&quot;,&quot;parse-names&quot;:false,&quot;dropping-particle&quot;:&quot;&quot;,&quot;non-dropping-particle&quot;:&quot;&quot;}],&quot;accessed&quot;:{&quot;date-parts&quot;:[[2024,1,11]]},&quot;URL&quot;:&quot;https://fflm.ac.uk/wp-content/uploads/2009/03/1236269117.pdf&quot;,&quot;issued&quot;:{&quot;date-parts&quot;:[[2009]]},&quot;container-title-short&quot;:&quot;&quot;},&quot;isTemporary&quot;:false,&quot;suppress-author&quot;:false,&quot;composite&quot;:true,&quot;author-only&quot;:false}]},{&quot;citationID&quot;:&quot;MENDELEY_CITATION_2a1239a7-1bf7-4b7f-beba-b19379e235a7&quot;,&quot;properties&quot;:{&quot;noteIndex&quot;:0,&quot;mode&quot;:&quot;composite&quot;},&quot;isEdited&quot;:false,&quot;manualOverride&quot;:{&quot;isManuallyOverridden&quot;:true,&quot;citeprocText&quot;:&quot;Skinns et al. (2023)&quot;,&quot;manualOverrideText&quot;:&quot;(Skinns et al. 2023).&quot;},&quot;citationTag&quot;:&quot;MENDELEY_CITATION_v3_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&quot;,&quot;citationItems&quot;:[{&quot;displayAs&quot;:&quot;composite&quot;,&quot;label&quot;:&quot;page&quot;,&quot;id&quot;:&quot;033850e6-5cf2-3f9e-81be-973066fa15ef&quot;,&quot;itemData&quot;:{&quot;type&quot;:&quot;article-journal&quot;,&quot;id&quot;:&quot;033850e6-5cf2-3f9e-81be-973066fa15ef&quot;,&quot;title&quot;:&quot;‘Come on mate, let's make you a cup of tea’: Theorising materiality and its impacts on detainee dignity inside police detention&quot;,&quot;author&quot;:[{&quot;family&quot;:&quot;Skinns&quot;,&quot;given&quot;:&quot;Layla&quot;,&quot;parse-names&quot;:false,&quot;dropping-particle&quot;:&quot;&quot;,&quot;non-dropping-particle&quot;:&quot;&quot;},{&quot;family&quot;:&quot;Wooff&quot;,&quot;given&quot;:&quot;Andrew&quot;,&quot;parse-names&quot;:false,&quot;dropping-particle&quot;:&quot;&quot;,&quot;non-dropping-particle&quot;:&quot;&quot;},{&quot;family&quot;:&quot;Rice&quot;,&quot;given&quot;:&quot;Lindsey&quot;,&quot;parse-names&quot;:false,&quot;dropping-particle&quot;:&quot;&quot;,&quot;non-dropping-particle&quot;:&quot;&quot;}],&quot;container-title&quot;:&quot;Theoretical Criminology&quot;,&quot;container-title-short&quot;:&quot;Theor Criminol&quot;,&quot;DOI&quot;:&quot;10.1177/13624806231184827&quot;,&quot;ISSN&quot;:&quot;14617439&quot;,&quot;issued&quot;:{&quot;date-parts&quot;:[[2023]]},&quot;abstract&quot;:&quot;In this article, we examine detainee experiences of dignity in police detention through the lens of materiality. To do this, we draw on sociological and anthropological literature on the ‘material turn’ and its application to criminal justice settings, and a mixed-methods study of police custody in England and Wales. First, we conceptualise different dimensions of materiality in police custody. Second, we show how some forms of materiality, in conjunction with staff–detainee relationships, shape detainee dignity rooted in equal worth, privacy and autonomy. Third, we examine how the intertwining of the social and material in police custody opens up new possibilities for theorising police work. The materiality of police work is active, not just symbolic. Alongside social relations, it shapes citizen experiences of the police, including of ‘hard’ and ‘soft’ forms of policing, and by implication, pain and injustice. Materiality therefore provides a further way of theorising the production of social order inside and outside police detention.&quot;,&quot;publisher&quot;:&quot;SAGE Publications Ltd&quot;},&quot;isTemporary&quot;:false,&quot;suppress-author&quot;:false,&quot;composite&quot;:true,&quot;author-only&quot;:false}]},{&quot;citationID&quot;:&quot;MENDELEY_CITATION_a5630761-fc37-49b7-ab6d-700befd904e0&quot;,&quot;properties&quot;:{&quot;noteIndex&quot;:0},&quot;isEdited&quot;:false,&quot;manualOverride&quot;:{&quot;isManuallyOverridden&quot;:true,&quot;citeprocText&quot;:&quot;(ICVS, 2023; Scottish Police Authority, 2020)&quot;,&quot;manualOverrideText&quot;:&quot;ICVS, 2023; Scottish Police Authority, 2020&quot;},&quot;citationTag&quot;:&quot;MENDELEY_CITATION_v3_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&quot;,&quot;citationItems&quot;:[{&quot;id&quot;:&quot;97519aec-e2dd-30c1-a81e-fe63d25508e4&quot;,&quot;itemData&quot;:{&quot;type&quot;:&quot;report&quot;,&quot;id&quot;:&quot;97519aec-e2dd-30c1-a81e-fe63d25508e4&quot;,&quot;title&quot;:&quot;Policing Performance Committee Police Scotland Custody Update&quot;,&quot;author&quot;:[{&quot;family&quot;:&quot;Scottish Police Authority&quot;,&quot;given&quot;:&quot;&quot;,&quot;parse-names&quot;:false,&quot;dropping-particle&quot;:&quot;&quot;,&quot;non-dropping-particle&quot;:&quot;&quot;}],&quot;accessed&quot;:{&quot;date-parts&quot;:[[2024,1,11]]},&quot;URL&quot;:&quot;https://www.spa.police.uk/spa-media/nzilydmz/item-9-police-scotland-custody-update-report.pdf&quot;,&quot;issued&quot;:{&quot;date-parts&quot;:[[2020]]},&quot;container-title-short&quot;:&quot;&quot;},&quot;isTemporary&quot;:false},{&quot;id&quot;:&quot;06a7c32c-a054-3f47-9f6e-5f54f24ef66e&quot;,&quot;itemData&quot;:{&quot;type&quot;:&quot;report&quot;,&quot;id&quot;:&quot;06a7c32c-a054-3f47-9f6e-5f54f24ef66e&quot;,&quot;title&quot;:&quot;Independent Custody Visiting Scheme Scotland Annual Report&quot;,&quot;author&quot;:[{&quot;family&quot;:&quot;ICVS&quot;,&quot;given&quot;:&quot;&quot;,&quot;parse-names&quot;:false,&quot;dropping-particle&quot;:&quot;&quot;,&quot;non-dropping-particle&quot;:&quot;&quot;}],&quot;accessed&quot;:{&quot;date-parts&quot;:[[2024,2,7]]},&quot;URL&quot;:&quot;https://www.spa.police.uk/spa-media/v3bp0jpp/icvs-annual-report-2022-23-final-v3.pdf&quot;,&quot;issued&quot;:{&quot;date-parts&quot;:[[2023]]}},&quot;isTemporary&quot;:false}]},{&quot;citationID&quot;:&quot;MENDELEY_CITATION_2d001c12-9c20-4da1-a2ef-0ff5d704c191&quot;,&quot;properties&quot;:{&quot;noteIndex&quot;:0,&quot;mode&quot;:&quot;composite&quot;},&quot;isEdited&quot;:false,&quot;manualOverride&quot;:{&quot;isManuallyOverridden&quot;:false,&quot;citeprocText&quot;:&quot;Wooff (2022)&quot;,&quot;manualOverrideText&quot;:&quot;&quot;},&quot;citationTag&quot;:&quot;MENDELEY_CITATION_v3_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&quot;,&quot;citationItems&quot;:[{&quot;displayAs&quot;:&quot;composite&quot;,&quot;label&quot;:&quot;page&quot;,&quot;id&quot;:&quot;112c8c8a-f98b-318d-b6c1-09b2f49a592a&quot;,&quot;itemData&quot;:{&quot;type&quot;:&quot;chapter&quot;,&quot;id&quot;:&quot;112c8c8a-f98b-318d-b6c1-09b2f49a592a&quot;,&quot;title&quot;:&quot;Critical Perspectives on Rural Policing in Times of\nChange: Cops, Communication and Contex&quot;,&quot;author&quot;:[{&quot;family&quot;:&quot;Wooff&quot;,&quot;given&quot;:&quot;Andrew&quot;,&quot;parse-names&quot;:false,&quot;dropping-particle&quot;:&quot;&quot;,&quot;non-dropping-particle&quot;:&quot;&quot;}],&quot;container-title&quot;:&quot;Rural Transformations and Rural Crime&quot;,&quot;DOI&quot;:&quot;10.1332/policypress/9781529217759.001.0001&quot;,&quot;issued&quot;:{&quot;date-parts&quot;:[[2022,7,29]]},&quot;publisher&quot;:&quot;Policy Press&quot;,&quot;container-title-short&quot;:&quot;&quot;},&quot;isTemporary&quot;:false,&quot;suppress-author&quot;:false,&quot;composite&quot;:true,&quot;author-only&quot;:false}]},{&quot;citationID&quot;:&quot;MENDELEY_CITATION_ca7dc30b-4820-4b12-b732-cd3a17330296&quot;,&quot;properties&quot;:{&quot;noteIndex&quot;:0},&quot;isEdited&quot;:false,&quot;manualOverride&quot;:{&quot;citeprocText&quot;:&quot;(Marshall and Rossman, 2011)&quot;,&quot;isManuallyOverridden&quot;:false,&quot;manualOverrideText&quot;:&quot;&quot;},&quot;citationTag&quot;:&quot;MENDELEY_CITATION_v3_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&quot;,&quot;citationItems&quot;:[{&quot;id&quot;:&quot;e22ace73-bc9b-3633-bd92-ae0ce485ff5f&quot;,&quot;itemData&quot;:{&quot;type&quot;:&quot;book&quot;,&quot;id&quot;:&quot;e22ace73-bc9b-3633-bd92-ae0ce485ff5f&quot;,&quot;title&quot;:&quot;Designing Qualitative Research&quot;,&quot;author&quot;:[{&quot;family&quot;:&quot;Marshall&quot;,&quot;given&quot;:&quot;C&quot;,&quot;parse-names&quot;:false,&quot;dropping-particle&quot;:&quot;&quot;,&quot;non-dropping-particle&quot;:&quot;&quot;},{&quot;family&quot;:&quot;Rossman&quot;,&quot;given&quot;:&quot;G&quot;,&quot;parse-names&quot;:false,&quot;dropping-particle&quot;:&quot;&quot;,&quot;non-dropping-particle&quot;:&quot;&quot;}],&quot;issued&quot;:{&quot;date-parts&quot;:[[2011]]},&quot;publisher-place&quot;:&quot;New Delhi&quot;,&quot;edition&quot;:&quot;5th Editio&quot;,&quot;publisher&quot;:&quot;Sage Publications&quot;,&quot;container-title-short&quot;:&quot;&quot;},&quot;uris&quot;:[&quot;http://www.mendeley.com/documents/?uuid=55698ab6-134f-433c-bdf1-338f349a80f3&quot;],&quot;isTemporary&quot;:false,&quot;legacyDesktopId&quot;:&quot;55698ab6-134f-433c-bdf1-338f349a80f3&quot;}]},{&quot;citationID&quot;:&quot;MENDELEY_CITATION_3d7027aa-1ba2-4312-b508-937996347c7b&quot;,&quot;properties&quot;:{&quot;noteIndex&quot;:0},&quot;isEdited&quot;:false,&quot;manualOverride&quot;:{&quot;isManuallyOverridden&quot;:true,&quot;citeprocText&quot;:&quot;(Terpstra &lt;i&gt;et al.&lt;/i&gt;, 2019)&quot;,&quot;manualOverrideText&quot;:&quot;Terpstra et al., 2019&quot;},&quot;citationTag&quot;:&quot;MENDELEY_CITATION_v3_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&quot;,&quot;citationItems&quot;:[{&quot;id&quot;:&quot;aee0c1c2-c608-3ab3-a2a5-b3a36cdb0d2d&quot;,&quot;itemData&quot;:{&quot;type&quot;:&quot;article-journal&quot;,&quot;id&quot;:&quot;aee0c1c2-c608-3ab3-a2a5-b3a36cdb0d2d&quot;,&quot;title&quot;:&quot;The Abstract Police: A conceptual exploration of unintended changes of police organisations&quot;,&quot;author&quot;:[{&quot;family&quot;:&quot;Terpstra&quot;,&quot;given&quot;:&quot;Jan&quot;,&quot;parse-names&quot;:false,&quot;dropping-particle&quot;:&quot;&quot;,&quot;non-dropping-particle&quot;:&quot;&quot;},{&quot;family&quot;:&quot;Fyfe&quot;,&quot;given&quot;:&quot;Nicholas R&quot;,&quot;parse-names&quot;:false,&quot;dropping-particle&quot;:&quot;&quot;,&quot;non-dropping-particle&quot;:&quot;&quot;},{&quot;family&quot;:&quot;Salet&quot;,&quot;given&quot;:&quot;Renze&quot;,&quot;parse-names&quot;:false,&quot;dropping-particle&quot;:&quot;&quot;,&quot;non-dropping-particle&quot;:&quot;&quot;}],&quot;container-title&quot;:&quot;The Police Journal: Theory, Practice and Principles&quot;,&quot;DOI&quot;:&quot;10.1177/0032258x18817999&quot;,&quot;ISSN&quot;:&quot;0032-258X&quot;,&quot;issued&quot;:{&quot;date-parts&quot;:[[2019]]},&quot;page&quot;:&quot;339-359&quot;,&quot;abstract&quot;:&quot;As a consequence of the 2013 police reforms in the Netherlands and Scotland, the police in both countries have made a shift towards a fundamentally different kind of organisation: the Abstract Police. The increasing abstract character resulted in changes in the internal and external relations of the police. The police became more formalised and dependent on rigid systems and system information. Citizens and communities became more at a distance. Gradual and long-term processes may have similar consequences. For that reason it may be expected that the increasingly abstract character of the police may also be found elsewhere.&quot;,&quot;issue&quot;:&quot;4&quot;,&quot;volume&quot;:&quot;92&quot;,&quot;container-title-short&quot;:&quot;&quot;},&quot;isTemporary&quot;:false}]},{&quot;citationID&quot;:&quot;MENDELEY_CITATION_d380108c-997f-4011-9466-1c2cbd964902&quot;,&quot;properties&quot;:{&quot;noteIndex&quot;:0,&quot;mode&quot;:&quot;composite&quot;},&quot;isEdited&quot;:false,&quot;manualOverride&quot;:{&quot;isManuallyOverridden&quot;:true,&quot;citeprocText&quot;:&quot;Giacomantonio (2014)&quot;,&quot;manualOverrideText&quot;:&quot;Giacomantonio’s (2014)&quot;},&quot;citationTag&quot;:&quot;MENDELEY_CITATION_v3_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&quot;,&quot;citationItems&quot;:[{&quot;displayAs&quot;:&quot;composite&quot;,&quot;label&quot;:&quot;page&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container-title-short&quot;:&quot;Policing Soc&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isTemporary&quot;:false,&quot;suppress-author&quot;:false,&quot;composite&quot;:true,&quot;author-only&quot;:false}]},{&quot;citationID&quot;:&quot;MENDELEY_CITATION_5e5942d5-c684-49e3-b6c6-7254e5846164&quot;,&quot;properties&quot;:{&quot;noteIndex&quot;:0},&quot;isEdited&quot;:false,&quot;manualOverride&quot;:{&quot;isManuallyOverridden&quot;:true,&quot;citeprocText&quot;:&quot;(Ericson and Haggerty, 1997)&quot;,&quot;manualOverrideText&quot;:&quot;(Ericson &amp; Haggerty, 1997&quot;},&quot;citationTag&quot;:&quot;MENDELEY_CITATION_v3_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&quot;,&quot;citationItems&quot;:[{&quot;id&quot;:&quot;0d41c332-31a3-31d0-a898-15d4a08e5b5c&quot;,&quot;itemData&quot;:{&quot;type&quot;:&quot;book&quot;,&quot;id&quot;:&quot;0d41c332-31a3-31d0-a898-15d4a08e5b5c&quot;,&quot;title&quot;:&quot;Policing the Risk Society&quot;,&quot;author&quot;:[{&quot;family&quot;:&quot;Ericson&quot;,&quot;given&quot;:&quot;R.&quot;,&quot;parse-names&quot;:false,&quot;dropping-particle&quot;:&quot;V.&quot;,&quot;non-dropping-particle&quot;:&quot;&quot;},{&quot;family&quot;:&quot;Haggerty&quot;,&quot;given&quot;:&quot;K&quot;,&quot;parse-names&quot;:false,&quot;dropping-particle&quot;:&quot;&quot;,&quot;non-dropping-particle&quot;:&quot;&quot;}],&quot;issued&quot;:{&quot;date-parts&quot;:[[1997]]},&quot;publisher-place&quot;:&quot;Toronto&quot;,&quot;publisher&quot;:&quot;University of Toronto Press&quot;,&quot;container-title-short&quot;:&quot;&quot;},&quot;isTemporary&quot;:false}]},{&quot;citationID&quot;:&quot;MENDELEY_CITATION_83242245-28b7-4fb7-b9ae-71a2a4d8a6bb&quot;,&quot;properties&quot;:{&quot;noteIndex&quot;:0,&quot;mode&quot;:&quot;composite&quot;},&quot;isEdited&quot;:false,&quot;manualOverride&quot;:{&quot;isManuallyOverridden&quot;:false,&quot;citeprocText&quot;:&quot;Terpstra et al. (2019)&quot;,&quot;manualOverrideText&quot;:&quot;&quot;},&quot;citationTag&quot;:&quot;MENDELEY_CITATION_v3_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&quot;,&quot;citationItems&quot;:[{&quot;displayAs&quot;:&quot;composite&quot;,&quot;label&quot;:&quot;page&quot;,&quot;id&quot;:&quot;aee0c1c2-c608-3ab3-a2a5-b3a36cdb0d2d&quot;,&quot;itemData&quot;:{&quot;type&quot;:&quot;article-journal&quot;,&quot;id&quot;:&quot;aee0c1c2-c608-3ab3-a2a5-b3a36cdb0d2d&quot;,&quot;title&quot;:&quot;The Abstract Police: A conceptual exploration of unintended changes of police organisations&quot;,&quot;author&quot;:[{&quot;family&quot;:&quot;Terpstra&quot;,&quot;given&quot;:&quot;Jan&quot;,&quot;parse-names&quot;:false,&quot;dropping-particle&quot;:&quot;&quot;,&quot;non-dropping-particle&quot;:&quot;&quot;},{&quot;family&quot;:&quot;Fyfe&quot;,&quot;given&quot;:&quot;Nicholas R&quot;,&quot;parse-names&quot;:false,&quot;dropping-particle&quot;:&quot;&quot;,&quot;non-dropping-particle&quot;:&quot;&quot;},{&quot;family&quot;:&quot;Salet&quot;,&quot;given&quot;:&quot;Renze&quot;,&quot;parse-names&quot;:false,&quot;dropping-particle&quot;:&quot;&quot;,&quot;non-dropping-particle&quot;:&quot;&quot;}],&quot;container-title&quot;:&quot;The Police Journal: Theory, Practice and Principles&quot;,&quot;DOI&quot;:&quot;10.1177/0032258x18817999&quot;,&quot;ISSN&quot;:&quot;0032-258X&quot;,&quot;issued&quot;:{&quot;date-parts&quot;:[[2019]]},&quot;page&quot;:&quot;339-359&quot;,&quot;abstract&quot;:&quot;As a consequence of the 2013 police reforms in the Netherlands and Scotland, the police in both countries have made a shift towards a fundamentally different kind of organisation: the Abstract Police. The increasing abstract character resulted in changes in the internal and external relations of the police. The police became more formalised and dependent on rigid systems and system information. Citizens and communities became more at a distance. Gradual and long-term processes may have similar consequences. For that reason it may be expected that the increasingly abstract character of the police may also be found elsewhere.&quot;,&quot;issue&quot;:&quot;4&quot;,&quot;volume&quot;:&quot;92&quot;,&quot;container-title-short&quot;:&quot;&quot;},&quot;isTemporary&quot;:false,&quot;suppress-author&quot;:false,&quot;composite&quot;:true,&quot;author-only&quot;:false}]},{&quot;citationID&quot;:&quot;MENDELEY_CITATION_c4b36fa1-a7d8-4176-9954-e88a5b58468d&quot;,&quot;properties&quot;:{&quot;noteIndex&quot;:0},&quot;isEdited&quot;:false,&quot;manualOverride&quot;:{&quot;isManuallyOverridden&quot;:true,&quot;citeprocText&quot;:&quot;(Terpstra &lt;i&gt;et al.&lt;/i&gt;, 2019)&quot;,&quot;manualOverrideText&quot;:&quot;(Terpstra et al., 2019: 343)&quot;},&quot;citationTag&quot;:&quot;MENDELEY_CITATION_v3_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&quot;,&quot;citationItems&quot;:[{&quot;id&quot;:&quot;aee0c1c2-c608-3ab3-a2a5-b3a36cdb0d2d&quot;,&quot;itemData&quot;:{&quot;type&quot;:&quot;article-journal&quot;,&quot;id&quot;:&quot;aee0c1c2-c608-3ab3-a2a5-b3a36cdb0d2d&quot;,&quot;title&quot;:&quot;The Abstract Police: A conceptual exploration of unintended changes of police organisations&quot;,&quot;author&quot;:[{&quot;family&quot;:&quot;Terpstra&quot;,&quot;given&quot;:&quot;Jan&quot;,&quot;parse-names&quot;:false,&quot;dropping-particle&quot;:&quot;&quot;,&quot;non-dropping-particle&quot;:&quot;&quot;},{&quot;family&quot;:&quot;Fyfe&quot;,&quot;given&quot;:&quot;Nicholas R&quot;,&quot;parse-names&quot;:false,&quot;dropping-particle&quot;:&quot;&quot;,&quot;non-dropping-particle&quot;:&quot;&quot;},{&quot;family&quot;:&quot;Salet&quot;,&quot;given&quot;:&quot;Renze&quot;,&quot;parse-names&quot;:false,&quot;dropping-particle&quot;:&quot;&quot;,&quot;non-dropping-particle&quot;:&quot;&quot;}],&quot;container-title&quot;:&quot;The Police Journal: Theory, Practice and Principles&quot;,&quot;DOI&quot;:&quot;10.1177/0032258x18817999&quot;,&quot;ISSN&quot;:&quot;0032-258X&quot;,&quot;issued&quot;:{&quot;date-parts&quot;:[[2019]]},&quot;page&quot;:&quot;339-359&quot;,&quot;abstract&quot;:&quot;As a consequence of the 2013 police reforms in the Netherlands and Scotland, the police in both countries have made a shift towards a fundamentally different kind of organisation: the Abstract Police. The increasing abstract character resulted in changes in the internal and external relations of the police. The police became more formalised and dependent on rigid systems and system information. Citizens and communities became more at a distance. Gradual and long-term processes may have similar consequences. For that reason it may be expected that the increasingly abstract character of the police may also be found elsewhere.&quot;,&quot;issue&quot;:&quot;4&quot;,&quot;volume&quot;:&quot;92&quot;,&quot;container-title-short&quot;:&quot;&quot;},&quot;isTemporary&quot;:false}]},{&quot;citationID&quot;:&quot;MENDELEY_CITATION_c22b5b05-abfb-4c27-826b-6a5360f1b20e&quot;,&quot;properties&quot;:{&quot;noteIndex&quot;:0},&quot;isEdited&quot;:false,&quot;manualOverride&quot;:{&quot;isManuallyOverridden&quot;:true,&quot;citeprocText&quot;:&quot;(Wooff, 2015, 2022)&quot;,&quot;manualOverrideText&quot;:&quot;Wooff, 2015, 2022)&quot;},&quot;citationTag&quot;:&quot;MENDELEY_CITATION_v3_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&quot;,&quot;citationItems&quot;:[{&quot;id&quot;:&quot;112c8c8a-f98b-318d-b6c1-09b2f49a592a&quot;,&quot;itemData&quot;:{&quot;type&quot;:&quot;chapter&quot;,&quot;id&quot;:&quot;112c8c8a-f98b-318d-b6c1-09b2f49a592a&quot;,&quot;title&quot;:&quot;Critical Perspectives on Rural Policing in Times of\nChange: Cops, Communication and Contex&quot;,&quot;author&quot;:[{&quot;family&quot;:&quot;Wooff&quot;,&quot;given&quot;:&quot;Andrew&quot;,&quot;parse-names&quot;:false,&quot;dropping-particle&quot;:&quot;&quot;,&quot;non-dropping-particle&quot;:&quot;&quot;}],&quot;container-title&quot;:&quot;Rural Transformations and Rural Crime&quot;,&quot;DOI&quot;:&quot;10.1332/policypress/9781529217759.001.0001&quot;,&quot;issued&quot;:{&quot;date-parts&quot;:[[2022,7,29]]},&quot;publisher&quot;:&quot;Policy Press&quot;,&quot;container-title-short&quot;:&quot;&quot;},&quot;isTemporary&quot;:false},{&quot;id&quot;:&quot;6feb721f-ef55-3312-b92b-ecbc841754cf&quot;,&quot;itemData&quot;:{&quot;type&quot;:&quot;article-journal&quot;,&quot;id&quot;:&quot;6feb721f-ef55-3312-b92b-ecbc841754cf&quot;,&quot;title&quot;:&quot;Relationships and responses: Policing anti-social behaviour in rural Scotland&quot;,&quot;author&quot;:[{&quot;family&quot;:&quot;Wooff&quot;,&quot;given&quot;:&quot;Andrew&quot;,&quot;parse-names&quot;:false,&quot;dropping-particle&quot;:&quot;&quot;,&quot;non-dropping-particle&quot;:&quot;&quot;}],&quot;container-title&quot;:&quot;Journal of Rural Studies&quot;,&quot;container-title-short&quot;:&quot;J Rural Stud&quot;,&quot;DOI&quot;:&quot;10.1016/j.jrurstud.2014.11.003&quot;,&quot;ISSN&quot;:&quot;07430167&quot;,&quot;issued&quot;:{&quot;date-parts&quot;:[[2015,6,1]]},&quot;page&quot;:&quot;287-295&quot;,&quot;abstract&quot;:&quot;Rural policing, with a few notable exceptions, has been largely absent from the geographic and criminology literature. Yet, examining rural policing is important for revealing details about rural society, and the role that the police play in controlling rural space. Using participant observation and interview data collected as part of a wider study exploring anti-social behaviour (ASB) in rural Scotland, this paper calls for a more nuanced understanding of rural policing. In order to fully conceptualise the response of the police to ASB in these rural locations, the role of discretion, negotiated order maintenance and police-community interactions need to be considered. These dimensions are considered to lie at the core of the response of the police to ASB in rural Scotland. Existing urban-based policing typologies are helpful for beginning to understand the multiple ways that the police control territory. Yet they are of limited relevance to some of the challenges identified with policing rural contexts, namely the scale of the environment, the lack of back-up and the forms of ASB that are common in rural locations. This paper concludes by arguing that the rural needs to be (re)conceptualised as a distinct, challenging and variable policing environment, with particular contextual factors that need to be considered.&quot;,&quot;publisher&quot;:&quot;Elsevier Ltd&quot;,&quot;volume&quot;:&quot;39&quot;},&quot;isTemporary&quot;:false}]},{&quot;citationID&quot;:&quot;MENDELEY_CITATION_e8360a09-7f43-486c-be01-05951e74c5bb&quot;,&quot;properties&quot;:{&quot;noteIndex&quot;:0,&quot;mode&quot;:&quot;composite&quot;},&quot;isEdited&quot;:false,&quot;manualOverride&quot;:{&quot;citeprocText&quot;:&quot;Williams et al. (2017)&quot;,&quot;isManuallyOverridden&quot;:false,&quot;manualOverrideText&quot;:&quot;&quot;},&quot;citationTag&quot;:&quot;MENDELEY_CITATION_v3_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&quot;,&quot;citationItems&quot;:[{&quot;displayAs&quot;:&quot;composite&quot;,&quot;label&quot;:&quot;page&quot;,&quot;id&quot;:&quot;95b29869-20b7-34a0-ac31-9656d2cf064e&quot;,&quot;itemData&quot;:{&quot;type&quot;:&quot;article-journal&quot;,&quot;id&quot;:&quot;95b29869-20b7-34a0-ac31-9656d2cf064e&quot;,&quot;title&quot;:&quot;Understanding Risks: Practitioner’s Perceptions of the Lottery of Mental Healthcare Available for Detainees in Custody&quot;,&quot;author&quot;:[{&quot;family&quot;:&quot;Williams&quot;,&quot;given&quot;:&quot;Emma&quot;,&quot;parse-names&quot;:false,&quot;dropping-particle&quot;:&quot;&quot;,&quot;non-dropping-particle&quot;:&quot;&quot;},{&quot;family&quot;:&quot;Norman&quot;,&quot;given&quot;:&quot;Jenny&quot;,&quot;parse-names&quot;:false,&quot;dropping-particle&quot;:&quot;&quot;,&quot;non-dropping-particle&quot;:&quot;&quot;},{&quot;family&quot;:&quot;Sondhi&quot;,&quot;given&quot;:&quot;Arun&quot;,&quot;parse-names&quot;:false,&quot;dropping-particle&quot;:&quot;&quot;,&quot;non-dropping-particle&quot;:&quot;&quot;}],&quot;container-title&quot;:&quot;Policing: A Journal of Policy and Practice&quot;,&quot;DOI&quot;:&quot;10.1093/police/pax067&quot;,&quot;ISSN&quot;:&quot;1752-4512&quot;,&quot;URL&quot;:&quot;http://academic.oup.com/policing/article/doi/10.1093/police/pax067/4396363/Understanding-Risks-Practitioners-Perceptions-of&quot;,&quot;issued&quot;:{&quot;date-parts&quot;:[[2017]]},&quot;page&quot;:&quot;1-14&quot;,&quot;container-title-short&quot;:&quot;&quot;},&quot;uris&quot;:[&quot;http://www.mendeley.com/documents/?uuid=5dda1cbe-5092-432e-9c55-c4029492adee&quot;],&quot;isTemporary&quot;:false,&quot;legacyDesktopId&quot;:&quot;5dda1cbe-5092-432e-9c55-c4029492adee&quot;,&quot;suppress-author&quot;:false,&quot;composite&quot;:true,&quot;author-only&quot;:false}]},{&quot;citationID&quot;:&quot;MENDELEY_CITATION_87401a06-d587-41a1-bc41-5c0c1782da2e&quot;,&quot;properties&quot;:{&quot;noteIndex&quot;:0},&quot;isEdited&quot;:false,&quot;manualOverride&quot;:{&quot;isManuallyOverridden&quot;:true,&quot;citeprocText&quot;:&quot;(Wooff, 2017)&quot;,&quot;manualOverrideText&quot;:&quot;Wooff, 2017)&quot;},&quot;citationItems&quot;:[{&quot;id&quot;:&quot;726f20af-d5e4-3624-8302-5b5ae16ed8aa&quot;,&quot;itemData&quot;:{&quot;type&quot;:&quot;article-journal&quot;,&quot;id&quot;:&quot;726f20af-d5e4-3624-8302-5b5ae16ed8aa&quot;,&quot;title&quot;:&quot;'Soft' policing in rural Scotland&quot;,&quot;author&quot;:[{&quot;family&quot;:&quot;Wooff&quot;,&quot;given&quot;:&quot;Andrew&quot;,&quot;parse-names&quot;:false,&quot;dropping-particle&quot;:&quot;&quot;,&quot;non-dropping-particle&quot;:&quot;&quot;}],&quot;container-title&quot;:&quot;Policing (Oxford)&quot;,&quot;DOI&quot;:&quot;10.1093/police/paw031&quot;,&quot;ISSN&quot;:&quot;17524520&quot;,&quot;issued&quot;:{&quot;date-parts&quot;:[[2017]]},&quot;page&quot;:&quot;123-131&quot;,&quot;abstract&quot;:&quot;'Soft' policing focuses on the non-coercive elements of policing, typically community engagement, situated knowledge and negotiated order maintenance. Although soft policing as a philosophy has been critiqued, recent work by McCarthy (2014. \&quot;Soft\&quot; Policing: The Collaborative Control of Anti-Social Behaviour. New York: Palgrave Macmillan). has argued that it is a useful concept for examining the ways that the police can work in partnership. It is therefore timely to examine the ways that soft policing can be applied in a rural policing context. This paper informs these debates by arguing that in some rural communities soft policing is the primary mechanism for tackling antisocial behaviour (ASB). Due in part to the challenges associated with policing large rural beats, police officers in some rural environments have clearer opportunities to engage with the community, use their situated community knowledge, and negotiate order. Thus through critical examination of the response of the police to ASB in rural Scotland, the paper argues that the soft policing agenda is useful for explaining some of the nuanced and complex ways that the police in rural Scotland tackle ASB. The paper begins by exploring the recent resurgence in soft policing literature, before the concept of soft policing in the context of rural Scotland is discussed. The paper concludes by exploring what the implications of these findings are for wider policing policy.&quot;,&quot;publisher&quot;:&quot;Oxford University Press&quot;,&quot;issue&quot;:&quot;2&quot;,&quot;volume&quot;:&quot;11&quot;,&quot;container-title-short&quot;:&quot;&quot;},&quot;isTemporary&quot;:false}],&quot;citationTag&quot;:&quot;MENDELEY_CITATION_v3_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&quot;},{&quot;citationID&quot;:&quot;MENDELEY_CITATION_cc5d993f-5209-4000-893f-3a86c8dd5734&quot;,&quot;properties&quot;:{&quot;noteIndex&quot;:0,&quot;mode&quot;:&quot;composite&quot;},&quot;isEdited&quot;:false,&quot;manualOverride&quot;:{&quot;citeprocText&quot;:&quot;Skinns, Rice, et al. (2017)&quot;,&quot;isManuallyOverridden&quot;:false,&quot;manualOverrideText&quot;:&quot;&quot;},&quot;citationTag&quot;:&quot;MENDELEY_CITATION_v3_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&quot;,&quot;citationItems&quot;:[{&quot;displayAs&quot;:&quot;composite&quot;,&quot;label&quot;:&quot;page&quot;,&quot;id&quot;:&quot;1e1e7078-76a0-3877-af2f-b5dbe5ad23d0&quot;,&quot;itemData&quot;:{&quot;type&quot;:&quot;article-journal&quot;,&quot;id&quot;:&quot;1e1e7078-76a0-3877-af2f-b5dbe5ad23d0&quot;,&quot;title&quot;:&quot;Police legitimacy in context : An exploration of ‘ soft ’ power in police custody in England&quot;,&quot;author&quot;:[{&quot;family&quot;:&quot;Skinns&quot;,&quot;given&quot;:&quot;Layla&quot;,&quot;parse-names&quot;:false,&quot;dropping-particle&quot;:&quot;&quot;,&quot;non-dropping-particle&quot;:&quot;&quot;},{&quot;family&quot;:&quot;Rice&quot;,&quot;given&quot;:&quot;Lindsey&quot;,&quot;parse-names&quot;:false,&quot;dropping-particle&quot;:&quot;&quot;,&quot;non-dropping-particle&quot;:&quot;&quot;},{&quot;family&quot;:&quot;Sprawson&quot;,&quot;given&quot;:&quot;Amy&quot;,&quot;parse-names&quot;:false,&quot;dropping-particle&quot;:&quot;&quot;,&quot;non-dropping-particle&quot;:&quot;&quot;},{&quot;family&quot;:&quot;Wooff&quot;,&quot;given&quot;:&quot;Andrew&quot;,&quot;parse-names&quot;:false,&quot;dropping-particle&quot;:&quot;&quot;,&quot;non-dropping-particle&quot;:&quot;&quot;}],&quot;container-title&quot;:&quot;Policing: an International Journal of Police Strategies &amp; Management&quot;,&quot;issued&quot;:{&quot;date-parts&quot;:[[2017]]},&quot;container-title-short&quot;:&quot;&quot;},&quot;uris&quot;:[&quot;http://www.mendeley.com/documents/?uuid=c311e099-6c40-447f-b607-c8458f574b84&quot;],&quot;isTemporary&quot;:false,&quot;legacyDesktopId&quot;:&quot;c311e099-6c40-447f-b607-c8458f574b84&quot;,&quot;suppress-author&quot;:false,&quot;composite&quot;:true,&quot;author-only&quot;:false}]},{&quot;citationID&quot;:&quot;MENDELEY_CITATION_73668b5b-c59c-4259-b567-b4282923e0c1&quot;,&quot;properties&quot;:{&quot;noteIndex&quot;:0},&quot;isEdited&quot;:false,&quot;manualOverride&quot;:{&quot;isManuallyOverridden&quot;:true,&quot;citeprocText&quot;:&quot;(His Majesty’s Inspectorate of the Constabularies (Scotland), 2023)&quot;,&quot;manualOverrideText&quot;:&quot;His Majesty’s Inspectorate of the Constabularies (Scotland), 2023&quot;},&quot;citationTag&quot;:&quot;MENDELEY_CITATION_v3_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&quot;,&quot;citationItems&quot;:[{&quot;id&quot;:&quot;ba406498-2008-3fc3-acf2-8af8c54853c2&quot;,&quot;itemData&quot;:{&quot;type&quot;:&quot;report&quot;,&quot;id&quot;:&quot;ba406498-2008-3fc3-acf2-8af8c54853c2&quot;,&quot;title&quot;:&quot;Improving Policing Across Scotland HMICS Thematic Inspection of Organisational Culture in Police Scotland&quot;,&quot;author&quot;:[{&quot;family&quot;:&quot;His Majesties Inspectorate of the Constabularies (Scotland)&quot;,&quot;given&quot;:&quot;&quot;,&quot;parse-names&quot;:false,&quot;dropping-particle&quot;:&quot;&quot;,&quot;non-dropping-particle&quot;:&quot;&quot;}],&quot;accessed&quot;:{&quot;date-parts&quot;:[[2024,1,12]]},&quot;URL&quot;:&quot;https://www.hmics.scot/sites/default/files/publications/HMICS20231207PUB_0.pdf&quot;,&quot;issued&quot;:{&quot;date-parts&quot;:[[2023]]},&quot;container-title-short&quot;:&quot;&quot;},&quot;isTemporary&quot;:false}]},{&quot;citationID&quot;:&quot;MENDELEY_CITATION_c4b04e60-ffc6-42e7-a846-4ddd56eebe38&quot;,&quot;properties&quot;:{&quot;noteIndex&quot;:0,&quot;mode&quot;:&quot;composite&quot;},&quot;isEdited&quot;:false,&quot;manualOverride&quot;:{&quot;isManuallyOverridden&quot;:true,&quot;citeprocText&quot;:&quot;Giacomantonio (2014)&quot;,&quot;manualOverrideText&quot;:&quot;Giacomantonio’s (2014)&quot;},&quot;citationTag&quot;:&quot;MENDELEY_CITATION_v3_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&quot;,&quot;citationItems&quot;:[{&quot;displayAs&quot;:&quot;composite&quot;,&quot;label&quot;:&quot;page&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container-title-short&quot;:&quot;Policing Soc&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isTemporary&quot;:false,&quot;suppress-author&quot;:false,&quot;composite&quot;:true,&quot;author-only&quot;:false}]},{&quot;citationID&quot;:&quot;MENDELEY_CITATION_a08de561-bec2-414c-b5b5-b8022559183f&quot;,&quot;properties&quot;:{&quot;noteIndex&quot;:0},&quot;isEdited&quot;:false,&quot;manualOverride&quot;:{&quot;citeprocText&quot;:&quot;(Giacomantonio, 2014)&quot;,&quot;isManuallyOverridden&quot;:false,&quot;manualOverrideText&quot;:&quot;&quot;},&quot;citationTag&quot;:&quot;MENDELEY_CITATION_v3_eyJjaXRhdGlvbklEIjoiTUVOREVMRVlfQ0lUQVRJT05fYTA4ZGU1NjEtYmVjMi00MTRjLWI1YjUtYjgwMjI1NTkxODNmIiwicHJvcGVydGllcyI6eyJub3RlSW5kZXgiOjB9LCJpc0VkaXRlZCI6ZmFsc2UsIm1hbnVhbE92ZXJyaWRlIjp7ImNpdGVwcm9jVGV4dCI6IihHaWFjb21hbnRvbmlvLCAyMDE0KSIsImlzTWFudWFsbHlPdmVycmlkZGVuIjpmYWxzZSwibWFudWFsT3ZlcnJpZGVUZXh0IjoiIn0sImNpdGF0aW9uSXRlbXMiOlt7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iwiY29udGFpbmVyLXRpdGxlLXNob3J0IjoiUG9saWNpbmcgU29jIn0sInVyaXMiOlsiaHR0cDovL3d3dy5tZW5kZWxleS5jb20vZG9jdW1lbnRzLz91dWlkPWQxYzE4MWY3LWM3NDUtNDNhOS1iYzM3LTJiZjg0YzU3MzAzNiJdLCJpc1RlbXBvcmFyeSI6ZmFsc2UsImxlZ2FjeURlc2t0b3BJZCI6ImQxYzE4MWY3LWM3NDUtNDNhOS1iYzM3LTJiZjg0YzU3MzAzNiJ9XX0=&quot;,&quot;citationItems&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container-title-short&quot;:&quot;Policing Soc&quot;},&quot;uris&quot;:[&quot;http://www.mendeley.com/documents/?uuid=d1c181f7-c745-43a9-bc37-2bf84c573036&quot;],&quot;isTemporary&quot;:false,&quot;legacyDesktopId&quot;:&quot;d1c181f7-c745-43a9-bc37-2bf84c573036&quot;}]},{&quot;citationID&quot;:&quot;MENDELEY_CITATION_84fba48b-165d-4565-b30f-d4637b65049d&quot;,&quot;properties&quot;:{&quot;noteIndex&quot;:0},&quot;isEdited&quot;:false,&quot;manualOverride&quot;:{&quot;isManuallyOverridden&quot;:true,&quot;citeprocText&quot;:&quot;(Giacomantonio, 2014)&quot;,&quot;manualOverrideText&quot;:&quot;Giacomantonio, 2014)&quot;},&quot;citationTag&quot;:&quot;MENDELEY_CITATION_v3_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&quot;,&quot;citationItems&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container-title-short&quot;:&quot;Policing Soc&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isTemporary&quot;:false}]},{&quot;citationID&quot;:&quot;MENDELEY_CITATION_09ff94fa-5ad3-47ce-9fbf-34d23abf7474&quot;,&quot;properties&quot;:{&quot;noteIndex&quot;:0},&quot;isEdited&quot;:false,&quot;manualOverride&quot;:{&quot;citeprocText&quot;:&quot;(Jackson &lt;i&gt;et al.&lt;/i&gt;, 2012; Tyler, 2004, 2006)&quot;,&quot;isManuallyOverridden&quot;:true,&quot;manualOverrideText&quot;:&quot;Jackson et al., 2012; Tyler, 2004, 2006)&quot;},&quot;citationTag&quot;:&quot;MENDELEY_CITATION_v3_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&quot;,&quot;citationItems&quot;:[{&quot;id&quot;:&quot;6f92b076-8ca7-3058-9ebb-cc7ddccd74ff&quot;,&quot;itemData&quot;:{&quot;type&quot;:&quot;chapter&quot;,&quot;id&quot;:&quot;6f92b076-8ca7-3058-9ebb-cc7ddccd74ff&quot;,&quot;title&quot;:&quot;Compliance with the law and policing by consent: notes on police and legal legitimacy&quot;,&quot;author&quot;:[{&quot;family&quot;:&quot;Jackson&quot;,&quot;given&quot;:&quot;J&quot;,&quot;parse-names&quot;:false,&quot;dropping-particle&quot;:&quot;&quot;,&quot;non-dropping-particle&quot;:&quot;&quot;},{&quot;family&quot;:&quot;Bradford&quot;,&quot;given&quot;:&quot;B&quot;,&quot;parse-names&quot;:false,&quot;dropping-particle&quot;:&quot;&quot;,&quot;non-dropping-particle&quot;:&quot;&quot;},{&quot;family&quot;:&quot;Hough&quot;,&quot;given&quot;:&quot;M&quot;,&quot;parse-names&quot;:false,&quot;dropping-particle&quot;:&quot;&quot;,&quot;non-dropping-particle&quot;:&quot;&quot;},{&quot;family&quot;:&quot;Murray&quot;,&quot;given&quot;:&quot;K. H&quot;,&quot;parse-names&quot;:false,&quot;dropping-particle&quot;:&quot;&quot;,&quot;non-dropping-particle&quot;:&quot;&quot;}],&quot;container-title&quot;:&quot;Legitimacy and compliance in criminal justice&quot;,&quot;editor&quot;:[{&quot;family&quot;:&quot;Crawford&quot;,&quot;given&quot;:&quot;A&quot;,&quot;parse-names&quot;:false,&quot;dropping-particle&quot;:&quot;&quot;,&quot;non-dropping-particle&quot;:&quot;&quot;},{&quot;family&quot;:&quot;Hucklesby&quot;,&quot;given&quot;:&quot;A&quot;,&quot;parse-names&quot;:false,&quot;dropping-particle&quot;:&quot;&quot;,&quot;non-dropping-particle&quot;:&quot;&quot;}],&quot;issued&quot;:{&quot;date-parts&quot;:[[2012]]},&quot;publisher-place&quot;:&quot;London&quot;,&quot;publisher&quot;:&quot;Routledge&quot;,&quot;container-title-short&quot;:&quot;&quot;},&quot;uris&quot;:[&quot;http://www.mendeley.com/documents/?uuid=619245c1-0e45-4b96-8265-a372586a74cd&quot;],&quot;isTemporary&quot;:false,&quot;legacyDesktopId&quot;:&quot;619245c1-0e45-4b96-8265-a372586a74cd&quot;},{&quot;id&quot;:&quot;4bc38b90-463c-3f04-9618-30d639e7e6d8&quot;,&quot;itemData&quot;:{&quot;type&quot;:&quot;article-journal&quot;,&quot;id&quot;:&quot;4bc38b90-463c-3f04-9618-30d639e7e6d8&quot;,&quot;title&quot;:&quot;Enhancing police legitimacy&quot;,&quot;author&quot;:[{&quot;family&quot;:&quot;Tyler&quot;,&quot;given&quot;:&quot;T. R.&quot;,&quot;parse-names&quot;:false,&quot;dropping-particle&quot;:&quot;&quot;,&quot;non-dropping-particle&quot;:&quot;&quot;}],&quot;container-title&quot;:&quot;The Annals of American aademy of political and social science&quot;,&quot;issued&quot;:{&quot;date-parts&quot;:[[2004]]},&quot;page&quot;:&quot;84-99&quot;,&quot;issue&quot;:&quot;1&quot;,&quot;volume&quot;:&quot;593&quot;,&quot;container-title-short&quot;:&quot;&quot;},&quot;uris&quot;:[&quot;http://www.mendeley.com/documents/?uuid=53a5fe80-0994-4349-b41c-6a026514111c&quot;],&quot;isTemporary&quot;:false,&quot;legacyDesktopId&quot;:&quot;53a5fe80-0994-4349-b41c-6a026514111c&quot;},{&quot;id&quot;:&quot;29b78c3e-2b1d-375f-a44f-5d57cbe08a3d&quot;,&quot;itemData&quot;:{&quot;type&quot;:&quot;book&quot;,&quot;id&quot;:&quot;29b78c3e-2b1d-375f-a44f-5d57cbe08a3d&quot;,&quot;title&quot;:&quot;Why people obey the law&quot;,&quot;author&quot;:[{&quot;family&quot;:&quot;Tyler&quot;,&quot;given&quot;:&quot;T. R.&quot;,&quot;parse-names&quot;:false,&quot;dropping-particle&quot;:&quot;&quot;,&quot;non-dropping-particle&quot;:&quot;&quot;}],&quot;issued&quot;:{&quot;date-parts&quot;:[[2006]]},&quot;publisher-place&quot;:&quot;Princeton&quot;,&quot;publisher&quot;:&quot;Princton University Press&quot;,&quot;container-title-short&quot;:&quot;&quot;},&quot;uris&quot;:[&quot;http://www.mendeley.com/documents/?uuid=6737183f-0292-458b-8f12-49b21bedd735&quot;],&quot;isTemporary&quot;:false,&quot;legacyDesktopId&quot;:&quot;6737183f-0292-458b-8f12-49b21bedd735&quot;}]},{&quot;citationID&quot;:&quot;MENDELEY_CITATION_5e444fb5-d8c4-4197-a689-d23bfaa19c14&quot;,&quot;properties&quot;:{&quot;noteIndex&quot;:0,&quot;mode&quot;:&quot;composite&quot;},&quot;isEdited&quot;:false,&quot;manualOverride&quot;:{&quot;citeprocText&quot;:&quot;Robinson et al. (2015)&quot;,&quot;isManuallyOverridden&quot;:false,&quot;manualOverrideText&quot;:&quot;&quot;},&quot;citationTag&quot;:&quot;MENDELEY_CITATION_v3_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&quot;,&quot;citationItems&quot;:[{&quot;displayAs&quot;:&quot;composite&quot;,&quot;label&quot;:&quot;page&quot;,&quot;id&quot;:&quot;18079534-ad28-3fa4-817a-708a6f9679ce&quot;,&quot;itemData&quot;:{&quot;type&quot;:&quot;article-journal&quot;,&quot;id&quot;:&quot;18079534-ad28-3fa4-817a-708a6f9679ce&quot;,&quot;title&quot;:&quot;Criminal Justice Identities in Transition: The Case of Devolved Probation Services in England and Wales&quot;,&quot;author&quot;:[{&quot;family&quot;:&quot;Robinson&quot;,&quot;given&quot;:&quot;G.&quot;,&quot;parse-names&quot;:false,&quot;dropping-particle&quot;:&quot;&quot;,&quot;non-dropping-particle&quot;:&quot;&quot;},{&quot;family&quot;:&quot;Burke&quot;,&quot;given&quot;:&quot;L.&quot;,&quot;parse-names&quot;:false,&quot;dropping-particle&quot;:&quot;&quot;,&quot;non-dropping-particle&quot;:&quot;&quot;},{&quot;family&quot;:&quot;Millings&quot;,&quot;given&quot;:&quot;M.&quot;,&quot;parse-names&quot;:false,&quot;dropping-particle&quot;:&quot;&quot;,&quot;non-dropping-particle&quot;:&quot;&quot;}],&quot;container-title&quot;:&quot;British Journal of Criminology&quot;,&quot;DOI&quot;:&quot;10.1093/bjc/azv036&quot;,&quot;ISSN&quot;:&quot;0007-0955&quot;,&quot;URL&quot;:&quot;http://bjc.oxfordjournals.org/cgi/doi/10.1093/bjc/azv036&quot;,&quot;issued&quot;:{&quot;date-parts&quot;:[[2015]]},&quot;page&quot;:&quot;1-18&quot;,&quot;container-title-short&quot;:&quot;&quot;},&quot;uris&quot;:[&quot;http://www.mendeley.com/documents/?uuid=0afaa729-2272-4ae2-8664-d2924fb68e15&quot;],&quot;isTemporary&quot;:false,&quot;legacyDesktopId&quot;:&quot;0afaa729-2272-4ae2-8664-d2924fb68e15&quot;,&quot;suppress-author&quot;:false,&quot;composite&quot;:true,&quot;author-only&quot;:false}]},{&quot;citationID&quot;:&quot;MENDELEY_CITATION_f3792173-39a9-412e-ba50-4ac0d40d1b2e&quot;,&quot;properties&quot;:{&quot;noteIndex&quot;:0},&quot;isEdited&quot;:false,&quot;manualOverride&quot;:{&quot;citeprocText&quot;:&quot;(Fyfe and Scott, 2013; Fyfe, 2014b; Wooff, 2016a)&quot;,&quot;isManuallyOverridden&quot;:true,&quot;manualOverrideText&quot;:&quot;Fyfe and Scott, 2013; Fyfe, 2014; Wooff, 2016)&quot;},&quot;citationItems&quot;:[{&quot;id&quot;:&quot;e97bdd8b-2db8-3eb8-81aa-6eb3f421a06f&quot;,&quot;itemData&quot;:{&quot;type&quot;:&quot;chapter&quot;,&quot;id&quot;:&quot;e97bdd8b-2db8-3eb8-81aa-6eb3f421a06f&quot;,&quot;title&quot;:&quot;A different and divergent trajectory? Reforming the structure, governance and narrative of policing in Scotland&quot;,&quot;author&quot;:[{&quot;family&quot;:&quot;Fyfe&quot;,&quot;given&quot;:&quot;N. R&quot;,&quot;parse-names&quot;:false,&quot;dropping-particle&quot;:&quot;&quot;,&quot;non-dropping-particle&quot;:&quot;&quot;}],&quot;container-title&quot;:&quot;The Future of Policing&quot;,&quot;editor&quot;:[{&quot;family&quot;:&quot;Brown&quot;,&quot;given&quot;:&quot;J&quot;,&quot;parse-names&quot;:false,&quot;dropping-particle&quot;:&quot;&quot;,&quot;non-dropping-particle&quot;:&quot;&quot;}],&quot;issued&quot;:{&quot;date-parts&quot;:[[2014]]},&quot;publisher-place&quot;:&quot;Abington&quot;,&quot;page&quot;:&quot;493-506&quot;,&quot;publisher&quot;:&quot;Routledge&quot;,&quot;container-title-short&quot;:&quot;&quot;},&quot;uris&quot;:[&quot;http://www.mendeley.com/documents/?uuid=8b6982eb-3bc5-492b-afbd-4b1e72718b12&quot;],&quot;isTemporary&quot;:false,&quot;legacyDesktopId&quot;:&quot;8b6982eb-3bc5-492b-afbd-4b1e72718b12&quot;},{&quot;id&quot;:&quot;c18d2230-af06-3218-bdaa-3cbdfdf01325&quot;,&quot;itemData&quot;:{&quot;type&quot;:&quot;article-journal&quot;,&quot;id&quot;:&quot;c18d2230-af06-3218-bdaa-3cbdfdf01325&quot;,&quot;title&quot;:&quot;Policing anti-social behaviour in rural Scotland: The place of soft policing&quot;,&quot;author&quot;:[{&quot;family&quot;:&quot;Wooff&quot;,&quot;given&quot;:&quot;Andrew&quot;,&quot;parse-names&quot;:false,&quot;dropping-particle&quot;:&quot;&quot;,&quot;non-dropping-particle&quot;:&quot;&quot;}],&quot;container-title&quot;:&quot;Policing: A journal of policy and practice&quot;,&quot;issued&quot;:{&quot;date-parts&quot;:[[2016]]},&quot;container-title-short&quot;:&quot;&quot;},&quot;uris&quot;:[&quot;http://www.mendeley.com/documents/?uuid=0237fff6-8555-429a-8d23-afa6a1f06d19&quot;],&quot;isTemporary&quot;:false,&quot;legacyDesktopId&quot;:&quot;0237fff6-8555-429a-8d23-afa6a1f06d19&quot;},{&quot;id&quot;:&quot;1d7d7246-3798-3776-a59e-c82de68bd312&quot;,&quot;itemData&quot;:{&quot;type&quot;:&quot;chapter&quot;,&quot;id&quot;:&quot;1d7d7246-3798-3776-a59e-c82de68bd312&quot;,&quot;title&quot;:&quot;In search of sustainable policing? Creating a national police force in Scotland&quot;,&quot;author&quot;:[{&quot;family&quot;:&quot;Fyfe&quot;,&quot;given&quot;:&quot;N&quot;,&quot;parse-names&quot;:false,&quot;dropping-particle&quot;:&quot;&quot;,&quot;non-dropping-particle&quot;:&quot;&quot;},{&quot;family&quot;:&quot;Scott&quot;,&quot;given&quot;:&quot;K&quot;,&quot;parse-names&quot;:false,&quot;dropping-particle&quot;:&quot;&quot;,&quot;non-dropping-particle&quot;:&quot;&quot;}],&quot;container-title&quot;:&quot;Centralizing forces? Police reform in Northern and Western Europe in comparative perspective&quot;,&quot;editor&quot;:[{&quot;family&quot;:&quot;Fyfe&quot;,&quot;given&quot;:&quot;N&quot;,&quot;parse-names&quot;:false,&quot;dropping-particle&quot;:&quot;&quot;,&quot;non-dropping-particle&quot;:&quot;&quot;},{&quot;family&quot;:&quot;Tepstra&quot;,&quot;given&quot;:&quot;J&quot;,&quot;parse-names&quot;:false,&quot;dropping-particle&quot;:&quot;&quot;,&quot;non-dropping-particle&quot;:&quot;&quot;},{&quot;family&quot;:&quot;Tops&quot;,&quot;given&quot;:&quot;P&quot;,&quot;parse-names&quot;:false,&quot;dropping-particle&quot;:&quot;&quot;,&quot;non-dropping-particle&quot;:&quot;&quot;}],&quot;issued&quot;:{&quot;date-parts&quot;:[[2013]]},&quot;publisher-place&quot;:&quot;The Hague&quot;,&quot;publisher&quot;:&quot;Boom Publishing&quot;,&quot;container-title-short&quot;:&quot;&quot;},&quot;uris&quot;:[&quot;http://www.mendeley.com/documents/?uuid=f39789f5-2353-4263-a8f5-dad55d40d762&quot;],&quot;isTemporary&quot;:false,&quot;legacyDesktopId&quot;:&quot;f39789f5-2353-4263-a8f5-dad55d40d762&quot;}],&quot;citationTag&quot;:&quot;MENDELEY_CITATION_v3_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&quot;},{&quot;citationID&quot;:&quot;MENDELEY_CITATION_82cbbdf6-34b9-439b-8d3a-fe883c66ab1a&quot;,&quot;properties&quot;:{&quot;noteIndex&quot;:0},&quot;isEdited&quot;:false,&quot;manualOverride&quot;:{&quot;isManuallyOverridden&quot;:true,&quot;citeprocText&quot;:&quot;(His Majesty’s Inspectorate of the Constabularies (Scotland), 2023)&quot;,&quot;manualOverrideText&quot;:&quot;(His Majesty’s Inspectorate of the Constabularies (Scotland), 2023).&quot;},&quot;citationTag&quot;:&quot;MENDELEY_CITATION_v3_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&quot;,&quot;citationItems&quot;:[{&quot;id&quot;:&quot;ba406498-2008-3fc3-acf2-8af8c54853c2&quot;,&quot;itemData&quot;:{&quot;type&quot;:&quot;report&quot;,&quot;id&quot;:&quot;ba406498-2008-3fc3-acf2-8af8c54853c2&quot;,&quot;title&quot;:&quot;Improving Policing Across Scotland HMICS Thematic Inspection of Organisational Culture in Police Scotland&quot;,&quot;author&quot;:[{&quot;family&quot;:&quot;His Majesties Inspectorate of the Constabularies (Scotland)&quot;,&quot;given&quot;:&quot;&quot;,&quot;parse-names&quot;:false,&quot;dropping-particle&quot;:&quot;&quot;,&quot;non-dropping-particle&quot;:&quot;&quot;}],&quot;accessed&quot;:{&quot;date-parts&quot;:[[2024,1,12]]},&quot;URL&quot;:&quot;https://www.hmics.scot/sites/default/files/publications/HMICS20231207PUB_0.pdf&quot;,&quot;issued&quot;:{&quot;date-parts&quot;:[[2023]]},&quot;container-title-short&quot;:&quot;&quot;},&quot;isTemporary&quot;:false}]},{&quot;citationID&quot;:&quot;MENDELEY_CITATION_f3c70561-d1c8-4a06-8ba1-2a5605c6ac64&quot;,&quot;properties&quot;:{&quot;noteIndex&quot;:0},&quot;isEdited&quot;:false,&quot;manualOverride&quot;:{&quot;isManuallyOverridden&quot;:false,&quot;citeprocText&quot;:&quot;(His Majesty’s Inspectorate of the Constabularies (Scotland), 2023)&quot;,&quot;manualOverrideText&quot;:&quot;&quot;},&quot;citationTag&quot;:&quot;MENDELEY_CITATION_v3_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&quot;,&quot;citationItems&quot;:[{&quot;id&quot;:&quot;ba406498-2008-3fc3-acf2-8af8c54853c2&quot;,&quot;itemData&quot;:{&quot;type&quot;:&quot;report&quot;,&quot;id&quot;:&quot;ba406498-2008-3fc3-acf2-8af8c54853c2&quot;,&quot;title&quot;:&quot;Improving Policing Across Scotland HMICS Thematic Inspection of Organisational Culture in Police Scotland&quot;,&quot;author&quot;:[{&quot;family&quot;:&quot;His Majesties Inspectorate of the Constabularies (Scotland)&quot;,&quot;given&quot;:&quot;&quot;,&quot;parse-names&quot;:false,&quot;dropping-particle&quot;:&quot;&quot;,&quot;non-dropping-particle&quot;:&quot;&quot;}],&quot;accessed&quot;:{&quot;date-parts&quot;:[[2024,1,12]]},&quot;URL&quot;:&quot;https://www.hmics.scot/sites/default/files/publications/HMICS20231207PUB_0.pdf&quot;,&quot;issued&quot;:{&quot;date-parts&quot;:[[2023]]},&quot;container-title-short&quot;:&quot;&quot;},&quot;isTemporary&quot;:false}]},{&quot;citationID&quot;:&quot;MENDELEY_CITATION_7ba0b15c-5f34-4110-b11e-f20799b71da3&quot;,&quot;properties&quot;:{&quot;noteIndex&quot;:0,&quot;mode&quot;:&quot;composite&quot;},&quot;isEdited&quot;:false,&quot;manualOverride&quot;:{&quot;isManuallyOverridden&quot;:false,&quot;citeprocText&quot;:&quot;Giacomantonio (2014)&quot;,&quot;manualOverrideText&quot;:&quot;&quot;},&quot;citationTag&quot;:&quot;MENDELEY_CITATION_v3_eyJjaXRhdGlvbklEIjoiTUVOREVMRVlfQ0lUQVRJT05fN2JhMGIxNWMtNWYzNC00MTEwLWIxMWUtZjIwNzk5YjcxZGEzIiwicHJvcGVydGllcyI6eyJub3RlSW5kZXgiOjAsIm1vZGUiOiJjb21wb3NpdGUifSwiaXNFZGl0ZWQiOmZhbHNlLCJtYW51YWxPdmVycmlkZSI6eyJpc01hbnVhbGx5T3ZlcnJpZGRlbiI6ZmFsc2UsImNpdGVwcm9jVGV4dCI6IkdpYWNvbWFudG9uaW8gKDIwMTQpIiwibWFudWFsT3ZlcnJpZGVUZXh0IjoiIn0sImNpdGF0aW9uSXRlbXMiOlt7ImRpc3BsYXlBcyI6ImNvbXBvc2l0ZSIsImxhYmVsIjoicGFnZSIs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Y29udGFpbmVyLXRpdGxlLXNob3J0IjoiUG9saWNpbmcgU29j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n0sImlzVGVtcG9yYXJ5IjpmYWxzZSwic3VwcHJlc3MtYXV0aG9yIjpmYWxzZSwiY29tcG9zaXRlIjp0cnVlLCJhdXRob3Itb25seSI6ZmFsc2V9XX0=&quot;,&quot;citationItems&quot;:[{&quot;displayAs&quot;:&quot;composite&quot;,&quot;label&quot;:&quot;page&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container-title-short&quot;:&quot;Policing Soc&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isTemporary&quot;:false,&quot;suppress-author&quot;:false,&quot;composite&quot;:true,&quot;author-only&quot;:false}]},{&quot;citationID&quot;:&quot;MENDELEY_CITATION_b80065d9-89bc-4b6b-96b0-3918ec3d41ef&quot;,&quot;properties&quot;:{&quot;noteIndex&quot;:0,&quot;mode&quot;:&quot;composite&quot;},&quot;isEdited&quot;:false,&quot;manualOverride&quot;:{&quot;isManuallyOverridden&quot;:false,&quot;citeprocText&quot;:&quot;Terpstra et al. (2019)&quot;,&quot;manualOverrideText&quot;:&quot;&quot;},&quot;citationTag&quot;:&quot;MENDELEY_CITATION_v3_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&quot;,&quot;citationItems&quot;:[{&quot;displayAs&quot;:&quot;composite&quot;,&quot;label&quot;:&quot;page&quot;,&quot;id&quot;:&quot;aee0c1c2-c608-3ab3-a2a5-b3a36cdb0d2d&quot;,&quot;itemData&quot;:{&quot;type&quot;:&quot;article-journal&quot;,&quot;id&quot;:&quot;aee0c1c2-c608-3ab3-a2a5-b3a36cdb0d2d&quot;,&quot;title&quot;:&quot;The Abstract Police: A conceptual exploration of unintended changes of police organisations&quot;,&quot;author&quot;:[{&quot;family&quot;:&quot;Terpstra&quot;,&quot;given&quot;:&quot;Jan&quot;,&quot;parse-names&quot;:false,&quot;dropping-particle&quot;:&quot;&quot;,&quot;non-dropping-particle&quot;:&quot;&quot;},{&quot;family&quot;:&quot;Fyfe&quot;,&quot;given&quot;:&quot;Nicholas R&quot;,&quot;parse-names&quot;:false,&quot;dropping-particle&quot;:&quot;&quot;,&quot;non-dropping-particle&quot;:&quot;&quot;},{&quot;family&quot;:&quot;Salet&quot;,&quot;given&quot;:&quot;Renze&quot;,&quot;parse-names&quot;:false,&quot;dropping-particle&quot;:&quot;&quot;,&quot;non-dropping-particle&quot;:&quot;&quot;}],&quot;container-title&quot;:&quot;The Police Journal: Theory, Practice and Principles&quot;,&quot;DOI&quot;:&quot;10.1177/0032258x18817999&quot;,&quot;ISSN&quot;:&quot;0032-258X&quot;,&quot;issued&quot;:{&quot;date-parts&quot;:[[2019]]},&quot;page&quot;:&quot;339-359&quot;,&quot;abstract&quot;:&quot;As a consequence of the 2013 police reforms in the Netherlands and Scotland, the police in both countries have made a shift towards a fundamentally different kind of organisation: the Abstract Police. The increasing abstract character resulted in changes in the internal and external relations of the police. The police became more formalised and dependent on rigid systems and system information. Citizens and communities became more at a distance. Gradual and long-term processes may have similar consequences. For that reason it may be expected that the increasingly abstract character of the police may also be found elsewhere.&quot;,&quot;issue&quot;:&quot;4&quot;,&quot;volume&quot;:&quot;92&quot;,&quot;container-title-short&quot;:&quot;&quot;},&quot;isTemporary&quot;:false,&quot;suppress-author&quot;:false,&quot;composite&quot;:true,&quot;author-only&quot;:false}]},{&quot;citationID&quot;:&quot;MENDELEY_CITATION_7b8de9b9-e7d1-419c-9cee-004b36a30b79&quot;,&quot;properties&quot;:{&quot;noteIndex&quot;:0},&quot;isEdited&quot;:false,&quot;manualOverride&quot;:{&quot;isManuallyOverridden&quot;:true,&quot;citeprocText&quot;:&quot;(Wooff, 2015, 2016b, 2022)&quot;,&quot;manualOverrideText&quot;:&quot;(see Wooff, 2015, 2016b, 2022&quot;},&quot;citationItems&quot;:[{&quot;id&quot;:&quot;112c8c8a-f98b-318d-b6c1-09b2f49a592a&quot;,&quot;itemData&quot;:{&quot;type&quot;:&quot;chapter&quot;,&quot;id&quot;:&quot;112c8c8a-f98b-318d-b6c1-09b2f49a592a&quot;,&quot;title&quot;:&quot;Critical Perspectives on Rural Policing in Times of\nChange: Cops, Communication and Contex&quot;,&quot;author&quot;:[{&quot;family&quot;:&quot;Wooff&quot;,&quot;given&quot;:&quot;Andrew&quot;,&quot;parse-names&quot;:false,&quot;dropping-particle&quot;:&quot;&quot;,&quot;non-dropping-particle&quot;:&quot;&quot;}],&quot;container-title&quot;:&quot;Rural Transformations and Rural Crime&quot;,&quot;DOI&quot;:&quot;10.1332/policypress/9781529217759.001.0001&quot;,&quot;issued&quot;:{&quot;date-parts&quot;:[[2022,7,29]]},&quot;publisher&quot;:&quot;Policy Press&quot;,&quot;container-title-short&quot;:&quot;&quot;},&quot;isTemporary&quot;:false},{&quot;id&quot;:&quot;6feb721f-ef55-3312-b92b-ecbc841754cf&quot;,&quot;itemData&quot;:{&quot;type&quot;:&quot;article-journal&quot;,&quot;id&quot;:&quot;6feb721f-ef55-3312-b92b-ecbc841754cf&quot;,&quot;title&quot;:&quot;Relationships and responses: Policing anti-social behaviour in rural Scotland&quot;,&quot;author&quot;:[{&quot;family&quot;:&quot;Wooff&quot;,&quot;given&quot;:&quot;Andrew&quot;,&quot;parse-names&quot;:false,&quot;dropping-particle&quot;:&quot;&quot;,&quot;non-dropping-particle&quot;:&quot;&quot;}],&quot;container-title&quot;:&quot;Journal of Rural Studies&quot;,&quot;container-title-short&quot;:&quot;J Rural Stud&quot;,&quot;DOI&quot;:&quot;10.1016/j.jrurstud.2014.11.003&quot;,&quot;ISSN&quot;:&quot;07430167&quot;,&quot;issued&quot;:{&quot;date-parts&quot;:[[2015,6,1]]},&quot;page&quot;:&quot;287-295&quot;,&quot;abstract&quot;:&quot;Rural policing, with a few notable exceptions, has been largely absent from the geographic and criminology literature. Yet, examining rural policing is important for revealing details about rural society, and the role that the police play in controlling rural space. Using participant observation and interview data collected as part of a wider study exploring anti-social behaviour (ASB) in rural Scotland, this paper calls for a more nuanced understanding of rural policing. In order to fully conceptualise the response of the police to ASB in these rural locations, the role of discretion, negotiated order maintenance and police-community interactions need to be considered. These dimensions are considered to lie at the core of the response of the police to ASB in rural Scotland. Existing urban-based policing typologies are helpful for beginning to understand the multiple ways that the police control territory. Yet they are of limited relevance to some of the challenges identified with policing rural contexts, namely the scale of the environment, the lack of back-up and the forms of ASB that are common in rural locations. This paper concludes by arguing that the rural needs to be (re)conceptualised as a distinct, challenging and variable policing environment, with particular contextual factors that need to be considered.&quot;,&quot;publisher&quot;:&quot;Elsevier Ltd&quot;,&quot;volume&quot;:&quot;39&quot;},&quot;isTemporary&quot;:false},{&quot;id&quot;:&quot;e5d2bab0-957e-370a-9693-e4edc6431604&quot;,&quot;itemData&quot;:{&quot;type&quot;:&quot;chapter&quot;,&quot;id&quot;:&quot;e5d2bab0-957e-370a-9693-e4edc6431604&quot;,&quot;title&quot;:&quot;The importance of context: Understanding the nature of anti-social behaviour in rural Scotland&quot;,&quot;author&quot;:[{&quot;family&quot;:&quot;Wooff&quot;,&quot;given&quot;:&quot;Andrew&quot;,&quot;parse-names&quot;:false,&quot;dropping-particle&quot;:&quot;&quot;,&quot;non-dropping-particle&quot;:&quot;&quot;}],&quot;container-title&quot;:&quot;International Handbook of Rural Criminology&quot;,&quot;editor&quot;:[{&quot;family&quot;:&quot;Donnermeyer&quot;,&quot;given&quot;:&quot;J. F&quot;,&quot;parse-names&quot;:false,&quot;dropping-particle&quot;:&quot;&quot;,&quot;non-dropping-particle&quot;:&quot;&quot;}],&quot;issued&quot;:{&quot;date-parts&quot;:[[2016]]},&quot;publisher-place&quot;:&quot;Oxon&quot;,&quot;publisher&quot;:&quot;Routledge&quot;,&quot;container-title-short&quot;:&quot;&quot;},&quot;isTemporary&quot;:false}],&quot;citationTag&quot;:&quot;MENDELEY_CITATION_v3_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&quot;},{&quot;citationID&quot;:&quot;MENDELEY_CITATION_43bda5fb-f714-4235-b901-b8505891bfbc&quot;,&quot;properties&quot;:{&quot;noteIndex&quot;:0,&quot;mode&quot;:&quot;composite&quot;},&quot;isEdited&quot;:false,&quot;manualOverride&quot;:{&quot;isManuallyOverridden&quot;:false,&quot;citeprocText&quot;:&quot;Giacomantonio (2014)&quot;,&quot;manualOverrideText&quot;:&quot;&quot;},&quot;citationTag&quot;:&quot;MENDELEY_CITATION_v3_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&quot;,&quot;citationItems&quot;:[{&quot;displayAs&quot;:&quot;composite&quot;,&quot;label&quot;:&quot;page&quot;,&quot;id&quot;:&quot;4034d705-1135-3d59-b43a-3048ff686715&quot;,&quot;itemData&quot;:{&quot;type&quot;:&quot;article-journal&quot;,&quot;id&quot;:&quot;4034d705-1135-3d59-b43a-3048ff686715&quot;,&quot;title&quot;:&quot;A typology of police organizational boundaries&quot;,&quot;author&quot;:[{&quot;family&quot;:&quot;Giacomantonio&quot;,&quot;given&quot;:&quot;Chris&quot;,&quot;parse-names&quot;:false,&quot;dropping-particle&quot;:&quot;&quot;,&quot;non-dropping-particle&quot;:&quot;&quot;}],&quot;container-title&quot;:&quot;Policing and Society&quot;,&quot;container-title-short&quot;:&quot;Policing Soc&quot;,&quot;DOI&quot;:&quot;10.1080/10439463.2013.784302&quot;,&quot;ISBN&quot;:&quot;1043-9463&quot;,&quot;ISSN&quot;:&quot;1043-9463&quot;,&quot;URL&quot;:&quot;http://www.tandfonline.com/doi/abs/10.1080/10439463.2013.784302&quot;,&quot;issued&quot;:{&quot;date-parts&quot;:[[2014]]},&quot;page&quot;:&quot;545-565&quot;,&quot;abstract&quot;:&quot;This paper develops a typology of boundaries faced by public police organiza- tions. Following trends in police organization structure and developments in organization theory, the paper focuses on the work-unit level as the locus of organizational boundary activity. Treating boundaries as sites of negotiation that arise when overlap occurs between units inter- and intra-organizationally, the paper focuses on operational aspects of public policing in creating typological categories. The typology elaborates three boundary types: scarcity, proximity, and technical/systemic. These can each be subdivided into two further categories: physical and virtual. Using examples from recent fieldwork in British Columbia’s Lower Mainland District, the paper provides examples of each boundary type and suggests common strategies for boundary negotiation. In using the typology to understand public police as organizations within a complex web of similarly organized actors, the paper emphasizes the particular importance of informal and personal contact networks for comprehending boundary activity in public police work. The implications of this finding for the challenges of twenty-first century- policing are explored, and a future research agenda is outlined.&quot;,&quot;publisher&quot;:&quot;Taylor &amp; Francis&quot;,&quot;issue&quot;:&quot;5&quot;,&quot;volume&quot;:&quot;24&quot;},&quot;isTemporary&quot;:false,&quot;suppress-author&quot;:false,&quot;composite&quot;:true,&quot;author-only&quot;:false}]},{&quot;citationID&quot;:&quot;MENDELEY_CITATION_def97acc-b746-4122-b18d-e6012d45dfe4&quot;,&quot;properties&quot;:{&quot;noteIndex&quot;:0,&quot;mode&quot;:&quot;composite&quot;},&quot;isEdited&quot;:false,&quot;manualOverride&quot;:{&quot;isManuallyOverridden&quot;:false,&quot;citeprocText&quot;:&quot;His Majesty’s Inspectorate for the Constabulary (Scotland) (2023)&quot;,&quot;manualOverrideText&quot;:&quot;&quot;},&quot;citationTag&quot;:&quot;MENDELEY_CITATION_v3_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&quot;,&quot;citationItems&quot;:[{&quot;displayAs&quot;:&quot;composite&quot;,&quot;label&quot;:&quot;page&quot;,&quot;id&quot;:&quot;6419a382-c113-3b97-81f2-a9ac04002c2b&quot;,&quot;itemData&quot;:{&quot;type&quot;:&quot;report&quot;,&quot;id&quot;:&quot;6419a382-c113-3b97-81f2-a9ac04002c2b&quot;,&quot;title&quot;:&quot;HMICS Custody Inspection Report-Dumfries and Galloway Improving Policing Across Scotland&quot;,&quot;author&quot;:[{&quot;family&quot;:&quot;His Majesties Inspectorate for the Constabulary (Scotland)&quot;,&quot;given&quot;:&quot;&quot;,&quot;parse-names&quot;:false,&quot;dropping-particle&quot;:&quot;&quot;,&quot;non-dropping-particle&quot;:&quot;&quot;}],&quot;issued&quot;:{&quot;date-parts&quot;:[[2023]]},&quot;container-title-short&quot;:&quot;&quot;},&quot;isTemporary&quot;:false,&quot;suppress-author&quot;:false,&quot;composite&quot;:true,&quot;author-only&quot;:false}]}]"/>
    <we:property name="MENDELEY_CITATIONS_LOCALE_CODE" value="&quot;en-US&quot;"/>
    <we:property name="MENDELEY_CITATIONS_STYLE" value="{&quot;id&quot;:&quot;https://www.zotero.org/styles/emerald-harvard&quot;,&quot;title&quot;:&quot;Emerald - Harvard&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B16EF-6CBA-4CBB-A308-8BF81C5F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7197</Words>
  <Characters>41029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Wooff, Andrew</dc:creator>
  <cp:keywords/>
  <dc:description/>
  <cp:lastModifiedBy>Wooff, Andrew</cp:lastModifiedBy>
  <cp:revision>6</cp:revision>
  <dcterms:created xsi:type="dcterms:W3CDTF">2024-02-07T12:50:00Z</dcterms:created>
  <dcterms:modified xsi:type="dcterms:W3CDTF">2024-02-07T17:10:00Z</dcterms:modified>
</cp:coreProperties>
</file>