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394E" w14:textId="4830C151" w:rsidR="00ED51B0" w:rsidRPr="002D7F93" w:rsidRDefault="00E84135" w:rsidP="00F9171A">
      <w:pPr>
        <w:spacing w:line="480" w:lineRule="auto"/>
        <w:rPr>
          <w:rFonts w:ascii="Arial" w:hAnsi="Arial" w:cs="Arial"/>
          <w:sz w:val="28"/>
          <w:szCs w:val="28"/>
        </w:rPr>
      </w:pPr>
      <w:r w:rsidRPr="002D7F93">
        <w:rPr>
          <w:rFonts w:ascii="Arial" w:hAnsi="Arial" w:cs="Arial"/>
          <w:sz w:val="28"/>
          <w:szCs w:val="28"/>
        </w:rPr>
        <w:t>Development of a standardised method for the analysis of mechanisms and circumstances of injury in football</w:t>
      </w:r>
    </w:p>
    <w:p w14:paraId="423E5352" w14:textId="60747AF1" w:rsidR="00E84135" w:rsidRPr="00BB5B62" w:rsidRDefault="00E84135" w:rsidP="00F9171A">
      <w:pPr>
        <w:spacing w:line="480" w:lineRule="auto"/>
        <w:rPr>
          <w:rFonts w:ascii="Arial" w:hAnsi="Arial" w:cs="Arial"/>
          <w:sz w:val="24"/>
          <w:szCs w:val="24"/>
          <w:vertAlign w:val="superscript"/>
        </w:rPr>
      </w:pPr>
      <w:r w:rsidRPr="00BB5B62">
        <w:rPr>
          <w:rFonts w:ascii="Arial" w:hAnsi="Arial" w:cs="Arial"/>
          <w:sz w:val="24"/>
          <w:szCs w:val="24"/>
        </w:rPr>
        <w:t>Francesco Aiello</w:t>
      </w:r>
      <w:r w:rsidRPr="00BB5B62">
        <w:rPr>
          <w:rFonts w:ascii="Arial" w:hAnsi="Arial" w:cs="Arial"/>
          <w:sz w:val="24"/>
          <w:szCs w:val="24"/>
          <w:vertAlign w:val="superscript"/>
        </w:rPr>
        <w:t>1,2</w:t>
      </w:r>
    </w:p>
    <w:p w14:paraId="2CF069FD" w14:textId="74AE3FC5" w:rsidR="00F9171A" w:rsidRPr="00BB5B62" w:rsidRDefault="00F9171A" w:rsidP="00F9171A">
      <w:pPr>
        <w:spacing w:line="480" w:lineRule="auto"/>
        <w:rPr>
          <w:rFonts w:ascii="Arial" w:hAnsi="Arial" w:cs="Arial"/>
          <w:sz w:val="24"/>
          <w:szCs w:val="24"/>
        </w:rPr>
      </w:pPr>
      <w:r w:rsidRPr="00BB5B62">
        <w:rPr>
          <w:rFonts w:ascii="Arial" w:hAnsi="Arial" w:cs="Arial"/>
          <w:sz w:val="24"/>
          <w:szCs w:val="24"/>
        </w:rPr>
        <w:t>1 Arsenal Performance and Research Team, Arsenal Football Club, London, UK</w:t>
      </w:r>
    </w:p>
    <w:p w14:paraId="1E1EC8E8" w14:textId="77777777" w:rsidR="00F9171A" w:rsidRPr="00BB5B62" w:rsidRDefault="00F9171A" w:rsidP="00F9171A">
      <w:pPr>
        <w:spacing w:line="480" w:lineRule="auto"/>
        <w:rPr>
          <w:rFonts w:ascii="Arial" w:hAnsi="Arial" w:cs="Arial"/>
          <w:sz w:val="24"/>
          <w:szCs w:val="24"/>
        </w:rPr>
      </w:pPr>
      <w:r w:rsidRPr="00BB5B62">
        <w:rPr>
          <w:rFonts w:ascii="Arial" w:hAnsi="Arial" w:cs="Arial"/>
          <w:sz w:val="24"/>
          <w:szCs w:val="24"/>
        </w:rPr>
        <w:t>2 School of Applied Sciences, Edinburgh Napier University, Edinburgh, UK</w:t>
      </w:r>
    </w:p>
    <w:p w14:paraId="06C7BB14" w14:textId="1C3786CE" w:rsidR="002D7F93" w:rsidRPr="003677B8" w:rsidRDefault="003677B8" w:rsidP="00BB5B62">
      <w:pPr>
        <w:tabs>
          <w:tab w:val="left" w:pos="2280"/>
        </w:tabs>
        <w:spacing w:line="480" w:lineRule="auto"/>
        <w:rPr>
          <w:rFonts w:ascii="Arial" w:hAnsi="Arial" w:cs="Arial"/>
          <w:sz w:val="24"/>
          <w:szCs w:val="24"/>
        </w:rPr>
      </w:pPr>
      <w:r w:rsidRPr="008339FE">
        <w:rPr>
          <w:rFonts w:ascii="Arial" w:hAnsi="Arial" w:cs="Arial"/>
          <w:sz w:val="24"/>
          <w:szCs w:val="24"/>
        </w:rPr>
        <w:t xml:space="preserve">Corresponding to Dr Francesco Aiello, </w:t>
      </w:r>
      <w:r w:rsidRPr="0090322C">
        <w:rPr>
          <w:rFonts w:ascii="Arial" w:hAnsi="Arial" w:cs="Arial"/>
          <w:sz w:val="24"/>
          <w:szCs w:val="24"/>
        </w:rPr>
        <w:t>School of Applied Sciences, Edinburgh Napier University</w:t>
      </w:r>
      <w:r>
        <w:rPr>
          <w:rFonts w:ascii="Arial" w:hAnsi="Arial" w:cs="Arial"/>
          <w:sz w:val="24"/>
          <w:szCs w:val="24"/>
        </w:rPr>
        <w:t xml:space="preserve">, Edinburgh, UK; </w:t>
      </w:r>
      <w:r w:rsidRPr="008339FE">
        <w:rPr>
          <w:rFonts w:ascii="Arial" w:hAnsi="Arial" w:cs="Arial"/>
          <w:sz w:val="24"/>
          <w:szCs w:val="24"/>
        </w:rPr>
        <w:t>F.Aiello@napier.ac.uk</w:t>
      </w:r>
    </w:p>
    <w:p w14:paraId="2F014CEB" w14:textId="633BC37F" w:rsidR="00BB5B62" w:rsidRPr="002709F0" w:rsidRDefault="00E61183" w:rsidP="00BB5B62">
      <w:pPr>
        <w:tabs>
          <w:tab w:val="left" w:pos="2280"/>
        </w:tabs>
        <w:spacing w:line="480" w:lineRule="auto"/>
        <w:rPr>
          <w:rFonts w:ascii="Arial" w:hAnsi="Arial" w:cs="Arial"/>
          <w:b/>
          <w:bCs/>
          <w:sz w:val="24"/>
          <w:szCs w:val="24"/>
        </w:rPr>
      </w:pPr>
      <w:r w:rsidRPr="002709F0">
        <w:rPr>
          <w:rFonts w:ascii="Arial" w:hAnsi="Arial" w:cs="Arial"/>
          <w:b/>
          <w:bCs/>
          <w:sz w:val="24"/>
          <w:szCs w:val="24"/>
        </w:rPr>
        <w:t>What did I do?</w:t>
      </w:r>
    </w:p>
    <w:p w14:paraId="7D572F38" w14:textId="385DB3F1" w:rsidR="00BB5B62" w:rsidRPr="002709F0" w:rsidRDefault="008F1D57" w:rsidP="00BB5B62">
      <w:pPr>
        <w:tabs>
          <w:tab w:val="left" w:pos="2280"/>
        </w:tabs>
        <w:spacing w:line="480" w:lineRule="auto"/>
        <w:rPr>
          <w:rFonts w:ascii="Arial" w:hAnsi="Arial" w:cs="Arial"/>
          <w:sz w:val="24"/>
          <w:szCs w:val="24"/>
        </w:rPr>
      </w:pPr>
      <w:r w:rsidRPr="002709F0">
        <w:rPr>
          <w:rFonts w:ascii="Arial" w:hAnsi="Arial" w:cs="Arial"/>
          <w:sz w:val="24"/>
          <w:szCs w:val="24"/>
        </w:rPr>
        <w:t xml:space="preserve">The aim of </w:t>
      </w:r>
      <w:r w:rsidR="000A4D3D" w:rsidRPr="002709F0">
        <w:rPr>
          <w:rFonts w:ascii="Arial" w:hAnsi="Arial" w:cs="Arial"/>
          <w:sz w:val="24"/>
          <w:szCs w:val="24"/>
        </w:rPr>
        <w:t xml:space="preserve">this project </w:t>
      </w:r>
      <w:r w:rsidRPr="002709F0">
        <w:rPr>
          <w:rFonts w:ascii="Arial" w:hAnsi="Arial" w:cs="Arial"/>
          <w:sz w:val="24"/>
          <w:szCs w:val="24"/>
        </w:rPr>
        <w:t>was to develop</w:t>
      </w:r>
      <w:r w:rsidR="008A3C44" w:rsidRPr="00AA3027">
        <w:rPr>
          <w:rFonts w:ascii="Arial" w:hAnsi="Arial" w:cs="Arial"/>
          <w:sz w:val="24"/>
          <w:szCs w:val="24"/>
        </w:rPr>
        <w:t xml:space="preserve"> </w:t>
      </w:r>
      <w:r w:rsidR="00391546" w:rsidRPr="002709F0">
        <w:rPr>
          <w:rFonts w:ascii="Arial" w:hAnsi="Arial" w:cs="Arial"/>
          <w:sz w:val="24"/>
          <w:szCs w:val="24"/>
        </w:rPr>
        <w:t xml:space="preserve">a </w:t>
      </w:r>
      <w:r w:rsidR="008A3C44" w:rsidRPr="002709F0">
        <w:rPr>
          <w:rFonts w:ascii="Arial" w:hAnsi="Arial" w:cs="Arial"/>
          <w:sz w:val="24"/>
          <w:szCs w:val="24"/>
        </w:rPr>
        <w:t xml:space="preserve">new </w:t>
      </w:r>
      <w:r w:rsidR="00391546" w:rsidRPr="002709F0">
        <w:rPr>
          <w:rFonts w:ascii="Arial" w:hAnsi="Arial" w:cs="Arial"/>
          <w:sz w:val="24"/>
          <w:szCs w:val="24"/>
        </w:rPr>
        <w:t xml:space="preserve">standardised system to classify </w:t>
      </w:r>
      <w:r w:rsidR="000A4D3D" w:rsidRPr="002709F0">
        <w:rPr>
          <w:rFonts w:ascii="Arial" w:hAnsi="Arial" w:cs="Arial"/>
          <w:sz w:val="24"/>
          <w:szCs w:val="24"/>
        </w:rPr>
        <w:t xml:space="preserve">and analyse </w:t>
      </w:r>
      <w:r w:rsidR="00391546" w:rsidRPr="002709F0">
        <w:rPr>
          <w:rFonts w:ascii="Arial" w:hAnsi="Arial" w:cs="Arial"/>
          <w:sz w:val="24"/>
          <w:szCs w:val="24"/>
        </w:rPr>
        <w:t>the circumstances</w:t>
      </w:r>
      <w:r w:rsidR="008A3C44" w:rsidRPr="002709F0">
        <w:rPr>
          <w:rFonts w:ascii="Arial" w:hAnsi="Arial" w:cs="Arial"/>
          <w:sz w:val="24"/>
          <w:szCs w:val="24"/>
        </w:rPr>
        <w:t xml:space="preserve"> of injuries</w:t>
      </w:r>
      <w:r w:rsidR="002A6E18" w:rsidRPr="002709F0">
        <w:rPr>
          <w:rFonts w:ascii="Arial" w:hAnsi="Arial" w:cs="Arial"/>
          <w:sz w:val="24"/>
          <w:szCs w:val="24"/>
        </w:rPr>
        <w:t xml:space="preserve"> (commonly referred to as </w:t>
      </w:r>
      <w:r w:rsidR="008A3C44" w:rsidRPr="002709F0">
        <w:rPr>
          <w:rFonts w:ascii="Arial" w:hAnsi="Arial" w:cs="Arial"/>
          <w:sz w:val="24"/>
          <w:szCs w:val="24"/>
        </w:rPr>
        <w:t xml:space="preserve">injury </w:t>
      </w:r>
      <w:r w:rsidR="002A6E18" w:rsidRPr="002709F0">
        <w:rPr>
          <w:rFonts w:ascii="Arial" w:hAnsi="Arial" w:cs="Arial"/>
          <w:sz w:val="24"/>
          <w:szCs w:val="24"/>
        </w:rPr>
        <w:t>mechanisms)</w:t>
      </w:r>
      <w:r w:rsidR="00391546" w:rsidRPr="002709F0">
        <w:rPr>
          <w:rFonts w:ascii="Arial" w:hAnsi="Arial" w:cs="Arial"/>
          <w:sz w:val="24"/>
          <w:szCs w:val="24"/>
        </w:rPr>
        <w:t xml:space="preserve"> </w:t>
      </w:r>
      <w:r w:rsidR="000A4D3D" w:rsidRPr="002709F0">
        <w:rPr>
          <w:rFonts w:ascii="Arial" w:hAnsi="Arial" w:cs="Arial"/>
          <w:sz w:val="24"/>
          <w:szCs w:val="24"/>
        </w:rPr>
        <w:t>in football</w:t>
      </w:r>
      <w:r w:rsidR="001A4775" w:rsidRPr="002709F0">
        <w:rPr>
          <w:rFonts w:ascii="Arial" w:hAnsi="Arial" w:cs="Arial"/>
          <w:sz w:val="24"/>
          <w:szCs w:val="24"/>
        </w:rPr>
        <w:t>.</w:t>
      </w:r>
    </w:p>
    <w:p w14:paraId="64350E37" w14:textId="3199257B" w:rsidR="001A4775" w:rsidRPr="002709F0" w:rsidRDefault="00063B66" w:rsidP="00BB5B62">
      <w:pPr>
        <w:tabs>
          <w:tab w:val="left" w:pos="2280"/>
        </w:tabs>
        <w:spacing w:line="480" w:lineRule="auto"/>
        <w:rPr>
          <w:rFonts w:ascii="Arial" w:hAnsi="Arial" w:cs="Arial"/>
          <w:sz w:val="24"/>
          <w:szCs w:val="24"/>
        </w:rPr>
      </w:pPr>
      <w:r>
        <w:rPr>
          <w:rFonts w:ascii="Arial" w:hAnsi="Arial" w:cs="Arial"/>
          <w:sz w:val="24"/>
          <w:szCs w:val="24"/>
        </w:rPr>
        <w:t xml:space="preserve">A </w:t>
      </w:r>
      <w:r w:rsidR="001A4775" w:rsidRPr="002709F0">
        <w:rPr>
          <w:rFonts w:ascii="Arial" w:hAnsi="Arial" w:cs="Arial"/>
          <w:sz w:val="24"/>
          <w:szCs w:val="24"/>
        </w:rPr>
        <w:t xml:space="preserve">systematic review </w:t>
      </w:r>
      <w:r>
        <w:rPr>
          <w:rFonts w:ascii="Arial" w:hAnsi="Arial" w:cs="Arial"/>
          <w:sz w:val="24"/>
          <w:szCs w:val="24"/>
        </w:rPr>
        <w:t xml:space="preserve">was conducted </w:t>
      </w:r>
      <w:r w:rsidR="001A4775" w:rsidRPr="002709F0">
        <w:rPr>
          <w:rFonts w:ascii="Arial" w:hAnsi="Arial" w:cs="Arial"/>
          <w:sz w:val="24"/>
          <w:szCs w:val="24"/>
        </w:rPr>
        <w:t xml:space="preserve">to investigate </w:t>
      </w:r>
      <w:r w:rsidR="002A6E18" w:rsidRPr="002709F0">
        <w:rPr>
          <w:rFonts w:ascii="Arial" w:hAnsi="Arial" w:cs="Arial"/>
          <w:sz w:val="24"/>
          <w:szCs w:val="24"/>
        </w:rPr>
        <w:t xml:space="preserve">the literature on the </w:t>
      </w:r>
      <w:r w:rsidR="008C54DE" w:rsidRPr="002709F0">
        <w:rPr>
          <w:rFonts w:ascii="Arial" w:hAnsi="Arial" w:cs="Arial"/>
          <w:sz w:val="24"/>
          <w:szCs w:val="24"/>
        </w:rPr>
        <w:t xml:space="preserve">topic and </w:t>
      </w:r>
      <w:r w:rsidR="00057135" w:rsidRPr="002709F0">
        <w:rPr>
          <w:rFonts w:ascii="Arial" w:hAnsi="Arial" w:cs="Arial"/>
          <w:sz w:val="24"/>
          <w:szCs w:val="24"/>
        </w:rPr>
        <w:t xml:space="preserve">aimed </w:t>
      </w:r>
      <w:r w:rsidR="008C54DE" w:rsidRPr="002709F0">
        <w:rPr>
          <w:rFonts w:ascii="Arial" w:hAnsi="Arial" w:cs="Arial"/>
          <w:sz w:val="24"/>
          <w:szCs w:val="24"/>
        </w:rPr>
        <w:t>to evaluate how the injury circumstances had been analysed and reported</w:t>
      </w:r>
      <w:r w:rsidR="00BB2C4F" w:rsidRPr="002709F0">
        <w:rPr>
          <w:rFonts w:ascii="Arial" w:hAnsi="Arial" w:cs="Arial"/>
          <w:sz w:val="24"/>
          <w:szCs w:val="24"/>
        </w:rPr>
        <w:t>.</w:t>
      </w:r>
      <w:r w:rsidR="00BB2C4F" w:rsidRPr="002709F0">
        <w:rPr>
          <w:rFonts w:ascii="Arial" w:hAnsi="Arial" w:cs="Arial"/>
          <w:sz w:val="24"/>
          <w:szCs w:val="24"/>
        </w:rPr>
        <w:fldChar w:fldCharType="begin"/>
      </w:r>
      <w:r w:rsidR="008B7221" w:rsidRPr="002709F0">
        <w:rPr>
          <w:rFonts w:ascii="Arial" w:hAnsi="Arial" w:cs="Arial"/>
          <w:sz w:val="24"/>
          <w:szCs w:val="24"/>
        </w:rPr>
        <w:instrText xml:space="preserve"> ADDIN EN.CITE &lt;EndNote&gt;&lt;Cite&gt;&lt;Author&gt;Aiello&lt;/Author&gt;&lt;Year&gt;2023&lt;/Year&gt;&lt;RecNum&gt;798&lt;/RecNum&gt;&lt;DisplayText&gt;&lt;style face="superscript"&gt;1&lt;/style&gt;&lt;/DisplayText&gt;&lt;record&gt;&lt;rec-number&gt;798&lt;/rec-number&gt;&lt;foreign-keys&gt;&lt;key app="EN" db-id="0rptzdtxgep2sdezes8xasd9dxp2055x0xp5" timestamp="1682607388"&gt;798&lt;/key&gt;&lt;/foreign-keys&gt;&lt;ref-type name="Journal Article"&gt;17&lt;/ref-type&gt;&lt;contributors&gt;&lt;authors&gt;&lt;author&gt;Aiello, Francesco&lt;/author&gt;&lt;author&gt;Impellizzeri, Franco M.&lt;/author&gt;&lt;author&gt;Brown, Susan J.&lt;/author&gt;&lt;author&gt;Serner, Andreas&lt;/author&gt;&lt;author&gt;McCall, Alan&lt;/author&gt;&lt;/authors&gt;&lt;/contributors&gt;&lt;titles&gt;&lt;title&gt;Injury-inciting activities in male and female football players: a systematic review&lt;/title&gt;&lt;secondary-title&gt;Sports Medicine&lt;/secondary-title&gt;&lt;/titles&gt;&lt;periodical&gt;&lt;full-title&gt;Sports Medicine&lt;/full-title&gt;&lt;/periodical&gt;&lt;pages&gt;151-176&lt;/pages&gt;&lt;volume&gt;53&lt;/volume&gt;&lt;number&gt;1&lt;/number&gt;&lt;dates&gt;&lt;year&gt;2023&lt;/year&gt;&lt;pub-dates&gt;&lt;date&gt;2023/01/01&lt;/date&gt;&lt;/pub-dates&gt;&lt;/dates&gt;&lt;isbn&gt;1179-2035&lt;/isbn&gt;&lt;urls&gt;&lt;related-urls&gt;&lt;url&gt;https://doi.org/10.1007/s40279-022-01753-5&lt;/url&gt;&lt;/related-urls&gt;&lt;/urls&gt;&lt;electronic-resource-num&gt;10.1007/s40279-022-01753-5&lt;/electronic-resource-num&gt;&lt;/record&gt;&lt;/Cite&gt;&lt;/EndNote&gt;</w:instrText>
      </w:r>
      <w:r w:rsidR="00BB2C4F" w:rsidRPr="002709F0">
        <w:rPr>
          <w:rFonts w:ascii="Arial" w:hAnsi="Arial" w:cs="Arial"/>
          <w:sz w:val="24"/>
          <w:szCs w:val="24"/>
        </w:rPr>
        <w:fldChar w:fldCharType="separate"/>
      </w:r>
      <w:r w:rsidR="00BB2C4F" w:rsidRPr="002709F0">
        <w:rPr>
          <w:rFonts w:ascii="Arial" w:hAnsi="Arial" w:cs="Arial"/>
          <w:noProof/>
          <w:sz w:val="24"/>
          <w:szCs w:val="24"/>
          <w:vertAlign w:val="superscript"/>
        </w:rPr>
        <w:t>1</w:t>
      </w:r>
      <w:r w:rsidR="00BB2C4F" w:rsidRPr="002709F0">
        <w:rPr>
          <w:rFonts w:ascii="Arial" w:hAnsi="Arial" w:cs="Arial"/>
          <w:sz w:val="24"/>
          <w:szCs w:val="24"/>
        </w:rPr>
        <w:fldChar w:fldCharType="end"/>
      </w:r>
      <w:r w:rsidR="003276F9" w:rsidRPr="002709F0">
        <w:rPr>
          <w:rFonts w:ascii="Arial" w:hAnsi="Arial" w:cs="Arial"/>
          <w:sz w:val="24"/>
          <w:szCs w:val="24"/>
        </w:rPr>
        <w:t xml:space="preserve"> </w:t>
      </w:r>
      <w:r w:rsidR="00F17D49" w:rsidRPr="002709F0">
        <w:rPr>
          <w:rFonts w:ascii="Arial" w:hAnsi="Arial" w:cs="Arial"/>
          <w:sz w:val="24"/>
          <w:szCs w:val="24"/>
        </w:rPr>
        <w:t>T</w:t>
      </w:r>
      <w:r w:rsidR="003276F9" w:rsidRPr="002709F0">
        <w:rPr>
          <w:rFonts w:ascii="Arial" w:hAnsi="Arial" w:cs="Arial"/>
          <w:sz w:val="24"/>
          <w:szCs w:val="24"/>
        </w:rPr>
        <w:t xml:space="preserve">he </w:t>
      </w:r>
      <w:r w:rsidR="00AF18AF" w:rsidRPr="002709F0">
        <w:rPr>
          <w:rFonts w:ascii="Arial" w:hAnsi="Arial" w:cs="Arial"/>
          <w:sz w:val="24"/>
          <w:szCs w:val="24"/>
        </w:rPr>
        <w:t xml:space="preserve">information obtained through the systematic review </w:t>
      </w:r>
      <w:r w:rsidR="00E865C3" w:rsidRPr="002709F0">
        <w:rPr>
          <w:rFonts w:ascii="Arial" w:hAnsi="Arial" w:cs="Arial"/>
          <w:sz w:val="24"/>
          <w:szCs w:val="24"/>
        </w:rPr>
        <w:t xml:space="preserve">was used </w:t>
      </w:r>
      <w:r w:rsidR="00AF18AF" w:rsidRPr="002709F0">
        <w:rPr>
          <w:rFonts w:ascii="Arial" w:hAnsi="Arial" w:cs="Arial"/>
          <w:sz w:val="24"/>
          <w:szCs w:val="24"/>
        </w:rPr>
        <w:t>to inform the first stage of the</w:t>
      </w:r>
      <w:r w:rsidR="00764A88" w:rsidRPr="002709F0">
        <w:rPr>
          <w:rFonts w:ascii="Arial" w:hAnsi="Arial" w:cs="Arial"/>
          <w:sz w:val="24"/>
          <w:szCs w:val="24"/>
        </w:rPr>
        <w:t xml:space="preserve"> second study, which </w:t>
      </w:r>
      <w:r w:rsidR="00057135" w:rsidRPr="002709F0">
        <w:rPr>
          <w:rFonts w:ascii="Arial" w:hAnsi="Arial" w:cs="Arial"/>
          <w:sz w:val="24"/>
          <w:szCs w:val="24"/>
        </w:rPr>
        <w:t>aimed to</w:t>
      </w:r>
      <w:r w:rsidR="00764A88" w:rsidRPr="002709F0">
        <w:rPr>
          <w:rFonts w:ascii="Arial" w:hAnsi="Arial" w:cs="Arial"/>
          <w:sz w:val="24"/>
          <w:szCs w:val="24"/>
        </w:rPr>
        <w:t xml:space="preserve"> </w:t>
      </w:r>
      <w:r w:rsidR="00F04FA6" w:rsidRPr="002709F0">
        <w:rPr>
          <w:rFonts w:ascii="Arial" w:hAnsi="Arial" w:cs="Arial"/>
          <w:sz w:val="24"/>
          <w:szCs w:val="24"/>
        </w:rPr>
        <w:t xml:space="preserve">develop of a </w:t>
      </w:r>
      <w:r w:rsidR="00057135" w:rsidRPr="002709F0">
        <w:rPr>
          <w:rFonts w:ascii="Arial" w:hAnsi="Arial" w:cs="Arial"/>
          <w:sz w:val="24"/>
          <w:szCs w:val="24"/>
        </w:rPr>
        <w:t xml:space="preserve">new </w:t>
      </w:r>
      <w:r w:rsidR="00F04FA6" w:rsidRPr="002709F0">
        <w:rPr>
          <w:rFonts w:ascii="Arial" w:hAnsi="Arial" w:cs="Arial"/>
          <w:sz w:val="24"/>
          <w:szCs w:val="24"/>
        </w:rPr>
        <w:t>standardised system to classify injury inciting circumstances in footbal</w:t>
      </w:r>
      <w:r w:rsidR="00764A88" w:rsidRPr="002709F0">
        <w:rPr>
          <w:rFonts w:ascii="Arial" w:hAnsi="Arial" w:cs="Arial"/>
          <w:sz w:val="24"/>
          <w:szCs w:val="24"/>
        </w:rPr>
        <w:t>.</w:t>
      </w:r>
      <w:r w:rsidR="007A467F" w:rsidRPr="002709F0">
        <w:rPr>
          <w:rFonts w:ascii="Arial" w:hAnsi="Arial" w:cs="Arial"/>
          <w:sz w:val="24"/>
          <w:szCs w:val="24"/>
        </w:rPr>
        <w:fldChar w:fldCharType="begin"/>
      </w:r>
      <w:r w:rsidR="008B7221" w:rsidRPr="002709F0">
        <w:rPr>
          <w:rFonts w:ascii="Arial" w:hAnsi="Arial" w:cs="Arial"/>
          <w:sz w:val="24"/>
          <w:szCs w:val="24"/>
        </w:rPr>
        <w:instrText xml:space="preserve"> ADDIN EN.CITE &lt;EndNote&gt;&lt;Cite&gt;&lt;Author&gt;Aiello&lt;/Author&gt;&lt;Year&gt;2023&lt;/Year&gt;&lt;RecNum&gt;804&lt;/RecNum&gt;&lt;DisplayText&gt;&lt;style face="superscript"&gt;2&lt;/style&gt;&lt;/DisplayText&gt;&lt;record&gt;&lt;rec-number&gt;804&lt;/rec-number&gt;&lt;foreign-keys&gt;&lt;key app="EN" db-id="0rptzdtxgep2sdezes8xasd9dxp2055x0xp5" timestamp="1685628899"&gt;804&lt;/key&gt;&lt;/foreign-keys&gt;&lt;ref-type name="Journal Article"&gt;17&lt;/ref-type&gt;&lt;contributors&gt;&lt;authors&gt;&lt;author&gt;Aiello, Francesco&lt;/author&gt;&lt;author&gt;McCall, Alan&lt;/author&gt;&lt;author&gt;Brown, Susan J.&lt;/author&gt;&lt;author&gt;Serner, Andreas&lt;/author&gt;&lt;author&gt;Fortington, Lauren V.&lt;/author&gt;&lt;author&gt;Huurman, Suzanne Afra Elisabeth&lt;/author&gt;&lt;author&gt;Lewin, Colin&lt;/author&gt;&lt;author&gt;Nagao, Masashi&lt;/author&gt;&lt;author&gt;O’Brien, James&lt;/author&gt;&lt;author&gt;Panossian, Anastasia&lt;/author&gt;&lt;author&gt;Pruna, Ricard&lt;/author&gt;&lt;author&gt;Ramos, Guilherme Passos&lt;/author&gt;&lt;author&gt;Whalan, Matthew&lt;/author&gt;&lt;author&gt;Impellizzeri, Franco M.&lt;/author&gt;&lt;/authors&gt;&lt;/contributors&gt;&lt;titles&gt;&lt;title&gt;Development of a standardised system to classify injury-inciting circumstances in football: the Football Injury Inciting Circumstances Classification System (FIICCS)&lt;/title&gt;&lt;secondary-title&gt;Sports Medicine&lt;/secondary-title&gt;&lt;/titles&gt;&lt;periodical&gt;&lt;full-title&gt;Sports Medicine&lt;/full-title&gt;&lt;/periodical&gt;&lt;dates&gt;&lt;year&gt;2023&lt;/year&gt;&lt;pub-dates&gt;&lt;date&gt;2023/05/26&lt;/date&gt;&lt;/pub-dates&gt;&lt;/dates&gt;&lt;isbn&gt;1179-2035&lt;/isbn&gt;&lt;urls&gt;&lt;related-urls&gt;&lt;url&gt;https://doi.org/10.1007/s40279-023-01857-6&lt;/url&gt;&lt;/related-urls&gt;&lt;/urls&gt;&lt;electronic-resource-num&gt;10.1007/s40279-023-01857-6&lt;/electronic-resource-num&gt;&lt;/record&gt;&lt;/Cite&gt;&lt;/EndNote&gt;</w:instrText>
      </w:r>
      <w:r w:rsidR="007A467F" w:rsidRPr="002709F0">
        <w:rPr>
          <w:rFonts w:ascii="Arial" w:hAnsi="Arial" w:cs="Arial"/>
          <w:sz w:val="24"/>
          <w:szCs w:val="24"/>
        </w:rPr>
        <w:fldChar w:fldCharType="separate"/>
      </w:r>
      <w:r w:rsidR="007A467F" w:rsidRPr="002709F0">
        <w:rPr>
          <w:rFonts w:ascii="Arial" w:hAnsi="Arial" w:cs="Arial"/>
          <w:noProof/>
          <w:sz w:val="24"/>
          <w:szCs w:val="24"/>
          <w:vertAlign w:val="superscript"/>
        </w:rPr>
        <w:t>2</w:t>
      </w:r>
      <w:r w:rsidR="007A467F" w:rsidRPr="002709F0">
        <w:rPr>
          <w:rFonts w:ascii="Arial" w:hAnsi="Arial" w:cs="Arial"/>
          <w:sz w:val="24"/>
          <w:szCs w:val="24"/>
        </w:rPr>
        <w:fldChar w:fldCharType="end"/>
      </w:r>
      <w:r w:rsidR="00764A88" w:rsidRPr="002709F0">
        <w:rPr>
          <w:rFonts w:ascii="Arial" w:hAnsi="Arial" w:cs="Arial"/>
          <w:sz w:val="24"/>
          <w:szCs w:val="24"/>
        </w:rPr>
        <w:t xml:space="preserve"> </w:t>
      </w:r>
      <w:r w:rsidR="00F45EBB" w:rsidRPr="002709F0">
        <w:rPr>
          <w:rFonts w:ascii="Arial" w:hAnsi="Arial" w:cs="Arial"/>
          <w:sz w:val="24"/>
          <w:szCs w:val="24"/>
        </w:rPr>
        <w:t xml:space="preserve">A </w:t>
      </w:r>
      <w:r w:rsidR="00E051E4" w:rsidRPr="002709F0">
        <w:rPr>
          <w:rFonts w:ascii="Arial" w:hAnsi="Arial" w:cs="Arial"/>
          <w:sz w:val="24"/>
          <w:szCs w:val="24"/>
        </w:rPr>
        <w:t>third</w:t>
      </w:r>
      <w:r w:rsidR="00F45EBB" w:rsidRPr="002709F0">
        <w:rPr>
          <w:rFonts w:ascii="Arial" w:hAnsi="Arial" w:cs="Arial"/>
          <w:sz w:val="24"/>
          <w:szCs w:val="24"/>
        </w:rPr>
        <w:t xml:space="preserve"> study </w:t>
      </w:r>
      <w:r w:rsidR="00A25BD9" w:rsidRPr="002709F0">
        <w:rPr>
          <w:rFonts w:ascii="Arial" w:hAnsi="Arial" w:cs="Arial"/>
          <w:sz w:val="24"/>
          <w:szCs w:val="24"/>
        </w:rPr>
        <w:t xml:space="preserve">was subsequently </w:t>
      </w:r>
      <w:r w:rsidR="00057135" w:rsidRPr="002709F0">
        <w:rPr>
          <w:rFonts w:ascii="Arial" w:hAnsi="Arial" w:cs="Arial"/>
          <w:sz w:val="24"/>
          <w:szCs w:val="24"/>
        </w:rPr>
        <w:t xml:space="preserve">conducted </w:t>
      </w:r>
      <w:r w:rsidR="00A25BD9" w:rsidRPr="002709F0">
        <w:rPr>
          <w:rFonts w:ascii="Arial" w:hAnsi="Arial" w:cs="Arial"/>
          <w:sz w:val="24"/>
          <w:szCs w:val="24"/>
        </w:rPr>
        <w:t xml:space="preserve">to evaluate </w:t>
      </w:r>
      <w:r w:rsidR="00F45EBB" w:rsidRPr="002709F0">
        <w:rPr>
          <w:rFonts w:ascii="Arial" w:hAnsi="Arial" w:cs="Arial"/>
          <w:sz w:val="24"/>
          <w:szCs w:val="24"/>
        </w:rPr>
        <w:t xml:space="preserve">the </w:t>
      </w:r>
      <w:r w:rsidR="00A25BD9" w:rsidRPr="002709F0">
        <w:rPr>
          <w:rFonts w:ascii="Arial" w:hAnsi="Arial" w:cs="Arial"/>
          <w:sz w:val="24"/>
          <w:szCs w:val="24"/>
        </w:rPr>
        <w:t xml:space="preserve">usability </w:t>
      </w:r>
      <w:r w:rsidR="00F45EBB" w:rsidRPr="002709F0">
        <w:rPr>
          <w:rFonts w:ascii="Arial" w:hAnsi="Arial" w:cs="Arial"/>
          <w:sz w:val="24"/>
          <w:szCs w:val="24"/>
        </w:rPr>
        <w:t xml:space="preserve">of this system </w:t>
      </w:r>
      <w:r w:rsidR="00A25BD9" w:rsidRPr="002709F0">
        <w:rPr>
          <w:rFonts w:ascii="Arial" w:hAnsi="Arial" w:cs="Arial"/>
          <w:sz w:val="24"/>
          <w:szCs w:val="24"/>
        </w:rPr>
        <w:t xml:space="preserve">in </w:t>
      </w:r>
      <w:r w:rsidR="004C329C" w:rsidRPr="002709F0">
        <w:rPr>
          <w:rFonts w:ascii="Arial" w:hAnsi="Arial" w:cs="Arial"/>
          <w:sz w:val="24"/>
          <w:szCs w:val="24"/>
        </w:rPr>
        <w:t>football setting and to analyse the injury circumstances leading to non-contact injuries in elite football players</w:t>
      </w:r>
      <w:r w:rsidR="007A467F" w:rsidRPr="002709F0">
        <w:rPr>
          <w:rFonts w:ascii="Arial" w:hAnsi="Arial" w:cs="Arial"/>
          <w:sz w:val="24"/>
          <w:szCs w:val="24"/>
        </w:rPr>
        <w:t>.</w:t>
      </w:r>
      <w:r w:rsidR="007A467F" w:rsidRPr="002709F0">
        <w:rPr>
          <w:rFonts w:ascii="Arial" w:hAnsi="Arial" w:cs="Arial"/>
          <w:sz w:val="24"/>
          <w:szCs w:val="24"/>
        </w:rPr>
        <w:fldChar w:fldCharType="begin"/>
      </w:r>
      <w:r w:rsidR="007A467F" w:rsidRPr="002709F0">
        <w:rPr>
          <w:rFonts w:ascii="Arial" w:hAnsi="Arial" w:cs="Arial"/>
          <w:sz w:val="24"/>
          <w:szCs w:val="24"/>
        </w:rPr>
        <w:instrText xml:space="preserve"> ADDIN EN.CITE &lt;EndNote&gt;&lt;Cite&gt;&lt;Author&gt;Aiello&lt;/Author&gt;&lt;Year&gt;2023&lt;/Year&gt;&lt;RecNum&gt;814&lt;/RecNum&gt;&lt;DisplayText&gt;&lt;style face="superscript"&gt;3&lt;/style&gt;&lt;/DisplayText&gt;&lt;record&gt;&lt;rec-number&gt;814&lt;/rec-number&gt;&lt;foreign-keys&gt;&lt;key app="EN" db-id="0rptzdtxgep2sdezes8xasd9dxp2055x0xp5" timestamp="1690373804"&gt;814&lt;/key&gt;&lt;/foreign-keys&gt;&lt;ref-type name="Journal Article"&gt;17&lt;/ref-type&gt;&lt;contributors&gt;&lt;authors&gt;&lt;author&gt;Aiello, Francesco&lt;/author&gt;&lt;author&gt;Di Claudio, Christian&lt;/author&gt;&lt;author&gt;Fanchini, Maurizio&lt;/author&gt;&lt;author&gt;Impellizzeri, Franco M.&lt;/author&gt;&lt;author&gt;McCall, Alan&lt;/author&gt;&lt;author&gt;Sharp, Carwyn&lt;/author&gt;&lt;author&gt;Brown, Susan J.&lt;/author&gt;&lt;/authors&gt;&lt;/contributors&gt;&lt;titles&gt;&lt;title&gt;Do non-contact injuries occur during high-speed running in elite football? Preliminary results from a new GPS and video-based method&lt;/title&gt;&lt;secondary-title&gt;Journal of Science and Medicine in Sport&lt;/secondary-title&gt;&lt;/titles&gt;&lt;periodical&gt;&lt;full-title&gt;Journal of Science and Medicine in Sport&lt;/full-title&gt;&lt;/periodical&gt;&lt;keywords&gt;&lt;keyword&gt;Mechanism&lt;/keyword&gt;&lt;keyword&gt;Soccer&lt;/keyword&gt;&lt;keyword&gt;Sport&lt;/keyword&gt;&lt;keyword&gt;Muscle&lt;/keyword&gt;&lt;keyword&gt;Calf&lt;/keyword&gt;&lt;/keywords&gt;&lt;dates&gt;&lt;year&gt;2023&lt;/year&gt;&lt;pub-dates&gt;&lt;date&gt;2023/07/22/&lt;/date&gt;&lt;/pub-dates&gt;&lt;/dates&gt;&lt;isbn&gt;1440-2440&lt;/isbn&gt;&lt;urls&gt;&lt;related-urls&gt;&lt;url&gt;https://www.sciencedirect.com/science/article/pii/S1440244023001809&lt;/url&gt;&lt;/related-urls&gt;&lt;/urls&gt;&lt;electronic-resource-num&gt;https://doi.org/10.1016/j.jsams.2023.07.007&lt;/electronic-resource-num&gt;&lt;/record&gt;&lt;/Cite&gt;&lt;/EndNote&gt;</w:instrText>
      </w:r>
      <w:r w:rsidR="007A467F" w:rsidRPr="002709F0">
        <w:rPr>
          <w:rFonts w:ascii="Arial" w:hAnsi="Arial" w:cs="Arial"/>
          <w:sz w:val="24"/>
          <w:szCs w:val="24"/>
        </w:rPr>
        <w:fldChar w:fldCharType="separate"/>
      </w:r>
      <w:r w:rsidR="007A467F" w:rsidRPr="002709F0">
        <w:rPr>
          <w:rFonts w:ascii="Arial" w:hAnsi="Arial" w:cs="Arial"/>
          <w:noProof/>
          <w:sz w:val="24"/>
          <w:szCs w:val="24"/>
          <w:vertAlign w:val="superscript"/>
        </w:rPr>
        <w:t>3</w:t>
      </w:r>
      <w:r w:rsidR="007A467F" w:rsidRPr="002709F0">
        <w:rPr>
          <w:rFonts w:ascii="Arial" w:hAnsi="Arial" w:cs="Arial"/>
          <w:sz w:val="24"/>
          <w:szCs w:val="24"/>
        </w:rPr>
        <w:fldChar w:fldCharType="end"/>
      </w:r>
      <w:r w:rsidR="00A25BD9" w:rsidRPr="002709F0">
        <w:rPr>
          <w:rFonts w:ascii="Arial" w:hAnsi="Arial" w:cs="Arial"/>
          <w:sz w:val="24"/>
          <w:szCs w:val="24"/>
        </w:rPr>
        <w:t xml:space="preserve"> </w:t>
      </w:r>
    </w:p>
    <w:p w14:paraId="61520C5C" w14:textId="48FCED8E" w:rsidR="00E61183" w:rsidRPr="002709F0" w:rsidRDefault="00E61183" w:rsidP="00E61183">
      <w:pPr>
        <w:spacing w:line="480" w:lineRule="auto"/>
        <w:rPr>
          <w:rFonts w:ascii="Arial" w:hAnsi="Arial" w:cs="Arial"/>
          <w:b/>
          <w:bCs/>
          <w:sz w:val="24"/>
          <w:szCs w:val="24"/>
        </w:rPr>
      </w:pPr>
      <w:r w:rsidRPr="002709F0">
        <w:rPr>
          <w:rFonts w:ascii="Arial" w:hAnsi="Arial" w:cs="Arial"/>
          <w:b/>
          <w:bCs/>
          <w:sz w:val="24"/>
          <w:szCs w:val="24"/>
        </w:rPr>
        <w:t>Why did I do it?</w:t>
      </w:r>
    </w:p>
    <w:p w14:paraId="0AEDEA4F" w14:textId="5B3FAA76" w:rsidR="004C329C" w:rsidRPr="002709F0" w:rsidRDefault="00D11153" w:rsidP="00E61183">
      <w:pPr>
        <w:spacing w:line="480" w:lineRule="auto"/>
        <w:rPr>
          <w:rFonts w:ascii="Arial" w:hAnsi="Arial" w:cs="Arial"/>
          <w:sz w:val="24"/>
          <w:szCs w:val="24"/>
        </w:rPr>
      </w:pPr>
      <w:r w:rsidRPr="002709F0">
        <w:rPr>
          <w:rFonts w:ascii="Arial" w:hAnsi="Arial" w:cs="Arial"/>
          <w:sz w:val="24"/>
          <w:szCs w:val="24"/>
        </w:rPr>
        <w:t xml:space="preserve">Understanding how injuries occur (i.e., injury circumstances) </w:t>
      </w:r>
      <w:r w:rsidR="00B96DB2" w:rsidRPr="002709F0">
        <w:rPr>
          <w:rFonts w:ascii="Arial" w:hAnsi="Arial" w:cs="Arial"/>
          <w:sz w:val="24"/>
          <w:szCs w:val="24"/>
        </w:rPr>
        <w:t>is essential for the development of injury prevention strategies.</w:t>
      </w:r>
      <w:r w:rsidR="00BA28EA" w:rsidRPr="002709F0">
        <w:rPr>
          <w:rFonts w:ascii="Arial" w:hAnsi="Arial" w:cs="Arial"/>
          <w:sz w:val="24"/>
          <w:szCs w:val="24"/>
        </w:rPr>
        <w:fldChar w:fldCharType="begin"/>
      </w:r>
      <w:r w:rsidR="007A467F" w:rsidRPr="002709F0">
        <w:rPr>
          <w:rFonts w:ascii="Arial" w:hAnsi="Arial" w:cs="Arial"/>
          <w:sz w:val="24"/>
          <w:szCs w:val="24"/>
        </w:rPr>
        <w:instrText xml:space="preserve"> ADDIN EN.CITE &lt;EndNote&gt;&lt;Cite&gt;&lt;Author&gt;O’Brien&lt;/Author&gt;&lt;Year&gt;2019&lt;/Year&gt;&lt;RecNum&gt;241&lt;/RecNum&gt;&lt;DisplayText&gt;&lt;style face="superscript"&gt;4&lt;/style&gt;&lt;/DisplayText&gt;&lt;record&gt;&lt;rec-number&gt;241&lt;/rec-number&gt;&lt;foreign-keys&gt;&lt;key app="EN" db-id="0rptzdtxgep2sdezes8xasd9dxp2055x0xp5" timestamp="1605778802"&gt;241&lt;/key&gt;&lt;/foreign-keys&gt;&lt;ref-type name="Journal Article"&gt;17&lt;/ref-type&gt;&lt;contributors&gt;&lt;authors&gt;&lt;author&gt;O’Brien, James&lt;/author&gt;&lt;author&gt;Finch, Caroline F.&lt;/author&gt;&lt;author&gt;Pruna, Ricard&lt;/author&gt;&lt;author&gt;McCall, Alan&lt;/author&gt;&lt;/authors&gt;&lt;/contributors&gt;&lt;titles&gt;&lt;title&gt;A new model for injury prevention in team sports: the Team-sport Injury Prevention (TIP) cycle&lt;/title&gt;&lt;secondary-title&gt;Science and Medicine in Football&lt;/secondary-title&gt;&lt;/titles&gt;&lt;periodical&gt;&lt;full-title&gt;Science and Medicine in Football&lt;/full-title&gt;&lt;/periodical&gt;&lt;pages&gt;77-80&lt;/pages&gt;&lt;volume&gt;3&lt;/volume&gt;&lt;number&gt;1&lt;/number&gt;&lt;dates&gt;&lt;year&gt;2019&lt;/year&gt;&lt;pub-dates&gt;&lt;date&gt;2019/01/02&lt;/date&gt;&lt;/pub-dates&gt;&lt;/dates&gt;&lt;publisher&gt;Routledge&lt;/publisher&gt;&lt;isbn&gt;2473-3938&lt;/isbn&gt;&lt;urls&gt;&lt;related-urls&gt;&lt;url&gt;https://doi.org/10.1080/24733938.2018.1512752&lt;/url&gt;&lt;/related-urls&gt;&lt;/urls&gt;&lt;electronic-resource-num&gt;10.1080/24733938.2018.1512752&lt;/electronic-resource-num&gt;&lt;/record&gt;&lt;/Cite&gt;&lt;/EndNote&gt;</w:instrText>
      </w:r>
      <w:r w:rsidR="00BA28EA" w:rsidRPr="002709F0">
        <w:rPr>
          <w:rFonts w:ascii="Arial" w:hAnsi="Arial" w:cs="Arial"/>
          <w:sz w:val="24"/>
          <w:szCs w:val="24"/>
        </w:rPr>
        <w:fldChar w:fldCharType="separate"/>
      </w:r>
      <w:r w:rsidR="007A467F" w:rsidRPr="002709F0">
        <w:rPr>
          <w:rFonts w:ascii="Arial" w:hAnsi="Arial" w:cs="Arial"/>
          <w:noProof/>
          <w:sz w:val="24"/>
          <w:szCs w:val="24"/>
          <w:vertAlign w:val="superscript"/>
        </w:rPr>
        <w:t>4</w:t>
      </w:r>
      <w:r w:rsidR="00BA28EA" w:rsidRPr="002709F0">
        <w:rPr>
          <w:rFonts w:ascii="Arial" w:hAnsi="Arial" w:cs="Arial"/>
          <w:sz w:val="24"/>
          <w:szCs w:val="24"/>
        </w:rPr>
        <w:fldChar w:fldCharType="end"/>
      </w:r>
      <w:r w:rsidR="00B96DB2" w:rsidRPr="002709F0">
        <w:rPr>
          <w:rFonts w:ascii="Arial" w:hAnsi="Arial" w:cs="Arial"/>
          <w:sz w:val="24"/>
          <w:szCs w:val="24"/>
        </w:rPr>
        <w:t xml:space="preserve"> </w:t>
      </w:r>
      <w:r w:rsidR="001413A9" w:rsidRPr="002709F0">
        <w:rPr>
          <w:rFonts w:ascii="Arial" w:hAnsi="Arial" w:cs="Arial"/>
          <w:sz w:val="24"/>
          <w:szCs w:val="24"/>
        </w:rPr>
        <w:t xml:space="preserve">Studies that aimed to investigate the injury circumstances in football have </w:t>
      </w:r>
      <w:r w:rsidR="009562D0" w:rsidRPr="002709F0">
        <w:rPr>
          <w:rFonts w:ascii="Arial" w:hAnsi="Arial" w:cs="Arial"/>
          <w:sz w:val="24"/>
          <w:szCs w:val="24"/>
        </w:rPr>
        <w:t xml:space="preserve">used different classification systems and </w:t>
      </w:r>
      <w:r w:rsidR="009562D0" w:rsidRPr="002709F0">
        <w:rPr>
          <w:rFonts w:ascii="Arial" w:hAnsi="Arial" w:cs="Arial"/>
          <w:sz w:val="24"/>
          <w:szCs w:val="24"/>
        </w:rPr>
        <w:lastRenderedPageBreak/>
        <w:t>terminology, which makes the understanding of the injury circumstances and the compari</w:t>
      </w:r>
      <w:r w:rsidR="001A1106" w:rsidRPr="002709F0">
        <w:rPr>
          <w:rFonts w:ascii="Arial" w:hAnsi="Arial" w:cs="Arial"/>
          <w:sz w:val="24"/>
          <w:szCs w:val="24"/>
        </w:rPr>
        <w:t>son between studies difficult. Additionally,</w:t>
      </w:r>
      <w:r w:rsidR="00D9286F" w:rsidRPr="002709F0">
        <w:rPr>
          <w:rFonts w:ascii="Arial" w:hAnsi="Arial" w:cs="Arial"/>
          <w:sz w:val="24"/>
          <w:szCs w:val="24"/>
        </w:rPr>
        <w:t xml:space="preserve"> despite it is believed that certain injuries</w:t>
      </w:r>
      <w:r w:rsidR="00E61B62" w:rsidRPr="002709F0">
        <w:rPr>
          <w:rFonts w:ascii="Arial" w:hAnsi="Arial" w:cs="Arial"/>
          <w:sz w:val="24"/>
          <w:szCs w:val="24"/>
        </w:rPr>
        <w:t xml:space="preserve"> </w:t>
      </w:r>
      <w:r w:rsidR="003559F8" w:rsidRPr="002709F0">
        <w:rPr>
          <w:rFonts w:ascii="Arial" w:hAnsi="Arial" w:cs="Arial"/>
          <w:sz w:val="24"/>
          <w:szCs w:val="24"/>
        </w:rPr>
        <w:t xml:space="preserve"> (e.g., hamstring, rectus femoris)</w:t>
      </w:r>
      <w:r w:rsidR="00E61B62" w:rsidRPr="002709F0">
        <w:rPr>
          <w:rFonts w:ascii="Arial" w:hAnsi="Arial" w:cs="Arial"/>
          <w:sz w:val="24"/>
          <w:szCs w:val="24"/>
        </w:rPr>
        <w:t xml:space="preserve"> occur while players run at high speeds</w:t>
      </w:r>
      <w:r w:rsidR="00ED6BB9">
        <w:rPr>
          <w:rFonts w:ascii="Arial" w:hAnsi="Arial" w:cs="Arial"/>
          <w:sz w:val="24"/>
          <w:szCs w:val="24"/>
        </w:rPr>
        <w:t>,</w:t>
      </w:r>
      <w:r w:rsidR="00E61B62" w:rsidRPr="002709F0">
        <w:rPr>
          <w:rFonts w:ascii="Arial" w:hAnsi="Arial" w:cs="Arial"/>
          <w:sz w:val="24"/>
          <w:szCs w:val="24"/>
        </w:rPr>
        <w:t xml:space="preserve"> </w:t>
      </w:r>
      <w:r w:rsidR="00BA28EA" w:rsidRPr="002709F0">
        <w:rPr>
          <w:rFonts w:ascii="Arial" w:hAnsi="Arial" w:cs="Arial"/>
          <w:sz w:val="24"/>
          <w:szCs w:val="24"/>
        </w:rPr>
        <w:fldChar w:fldCharType="begin">
          <w:fldData xml:space="preserve">PEVuZE5vdGU+PENpdGU+PEF1dGhvcj5HZWlzcyBTYW50b3M8L0F1dGhvcj48WWVhcj4yMDIyPC9Z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</w:fldData>
        </w:fldChar>
      </w:r>
      <w:r w:rsidR="008B7221" w:rsidRPr="002709F0">
        <w:rPr>
          <w:rFonts w:ascii="Arial" w:hAnsi="Arial" w:cs="Arial"/>
          <w:sz w:val="24"/>
          <w:szCs w:val="24"/>
        </w:rPr>
        <w:instrText xml:space="preserve"> ADDIN EN.CITE </w:instrText>
      </w:r>
      <w:r w:rsidR="008B7221" w:rsidRPr="002709F0">
        <w:rPr>
          <w:rFonts w:ascii="Arial" w:hAnsi="Arial" w:cs="Arial"/>
          <w:sz w:val="24"/>
          <w:szCs w:val="24"/>
        </w:rPr>
        <w:fldChar w:fldCharType="begin">
          <w:fldData xml:space="preserve">PEVuZE5vdGU+PENpdGU+PEF1dGhvcj5HZWlzcyBTYW50b3M8L0F1dGhvcj48WWVhcj4yMDIyPC9Z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</w:fldData>
        </w:fldChar>
      </w:r>
      <w:r w:rsidR="008B7221" w:rsidRPr="002709F0">
        <w:rPr>
          <w:rFonts w:ascii="Arial" w:hAnsi="Arial" w:cs="Arial"/>
          <w:sz w:val="24"/>
          <w:szCs w:val="24"/>
        </w:rPr>
        <w:instrText xml:space="preserve"> ADDIN EN.CITE.DATA </w:instrText>
      </w:r>
      <w:r w:rsidR="008B7221" w:rsidRPr="002709F0">
        <w:rPr>
          <w:rFonts w:ascii="Arial" w:hAnsi="Arial" w:cs="Arial"/>
          <w:sz w:val="24"/>
          <w:szCs w:val="24"/>
        </w:rPr>
      </w:r>
      <w:r w:rsidR="008B7221" w:rsidRPr="002709F0">
        <w:rPr>
          <w:rFonts w:ascii="Arial" w:hAnsi="Arial" w:cs="Arial"/>
          <w:sz w:val="24"/>
          <w:szCs w:val="24"/>
        </w:rPr>
        <w:fldChar w:fldCharType="end"/>
      </w:r>
      <w:r w:rsidR="00BA28EA" w:rsidRPr="002709F0">
        <w:rPr>
          <w:rFonts w:ascii="Arial" w:hAnsi="Arial" w:cs="Arial"/>
          <w:sz w:val="24"/>
          <w:szCs w:val="24"/>
        </w:rPr>
      </w:r>
      <w:r w:rsidR="00BA28EA" w:rsidRPr="002709F0">
        <w:rPr>
          <w:rFonts w:ascii="Arial" w:hAnsi="Arial" w:cs="Arial"/>
          <w:sz w:val="24"/>
          <w:szCs w:val="24"/>
        </w:rPr>
        <w:fldChar w:fldCharType="separate"/>
      </w:r>
      <w:r w:rsidR="007A467F" w:rsidRPr="002709F0">
        <w:rPr>
          <w:rFonts w:ascii="Arial" w:hAnsi="Arial" w:cs="Arial"/>
          <w:noProof/>
          <w:sz w:val="24"/>
          <w:szCs w:val="24"/>
          <w:vertAlign w:val="superscript"/>
        </w:rPr>
        <w:t>5-7</w:t>
      </w:r>
      <w:r w:rsidR="00BA28EA" w:rsidRPr="002709F0">
        <w:rPr>
          <w:rFonts w:ascii="Arial" w:hAnsi="Arial" w:cs="Arial"/>
          <w:sz w:val="24"/>
          <w:szCs w:val="24"/>
        </w:rPr>
        <w:fldChar w:fldCharType="end"/>
      </w:r>
      <w:r w:rsidR="009525F7" w:rsidRPr="002709F0">
        <w:rPr>
          <w:rFonts w:ascii="Arial" w:hAnsi="Arial" w:cs="Arial"/>
          <w:sz w:val="24"/>
          <w:szCs w:val="24"/>
        </w:rPr>
        <w:t xml:space="preserve"> </w:t>
      </w:r>
      <w:r w:rsidR="007073BF" w:rsidRPr="002709F0">
        <w:rPr>
          <w:rFonts w:ascii="Arial" w:hAnsi="Arial" w:cs="Arial"/>
          <w:sz w:val="24"/>
          <w:szCs w:val="24"/>
        </w:rPr>
        <w:t xml:space="preserve">players’ running speeds </w:t>
      </w:r>
      <w:r w:rsidR="00672A05" w:rsidRPr="002709F0">
        <w:rPr>
          <w:rFonts w:ascii="Arial" w:hAnsi="Arial" w:cs="Arial"/>
          <w:sz w:val="24"/>
          <w:szCs w:val="24"/>
        </w:rPr>
        <w:t>had</w:t>
      </w:r>
      <w:r w:rsidR="00D239B4" w:rsidRPr="002709F0">
        <w:rPr>
          <w:rFonts w:ascii="Arial" w:hAnsi="Arial" w:cs="Arial"/>
          <w:sz w:val="24"/>
          <w:szCs w:val="24"/>
        </w:rPr>
        <w:t xml:space="preserve"> </w:t>
      </w:r>
      <w:r w:rsidR="00672A05" w:rsidRPr="002709F0">
        <w:rPr>
          <w:rFonts w:ascii="Arial" w:hAnsi="Arial" w:cs="Arial"/>
          <w:sz w:val="24"/>
          <w:szCs w:val="24"/>
        </w:rPr>
        <w:t>not</w:t>
      </w:r>
      <w:r w:rsidR="00D239B4" w:rsidRPr="002709F0">
        <w:rPr>
          <w:rFonts w:ascii="Arial" w:hAnsi="Arial" w:cs="Arial"/>
          <w:sz w:val="24"/>
          <w:szCs w:val="24"/>
        </w:rPr>
        <w:t xml:space="preserve"> been investigated</w:t>
      </w:r>
      <w:r w:rsidR="00672A05" w:rsidRPr="002709F0">
        <w:rPr>
          <w:rFonts w:ascii="Arial" w:hAnsi="Arial" w:cs="Arial"/>
          <w:sz w:val="24"/>
          <w:szCs w:val="24"/>
        </w:rPr>
        <w:t xml:space="preserve"> before</w:t>
      </w:r>
      <w:r w:rsidR="00D239B4" w:rsidRPr="002709F0">
        <w:rPr>
          <w:rFonts w:ascii="Arial" w:hAnsi="Arial" w:cs="Arial"/>
          <w:sz w:val="24"/>
          <w:szCs w:val="24"/>
        </w:rPr>
        <w:t xml:space="preserve"> using </w:t>
      </w:r>
      <w:r w:rsidR="00DF593E" w:rsidRPr="002709F0">
        <w:rPr>
          <w:rFonts w:ascii="Arial" w:hAnsi="Arial" w:cs="Arial"/>
          <w:sz w:val="24"/>
          <w:szCs w:val="24"/>
        </w:rPr>
        <w:t xml:space="preserve">objective measures such as </w:t>
      </w:r>
      <w:r w:rsidR="004509D6" w:rsidRPr="002709F0">
        <w:rPr>
          <w:rFonts w:ascii="Arial" w:hAnsi="Arial" w:cs="Arial"/>
          <w:sz w:val="24"/>
          <w:szCs w:val="24"/>
        </w:rPr>
        <w:t>Global Positioning System (GPS) or optical-video analysis</w:t>
      </w:r>
      <w:r w:rsidR="005E1E5B" w:rsidRPr="002709F0">
        <w:rPr>
          <w:rFonts w:ascii="Arial" w:hAnsi="Arial" w:cs="Arial"/>
          <w:sz w:val="24"/>
          <w:szCs w:val="24"/>
        </w:rPr>
        <w:t xml:space="preserve">, therefore </w:t>
      </w:r>
      <w:r w:rsidR="003807CE" w:rsidRPr="002709F0">
        <w:rPr>
          <w:rFonts w:ascii="Arial" w:hAnsi="Arial" w:cs="Arial"/>
          <w:sz w:val="24"/>
          <w:szCs w:val="24"/>
        </w:rPr>
        <w:t xml:space="preserve">this information </w:t>
      </w:r>
      <w:r w:rsidR="00672A05" w:rsidRPr="002709F0">
        <w:rPr>
          <w:rFonts w:ascii="Arial" w:hAnsi="Arial" w:cs="Arial"/>
          <w:sz w:val="24"/>
          <w:szCs w:val="24"/>
        </w:rPr>
        <w:t>could</w:t>
      </w:r>
      <w:r w:rsidR="003807CE" w:rsidRPr="002709F0">
        <w:rPr>
          <w:rFonts w:ascii="Arial" w:hAnsi="Arial" w:cs="Arial"/>
          <w:sz w:val="24"/>
          <w:szCs w:val="24"/>
        </w:rPr>
        <w:t xml:space="preserve"> not be accurate.</w:t>
      </w:r>
    </w:p>
    <w:p w14:paraId="23B12208" w14:textId="2A324358" w:rsidR="00E61183" w:rsidRPr="002709F0" w:rsidRDefault="00E61183" w:rsidP="00E61183">
      <w:pPr>
        <w:spacing w:line="480" w:lineRule="auto"/>
        <w:rPr>
          <w:rFonts w:ascii="Arial" w:hAnsi="Arial" w:cs="Arial"/>
          <w:b/>
          <w:bCs/>
          <w:sz w:val="24"/>
          <w:szCs w:val="24"/>
        </w:rPr>
      </w:pPr>
      <w:r w:rsidRPr="002709F0">
        <w:rPr>
          <w:rFonts w:ascii="Arial" w:hAnsi="Arial" w:cs="Arial"/>
          <w:b/>
          <w:bCs/>
          <w:sz w:val="24"/>
          <w:szCs w:val="24"/>
        </w:rPr>
        <w:t>How did I do it?</w:t>
      </w:r>
    </w:p>
    <w:p w14:paraId="783046D6" w14:textId="7709A758" w:rsidR="003807CE" w:rsidRPr="002709F0" w:rsidRDefault="00207D61" w:rsidP="00E61183">
      <w:pPr>
        <w:spacing w:line="480" w:lineRule="auto"/>
        <w:rPr>
          <w:rFonts w:ascii="Arial" w:hAnsi="Arial" w:cs="Arial"/>
          <w:sz w:val="24"/>
          <w:szCs w:val="24"/>
        </w:rPr>
      </w:pPr>
      <w:r w:rsidRPr="002709F0">
        <w:rPr>
          <w:rFonts w:ascii="Arial" w:hAnsi="Arial" w:cs="Arial"/>
          <w:sz w:val="24"/>
          <w:szCs w:val="24"/>
        </w:rPr>
        <w:t>The thesis consisted of three studies. The first study was a</w:t>
      </w:r>
      <w:r w:rsidR="00D27910" w:rsidRPr="002709F0">
        <w:rPr>
          <w:rFonts w:ascii="Arial" w:hAnsi="Arial" w:cs="Arial"/>
          <w:sz w:val="24"/>
          <w:szCs w:val="24"/>
        </w:rPr>
        <w:t xml:space="preserve"> systematic review </w:t>
      </w:r>
      <w:r w:rsidR="007711B3">
        <w:rPr>
          <w:rFonts w:ascii="Arial" w:hAnsi="Arial" w:cs="Arial"/>
          <w:sz w:val="24"/>
          <w:szCs w:val="24"/>
        </w:rPr>
        <w:t>which aimed</w:t>
      </w:r>
      <w:r w:rsidR="004B5BBD" w:rsidRPr="002709F0">
        <w:rPr>
          <w:rFonts w:ascii="Arial" w:hAnsi="Arial" w:cs="Arial"/>
          <w:sz w:val="24"/>
          <w:szCs w:val="24"/>
        </w:rPr>
        <w:t xml:space="preserve"> </w:t>
      </w:r>
      <w:r w:rsidR="00D27910" w:rsidRPr="002709F0">
        <w:rPr>
          <w:rFonts w:ascii="Arial" w:hAnsi="Arial" w:cs="Arial"/>
          <w:sz w:val="24"/>
          <w:szCs w:val="24"/>
        </w:rPr>
        <w:t xml:space="preserve">to investigate how injury circumstances </w:t>
      </w:r>
      <w:r w:rsidR="00672A05" w:rsidRPr="002709F0">
        <w:rPr>
          <w:rFonts w:ascii="Arial" w:hAnsi="Arial" w:cs="Arial"/>
          <w:sz w:val="24"/>
          <w:szCs w:val="24"/>
        </w:rPr>
        <w:t>had</w:t>
      </w:r>
      <w:r w:rsidR="00D27910" w:rsidRPr="002709F0">
        <w:rPr>
          <w:rFonts w:ascii="Arial" w:hAnsi="Arial" w:cs="Arial"/>
          <w:sz w:val="24"/>
          <w:szCs w:val="24"/>
        </w:rPr>
        <w:t xml:space="preserve"> been analysed and reported </w:t>
      </w:r>
      <w:r w:rsidR="00672A05" w:rsidRPr="002709F0">
        <w:rPr>
          <w:rFonts w:ascii="Arial" w:hAnsi="Arial" w:cs="Arial"/>
          <w:sz w:val="24"/>
          <w:szCs w:val="24"/>
        </w:rPr>
        <w:t>in the literature.</w:t>
      </w:r>
      <w:r w:rsidR="003A7795" w:rsidRPr="002709F0">
        <w:rPr>
          <w:rFonts w:ascii="Arial" w:hAnsi="Arial" w:cs="Arial"/>
          <w:sz w:val="24"/>
          <w:szCs w:val="24"/>
        </w:rPr>
        <w:fldChar w:fldCharType="begin"/>
      </w:r>
      <w:r w:rsidR="008B7221" w:rsidRPr="002709F0">
        <w:rPr>
          <w:rFonts w:ascii="Arial" w:hAnsi="Arial" w:cs="Arial"/>
          <w:sz w:val="24"/>
          <w:szCs w:val="24"/>
        </w:rPr>
        <w:instrText xml:space="preserve"> ADDIN EN.CITE &lt;EndNote&gt;&lt;Cite&gt;&lt;Author&gt;Aiello&lt;/Author&gt;&lt;Year&gt;2023&lt;/Year&gt;&lt;RecNum&gt;798&lt;/RecNum&gt;&lt;DisplayText&gt;&lt;style face="superscript"&gt;1&lt;/style&gt;&lt;/DisplayText&gt;&lt;record&gt;&lt;rec-number&gt;798&lt;/rec-number&gt;&lt;foreign-keys&gt;&lt;key app="EN" db-id="0rptzdtxgep2sdezes8xasd9dxp2055x0xp5" timestamp="1682607388"&gt;798&lt;/key&gt;&lt;/foreign-keys&gt;&lt;ref-type name="Journal Article"&gt;17&lt;/ref-type&gt;&lt;contributors&gt;&lt;authors&gt;&lt;author&gt;Aiello, Francesco&lt;/author&gt;&lt;author&gt;Impellizzeri, Franco M.&lt;/author&gt;&lt;author&gt;Brown, Susan J.&lt;/author&gt;&lt;author&gt;Serner, Andreas&lt;/author&gt;&lt;author&gt;McCall, Alan&lt;/author&gt;&lt;/authors&gt;&lt;/contributors&gt;&lt;titles&gt;&lt;title&gt;Injury-inciting activities in male and female football players: a systematic review&lt;/title&gt;&lt;secondary-title&gt;Sports Medicine&lt;/secondary-title&gt;&lt;/titles&gt;&lt;periodical&gt;&lt;full-title&gt;Sports Medicine&lt;/full-title&gt;&lt;/periodical&gt;&lt;pages&gt;151-176&lt;/pages&gt;&lt;volume&gt;53&lt;/volume&gt;&lt;number&gt;1&lt;/number&gt;&lt;dates&gt;&lt;year&gt;2023&lt;/year&gt;&lt;pub-dates&gt;&lt;date&gt;2023/01/01&lt;/date&gt;&lt;/pub-dates&gt;&lt;/dates&gt;&lt;isbn&gt;1179-2035&lt;/isbn&gt;&lt;urls&gt;&lt;related-urls&gt;&lt;url&gt;https://doi.org/10.1007/s40279-022-01753-5&lt;/url&gt;&lt;/related-urls&gt;&lt;/urls&gt;&lt;electronic-resource-num&gt;10.1007/s40279-022-01753-5&lt;/electronic-resource-num&gt;&lt;/record&gt;&lt;/Cite&gt;&lt;/EndNote&gt;</w:instrText>
      </w:r>
      <w:r w:rsidR="003A7795" w:rsidRPr="002709F0">
        <w:rPr>
          <w:rFonts w:ascii="Arial" w:hAnsi="Arial" w:cs="Arial"/>
          <w:sz w:val="24"/>
          <w:szCs w:val="24"/>
        </w:rPr>
        <w:fldChar w:fldCharType="separate"/>
      </w:r>
      <w:r w:rsidR="003A7795" w:rsidRPr="002709F0">
        <w:rPr>
          <w:rFonts w:ascii="Arial" w:hAnsi="Arial" w:cs="Arial"/>
          <w:noProof/>
          <w:sz w:val="24"/>
          <w:szCs w:val="24"/>
          <w:vertAlign w:val="superscript"/>
        </w:rPr>
        <w:t>1</w:t>
      </w:r>
      <w:r w:rsidR="003A7795" w:rsidRPr="002709F0">
        <w:rPr>
          <w:rFonts w:ascii="Arial" w:hAnsi="Arial" w:cs="Arial"/>
          <w:sz w:val="24"/>
          <w:szCs w:val="24"/>
        </w:rPr>
        <w:fldChar w:fldCharType="end"/>
      </w:r>
      <w:r w:rsidR="00672A05" w:rsidRPr="002709F0">
        <w:rPr>
          <w:rFonts w:ascii="Arial" w:hAnsi="Arial" w:cs="Arial"/>
          <w:sz w:val="24"/>
          <w:szCs w:val="24"/>
        </w:rPr>
        <w:t xml:space="preserve"> Subsequently, </w:t>
      </w:r>
      <w:r w:rsidR="009336B7" w:rsidRPr="002709F0">
        <w:rPr>
          <w:rFonts w:ascii="Arial" w:hAnsi="Arial" w:cs="Arial"/>
          <w:sz w:val="24"/>
          <w:szCs w:val="24"/>
        </w:rPr>
        <w:t xml:space="preserve">10 practitioners and researchers with </w:t>
      </w:r>
      <w:r w:rsidR="00696F76" w:rsidRPr="002709F0">
        <w:rPr>
          <w:rFonts w:ascii="Arial" w:hAnsi="Arial" w:cs="Arial"/>
          <w:sz w:val="24"/>
          <w:szCs w:val="24"/>
        </w:rPr>
        <w:t xml:space="preserve">more than 5 years of experience working in professional football and/or conducting injury research </w:t>
      </w:r>
      <w:r w:rsidR="004B5BBD" w:rsidRPr="002709F0">
        <w:rPr>
          <w:rFonts w:ascii="Arial" w:hAnsi="Arial" w:cs="Arial"/>
          <w:sz w:val="24"/>
          <w:szCs w:val="24"/>
        </w:rPr>
        <w:t>were</w:t>
      </w:r>
      <w:r w:rsidR="00696F76" w:rsidRPr="002709F0">
        <w:rPr>
          <w:rFonts w:ascii="Arial" w:hAnsi="Arial" w:cs="Arial"/>
          <w:sz w:val="24"/>
          <w:szCs w:val="24"/>
        </w:rPr>
        <w:t xml:space="preserve"> involved in a consensus study which aimed to develop a </w:t>
      </w:r>
      <w:r w:rsidR="00416878" w:rsidRPr="002709F0">
        <w:rPr>
          <w:rFonts w:ascii="Arial" w:hAnsi="Arial" w:cs="Arial"/>
          <w:sz w:val="24"/>
          <w:szCs w:val="24"/>
        </w:rPr>
        <w:t>standardised classification system for injury inciting circumstances.</w:t>
      </w:r>
      <w:r w:rsidR="003A7795" w:rsidRPr="002709F0">
        <w:rPr>
          <w:rFonts w:ascii="Arial" w:hAnsi="Arial" w:cs="Arial"/>
          <w:sz w:val="24"/>
          <w:szCs w:val="24"/>
        </w:rPr>
        <w:fldChar w:fldCharType="begin"/>
      </w:r>
      <w:r w:rsidR="008B7221" w:rsidRPr="002709F0">
        <w:rPr>
          <w:rFonts w:ascii="Arial" w:hAnsi="Arial" w:cs="Arial"/>
          <w:sz w:val="24"/>
          <w:szCs w:val="24"/>
        </w:rPr>
        <w:instrText xml:space="preserve"> ADDIN EN.CITE &lt;EndNote&gt;&lt;Cite&gt;&lt;Author&gt;Aiello&lt;/Author&gt;&lt;Year&gt;2023&lt;/Year&gt;&lt;RecNum&gt;804&lt;/RecNum&gt;&lt;DisplayText&gt;&lt;style face="superscript"&gt;2&lt;/style&gt;&lt;/DisplayText&gt;&lt;record&gt;&lt;rec-number&gt;804&lt;/rec-number&gt;&lt;foreign-keys&gt;&lt;key app="EN" db-id="0rptzdtxgep2sdezes8xasd9dxp2055x0xp5" timestamp="1685628899"&gt;804&lt;/key&gt;&lt;/foreign-keys&gt;&lt;ref-type name="Journal Article"&gt;17&lt;/ref-type&gt;&lt;contributors&gt;&lt;authors&gt;&lt;author&gt;Aiello, Francesco&lt;/author&gt;&lt;author&gt;McCall, Alan&lt;/author&gt;&lt;author&gt;Brown, Susan J.&lt;/author&gt;&lt;author&gt;Serner, Andreas&lt;/author&gt;&lt;author&gt;Fortington, Lauren V.&lt;/author&gt;&lt;author&gt;Huurman, Suzanne Afra Elisabeth&lt;/author&gt;&lt;author&gt;Lewin, Colin&lt;/author&gt;&lt;author&gt;Nagao, Masashi&lt;/author&gt;&lt;author&gt;O’Brien, James&lt;/author&gt;&lt;author&gt;Panossian, Anastasia&lt;/author&gt;&lt;author&gt;Pruna, Ricard&lt;/author&gt;&lt;author&gt;Ramos, Guilherme Passos&lt;/author&gt;&lt;author&gt;Whalan, Matthew&lt;/author&gt;&lt;author&gt;Impellizzeri, Franco M.&lt;/author&gt;&lt;/authors&gt;&lt;/contributors&gt;&lt;titles&gt;&lt;title&gt;Development of a standardised system to classify injury-inciting circumstances in football: the Football Injury Inciting Circumstances Classification System (FIICCS)&lt;/title&gt;&lt;secondary-title&gt;Sports Medicine&lt;/secondary-title&gt;&lt;/titles&gt;&lt;periodical&gt;&lt;full-title&gt;Sports Medicine&lt;/full-title&gt;&lt;/periodical&gt;&lt;dates&gt;&lt;year&gt;2023&lt;/year&gt;&lt;pub-dates&gt;&lt;date&gt;2023/05/26&lt;/date&gt;&lt;/pub-dates&gt;&lt;/dates&gt;&lt;isbn&gt;1179-2035&lt;/isbn&gt;&lt;urls&gt;&lt;related-urls&gt;&lt;url&gt;https://doi.org/10.1007/s40279-023-01857-6&lt;/url&gt;&lt;/related-urls&gt;&lt;/urls&gt;&lt;electronic-resource-num&gt;10.1007/s40279-023-01857-6&lt;/electronic-resource-num&gt;&lt;/record&gt;&lt;/Cite&gt;&lt;/EndNote&gt;</w:instrText>
      </w:r>
      <w:r w:rsidR="003A7795" w:rsidRPr="002709F0">
        <w:rPr>
          <w:rFonts w:ascii="Arial" w:hAnsi="Arial" w:cs="Arial"/>
          <w:sz w:val="24"/>
          <w:szCs w:val="24"/>
        </w:rPr>
        <w:fldChar w:fldCharType="separate"/>
      </w:r>
      <w:r w:rsidR="003A7795" w:rsidRPr="002709F0">
        <w:rPr>
          <w:rFonts w:ascii="Arial" w:hAnsi="Arial" w:cs="Arial"/>
          <w:noProof/>
          <w:sz w:val="24"/>
          <w:szCs w:val="24"/>
          <w:vertAlign w:val="superscript"/>
        </w:rPr>
        <w:t>2</w:t>
      </w:r>
      <w:r w:rsidR="003A7795" w:rsidRPr="002709F0">
        <w:rPr>
          <w:rFonts w:ascii="Arial" w:hAnsi="Arial" w:cs="Arial"/>
          <w:sz w:val="24"/>
          <w:szCs w:val="24"/>
        </w:rPr>
        <w:fldChar w:fldCharType="end"/>
      </w:r>
      <w:r w:rsidR="00416878" w:rsidRPr="002709F0">
        <w:rPr>
          <w:rFonts w:ascii="Arial" w:hAnsi="Arial" w:cs="Arial"/>
          <w:sz w:val="24"/>
          <w:szCs w:val="24"/>
        </w:rPr>
        <w:t xml:space="preserve"> </w:t>
      </w:r>
      <w:r w:rsidR="00CC31DD" w:rsidRPr="002709F0">
        <w:rPr>
          <w:rFonts w:ascii="Arial" w:hAnsi="Arial" w:cs="Arial"/>
          <w:sz w:val="24"/>
          <w:szCs w:val="24"/>
        </w:rPr>
        <w:t xml:space="preserve">Once the </w:t>
      </w:r>
      <w:r w:rsidR="00DD674F" w:rsidRPr="002709F0">
        <w:rPr>
          <w:rFonts w:ascii="Arial" w:hAnsi="Arial" w:cs="Arial"/>
          <w:sz w:val="24"/>
          <w:szCs w:val="24"/>
        </w:rPr>
        <w:t xml:space="preserve">system was developed, </w:t>
      </w:r>
      <w:r w:rsidR="000A3A2F" w:rsidRPr="002709F0">
        <w:rPr>
          <w:rFonts w:ascii="Arial" w:hAnsi="Arial" w:cs="Arial"/>
          <w:sz w:val="24"/>
          <w:szCs w:val="24"/>
        </w:rPr>
        <w:t xml:space="preserve">a retrospective </w:t>
      </w:r>
      <w:r w:rsidR="00A063E7" w:rsidRPr="002709F0">
        <w:rPr>
          <w:rFonts w:ascii="Arial" w:hAnsi="Arial" w:cs="Arial"/>
          <w:sz w:val="24"/>
          <w:szCs w:val="24"/>
        </w:rPr>
        <w:t xml:space="preserve">study </w:t>
      </w:r>
      <w:r w:rsidR="000A3A2F" w:rsidRPr="002709F0">
        <w:rPr>
          <w:rFonts w:ascii="Arial" w:hAnsi="Arial" w:cs="Arial"/>
          <w:sz w:val="24"/>
          <w:szCs w:val="24"/>
        </w:rPr>
        <w:t xml:space="preserve">was conducted to evaluate </w:t>
      </w:r>
      <w:r w:rsidR="005B762B" w:rsidRPr="002709F0">
        <w:rPr>
          <w:rFonts w:ascii="Arial" w:hAnsi="Arial" w:cs="Arial"/>
          <w:sz w:val="24"/>
          <w:szCs w:val="24"/>
        </w:rPr>
        <w:t xml:space="preserve">whether the system </w:t>
      </w:r>
      <w:r w:rsidR="000A4C8D">
        <w:rPr>
          <w:rFonts w:ascii="Arial" w:hAnsi="Arial" w:cs="Arial"/>
          <w:sz w:val="24"/>
          <w:szCs w:val="24"/>
        </w:rPr>
        <w:t>is</w:t>
      </w:r>
      <w:r w:rsidR="000A4C8D" w:rsidRPr="002709F0">
        <w:rPr>
          <w:rFonts w:ascii="Arial" w:hAnsi="Arial" w:cs="Arial"/>
          <w:sz w:val="24"/>
          <w:szCs w:val="24"/>
        </w:rPr>
        <w:t xml:space="preserve"> </w:t>
      </w:r>
      <w:r w:rsidR="005B762B" w:rsidRPr="002709F0">
        <w:rPr>
          <w:rFonts w:ascii="Arial" w:hAnsi="Arial" w:cs="Arial"/>
          <w:sz w:val="24"/>
          <w:szCs w:val="24"/>
        </w:rPr>
        <w:t>usable</w:t>
      </w:r>
      <w:r w:rsidR="002063CB" w:rsidRPr="002709F0">
        <w:rPr>
          <w:rFonts w:ascii="Arial" w:hAnsi="Arial" w:cs="Arial"/>
          <w:sz w:val="24"/>
          <w:szCs w:val="24"/>
        </w:rPr>
        <w:t xml:space="preserve"> </w:t>
      </w:r>
      <w:r w:rsidR="000A4C8D">
        <w:rPr>
          <w:rFonts w:ascii="Arial" w:hAnsi="Arial" w:cs="Arial"/>
          <w:sz w:val="24"/>
          <w:szCs w:val="24"/>
        </w:rPr>
        <w:t xml:space="preserve">in </w:t>
      </w:r>
      <w:r w:rsidR="00685CCE">
        <w:rPr>
          <w:rFonts w:ascii="Arial" w:hAnsi="Arial" w:cs="Arial"/>
          <w:sz w:val="24"/>
          <w:szCs w:val="24"/>
        </w:rPr>
        <w:t xml:space="preserve">a </w:t>
      </w:r>
      <w:r w:rsidR="000A4C8D">
        <w:rPr>
          <w:rFonts w:ascii="Arial" w:hAnsi="Arial" w:cs="Arial"/>
          <w:sz w:val="24"/>
          <w:szCs w:val="24"/>
        </w:rPr>
        <w:t xml:space="preserve">football setting </w:t>
      </w:r>
      <w:r w:rsidR="002063CB" w:rsidRPr="002709F0">
        <w:rPr>
          <w:rFonts w:ascii="Arial" w:hAnsi="Arial" w:cs="Arial"/>
          <w:sz w:val="24"/>
          <w:szCs w:val="24"/>
        </w:rPr>
        <w:t>and whether injuries occur during high-speed runs</w:t>
      </w:r>
      <w:r w:rsidR="005B762B" w:rsidRPr="002709F0">
        <w:rPr>
          <w:rFonts w:ascii="Arial" w:hAnsi="Arial" w:cs="Arial"/>
          <w:sz w:val="24"/>
          <w:szCs w:val="24"/>
        </w:rPr>
        <w:t>.</w:t>
      </w:r>
      <w:r w:rsidR="003A7795" w:rsidRPr="002709F0">
        <w:rPr>
          <w:rFonts w:ascii="Arial" w:hAnsi="Arial" w:cs="Arial"/>
          <w:sz w:val="24"/>
          <w:szCs w:val="24"/>
        </w:rPr>
        <w:fldChar w:fldCharType="begin"/>
      </w:r>
      <w:r w:rsidR="003A7795" w:rsidRPr="002709F0">
        <w:rPr>
          <w:rFonts w:ascii="Arial" w:hAnsi="Arial" w:cs="Arial"/>
          <w:sz w:val="24"/>
          <w:szCs w:val="24"/>
        </w:rPr>
        <w:instrText xml:space="preserve"> ADDIN EN.CITE &lt;EndNote&gt;&lt;Cite&gt;&lt;Author&gt;Aiello&lt;/Author&gt;&lt;Year&gt;2023&lt;/Year&gt;&lt;RecNum&gt;814&lt;/RecNum&gt;&lt;DisplayText&gt;&lt;style face="superscript"&gt;3&lt;/style&gt;&lt;/DisplayText&gt;&lt;record&gt;&lt;rec-number&gt;814&lt;/rec-number&gt;&lt;foreign-keys&gt;&lt;key app="EN" db-id="0rptzdtxgep2sdezes8xasd9dxp2055x0xp5" timestamp="1690373804"&gt;814&lt;/key&gt;&lt;/foreign-keys&gt;&lt;ref-type name="Journal Article"&gt;17&lt;/ref-type&gt;&lt;contributors&gt;&lt;authors&gt;&lt;author&gt;Aiello, Francesco&lt;/author&gt;&lt;author&gt;Di Claudio, Christian&lt;/author&gt;&lt;author&gt;Fanchini, Maurizio&lt;/author&gt;&lt;author&gt;Impellizzeri, Franco M.&lt;/author&gt;&lt;author&gt;McCall, Alan&lt;/author&gt;&lt;author&gt;Sharp, Carwyn&lt;/author&gt;&lt;author&gt;Brown, Susan J.&lt;/author&gt;&lt;/authors&gt;&lt;/contributors&gt;&lt;titles&gt;&lt;title&gt;Do non-contact injuries occur during high-speed running in elite football? Preliminary results from a new GPS and video-based method&lt;/title&gt;&lt;secondary-title&gt;Journal of Science and Medicine in Sport&lt;/secondary-title&gt;&lt;/titles&gt;&lt;periodical&gt;&lt;full-title&gt;Journal of Science and Medicine in Sport&lt;/full-title&gt;&lt;/periodical&gt;&lt;keywords&gt;&lt;keyword&gt;Mechanism&lt;/keyword&gt;&lt;keyword&gt;Soccer&lt;/keyword&gt;&lt;keyword&gt;Sport&lt;/keyword&gt;&lt;keyword&gt;Muscle&lt;/keyword&gt;&lt;keyword&gt;Calf&lt;/keyword&gt;&lt;/keywords&gt;&lt;dates&gt;&lt;year&gt;2023&lt;/year&gt;&lt;pub-dates&gt;&lt;date&gt;2023/07/22/&lt;/date&gt;&lt;/pub-dates&gt;&lt;/dates&gt;&lt;isbn&gt;1440-2440&lt;/isbn&gt;&lt;urls&gt;&lt;related-urls&gt;&lt;url&gt;https://www.sciencedirect.com/science/article/pii/S1440244023001809&lt;/url&gt;&lt;/related-urls&gt;&lt;/urls&gt;&lt;electronic-resource-num&gt;https://doi.org/10.1016/j.jsams.2023.07.007&lt;/electronic-resource-num&gt;&lt;/record&gt;&lt;/Cite&gt;&lt;/EndNote&gt;</w:instrText>
      </w:r>
      <w:r w:rsidR="003A7795" w:rsidRPr="002709F0">
        <w:rPr>
          <w:rFonts w:ascii="Arial" w:hAnsi="Arial" w:cs="Arial"/>
          <w:sz w:val="24"/>
          <w:szCs w:val="24"/>
        </w:rPr>
        <w:fldChar w:fldCharType="separate"/>
      </w:r>
      <w:r w:rsidR="003A7795" w:rsidRPr="002709F0">
        <w:rPr>
          <w:rFonts w:ascii="Arial" w:hAnsi="Arial" w:cs="Arial"/>
          <w:noProof/>
          <w:sz w:val="24"/>
          <w:szCs w:val="24"/>
          <w:vertAlign w:val="superscript"/>
        </w:rPr>
        <w:t>3</w:t>
      </w:r>
      <w:r w:rsidR="003A7795" w:rsidRPr="002709F0">
        <w:rPr>
          <w:rFonts w:ascii="Arial" w:hAnsi="Arial" w:cs="Arial"/>
          <w:sz w:val="24"/>
          <w:szCs w:val="24"/>
        </w:rPr>
        <w:fldChar w:fldCharType="end"/>
      </w:r>
      <w:r w:rsidR="005B762B" w:rsidRPr="002709F0">
        <w:rPr>
          <w:rFonts w:ascii="Arial" w:hAnsi="Arial" w:cs="Arial"/>
          <w:sz w:val="24"/>
          <w:szCs w:val="24"/>
        </w:rPr>
        <w:t xml:space="preserve"> </w:t>
      </w:r>
      <w:r w:rsidR="00865B87" w:rsidRPr="002709F0">
        <w:rPr>
          <w:rFonts w:ascii="Arial" w:hAnsi="Arial" w:cs="Arial"/>
          <w:sz w:val="24"/>
          <w:szCs w:val="24"/>
        </w:rPr>
        <w:t xml:space="preserve">Medical data, together with GPS tracking data and video </w:t>
      </w:r>
      <w:r w:rsidR="00A063E7" w:rsidRPr="002709F0">
        <w:rPr>
          <w:rFonts w:ascii="Arial" w:hAnsi="Arial" w:cs="Arial"/>
          <w:sz w:val="24"/>
          <w:szCs w:val="24"/>
        </w:rPr>
        <w:t xml:space="preserve">collected over three seasons by an elite football club were analysed to evaluate the </w:t>
      </w:r>
      <w:r w:rsidR="00BD32D7" w:rsidRPr="002709F0">
        <w:rPr>
          <w:rFonts w:ascii="Arial" w:hAnsi="Arial" w:cs="Arial"/>
          <w:sz w:val="24"/>
          <w:szCs w:val="24"/>
        </w:rPr>
        <w:t>injury inciting circumstances which included an objective analysis of the speed at which players were running when the injuries occurred.</w:t>
      </w:r>
    </w:p>
    <w:p w14:paraId="5D734301" w14:textId="654E49E1" w:rsidR="00E61183" w:rsidRPr="002709F0" w:rsidRDefault="00E61183" w:rsidP="00E61183">
      <w:pPr>
        <w:spacing w:line="480" w:lineRule="auto"/>
        <w:rPr>
          <w:rFonts w:ascii="Arial" w:hAnsi="Arial" w:cs="Arial"/>
          <w:b/>
          <w:bCs/>
          <w:sz w:val="24"/>
          <w:szCs w:val="24"/>
        </w:rPr>
      </w:pPr>
      <w:r w:rsidRPr="002709F0">
        <w:rPr>
          <w:rFonts w:ascii="Arial" w:hAnsi="Arial" w:cs="Arial"/>
          <w:b/>
          <w:bCs/>
          <w:sz w:val="24"/>
          <w:szCs w:val="24"/>
        </w:rPr>
        <w:t>What did I find?</w:t>
      </w:r>
    </w:p>
    <w:p w14:paraId="22842EE6" w14:textId="0F3CEB73" w:rsidR="00DA51EE" w:rsidRPr="002709F0" w:rsidRDefault="00182CEF" w:rsidP="00E61183">
      <w:pPr>
        <w:spacing w:line="480" w:lineRule="auto"/>
        <w:rPr>
          <w:rFonts w:ascii="Arial" w:hAnsi="Arial" w:cs="Arial"/>
          <w:sz w:val="24"/>
          <w:szCs w:val="24"/>
        </w:rPr>
      </w:pPr>
      <w:r w:rsidRPr="002709F0">
        <w:rPr>
          <w:rFonts w:ascii="Arial" w:hAnsi="Arial" w:cs="Arial"/>
          <w:sz w:val="24"/>
          <w:szCs w:val="24"/>
        </w:rPr>
        <w:t xml:space="preserve">From the </w:t>
      </w:r>
      <w:r w:rsidR="003B6282" w:rsidRPr="002709F0">
        <w:rPr>
          <w:rFonts w:ascii="Arial" w:hAnsi="Arial" w:cs="Arial"/>
          <w:sz w:val="24"/>
          <w:szCs w:val="24"/>
        </w:rPr>
        <w:t xml:space="preserve">systematic review </w:t>
      </w:r>
      <w:r w:rsidRPr="002709F0">
        <w:rPr>
          <w:rFonts w:ascii="Arial" w:hAnsi="Arial" w:cs="Arial"/>
          <w:sz w:val="24"/>
          <w:szCs w:val="24"/>
        </w:rPr>
        <w:t xml:space="preserve">it resulted that duels and unspecified activities accounted for the highest proportion of injury-inciting </w:t>
      </w:r>
      <w:r w:rsidR="00BA0AA6" w:rsidRPr="002709F0">
        <w:rPr>
          <w:rFonts w:ascii="Arial" w:hAnsi="Arial" w:cs="Arial"/>
          <w:sz w:val="24"/>
          <w:szCs w:val="24"/>
        </w:rPr>
        <w:t>circumstances</w:t>
      </w:r>
      <w:r w:rsidRPr="002709F0">
        <w:rPr>
          <w:rFonts w:ascii="Arial" w:hAnsi="Arial" w:cs="Arial"/>
          <w:sz w:val="24"/>
          <w:szCs w:val="24"/>
        </w:rPr>
        <w:t xml:space="preserve"> in general. High-intensity running and kicking activities seemed to be the main inciting activities of thigh and groin injuries, while duels </w:t>
      </w:r>
      <w:r w:rsidR="00F36765" w:rsidRPr="002709F0">
        <w:rPr>
          <w:rFonts w:ascii="Arial" w:hAnsi="Arial" w:cs="Arial"/>
          <w:sz w:val="24"/>
          <w:szCs w:val="24"/>
        </w:rPr>
        <w:t>seemed</w:t>
      </w:r>
      <w:r w:rsidR="00877B36">
        <w:rPr>
          <w:rFonts w:ascii="Arial" w:hAnsi="Arial" w:cs="Arial"/>
          <w:sz w:val="24"/>
          <w:szCs w:val="24"/>
        </w:rPr>
        <w:t xml:space="preserve"> to</w:t>
      </w:r>
      <w:r w:rsidRPr="002709F0">
        <w:rPr>
          <w:rFonts w:ascii="Arial" w:hAnsi="Arial" w:cs="Arial"/>
          <w:sz w:val="24"/>
          <w:szCs w:val="24"/>
        </w:rPr>
        <w:t xml:space="preserve"> be the most common inciting </w:t>
      </w:r>
      <w:r w:rsidRPr="002709F0">
        <w:rPr>
          <w:rFonts w:ascii="Arial" w:hAnsi="Arial" w:cs="Arial"/>
          <w:sz w:val="24"/>
          <w:szCs w:val="24"/>
        </w:rPr>
        <w:lastRenderedPageBreak/>
        <w:t xml:space="preserve">activities of ankle injuries. Duel activities and pressing </w:t>
      </w:r>
      <w:r w:rsidR="00F36765" w:rsidRPr="002709F0">
        <w:rPr>
          <w:rFonts w:ascii="Arial" w:hAnsi="Arial" w:cs="Arial"/>
          <w:sz w:val="24"/>
          <w:szCs w:val="24"/>
        </w:rPr>
        <w:t>resulted to</w:t>
      </w:r>
      <w:r w:rsidRPr="002709F0">
        <w:rPr>
          <w:rFonts w:ascii="Arial" w:hAnsi="Arial" w:cs="Arial"/>
          <w:sz w:val="24"/>
          <w:szCs w:val="24"/>
        </w:rPr>
        <w:t xml:space="preserve"> be the most common inciting activities leading to </w:t>
      </w:r>
      <w:r w:rsidR="00183B64">
        <w:rPr>
          <w:rFonts w:ascii="Arial" w:hAnsi="Arial" w:cs="Arial"/>
          <w:sz w:val="24"/>
          <w:szCs w:val="24"/>
        </w:rPr>
        <w:t>anterior cruciate ligament</w:t>
      </w:r>
      <w:r w:rsidR="00183B64" w:rsidRPr="002709F0">
        <w:rPr>
          <w:rFonts w:ascii="Arial" w:hAnsi="Arial" w:cs="Arial"/>
          <w:sz w:val="24"/>
          <w:szCs w:val="24"/>
        </w:rPr>
        <w:t xml:space="preserve"> </w:t>
      </w:r>
      <w:r w:rsidRPr="002709F0">
        <w:rPr>
          <w:rFonts w:ascii="Arial" w:hAnsi="Arial" w:cs="Arial"/>
          <w:sz w:val="24"/>
          <w:szCs w:val="24"/>
        </w:rPr>
        <w:t xml:space="preserve">injuries, but there </w:t>
      </w:r>
      <w:r w:rsidR="00C17FEC" w:rsidRPr="002709F0">
        <w:rPr>
          <w:rFonts w:ascii="Arial" w:hAnsi="Arial" w:cs="Arial"/>
          <w:sz w:val="24"/>
          <w:szCs w:val="24"/>
        </w:rPr>
        <w:t>was</w:t>
      </w:r>
      <w:r w:rsidRPr="002709F0">
        <w:rPr>
          <w:rFonts w:ascii="Arial" w:hAnsi="Arial" w:cs="Arial"/>
          <w:sz w:val="24"/>
          <w:szCs w:val="24"/>
        </w:rPr>
        <w:t xml:space="preserve"> not complete agreement within the literature.</w:t>
      </w:r>
      <w:r w:rsidR="00F36765" w:rsidRPr="002709F0">
        <w:rPr>
          <w:rFonts w:ascii="Arial" w:hAnsi="Arial" w:cs="Arial"/>
          <w:sz w:val="24"/>
          <w:szCs w:val="24"/>
        </w:rPr>
        <w:t xml:space="preserve"> The most important finding </w:t>
      </w:r>
      <w:r w:rsidR="002A4014">
        <w:rPr>
          <w:rFonts w:ascii="Arial" w:hAnsi="Arial" w:cs="Arial"/>
          <w:sz w:val="24"/>
          <w:szCs w:val="24"/>
        </w:rPr>
        <w:t xml:space="preserve">of this study </w:t>
      </w:r>
      <w:r w:rsidR="00F36765" w:rsidRPr="002709F0">
        <w:rPr>
          <w:rFonts w:ascii="Arial" w:hAnsi="Arial" w:cs="Arial"/>
          <w:sz w:val="24"/>
          <w:szCs w:val="24"/>
        </w:rPr>
        <w:t>was</w:t>
      </w:r>
      <w:r w:rsidR="00E96B98" w:rsidRPr="002709F0">
        <w:rPr>
          <w:rFonts w:ascii="Arial" w:hAnsi="Arial" w:cs="Arial"/>
          <w:sz w:val="24"/>
          <w:szCs w:val="24"/>
        </w:rPr>
        <w:t xml:space="preserve"> </w:t>
      </w:r>
      <w:r w:rsidR="003B6282" w:rsidRPr="002709F0">
        <w:rPr>
          <w:rFonts w:ascii="Arial" w:hAnsi="Arial" w:cs="Arial"/>
          <w:sz w:val="24"/>
          <w:szCs w:val="24"/>
        </w:rPr>
        <w:t xml:space="preserve">that injury inciting circumstances </w:t>
      </w:r>
      <w:r w:rsidR="00A01BC4" w:rsidRPr="002709F0">
        <w:rPr>
          <w:rFonts w:ascii="Arial" w:hAnsi="Arial" w:cs="Arial"/>
          <w:sz w:val="24"/>
          <w:szCs w:val="24"/>
        </w:rPr>
        <w:t xml:space="preserve">were reported using arbitrary and heterogeneous classification systems. Another interesting finding was that the number of studies that used video-analysis has been increasing in the past 10 years. </w:t>
      </w:r>
    </w:p>
    <w:p w14:paraId="33E430F4" w14:textId="1AFC60B5" w:rsidR="004534F4" w:rsidRPr="002709F0" w:rsidRDefault="003D4875" w:rsidP="00F9171A">
      <w:pPr>
        <w:spacing w:line="480" w:lineRule="auto"/>
        <w:rPr>
          <w:rFonts w:ascii="Arial" w:hAnsi="Arial" w:cs="Arial"/>
          <w:sz w:val="24"/>
          <w:szCs w:val="24"/>
        </w:rPr>
      </w:pPr>
      <w:r w:rsidRPr="002709F0">
        <w:rPr>
          <w:rFonts w:ascii="Arial" w:hAnsi="Arial" w:cs="Arial"/>
          <w:sz w:val="24"/>
          <w:szCs w:val="24"/>
        </w:rPr>
        <w:t>The second study led to the development of</w:t>
      </w:r>
      <w:r w:rsidR="005852B7" w:rsidRPr="002709F0">
        <w:rPr>
          <w:rFonts w:ascii="Arial" w:hAnsi="Arial" w:cs="Arial"/>
          <w:sz w:val="24"/>
          <w:szCs w:val="24"/>
        </w:rPr>
        <w:t xml:space="preserve"> the Football Injury Inciting Circumstances Classification System (FIICCS),</w:t>
      </w:r>
      <w:r w:rsidRPr="002709F0">
        <w:rPr>
          <w:rFonts w:ascii="Arial" w:hAnsi="Arial" w:cs="Arial"/>
          <w:sz w:val="24"/>
          <w:szCs w:val="24"/>
        </w:rPr>
        <w:t xml:space="preserve"> a new</w:t>
      </w:r>
      <w:r w:rsidR="00265AA6" w:rsidRPr="002709F0">
        <w:rPr>
          <w:rFonts w:ascii="Arial" w:hAnsi="Arial" w:cs="Arial"/>
          <w:sz w:val="24"/>
          <w:szCs w:val="24"/>
        </w:rPr>
        <w:t xml:space="preserve"> standardized system to collect injury inciting circumstances</w:t>
      </w:r>
      <w:r w:rsidR="004534F4" w:rsidRPr="002709F0">
        <w:rPr>
          <w:rFonts w:ascii="Arial" w:hAnsi="Arial" w:cs="Arial"/>
          <w:sz w:val="24"/>
          <w:szCs w:val="24"/>
        </w:rPr>
        <w:t xml:space="preserve">, which has been </w:t>
      </w:r>
      <w:r w:rsidR="00265AA6" w:rsidRPr="002709F0">
        <w:rPr>
          <w:rFonts w:ascii="Arial" w:hAnsi="Arial" w:cs="Arial"/>
          <w:sz w:val="24"/>
          <w:szCs w:val="24"/>
        </w:rPr>
        <w:t xml:space="preserve">included in guidelines for the </w:t>
      </w:r>
      <w:r w:rsidR="002063CB" w:rsidRPr="002709F0">
        <w:rPr>
          <w:rFonts w:ascii="Arial" w:hAnsi="Arial" w:cs="Arial"/>
          <w:sz w:val="24"/>
          <w:szCs w:val="24"/>
        </w:rPr>
        <w:t>recording and reporting of injury data in football.</w:t>
      </w:r>
      <w:r w:rsidR="00BA28EA" w:rsidRPr="002709F0">
        <w:rPr>
          <w:rFonts w:ascii="Arial" w:hAnsi="Arial" w:cs="Arial"/>
          <w:sz w:val="24"/>
          <w:szCs w:val="24"/>
        </w:rPr>
        <w:fldChar w:fldCharType="begin"/>
      </w:r>
      <w:r w:rsidR="007A467F" w:rsidRPr="002709F0">
        <w:rPr>
          <w:rFonts w:ascii="Arial" w:hAnsi="Arial" w:cs="Arial"/>
          <w:sz w:val="24"/>
          <w:szCs w:val="24"/>
        </w:rPr>
        <w:instrText xml:space="preserve"> ADDIN EN.CITE &lt;EndNote&gt;&lt;Cite&gt;&lt;Author&gt;Waldén&lt;/Author&gt;&lt;Year&gt;2023&lt;/Year&gt;&lt;RecNum&gt;799&lt;/RecNum&gt;&lt;DisplayText&gt;&lt;style face="superscript"&gt;8&lt;/style&gt;&lt;/DisplayText&gt;&lt;record&gt;&lt;rec-number&gt;799&lt;/rec-number&gt;&lt;foreign-keys&gt;&lt;key app="EN" db-id="0rptzdtxgep2sdezes8xasd9dxp2055x0xp5" timestamp="1682607536"&gt;799&lt;/key&gt;&lt;/foreign-keys&gt;&lt;ref-type name="Journal Article"&gt;17&lt;/ref-type&gt;&lt;contributors&gt;&lt;authors&gt;&lt;author&gt;Markus Waldén&lt;/author&gt;&lt;author&gt;Margo Mountjoy&lt;/author&gt;&lt;author&gt;Alan McCall&lt;/author&gt;&lt;author&gt;Andreas Serner&lt;/author&gt;&lt;author&gt;Andrew Massey&lt;/author&gt;&lt;author&gt;Johannes L Tol&lt;/author&gt;&lt;author&gt;Roald Bahr&lt;/author&gt;&lt;author&gt;Michel D&amp;apos;Hooghe&lt;/author&gt;&lt;author&gt;Natália Bittencourt&lt;/author&gt;&lt;author&gt;Francesco Della Villa&lt;/author&gt;&lt;author&gt;Michiko Dohi&lt;/author&gt;&lt;author&gt;Gregory Dupont&lt;/author&gt;&lt;author&gt;Mark Fulcher&lt;/author&gt;&lt;author&gt;Dina Christina Janse van Rensburg&lt;/author&gt;&lt;author&gt;Donna Lu&lt;/author&gt;&lt;author&gt;Thor Einar Andersen&lt;/author&gt;&lt;/authors&gt;&lt;/contributors&gt;&lt;titles&gt;&lt;title&gt;Football-specific extension of the IOC consensus statement: methods for recording and reporting of epidemiological data on injury and illness in sport 2020&lt;/title&gt;&lt;secondary-title&gt;British Journal of Sports Medicine&lt;/secondary-title&gt;&lt;/titles&gt;&lt;periodical&gt;&lt;full-title&gt;British Journal of Sports Medicine&lt;/full-title&gt;&lt;/periodical&gt;&lt;pages&gt;bjsports-2022-106405&lt;/pages&gt;&lt;dates&gt;&lt;year&gt;2023&lt;/year&gt;&lt;/dates&gt;&lt;urls&gt;&lt;related-urls&gt;&lt;url&gt;https://bjsm.bmj.com/content/bjsports/early/2023/01/19/bjsports-2022-106405.full.pdf&lt;/url&gt;&lt;/related-urls&gt;&lt;/urls&gt;&lt;electronic-resource-num&gt;10.1136/bjsports-2022-106405&lt;/electronic-resource-num&gt;&lt;/record&gt;&lt;/Cite&gt;&lt;/EndNote&gt;</w:instrText>
      </w:r>
      <w:r w:rsidR="00BA28EA" w:rsidRPr="002709F0">
        <w:rPr>
          <w:rFonts w:ascii="Arial" w:hAnsi="Arial" w:cs="Arial"/>
          <w:sz w:val="24"/>
          <w:szCs w:val="24"/>
        </w:rPr>
        <w:fldChar w:fldCharType="separate"/>
      </w:r>
      <w:r w:rsidR="007A467F" w:rsidRPr="002709F0">
        <w:rPr>
          <w:rFonts w:ascii="Arial" w:hAnsi="Arial" w:cs="Arial"/>
          <w:noProof/>
          <w:sz w:val="24"/>
          <w:szCs w:val="24"/>
          <w:vertAlign w:val="superscript"/>
        </w:rPr>
        <w:t>8</w:t>
      </w:r>
      <w:r w:rsidR="00BA28EA" w:rsidRPr="002709F0">
        <w:rPr>
          <w:rFonts w:ascii="Arial" w:hAnsi="Arial" w:cs="Arial"/>
          <w:sz w:val="24"/>
          <w:szCs w:val="24"/>
        </w:rPr>
        <w:fldChar w:fldCharType="end"/>
      </w:r>
      <w:r w:rsidR="002063CB" w:rsidRPr="002709F0">
        <w:rPr>
          <w:rFonts w:ascii="Arial" w:hAnsi="Arial" w:cs="Arial"/>
          <w:sz w:val="24"/>
          <w:szCs w:val="24"/>
        </w:rPr>
        <w:t xml:space="preserve"> </w:t>
      </w:r>
      <w:r w:rsidR="004534F4" w:rsidRPr="002709F0">
        <w:rPr>
          <w:rFonts w:ascii="Arial" w:hAnsi="Arial" w:cs="Arial"/>
          <w:sz w:val="24"/>
          <w:szCs w:val="24"/>
        </w:rPr>
        <w:t xml:space="preserve">The </w:t>
      </w:r>
      <w:r w:rsidR="005852B7" w:rsidRPr="002709F0">
        <w:rPr>
          <w:rFonts w:ascii="Arial" w:hAnsi="Arial" w:cs="Arial"/>
          <w:sz w:val="24"/>
          <w:szCs w:val="24"/>
        </w:rPr>
        <w:t>FIICCS</w:t>
      </w:r>
      <w:r w:rsidR="00365B59" w:rsidRPr="002709F0">
        <w:rPr>
          <w:rFonts w:ascii="Arial" w:hAnsi="Arial" w:cs="Arial"/>
          <w:sz w:val="24"/>
          <w:szCs w:val="24"/>
        </w:rPr>
        <w:t xml:space="preserve"> </w:t>
      </w:r>
      <w:r w:rsidR="002F104D" w:rsidRPr="002709F0">
        <w:rPr>
          <w:rFonts w:ascii="Arial" w:hAnsi="Arial" w:cs="Arial"/>
          <w:sz w:val="24"/>
          <w:szCs w:val="24"/>
        </w:rPr>
        <w:t>includes five domains: contact type, running activity, ball situation, session details and contextual information (</w:t>
      </w:r>
      <w:r w:rsidR="00A216AC" w:rsidRPr="002709F0">
        <w:rPr>
          <w:rFonts w:ascii="Arial" w:hAnsi="Arial" w:cs="Arial"/>
          <w:sz w:val="24"/>
          <w:szCs w:val="24"/>
        </w:rPr>
        <w:t>Figure</w:t>
      </w:r>
      <w:r w:rsidR="002F104D" w:rsidRPr="002709F0">
        <w:rPr>
          <w:rFonts w:ascii="Arial" w:hAnsi="Arial" w:cs="Arial"/>
          <w:sz w:val="24"/>
          <w:szCs w:val="24"/>
        </w:rPr>
        <w:t xml:space="preserve"> 1)</w:t>
      </w:r>
      <w:r w:rsidR="00FC7CBB" w:rsidRPr="002709F0">
        <w:rPr>
          <w:rFonts w:ascii="Arial" w:hAnsi="Arial" w:cs="Arial"/>
          <w:sz w:val="24"/>
          <w:szCs w:val="24"/>
        </w:rPr>
        <w:t xml:space="preserve"> and </w:t>
      </w:r>
      <w:r w:rsidR="002F104D" w:rsidRPr="002709F0">
        <w:rPr>
          <w:rFonts w:ascii="Arial" w:hAnsi="Arial" w:cs="Arial"/>
          <w:sz w:val="24"/>
          <w:szCs w:val="24"/>
        </w:rPr>
        <w:t xml:space="preserve">is also split into </w:t>
      </w:r>
      <w:r w:rsidR="00365B59" w:rsidRPr="002709F0">
        <w:rPr>
          <w:rFonts w:ascii="Arial" w:hAnsi="Arial" w:cs="Arial"/>
          <w:sz w:val="24"/>
          <w:szCs w:val="24"/>
        </w:rPr>
        <w:t>a core outcome set</w:t>
      </w:r>
      <w:r w:rsidR="00D11F91" w:rsidRPr="002709F0">
        <w:rPr>
          <w:rFonts w:ascii="Arial" w:hAnsi="Arial" w:cs="Arial"/>
          <w:sz w:val="24"/>
          <w:szCs w:val="24"/>
        </w:rPr>
        <w:t xml:space="preserve"> (essential reporting)</w:t>
      </w:r>
      <w:r w:rsidR="00365B59" w:rsidRPr="002709F0">
        <w:rPr>
          <w:rFonts w:ascii="Arial" w:hAnsi="Arial" w:cs="Arial"/>
          <w:sz w:val="24"/>
          <w:szCs w:val="24"/>
        </w:rPr>
        <w:t xml:space="preserve"> and an optional set</w:t>
      </w:r>
      <w:r w:rsidR="00D11F91" w:rsidRPr="002709F0">
        <w:rPr>
          <w:rFonts w:ascii="Arial" w:hAnsi="Arial" w:cs="Arial"/>
          <w:sz w:val="24"/>
          <w:szCs w:val="24"/>
        </w:rPr>
        <w:t xml:space="preserve"> (additional details)</w:t>
      </w:r>
      <w:r w:rsidR="00365B59" w:rsidRPr="002709F0">
        <w:rPr>
          <w:rFonts w:ascii="Arial" w:hAnsi="Arial" w:cs="Arial"/>
          <w:sz w:val="24"/>
          <w:szCs w:val="24"/>
        </w:rPr>
        <w:t>.</w:t>
      </w:r>
      <w:r w:rsidR="000A0EFA" w:rsidRPr="002709F0">
        <w:rPr>
          <w:rFonts w:ascii="Arial" w:hAnsi="Arial" w:cs="Arial"/>
          <w:sz w:val="24"/>
          <w:szCs w:val="24"/>
        </w:rPr>
        <w:t xml:space="preserve"> </w:t>
      </w:r>
      <w:r w:rsidR="004C1B1E" w:rsidRPr="002709F0">
        <w:rPr>
          <w:rFonts w:ascii="Arial" w:hAnsi="Arial" w:cs="Arial"/>
          <w:sz w:val="24"/>
          <w:szCs w:val="24"/>
        </w:rPr>
        <w:t>The panel deemed t</w:t>
      </w:r>
      <w:r w:rsidR="000A0EFA" w:rsidRPr="002709F0">
        <w:rPr>
          <w:rFonts w:ascii="Arial" w:hAnsi="Arial" w:cs="Arial"/>
          <w:sz w:val="24"/>
          <w:szCs w:val="24"/>
        </w:rPr>
        <w:t xml:space="preserve">he </w:t>
      </w:r>
      <w:r w:rsidR="00BF7248" w:rsidRPr="002709F0">
        <w:rPr>
          <w:rFonts w:ascii="Arial" w:hAnsi="Arial" w:cs="Arial"/>
          <w:sz w:val="24"/>
          <w:szCs w:val="24"/>
        </w:rPr>
        <w:t xml:space="preserve">system </w:t>
      </w:r>
      <w:r w:rsidR="004C1B1E" w:rsidRPr="002709F0">
        <w:rPr>
          <w:rFonts w:ascii="Arial" w:hAnsi="Arial" w:cs="Arial"/>
          <w:sz w:val="24"/>
          <w:szCs w:val="24"/>
        </w:rPr>
        <w:t xml:space="preserve">to be </w:t>
      </w:r>
      <w:r w:rsidR="00BF7248" w:rsidRPr="002709F0">
        <w:rPr>
          <w:rFonts w:ascii="Arial" w:hAnsi="Arial" w:cs="Arial"/>
          <w:sz w:val="24"/>
          <w:szCs w:val="24"/>
        </w:rPr>
        <w:t xml:space="preserve">easy to use </w:t>
      </w:r>
      <w:r w:rsidR="004C1B1E" w:rsidRPr="002709F0">
        <w:rPr>
          <w:rFonts w:ascii="Arial" w:hAnsi="Arial" w:cs="Arial"/>
          <w:sz w:val="24"/>
          <w:szCs w:val="24"/>
        </w:rPr>
        <w:t xml:space="preserve">in both </w:t>
      </w:r>
      <w:r w:rsidR="00D415EA" w:rsidRPr="002709F0">
        <w:rPr>
          <w:rFonts w:ascii="Arial" w:hAnsi="Arial" w:cs="Arial"/>
          <w:sz w:val="24"/>
          <w:szCs w:val="24"/>
        </w:rPr>
        <w:t>practical and research settings.</w:t>
      </w:r>
    </w:p>
    <w:p w14:paraId="37B53E92" w14:textId="549A316D" w:rsidR="00A216AC" w:rsidRPr="0070309F" w:rsidRDefault="00C25F80" w:rsidP="00F9171A">
      <w:pPr>
        <w:spacing w:line="480" w:lineRule="auto"/>
        <w:rPr>
          <w:rFonts w:ascii="Arial" w:hAnsi="Arial" w:cs="Arial"/>
          <w:sz w:val="24"/>
          <w:szCs w:val="24"/>
        </w:rPr>
      </w:pPr>
      <w:r w:rsidRPr="0070309F">
        <w:rPr>
          <w:rFonts w:ascii="Arial" w:hAnsi="Arial" w:cs="Arial"/>
          <w:sz w:val="24"/>
          <w:szCs w:val="24"/>
        </w:rPr>
        <w:t xml:space="preserve">Insert </w:t>
      </w:r>
      <w:r w:rsidR="00D415EA" w:rsidRPr="0070309F">
        <w:rPr>
          <w:rFonts w:ascii="Arial" w:hAnsi="Arial" w:cs="Arial"/>
          <w:sz w:val="24"/>
          <w:szCs w:val="24"/>
        </w:rPr>
        <w:t>Fig</w:t>
      </w:r>
      <w:r w:rsidR="00A216AC" w:rsidRPr="0070309F">
        <w:rPr>
          <w:rFonts w:ascii="Arial" w:hAnsi="Arial" w:cs="Arial"/>
          <w:sz w:val="24"/>
          <w:szCs w:val="24"/>
        </w:rPr>
        <w:t>ure 1</w:t>
      </w:r>
      <w:r w:rsidRPr="0070309F">
        <w:rPr>
          <w:rFonts w:ascii="Arial" w:hAnsi="Arial" w:cs="Arial"/>
          <w:sz w:val="24"/>
          <w:szCs w:val="24"/>
        </w:rPr>
        <w:t xml:space="preserve"> here</w:t>
      </w:r>
    </w:p>
    <w:p w14:paraId="71597F05" w14:textId="6D419967" w:rsidR="002063CB" w:rsidRPr="002709F0" w:rsidRDefault="00582A0E" w:rsidP="00F9171A">
      <w:pPr>
        <w:spacing w:line="480" w:lineRule="auto"/>
        <w:rPr>
          <w:rFonts w:ascii="Arial" w:hAnsi="Arial" w:cs="Arial"/>
          <w:sz w:val="24"/>
          <w:szCs w:val="24"/>
        </w:rPr>
      </w:pPr>
      <w:r w:rsidRPr="002709F0">
        <w:rPr>
          <w:rFonts w:ascii="Arial" w:hAnsi="Arial" w:cs="Arial"/>
          <w:sz w:val="24"/>
          <w:szCs w:val="24"/>
        </w:rPr>
        <w:t>The third study showed that c</w:t>
      </w:r>
      <w:r w:rsidR="006A09EE" w:rsidRPr="002709F0">
        <w:rPr>
          <w:rFonts w:ascii="Arial" w:hAnsi="Arial" w:cs="Arial"/>
          <w:sz w:val="24"/>
          <w:szCs w:val="24"/>
        </w:rPr>
        <w:t xml:space="preserve">ombining </w:t>
      </w:r>
      <w:r w:rsidR="00B1508A" w:rsidRPr="002709F0">
        <w:rPr>
          <w:rFonts w:ascii="Arial" w:hAnsi="Arial" w:cs="Arial"/>
          <w:sz w:val="24"/>
          <w:szCs w:val="24"/>
        </w:rPr>
        <w:t xml:space="preserve">video and GPS data </w:t>
      </w:r>
      <w:r w:rsidR="00CD1A87" w:rsidRPr="002709F0">
        <w:rPr>
          <w:rFonts w:ascii="Arial" w:hAnsi="Arial" w:cs="Arial"/>
          <w:sz w:val="24"/>
          <w:szCs w:val="24"/>
        </w:rPr>
        <w:t xml:space="preserve">to analyse inciting circumstances </w:t>
      </w:r>
      <w:r w:rsidRPr="002709F0">
        <w:rPr>
          <w:rFonts w:ascii="Arial" w:hAnsi="Arial" w:cs="Arial"/>
          <w:sz w:val="24"/>
          <w:szCs w:val="24"/>
        </w:rPr>
        <w:t xml:space="preserve">is </w:t>
      </w:r>
      <w:r w:rsidR="00CD1A87" w:rsidRPr="002709F0">
        <w:rPr>
          <w:rFonts w:ascii="Arial" w:hAnsi="Arial" w:cs="Arial"/>
          <w:sz w:val="24"/>
          <w:szCs w:val="24"/>
        </w:rPr>
        <w:t xml:space="preserve">feasible and </w:t>
      </w:r>
      <w:r w:rsidRPr="002709F0">
        <w:rPr>
          <w:rFonts w:ascii="Arial" w:hAnsi="Arial" w:cs="Arial"/>
          <w:sz w:val="24"/>
          <w:szCs w:val="24"/>
        </w:rPr>
        <w:t xml:space="preserve">can </w:t>
      </w:r>
      <w:r w:rsidR="00C808E3" w:rsidRPr="002709F0">
        <w:rPr>
          <w:rFonts w:ascii="Arial" w:hAnsi="Arial" w:cs="Arial"/>
          <w:sz w:val="24"/>
          <w:szCs w:val="24"/>
        </w:rPr>
        <w:t xml:space="preserve">provide insightful information. Indeed, from the analysis it resulted that </w:t>
      </w:r>
      <w:r w:rsidR="00B0369E" w:rsidRPr="002709F0">
        <w:rPr>
          <w:rFonts w:ascii="Arial" w:hAnsi="Arial" w:cs="Arial"/>
          <w:sz w:val="24"/>
          <w:szCs w:val="24"/>
        </w:rPr>
        <w:t xml:space="preserve">most </w:t>
      </w:r>
      <w:r w:rsidR="00C808E3" w:rsidRPr="002709F0">
        <w:rPr>
          <w:rFonts w:ascii="Arial" w:hAnsi="Arial" w:cs="Arial"/>
          <w:sz w:val="24"/>
          <w:szCs w:val="24"/>
        </w:rPr>
        <w:t>n</w:t>
      </w:r>
      <w:r w:rsidR="00C83DEB" w:rsidRPr="002709F0">
        <w:rPr>
          <w:rFonts w:ascii="Arial" w:hAnsi="Arial" w:cs="Arial"/>
          <w:sz w:val="24"/>
          <w:szCs w:val="24"/>
        </w:rPr>
        <w:t>on-contact hamstring injuries occur</w:t>
      </w:r>
      <w:r w:rsidR="00F450E7" w:rsidRPr="002709F0">
        <w:rPr>
          <w:rFonts w:ascii="Arial" w:hAnsi="Arial" w:cs="Arial"/>
          <w:sz w:val="24"/>
          <w:szCs w:val="24"/>
        </w:rPr>
        <w:t xml:space="preserve">red when players </w:t>
      </w:r>
      <w:r w:rsidR="00155F21" w:rsidRPr="002709F0">
        <w:rPr>
          <w:rFonts w:ascii="Arial" w:hAnsi="Arial" w:cs="Arial"/>
          <w:sz w:val="24"/>
          <w:szCs w:val="24"/>
        </w:rPr>
        <w:t xml:space="preserve">covered a median distance of </w:t>
      </w:r>
      <w:r w:rsidR="00350C43" w:rsidRPr="002709F0">
        <w:rPr>
          <w:rFonts w:ascii="Arial" w:hAnsi="Arial" w:cs="Arial"/>
          <w:sz w:val="24"/>
          <w:szCs w:val="24"/>
        </w:rPr>
        <w:t xml:space="preserve">16.7m while </w:t>
      </w:r>
      <w:r w:rsidR="008706AE" w:rsidRPr="002709F0">
        <w:rPr>
          <w:rFonts w:ascii="Arial" w:hAnsi="Arial" w:cs="Arial"/>
          <w:sz w:val="24"/>
          <w:szCs w:val="24"/>
        </w:rPr>
        <w:t>running achieving a median peak speed of 29.3 km/h, corresp</w:t>
      </w:r>
      <w:r w:rsidR="00155F21" w:rsidRPr="002709F0">
        <w:rPr>
          <w:rFonts w:ascii="Arial" w:hAnsi="Arial" w:cs="Arial"/>
          <w:sz w:val="24"/>
          <w:szCs w:val="24"/>
        </w:rPr>
        <w:t>onding to 87.6% of players maximal running speed.</w:t>
      </w:r>
      <w:r w:rsidR="003B763A" w:rsidRPr="002709F0">
        <w:rPr>
          <w:rFonts w:ascii="Arial" w:hAnsi="Arial" w:cs="Arial"/>
          <w:sz w:val="24"/>
          <w:szCs w:val="24"/>
        </w:rPr>
        <w:t xml:space="preserve"> Considering only hamstring injuries which occurred while players were accelerating players ran for 23.9 m and achieved a </w:t>
      </w:r>
      <w:r w:rsidR="006F4D8B" w:rsidRPr="002709F0">
        <w:rPr>
          <w:rFonts w:ascii="Arial" w:hAnsi="Arial" w:cs="Arial"/>
          <w:sz w:val="24"/>
          <w:szCs w:val="24"/>
        </w:rPr>
        <w:t xml:space="preserve">median </w:t>
      </w:r>
      <w:r w:rsidR="003B763A" w:rsidRPr="002709F0">
        <w:rPr>
          <w:rFonts w:ascii="Arial" w:hAnsi="Arial" w:cs="Arial"/>
          <w:sz w:val="24"/>
          <w:szCs w:val="24"/>
        </w:rPr>
        <w:t>peak speed of 27.6 km</w:t>
      </w:r>
      <w:r w:rsidR="006F4D8B" w:rsidRPr="002709F0">
        <w:rPr>
          <w:rFonts w:ascii="Arial" w:hAnsi="Arial" w:cs="Arial"/>
          <w:sz w:val="24"/>
          <w:szCs w:val="24"/>
        </w:rPr>
        <w:t>/h</w:t>
      </w:r>
      <w:r w:rsidR="003B763A" w:rsidRPr="002709F0">
        <w:rPr>
          <w:rFonts w:ascii="Arial" w:hAnsi="Arial" w:cs="Arial"/>
          <w:sz w:val="24"/>
          <w:szCs w:val="24"/>
        </w:rPr>
        <w:t xml:space="preserve"> which corresponded to 83% of their maximal speed. </w:t>
      </w:r>
    </w:p>
    <w:p w14:paraId="051CA246" w14:textId="08A65D64" w:rsidR="00F9171A" w:rsidRPr="002709F0" w:rsidRDefault="00E61183" w:rsidP="00F9171A">
      <w:pPr>
        <w:spacing w:line="480" w:lineRule="auto"/>
        <w:rPr>
          <w:rFonts w:ascii="Arial" w:hAnsi="Arial" w:cs="Arial"/>
          <w:b/>
          <w:bCs/>
          <w:sz w:val="24"/>
          <w:szCs w:val="24"/>
        </w:rPr>
      </w:pPr>
      <w:r w:rsidRPr="002709F0">
        <w:rPr>
          <w:rFonts w:ascii="Arial" w:hAnsi="Arial" w:cs="Arial"/>
          <w:b/>
          <w:bCs/>
          <w:sz w:val="24"/>
          <w:szCs w:val="24"/>
        </w:rPr>
        <w:t>What is the most important clinical impact / practical application?</w:t>
      </w:r>
    </w:p>
    <w:p w14:paraId="6BB401CE" w14:textId="76AD5BF1" w:rsidR="00F11230" w:rsidRPr="002709F0" w:rsidRDefault="00F11230" w:rsidP="00F9171A">
      <w:pPr>
        <w:spacing w:line="480" w:lineRule="auto"/>
        <w:rPr>
          <w:rFonts w:ascii="Arial" w:hAnsi="Arial" w:cs="Arial"/>
          <w:sz w:val="24"/>
          <w:szCs w:val="24"/>
        </w:rPr>
      </w:pPr>
      <w:r w:rsidRPr="002709F0">
        <w:rPr>
          <w:rFonts w:ascii="Arial" w:hAnsi="Arial" w:cs="Arial"/>
          <w:sz w:val="24"/>
          <w:szCs w:val="24"/>
        </w:rPr>
        <w:lastRenderedPageBreak/>
        <w:t xml:space="preserve">This project developed a system for collecting, analysing, and reporting </w:t>
      </w:r>
      <w:r w:rsidR="00120608" w:rsidRPr="002709F0">
        <w:rPr>
          <w:rFonts w:ascii="Arial" w:hAnsi="Arial" w:cs="Arial"/>
          <w:sz w:val="24"/>
          <w:szCs w:val="24"/>
        </w:rPr>
        <w:t xml:space="preserve">in an accurate and standardised manner </w:t>
      </w:r>
      <w:r w:rsidRPr="002709F0">
        <w:rPr>
          <w:rFonts w:ascii="Arial" w:hAnsi="Arial" w:cs="Arial"/>
          <w:sz w:val="24"/>
          <w:szCs w:val="24"/>
        </w:rPr>
        <w:t>data on injury inciting circumstance</w:t>
      </w:r>
      <w:r w:rsidR="00120608" w:rsidRPr="002709F0">
        <w:rPr>
          <w:rFonts w:ascii="Arial" w:hAnsi="Arial" w:cs="Arial"/>
          <w:sz w:val="24"/>
          <w:szCs w:val="24"/>
        </w:rPr>
        <w:t xml:space="preserve">. Hopefully, this will </w:t>
      </w:r>
      <w:r w:rsidR="005733D9" w:rsidRPr="002709F0">
        <w:rPr>
          <w:rFonts w:ascii="Arial" w:hAnsi="Arial" w:cs="Arial"/>
          <w:sz w:val="24"/>
          <w:szCs w:val="24"/>
        </w:rPr>
        <w:t>contribute to improve the accuracy and</w:t>
      </w:r>
      <w:r w:rsidR="00E96AA7" w:rsidRPr="002709F0">
        <w:rPr>
          <w:rFonts w:ascii="Arial" w:hAnsi="Arial" w:cs="Arial"/>
          <w:sz w:val="24"/>
          <w:szCs w:val="24"/>
        </w:rPr>
        <w:t xml:space="preserve"> standardisation of future research </w:t>
      </w:r>
      <w:r w:rsidR="005733D9" w:rsidRPr="002709F0">
        <w:rPr>
          <w:rFonts w:ascii="Arial" w:hAnsi="Arial" w:cs="Arial"/>
          <w:sz w:val="24"/>
          <w:szCs w:val="24"/>
        </w:rPr>
        <w:t xml:space="preserve">and will be included in routine data collection procedures within football clubs. This will provide important information for the development of training programmes, injury prevention strategies, and potentially return to play protocols. </w:t>
      </w:r>
    </w:p>
    <w:p w14:paraId="57248811" w14:textId="7AA96622" w:rsidR="005733D9" w:rsidRPr="002709F0" w:rsidRDefault="005733D9" w:rsidP="00F9171A">
      <w:pPr>
        <w:spacing w:line="480" w:lineRule="auto"/>
        <w:rPr>
          <w:rFonts w:ascii="Arial" w:hAnsi="Arial" w:cs="Arial"/>
          <w:sz w:val="24"/>
          <w:szCs w:val="24"/>
        </w:rPr>
      </w:pPr>
      <w:r w:rsidRPr="002709F0">
        <w:rPr>
          <w:rFonts w:ascii="Arial" w:hAnsi="Arial" w:cs="Arial"/>
          <w:b/>
          <w:bCs/>
          <w:sz w:val="24"/>
          <w:szCs w:val="24"/>
        </w:rPr>
        <w:t xml:space="preserve">Twitter: </w:t>
      </w:r>
      <w:r w:rsidRPr="002709F0">
        <w:rPr>
          <w:rFonts w:ascii="Arial" w:hAnsi="Arial" w:cs="Arial"/>
          <w:sz w:val="24"/>
          <w:szCs w:val="24"/>
        </w:rPr>
        <w:t>@Fr_Aiello</w:t>
      </w:r>
    </w:p>
    <w:p w14:paraId="48101BBA" w14:textId="6DCB5B27" w:rsidR="005733D9" w:rsidRPr="002709F0" w:rsidRDefault="005733D9" w:rsidP="00F9171A">
      <w:pPr>
        <w:spacing w:line="480" w:lineRule="auto"/>
        <w:rPr>
          <w:rFonts w:ascii="Arial" w:hAnsi="Arial" w:cs="Arial"/>
          <w:sz w:val="24"/>
          <w:szCs w:val="24"/>
        </w:rPr>
      </w:pPr>
      <w:r w:rsidRPr="002709F0">
        <w:rPr>
          <w:rFonts w:ascii="Arial" w:hAnsi="Arial" w:cs="Arial"/>
          <w:b/>
          <w:bCs/>
          <w:sz w:val="24"/>
          <w:szCs w:val="24"/>
        </w:rPr>
        <w:t xml:space="preserve">Acknowledgements: </w:t>
      </w:r>
      <w:r w:rsidRPr="002709F0">
        <w:rPr>
          <w:rFonts w:ascii="Arial" w:hAnsi="Arial" w:cs="Arial"/>
          <w:sz w:val="24"/>
          <w:szCs w:val="24"/>
        </w:rPr>
        <w:t xml:space="preserve">I wish to thank my supervisors Dr. Susan </w:t>
      </w:r>
      <w:r w:rsidR="00C2419E" w:rsidRPr="002709F0">
        <w:rPr>
          <w:rFonts w:ascii="Arial" w:hAnsi="Arial" w:cs="Arial"/>
          <w:sz w:val="24"/>
          <w:szCs w:val="24"/>
        </w:rPr>
        <w:t xml:space="preserve">J. </w:t>
      </w:r>
      <w:r w:rsidRPr="002709F0">
        <w:rPr>
          <w:rFonts w:ascii="Arial" w:hAnsi="Arial" w:cs="Arial"/>
          <w:sz w:val="24"/>
          <w:szCs w:val="24"/>
        </w:rPr>
        <w:t>Brown, Dr. Alan McCall, and Prof. Franco</w:t>
      </w:r>
      <w:r w:rsidR="00C2419E" w:rsidRPr="002709F0">
        <w:rPr>
          <w:rFonts w:ascii="Arial" w:hAnsi="Arial" w:cs="Arial"/>
          <w:sz w:val="24"/>
          <w:szCs w:val="24"/>
        </w:rPr>
        <w:t xml:space="preserve"> M.</w:t>
      </w:r>
      <w:r w:rsidRPr="002709F0">
        <w:rPr>
          <w:rFonts w:ascii="Arial" w:hAnsi="Arial" w:cs="Arial"/>
          <w:sz w:val="24"/>
          <w:szCs w:val="24"/>
        </w:rPr>
        <w:t xml:space="preserve"> Impellizzeri for their guidance and </w:t>
      </w:r>
      <w:r w:rsidR="007906F2" w:rsidRPr="002709F0">
        <w:rPr>
          <w:rFonts w:ascii="Arial" w:hAnsi="Arial" w:cs="Arial"/>
          <w:sz w:val="24"/>
          <w:szCs w:val="24"/>
        </w:rPr>
        <w:t xml:space="preserve">support over this journey. I also wish to thank </w:t>
      </w:r>
      <w:r w:rsidR="000C6B77" w:rsidRPr="002709F0">
        <w:rPr>
          <w:rFonts w:ascii="Arial" w:hAnsi="Arial" w:cs="Arial"/>
          <w:sz w:val="24"/>
          <w:szCs w:val="24"/>
        </w:rPr>
        <w:t xml:space="preserve">all </w:t>
      </w:r>
      <w:r w:rsidR="00761EE9" w:rsidRPr="002709F0">
        <w:rPr>
          <w:rFonts w:ascii="Arial" w:hAnsi="Arial" w:cs="Arial"/>
          <w:sz w:val="24"/>
          <w:szCs w:val="24"/>
        </w:rPr>
        <w:t>the co-authors that contributed to these projects</w:t>
      </w:r>
      <w:r w:rsidR="00C2419E" w:rsidRPr="002709F0">
        <w:rPr>
          <w:rFonts w:ascii="Arial" w:hAnsi="Arial" w:cs="Arial"/>
          <w:sz w:val="24"/>
          <w:szCs w:val="24"/>
        </w:rPr>
        <w:t>. A final thank to Arsenal FC and Edinburgh Napier University for funding this PhD.</w:t>
      </w:r>
    </w:p>
    <w:p w14:paraId="4600F40F" w14:textId="494DF900" w:rsidR="00C2419E" w:rsidRPr="002709F0" w:rsidRDefault="00C2419E" w:rsidP="00F9171A">
      <w:pPr>
        <w:spacing w:line="480" w:lineRule="auto"/>
        <w:rPr>
          <w:rFonts w:ascii="Arial" w:hAnsi="Arial" w:cs="Arial"/>
          <w:sz w:val="24"/>
          <w:szCs w:val="24"/>
        </w:rPr>
      </w:pPr>
      <w:r w:rsidRPr="002709F0">
        <w:rPr>
          <w:rFonts w:ascii="Arial" w:hAnsi="Arial" w:cs="Arial"/>
          <w:b/>
          <w:bCs/>
          <w:sz w:val="24"/>
          <w:szCs w:val="24"/>
        </w:rPr>
        <w:t xml:space="preserve">Contributors: </w:t>
      </w:r>
      <w:r w:rsidRPr="002709F0">
        <w:rPr>
          <w:rFonts w:ascii="Arial" w:hAnsi="Arial" w:cs="Arial"/>
          <w:sz w:val="24"/>
          <w:szCs w:val="24"/>
        </w:rPr>
        <w:t xml:space="preserve">FA completed this work as part of his PhD, which was supervised by </w:t>
      </w:r>
      <w:r w:rsidR="00277A5A" w:rsidRPr="002709F0">
        <w:rPr>
          <w:rFonts w:ascii="Arial" w:hAnsi="Arial" w:cs="Arial"/>
          <w:sz w:val="24"/>
          <w:szCs w:val="24"/>
        </w:rPr>
        <w:t>Dr. Susan J. Brown, Dr. Alan McCall, and Prof. Franco M. Impellizzeri</w:t>
      </w:r>
      <w:r w:rsidR="00945BF6" w:rsidRPr="002709F0">
        <w:rPr>
          <w:rFonts w:ascii="Arial" w:hAnsi="Arial" w:cs="Arial"/>
          <w:sz w:val="24"/>
          <w:szCs w:val="24"/>
        </w:rPr>
        <w:t>. Other researchers collaborated in the studies, for which they are credited as co-authors.</w:t>
      </w:r>
    </w:p>
    <w:p w14:paraId="70F87CAF" w14:textId="0D00811A" w:rsidR="00945BF6" w:rsidRPr="002709F0" w:rsidRDefault="00945BF6" w:rsidP="00F9171A">
      <w:pPr>
        <w:spacing w:line="480" w:lineRule="auto"/>
        <w:rPr>
          <w:rFonts w:ascii="Arial" w:hAnsi="Arial" w:cs="Arial"/>
          <w:sz w:val="24"/>
          <w:szCs w:val="24"/>
        </w:rPr>
      </w:pPr>
      <w:r w:rsidRPr="002709F0">
        <w:rPr>
          <w:rFonts w:ascii="Arial" w:hAnsi="Arial" w:cs="Arial"/>
          <w:b/>
          <w:bCs/>
          <w:sz w:val="24"/>
          <w:szCs w:val="24"/>
        </w:rPr>
        <w:t xml:space="preserve">Funding: </w:t>
      </w:r>
      <w:r w:rsidRPr="002709F0">
        <w:rPr>
          <w:rFonts w:ascii="Arial" w:hAnsi="Arial" w:cs="Arial"/>
          <w:sz w:val="24"/>
          <w:szCs w:val="24"/>
        </w:rPr>
        <w:t>This</w:t>
      </w:r>
      <w:r w:rsidR="00DE1B8E" w:rsidRPr="002709F0">
        <w:rPr>
          <w:rFonts w:ascii="Arial" w:hAnsi="Arial" w:cs="Arial"/>
          <w:sz w:val="24"/>
          <w:szCs w:val="24"/>
        </w:rPr>
        <w:t xml:space="preserve"> PhD was funded by Arsenal FC and Edinburgh Napier University.</w:t>
      </w:r>
    </w:p>
    <w:p w14:paraId="3DDF0893" w14:textId="3A6B84EB" w:rsidR="00DE1B8E" w:rsidRPr="002709F0" w:rsidRDefault="00DE1B8E" w:rsidP="00F9171A">
      <w:pPr>
        <w:spacing w:line="480" w:lineRule="auto"/>
        <w:rPr>
          <w:rFonts w:ascii="Arial" w:hAnsi="Arial" w:cs="Arial"/>
          <w:sz w:val="24"/>
          <w:szCs w:val="24"/>
        </w:rPr>
      </w:pPr>
      <w:r w:rsidRPr="002709F0">
        <w:rPr>
          <w:rFonts w:ascii="Arial" w:hAnsi="Arial" w:cs="Arial"/>
          <w:b/>
          <w:bCs/>
          <w:sz w:val="24"/>
          <w:szCs w:val="24"/>
        </w:rPr>
        <w:t>Competing interests</w:t>
      </w:r>
      <w:r w:rsidR="00DB0C7B" w:rsidRPr="002709F0">
        <w:rPr>
          <w:rFonts w:ascii="Arial" w:hAnsi="Arial" w:cs="Arial"/>
          <w:b/>
          <w:bCs/>
          <w:sz w:val="24"/>
          <w:szCs w:val="24"/>
        </w:rPr>
        <w:t xml:space="preserve">: </w:t>
      </w:r>
      <w:r w:rsidR="00DB0C7B" w:rsidRPr="002709F0">
        <w:rPr>
          <w:rFonts w:ascii="Arial" w:hAnsi="Arial" w:cs="Arial"/>
          <w:sz w:val="24"/>
          <w:szCs w:val="24"/>
        </w:rPr>
        <w:t>None to declare</w:t>
      </w:r>
    </w:p>
    <w:p w14:paraId="5A6E0916" w14:textId="6C65E479" w:rsidR="00DB0C7B" w:rsidRPr="002709F0" w:rsidRDefault="00DB0C7B" w:rsidP="00F9171A">
      <w:pPr>
        <w:spacing w:line="480" w:lineRule="auto"/>
        <w:rPr>
          <w:rFonts w:ascii="Arial" w:hAnsi="Arial" w:cs="Arial"/>
          <w:sz w:val="24"/>
          <w:szCs w:val="24"/>
        </w:rPr>
      </w:pPr>
      <w:r w:rsidRPr="002709F0">
        <w:rPr>
          <w:rFonts w:ascii="Arial" w:hAnsi="Arial" w:cs="Arial"/>
          <w:b/>
          <w:bCs/>
          <w:sz w:val="24"/>
          <w:szCs w:val="24"/>
        </w:rPr>
        <w:t xml:space="preserve">Ethics approval: </w:t>
      </w:r>
      <w:r w:rsidRPr="002709F0">
        <w:rPr>
          <w:rFonts w:ascii="Arial" w:hAnsi="Arial" w:cs="Arial"/>
          <w:sz w:val="24"/>
          <w:szCs w:val="24"/>
        </w:rPr>
        <w:t xml:space="preserve">The studies conducted during this project have been approved by Edinburgh Napier University Research </w:t>
      </w:r>
      <w:r w:rsidR="009E3822" w:rsidRPr="002709F0">
        <w:rPr>
          <w:rFonts w:ascii="Arial" w:hAnsi="Arial" w:cs="Arial"/>
          <w:sz w:val="24"/>
          <w:szCs w:val="24"/>
        </w:rPr>
        <w:t>Integrity Committee (SAS/2786536</w:t>
      </w:r>
      <w:r w:rsidR="0010737C" w:rsidRPr="002709F0">
        <w:rPr>
          <w:rFonts w:ascii="Arial" w:hAnsi="Arial" w:cs="Arial"/>
          <w:sz w:val="24"/>
          <w:szCs w:val="24"/>
        </w:rPr>
        <w:t xml:space="preserve"> and</w:t>
      </w:r>
      <w:r w:rsidR="0010737C" w:rsidRPr="0070309F">
        <w:rPr>
          <w:rFonts w:ascii="Arial" w:hAnsi="Arial" w:cs="Arial"/>
          <w:sz w:val="24"/>
          <w:szCs w:val="24"/>
        </w:rPr>
        <w:t xml:space="preserve"> </w:t>
      </w:r>
      <w:r w:rsidR="0010737C" w:rsidRPr="002709F0">
        <w:rPr>
          <w:rFonts w:ascii="Arial" w:hAnsi="Arial" w:cs="Arial"/>
          <w:sz w:val="24"/>
          <w:szCs w:val="24"/>
        </w:rPr>
        <w:t>SAS/2773451</w:t>
      </w:r>
      <w:r w:rsidR="009E3822" w:rsidRPr="002709F0">
        <w:rPr>
          <w:rFonts w:ascii="Arial" w:hAnsi="Arial" w:cs="Arial"/>
          <w:sz w:val="24"/>
          <w:szCs w:val="24"/>
        </w:rPr>
        <w:t>)</w:t>
      </w:r>
    </w:p>
    <w:p w14:paraId="65C696F5" w14:textId="77777777" w:rsidR="00BB2C4F" w:rsidRPr="002709F0" w:rsidRDefault="0010737C" w:rsidP="00F9171A">
      <w:pPr>
        <w:spacing w:line="480" w:lineRule="auto"/>
        <w:rPr>
          <w:rFonts w:ascii="Arial" w:hAnsi="Arial" w:cs="Arial"/>
          <w:sz w:val="24"/>
          <w:szCs w:val="24"/>
        </w:rPr>
      </w:pPr>
      <w:r w:rsidRPr="002709F0">
        <w:rPr>
          <w:rFonts w:ascii="Arial" w:hAnsi="Arial" w:cs="Arial"/>
          <w:b/>
          <w:bCs/>
          <w:sz w:val="24"/>
          <w:szCs w:val="24"/>
        </w:rPr>
        <w:t xml:space="preserve">ORCID: </w:t>
      </w:r>
      <w:r w:rsidR="007858B4" w:rsidRPr="002709F0">
        <w:rPr>
          <w:rFonts w:ascii="Arial" w:hAnsi="Arial" w:cs="Arial"/>
          <w:sz w:val="24"/>
          <w:szCs w:val="24"/>
        </w:rPr>
        <w:t>0000-0002-4953-106X</w:t>
      </w:r>
    </w:p>
    <w:p w14:paraId="47916222" w14:textId="4F25E629" w:rsidR="00BB2C4F" w:rsidRPr="002709F0" w:rsidRDefault="00BA28EA" w:rsidP="00F9171A">
      <w:pPr>
        <w:spacing w:line="480" w:lineRule="auto"/>
        <w:rPr>
          <w:rFonts w:ascii="Arial" w:hAnsi="Arial" w:cs="Arial"/>
          <w:b/>
          <w:bCs/>
          <w:sz w:val="24"/>
          <w:szCs w:val="24"/>
        </w:rPr>
      </w:pPr>
      <w:r w:rsidRPr="002709F0">
        <w:rPr>
          <w:rFonts w:ascii="Arial" w:hAnsi="Arial" w:cs="Arial"/>
          <w:b/>
          <w:bCs/>
          <w:sz w:val="24"/>
          <w:szCs w:val="24"/>
        </w:rPr>
        <w:t>References</w:t>
      </w:r>
    </w:p>
    <w:p w14:paraId="6BC81F97" w14:textId="77777777" w:rsidR="008B7221" w:rsidRPr="0070309F" w:rsidRDefault="00BB2C4F" w:rsidP="008B7221">
      <w:pPr>
        <w:pStyle w:val="EndNoteBibliography"/>
        <w:spacing w:after="0"/>
        <w:ind w:left="720" w:hanging="720"/>
        <w:rPr>
          <w:rFonts w:ascii="Arial" w:hAnsi="Arial" w:cs="Arial"/>
          <w:sz w:val="24"/>
          <w:szCs w:val="24"/>
        </w:rPr>
      </w:pPr>
      <w:r w:rsidRPr="002709F0">
        <w:rPr>
          <w:rFonts w:ascii="Arial" w:hAnsi="Arial" w:cs="Arial"/>
          <w:sz w:val="24"/>
          <w:szCs w:val="24"/>
        </w:rPr>
        <w:fldChar w:fldCharType="begin"/>
      </w:r>
      <w:r w:rsidRPr="002709F0">
        <w:rPr>
          <w:rFonts w:ascii="Arial" w:hAnsi="Arial" w:cs="Arial"/>
          <w:sz w:val="24"/>
          <w:szCs w:val="24"/>
        </w:rPr>
        <w:instrText xml:space="preserve"> ADDIN EN.REFLIST </w:instrText>
      </w:r>
      <w:r w:rsidRPr="002709F0">
        <w:rPr>
          <w:rFonts w:ascii="Arial" w:hAnsi="Arial" w:cs="Arial"/>
          <w:sz w:val="24"/>
          <w:szCs w:val="24"/>
        </w:rPr>
        <w:fldChar w:fldCharType="separate"/>
      </w:r>
      <w:r w:rsidR="008B7221" w:rsidRPr="0070309F">
        <w:rPr>
          <w:rFonts w:ascii="Arial" w:hAnsi="Arial" w:cs="Arial"/>
          <w:sz w:val="24"/>
          <w:szCs w:val="24"/>
        </w:rPr>
        <w:t xml:space="preserve">1. Aiello F, Impellizzeri FM, Brown SJ, et al. Injury-inciting activities in male and female football players: a systematic review. </w:t>
      </w:r>
      <w:r w:rsidR="008B7221" w:rsidRPr="0070309F">
        <w:rPr>
          <w:rFonts w:ascii="Arial" w:hAnsi="Arial" w:cs="Arial"/>
          <w:i/>
          <w:sz w:val="24"/>
          <w:szCs w:val="24"/>
        </w:rPr>
        <w:t>Sports Medicine</w:t>
      </w:r>
      <w:r w:rsidR="008B7221" w:rsidRPr="0070309F">
        <w:rPr>
          <w:rFonts w:ascii="Arial" w:hAnsi="Arial" w:cs="Arial"/>
          <w:sz w:val="24"/>
          <w:szCs w:val="24"/>
        </w:rPr>
        <w:t xml:space="preserve"> 2023;53(1):151-76. doi: 10.1007/s40279-022-01753-5</w:t>
      </w:r>
    </w:p>
    <w:p w14:paraId="56AE50CF" w14:textId="77777777" w:rsidR="008B7221" w:rsidRPr="003677B8" w:rsidRDefault="008B7221" w:rsidP="008B7221">
      <w:pPr>
        <w:pStyle w:val="EndNoteBibliography"/>
        <w:spacing w:after="0"/>
        <w:ind w:left="720" w:hanging="720"/>
        <w:rPr>
          <w:rFonts w:ascii="Arial" w:hAnsi="Arial" w:cs="Arial"/>
          <w:sz w:val="24"/>
          <w:szCs w:val="24"/>
          <w:lang w:val="it-IT"/>
        </w:rPr>
      </w:pPr>
      <w:r w:rsidRPr="0070309F">
        <w:rPr>
          <w:rFonts w:ascii="Arial" w:hAnsi="Arial" w:cs="Arial"/>
          <w:sz w:val="24"/>
          <w:szCs w:val="24"/>
        </w:rPr>
        <w:lastRenderedPageBreak/>
        <w:t xml:space="preserve">2. Aiello F, McCall A, Brown SJ, et al. Development of a standardised system to classify injury-inciting circumstances in football: the Football Injury Inciting Circumstances Classification System (FIICCS). </w:t>
      </w:r>
      <w:r w:rsidRPr="003677B8">
        <w:rPr>
          <w:rFonts w:ascii="Arial" w:hAnsi="Arial" w:cs="Arial"/>
          <w:i/>
          <w:sz w:val="24"/>
          <w:szCs w:val="24"/>
          <w:lang w:val="it-IT"/>
        </w:rPr>
        <w:t>Sports Medicine</w:t>
      </w:r>
      <w:r w:rsidRPr="003677B8">
        <w:rPr>
          <w:rFonts w:ascii="Arial" w:hAnsi="Arial" w:cs="Arial"/>
          <w:sz w:val="24"/>
          <w:szCs w:val="24"/>
          <w:lang w:val="it-IT"/>
        </w:rPr>
        <w:t xml:space="preserve"> 2023 doi: 10.1007/s40279-023-01857-6</w:t>
      </w:r>
    </w:p>
    <w:p w14:paraId="55FA8EB0" w14:textId="759C3609" w:rsidR="008B7221" w:rsidRPr="0070309F" w:rsidRDefault="008B7221" w:rsidP="008B7221">
      <w:pPr>
        <w:pStyle w:val="EndNoteBibliography"/>
        <w:spacing w:after="0"/>
        <w:ind w:left="720" w:hanging="720"/>
        <w:rPr>
          <w:rFonts w:ascii="Arial" w:hAnsi="Arial" w:cs="Arial"/>
          <w:sz w:val="24"/>
          <w:szCs w:val="24"/>
        </w:rPr>
      </w:pPr>
      <w:r w:rsidRPr="0070309F">
        <w:rPr>
          <w:rFonts w:ascii="Arial" w:hAnsi="Arial" w:cs="Arial"/>
          <w:sz w:val="24"/>
          <w:szCs w:val="24"/>
          <w:lang w:val="it-IT"/>
        </w:rPr>
        <w:t xml:space="preserve">3. Aiello F, Di Claudio C, Fanchini M, et al. </w:t>
      </w:r>
      <w:r w:rsidRPr="0070309F">
        <w:rPr>
          <w:rFonts w:ascii="Arial" w:hAnsi="Arial" w:cs="Arial"/>
          <w:sz w:val="24"/>
          <w:szCs w:val="24"/>
        </w:rPr>
        <w:t xml:space="preserve">Do non-contact injuries occur during high-speed running in elite football? Preliminary results from a new GPS and video-based method. </w:t>
      </w:r>
      <w:r w:rsidRPr="0070309F">
        <w:rPr>
          <w:rFonts w:ascii="Arial" w:hAnsi="Arial" w:cs="Arial"/>
          <w:i/>
          <w:sz w:val="24"/>
          <w:szCs w:val="24"/>
        </w:rPr>
        <w:t>Journal of Science and Medicine in Sport</w:t>
      </w:r>
      <w:r w:rsidRPr="0070309F">
        <w:rPr>
          <w:rFonts w:ascii="Arial" w:hAnsi="Arial" w:cs="Arial"/>
          <w:sz w:val="24"/>
          <w:szCs w:val="24"/>
        </w:rPr>
        <w:t xml:space="preserve"> 2023 doi: </w:t>
      </w:r>
      <w:hyperlink r:id="rId4" w:history="1">
        <w:r w:rsidRPr="0070309F">
          <w:rPr>
            <w:rStyle w:val="Hyperlink"/>
            <w:rFonts w:ascii="Arial" w:hAnsi="Arial" w:cs="Arial"/>
            <w:color w:val="auto"/>
            <w:sz w:val="24"/>
            <w:szCs w:val="24"/>
            <w:u w:val="none"/>
          </w:rPr>
          <w:t>https://doi.org/10.1016/j.jsams.2023.07.007</w:t>
        </w:r>
      </w:hyperlink>
    </w:p>
    <w:p w14:paraId="27FEDC40" w14:textId="77777777" w:rsidR="008B7221" w:rsidRPr="0070309F" w:rsidRDefault="008B7221" w:rsidP="008B7221">
      <w:pPr>
        <w:pStyle w:val="EndNoteBibliography"/>
        <w:spacing w:after="0"/>
        <w:ind w:left="720" w:hanging="720"/>
        <w:rPr>
          <w:rFonts w:ascii="Arial" w:hAnsi="Arial" w:cs="Arial"/>
          <w:sz w:val="24"/>
          <w:szCs w:val="24"/>
        </w:rPr>
      </w:pPr>
      <w:r w:rsidRPr="0070309F">
        <w:rPr>
          <w:rFonts w:ascii="Arial" w:hAnsi="Arial" w:cs="Arial"/>
          <w:sz w:val="24"/>
          <w:szCs w:val="24"/>
        </w:rPr>
        <w:t xml:space="preserve">4. O’Brien J, Finch CF, Pruna R, et al. A new model for injury prevention in team sports: the Team-sport Injury Prevention (TIP) cycle. </w:t>
      </w:r>
      <w:r w:rsidRPr="0070309F">
        <w:rPr>
          <w:rFonts w:ascii="Arial" w:hAnsi="Arial" w:cs="Arial"/>
          <w:i/>
          <w:sz w:val="24"/>
          <w:szCs w:val="24"/>
        </w:rPr>
        <w:t>Science and Medicine in Football</w:t>
      </w:r>
      <w:r w:rsidRPr="0070309F">
        <w:rPr>
          <w:rFonts w:ascii="Arial" w:hAnsi="Arial" w:cs="Arial"/>
          <w:sz w:val="24"/>
          <w:szCs w:val="24"/>
        </w:rPr>
        <w:t xml:space="preserve"> 2019;3(1):77-80. doi: 10.1080/24733938.2018.1512752</w:t>
      </w:r>
    </w:p>
    <w:p w14:paraId="5087FF96" w14:textId="65EF0D59" w:rsidR="008B7221" w:rsidRPr="0070309F" w:rsidRDefault="008B7221" w:rsidP="008B7221">
      <w:pPr>
        <w:pStyle w:val="EndNoteBibliography"/>
        <w:spacing w:after="0"/>
        <w:ind w:left="720" w:hanging="720"/>
        <w:rPr>
          <w:rFonts w:ascii="Arial" w:hAnsi="Arial" w:cs="Arial"/>
          <w:sz w:val="24"/>
          <w:szCs w:val="24"/>
        </w:rPr>
      </w:pPr>
      <w:r w:rsidRPr="0070309F">
        <w:rPr>
          <w:rFonts w:ascii="Arial" w:hAnsi="Arial" w:cs="Arial"/>
          <w:sz w:val="24"/>
          <w:szCs w:val="24"/>
        </w:rPr>
        <w:t>5. Geiss Santos RC, Van Hellemnondt F, Yamashiro E, et al. Association between injury mechanisms and magnetic resonance imaging findings in rectus femoris injuries in 105 professional football players.</w:t>
      </w:r>
      <w:r w:rsidR="004200F7" w:rsidRPr="0070309F">
        <w:rPr>
          <w:rFonts w:ascii="Arial" w:hAnsi="Arial" w:cs="Arial"/>
          <w:sz w:val="24"/>
          <w:szCs w:val="24"/>
        </w:rPr>
        <w:t xml:space="preserve"> Clinical Journal of Sport Medicine</w:t>
      </w:r>
      <w:r w:rsidRPr="0070309F">
        <w:rPr>
          <w:rFonts w:ascii="Arial" w:hAnsi="Arial" w:cs="Arial"/>
          <w:sz w:val="24"/>
          <w:szCs w:val="24"/>
        </w:rPr>
        <w:t xml:space="preserve"> 2022;32(4):e430-e35. doi: 10.1097/jsm.0000000000000935 [published Online First: 20210526]</w:t>
      </w:r>
    </w:p>
    <w:p w14:paraId="0639272E" w14:textId="4224AE29" w:rsidR="008B7221" w:rsidRPr="0070309F" w:rsidRDefault="008B7221" w:rsidP="008B7221">
      <w:pPr>
        <w:pStyle w:val="EndNoteBibliography"/>
        <w:spacing w:after="0"/>
        <w:ind w:left="720" w:hanging="720"/>
        <w:rPr>
          <w:rFonts w:ascii="Arial" w:hAnsi="Arial" w:cs="Arial"/>
          <w:sz w:val="24"/>
          <w:szCs w:val="24"/>
        </w:rPr>
      </w:pPr>
      <w:r w:rsidRPr="0070309F">
        <w:rPr>
          <w:rFonts w:ascii="Arial" w:hAnsi="Arial" w:cs="Arial"/>
          <w:sz w:val="24"/>
          <w:szCs w:val="24"/>
        </w:rPr>
        <w:t xml:space="preserve">6. Liu Y, Sun Y, Zhu W, et al. The late swing and early stance of sprinting are most hazardous for hamstring injuries. </w:t>
      </w:r>
      <w:r w:rsidR="00D135B1" w:rsidRPr="0070309F">
        <w:rPr>
          <w:rFonts w:ascii="Arial" w:hAnsi="Arial" w:cs="Arial"/>
          <w:i/>
          <w:sz w:val="24"/>
          <w:szCs w:val="24"/>
        </w:rPr>
        <w:t>Journal of sport and health science</w:t>
      </w:r>
      <w:r w:rsidR="00D135B1" w:rsidRPr="0070309F" w:rsidDel="00D135B1">
        <w:rPr>
          <w:rFonts w:ascii="Arial" w:hAnsi="Arial" w:cs="Arial"/>
          <w:i/>
          <w:sz w:val="24"/>
          <w:szCs w:val="24"/>
        </w:rPr>
        <w:t xml:space="preserve"> </w:t>
      </w:r>
      <w:r w:rsidRPr="0070309F">
        <w:rPr>
          <w:rFonts w:ascii="Arial" w:hAnsi="Arial" w:cs="Arial"/>
          <w:sz w:val="24"/>
          <w:szCs w:val="24"/>
        </w:rPr>
        <w:t>2017;6(2):133-36. doi: 10.1016/j.jshs.2017.01.011 [published Online First: 2017/06/01]</w:t>
      </w:r>
    </w:p>
    <w:p w14:paraId="4ED66652" w14:textId="3A959B05" w:rsidR="008B7221" w:rsidRPr="0070309F" w:rsidRDefault="008B7221" w:rsidP="008B7221">
      <w:pPr>
        <w:pStyle w:val="EndNoteBibliography"/>
        <w:spacing w:after="0"/>
        <w:ind w:left="720" w:hanging="720"/>
        <w:rPr>
          <w:rFonts w:ascii="Arial" w:hAnsi="Arial" w:cs="Arial"/>
          <w:sz w:val="24"/>
          <w:szCs w:val="24"/>
        </w:rPr>
      </w:pPr>
      <w:r w:rsidRPr="0070309F">
        <w:rPr>
          <w:rFonts w:ascii="Arial" w:hAnsi="Arial" w:cs="Arial"/>
          <w:sz w:val="24"/>
          <w:szCs w:val="24"/>
        </w:rPr>
        <w:t xml:space="preserve">7. Yu B, Liu H, Garrett WE. Mechanism of hamstring muscle strain injury in sprinting. </w:t>
      </w:r>
      <w:r w:rsidRPr="0070309F">
        <w:rPr>
          <w:rFonts w:ascii="Arial" w:hAnsi="Arial" w:cs="Arial"/>
          <w:i/>
          <w:sz w:val="24"/>
          <w:szCs w:val="24"/>
        </w:rPr>
        <w:t>Journal of Sport and Health Science</w:t>
      </w:r>
      <w:r w:rsidRPr="0070309F">
        <w:rPr>
          <w:rFonts w:ascii="Arial" w:hAnsi="Arial" w:cs="Arial"/>
          <w:sz w:val="24"/>
          <w:szCs w:val="24"/>
        </w:rPr>
        <w:t xml:space="preserve"> 2017;6(2):130-32. doi: </w:t>
      </w:r>
      <w:hyperlink r:id="rId5" w:history="1">
        <w:r w:rsidRPr="0070309F">
          <w:rPr>
            <w:rStyle w:val="Hyperlink"/>
            <w:rFonts w:ascii="Arial" w:hAnsi="Arial" w:cs="Arial"/>
            <w:color w:val="auto"/>
            <w:sz w:val="24"/>
            <w:szCs w:val="24"/>
            <w:u w:val="none"/>
          </w:rPr>
          <w:t>https://doi.org/10.1016/j.jshs.2017.02.002</w:t>
        </w:r>
      </w:hyperlink>
    </w:p>
    <w:p w14:paraId="133AA013" w14:textId="43ED2CA0" w:rsidR="008B7221" w:rsidRPr="0070309F" w:rsidRDefault="008B7221" w:rsidP="008B7221">
      <w:pPr>
        <w:pStyle w:val="EndNoteBibliography"/>
        <w:ind w:left="720" w:hanging="720"/>
        <w:rPr>
          <w:rFonts w:ascii="Arial" w:hAnsi="Arial" w:cs="Arial"/>
          <w:sz w:val="24"/>
          <w:szCs w:val="24"/>
        </w:rPr>
      </w:pPr>
      <w:r w:rsidRPr="0070309F">
        <w:rPr>
          <w:rFonts w:ascii="Arial" w:hAnsi="Arial" w:cs="Arial"/>
          <w:sz w:val="24"/>
          <w:szCs w:val="24"/>
        </w:rPr>
        <w:t xml:space="preserve">8. Waldén M, Mountjoy M, McCall A, et al. Football-specific extension of the IOC consensus statement: methods for recording and reporting of epidemiological data on injury and illness in sport 2020. </w:t>
      </w:r>
      <w:r w:rsidRPr="0070309F">
        <w:rPr>
          <w:rFonts w:ascii="Arial" w:hAnsi="Arial" w:cs="Arial"/>
          <w:i/>
          <w:sz w:val="24"/>
          <w:szCs w:val="24"/>
        </w:rPr>
        <w:t>British Journal of Sports Medicine</w:t>
      </w:r>
      <w:r w:rsidRPr="0070309F">
        <w:rPr>
          <w:rFonts w:ascii="Arial" w:hAnsi="Arial" w:cs="Arial"/>
          <w:sz w:val="24"/>
          <w:szCs w:val="24"/>
        </w:rPr>
        <w:t xml:space="preserve"> 2023:bjsports-2022-106405. doi: 10.1136/bjsports-2022-106405</w:t>
      </w:r>
    </w:p>
    <w:p w14:paraId="2D28373A" w14:textId="7A4A6611" w:rsidR="003A3171" w:rsidRDefault="00BB2C4F" w:rsidP="00F9171A">
      <w:pPr>
        <w:spacing w:line="480" w:lineRule="auto"/>
        <w:rPr>
          <w:rFonts w:ascii="Arial" w:hAnsi="Arial" w:cs="Arial"/>
          <w:sz w:val="24"/>
          <w:szCs w:val="24"/>
        </w:rPr>
      </w:pPr>
      <w:r w:rsidRPr="002709F0">
        <w:rPr>
          <w:rFonts w:ascii="Arial" w:hAnsi="Arial" w:cs="Arial"/>
          <w:sz w:val="24"/>
          <w:szCs w:val="24"/>
        </w:rPr>
        <w:fldChar w:fldCharType="end"/>
      </w:r>
    </w:p>
    <w:p w14:paraId="61873C9E" w14:textId="322D2297" w:rsidR="003C0F29" w:rsidRDefault="003C0F29" w:rsidP="00F9171A">
      <w:pPr>
        <w:spacing w:line="480" w:lineRule="auto"/>
        <w:rPr>
          <w:rFonts w:ascii="Arial" w:hAnsi="Arial" w:cs="Arial"/>
          <w:sz w:val="24"/>
          <w:szCs w:val="24"/>
        </w:rPr>
      </w:pPr>
      <w:r>
        <w:rPr>
          <w:rFonts w:ascii="Arial" w:hAnsi="Arial" w:cs="Arial"/>
          <w:sz w:val="24"/>
          <w:szCs w:val="24"/>
        </w:rPr>
        <w:t>Figure legend:</w:t>
      </w:r>
    </w:p>
    <w:p w14:paraId="630EAAFA" w14:textId="47D0A08C" w:rsidR="00007C7B" w:rsidRPr="0070309F" w:rsidRDefault="00007C7B" w:rsidP="00F9171A">
      <w:pPr>
        <w:spacing w:line="480" w:lineRule="auto"/>
        <w:rPr>
          <w:rFonts w:ascii="Arial" w:hAnsi="Arial" w:cs="Arial"/>
          <w:sz w:val="24"/>
          <w:szCs w:val="24"/>
        </w:rPr>
      </w:pPr>
      <w:r w:rsidRPr="0070309F">
        <w:rPr>
          <w:rFonts w:ascii="Arial" w:hAnsi="Arial" w:cs="Arial"/>
          <w:sz w:val="24"/>
          <w:szCs w:val="24"/>
        </w:rPr>
        <w:t xml:space="preserve">Figure 1 Structure of the </w:t>
      </w:r>
      <w:r w:rsidR="006022D9" w:rsidRPr="002709F0">
        <w:rPr>
          <w:rFonts w:ascii="Arial" w:hAnsi="Arial" w:cs="Arial"/>
          <w:sz w:val="24"/>
          <w:szCs w:val="24"/>
        </w:rPr>
        <w:t>Football Injury Inciting Circumstances Classification System</w:t>
      </w:r>
      <w:r w:rsidRPr="0070309F">
        <w:rPr>
          <w:rFonts w:ascii="Arial" w:hAnsi="Arial" w:cs="Arial"/>
          <w:sz w:val="24"/>
          <w:szCs w:val="24"/>
        </w:rPr>
        <w:fldChar w:fldCharType="begin"/>
      </w:r>
      <w:r w:rsidRPr="0070309F">
        <w:rPr>
          <w:rFonts w:ascii="Arial" w:hAnsi="Arial" w:cs="Arial"/>
          <w:sz w:val="24"/>
          <w:szCs w:val="24"/>
        </w:rPr>
        <w:instrText xml:space="preserve"> ADDIN EN.CITE &lt;EndNote&gt;&lt;Cite&gt;&lt;Author&gt;Aiello&lt;/Author&gt;&lt;Year&gt;2023&lt;/Year&gt;&lt;RecNum&gt;804&lt;/RecNum&gt;&lt;DisplayText&gt;&lt;style face="superscript"&gt;2&lt;/style&gt;&lt;/DisplayText&gt;&lt;record&gt;&lt;rec-number&gt;804&lt;/rec-number&gt;&lt;foreign-keys&gt;&lt;key app="EN" db-id="0rptzdtxgep2sdezes8xasd9dxp2055x0xp5" timestamp="1685628899"&gt;804&lt;/key&gt;&lt;/foreign-keys&gt;&lt;ref-type name="Journal Article"&gt;17&lt;/ref-type&gt;&lt;contributors&gt;&lt;authors&gt;&lt;author&gt;Aiello, Francesco&lt;/author&gt;&lt;author&gt;McCall, Alan&lt;/author&gt;&lt;author&gt;Brown, Susan J.&lt;/author&gt;&lt;author&gt;Serner, Andreas&lt;/author&gt;&lt;author&gt;Fortington, Lauren V.&lt;/author&gt;&lt;author&gt;Huurman, Suzanne Afra Elisabeth&lt;/author&gt;&lt;author&gt;Lewin, Colin&lt;/author&gt;&lt;author&gt;Nagao, Masashi&lt;/author&gt;&lt;author&gt;O’Brien, James&lt;/author&gt;&lt;author&gt;Panossian, Anastasia&lt;/author&gt;&lt;author&gt;Pruna, Ricard&lt;/author&gt;&lt;author&gt;Ramos, Guilherme Passos&lt;/author&gt;&lt;author&gt;Whalan, Matthew&lt;/author&gt;&lt;author&gt;Impellizzeri, Franco M.&lt;/author&gt;&lt;/authors&gt;&lt;/contributors&gt;&lt;titles&gt;&lt;title&gt;Development of a standardised system to classify injury-inciting circumstances in football: the Football Injury Inciting Circumstances Classification System (FIICCS)&lt;/title&gt;&lt;secondary-title&gt;Sports Medicine&lt;/secondary-title&gt;&lt;/titles&gt;&lt;periodical&gt;&lt;full-title&gt;Sports Medicine&lt;/full-title&gt;&lt;/periodical&gt;&lt;dates&gt;&lt;year&gt;2023&lt;/year&gt;&lt;pub-dates&gt;&lt;date&gt;2023/05/26&lt;/date&gt;&lt;/pub-dates&gt;&lt;/dates&gt;&lt;isbn&gt;1179-2035&lt;/isbn&gt;&lt;urls&gt;&lt;related-urls&gt;&lt;url&gt;https://doi.org/10.1007/s40279-023-01857-6&lt;/url&gt;&lt;/related-urls&gt;&lt;/urls&gt;&lt;electronic-resource-num&gt;10.1007/s40279-023-01857-6&lt;/electronic-resource-num&gt;&lt;/record&gt;&lt;/Cite&gt;&lt;/EndNote&gt;</w:instrText>
      </w:r>
      <w:r w:rsidRPr="0070309F">
        <w:rPr>
          <w:rFonts w:ascii="Arial" w:hAnsi="Arial" w:cs="Arial"/>
          <w:sz w:val="24"/>
          <w:szCs w:val="24"/>
        </w:rPr>
        <w:fldChar w:fldCharType="separate"/>
      </w:r>
      <w:r w:rsidRPr="0070309F">
        <w:rPr>
          <w:rFonts w:ascii="Arial" w:hAnsi="Arial" w:cs="Arial"/>
          <w:noProof/>
          <w:sz w:val="24"/>
          <w:szCs w:val="24"/>
          <w:vertAlign w:val="superscript"/>
        </w:rPr>
        <w:t>2</w:t>
      </w:r>
      <w:r w:rsidRPr="0070309F">
        <w:rPr>
          <w:rFonts w:ascii="Arial" w:hAnsi="Arial" w:cs="Arial"/>
          <w:sz w:val="24"/>
          <w:szCs w:val="24"/>
        </w:rPr>
        <w:fldChar w:fldCharType="end"/>
      </w:r>
    </w:p>
    <w:sectPr w:rsidR="00007C7B" w:rsidRPr="0070309F" w:rsidSect="004200F7">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ptzdtxgep2sdezes8xasd9dxp2055x0xp5&quot;&gt;Library&lt;record-ids&gt;&lt;item&gt;241&lt;/item&gt;&lt;item&gt;292&lt;/item&gt;&lt;item&gt;766&lt;/item&gt;&lt;item&gt;798&lt;/item&gt;&lt;item&gt;799&lt;/item&gt;&lt;item&gt;803&lt;/item&gt;&lt;item&gt;804&lt;/item&gt;&lt;item&gt;814&lt;/item&gt;&lt;/record-ids&gt;&lt;/item&gt;&lt;/Libraries&gt;"/>
  </w:docVars>
  <w:rsids>
    <w:rsidRoot w:val="00B868B0"/>
    <w:rsid w:val="00007C7B"/>
    <w:rsid w:val="00013DD3"/>
    <w:rsid w:val="00057135"/>
    <w:rsid w:val="00063B66"/>
    <w:rsid w:val="00084A13"/>
    <w:rsid w:val="00085081"/>
    <w:rsid w:val="000A0EFA"/>
    <w:rsid w:val="000A3A2F"/>
    <w:rsid w:val="000A4C8D"/>
    <w:rsid w:val="000A4D3D"/>
    <w:rsid w:val="000C6B77"/>
    <w:rsid w:val="0010737C"/>
    <w:rsid w:val="00120608"/>
    <w:rsid w:val="001413A9"/>
    <w:rsid w:val="00155F21"/>
    <w:rsid w:val="001569D6"/>
    <w:rsid w:val="00182CEF"/>
    <w:rsid w:val="00183B64"/>
    <w:rsid w:val="001A1106"/>
    <w:rsid w:val="001A4775"/>
    <w:rsid w:val="002063CB"/>
    <w:rsid w:val="00207D61"/>
    <w:rsid w:val="0023270C"/>
    <w:rsid w:val="00246FB4"/>
    <w:rsid w:val="00265AA6"/>
    <w:rsid w:val="002709F0"/>
    <w:rsid w:val="00277A5A"/>
    <w:rsid w:val="002A4014"/>
    <w:rsid w:val="002A6E18"/>
    <w:rsid w:val="002A73ED"/>
    <w:rsid w:val="002B27C3"/>
    <w:rsid w:val="002D7F93"/>
    <w:rsid w:val="002F104D"/>
    <w:rsid w:val="003276F9"/>
    <w:rsid w:val="00350C43"/>
    <w:rsid w:val="003559F8"/>
    <w:rsid w:val="00365B59"/>
    <w:rsid w:val="003677B8"/>
    <w:rsid w:val="003807CE"/>
    <w:rsid w:val="00391546"/>
    <w:rsid w:val="003A3171"/>
    <w:rsid w:val="003A7795"/>
    <w:rsid w:val="003B6282"/>
    <w:rsid w:val="003B763A"/>
    <w:rsid w:val="003C0F29"/>
    <w:rsid w:val="003D4875"/>
    <w:rsid w:val="00416878"/>
    <w:rsid w:val="004200F7"/>
    <w:rsid w:val="004509D6"/>
    <w:rsid w:val="004534F4"/>
    <w:rsid w:val="004B5BBD"/>
    <w:rsid w:val="004C1B1E"/>
    <w:rsid w:val="004C329C"/>
    <w:rsid w:val="005019C5"/>
    <w:rsid w:val="005733D9"/>
    <w:rsid w:val="00582A0E"/>
    <w:rsid w:val="005852B7"/>
    <w:rsid w:val="005B762B"/>
    <w:rsid w:val="005E1E5B"/>
    <w:rsid w:val="006022D9"/>
    <w:rsid w:val="00672A05"/>
    <w:rsid w:val="00685CCE"/>
    <w:rsid w:val="00696F76"/>
    <w:rsid w:val="006A09EE"/>
    <w:rsid w:val="006A7F1A"/>
    <w:rsid w:val="006F4D8B"/>
    <w:rsid w:val="0070309F"/>
    <w:rsid w:val="007073BF"/>
    <w:rsid w:val="00761A0C"/>
    <w:rsid w:val="00761EE9"/>
    <w:rsid w:val="00764A88"/>
    <w:rsid w:val="00770CCE"/>
    <w:rsid w:val="007711B3"/>
    <w:rsid w:val="00780301"/>
    <w:rsid w:val="007858B4"/>
    <w:rsid w:val="007906F2"/>
    <w:rsid w:val="007A467F"/>
    <w:rsid w:val="00826050"/>
    <w:rsid w:val="00865B87"/>
    <w:rsid w:val="008706AE"/>
    <w:rsid w:val="00877B36"/>
    <w:rsid w:val="00880DE4"/>
    <w:rsid w:val="008A3C44"/>
    <w:rsid w:val="008B275C"/>
    <w:rsid w:val="008B7221"/>
    <w:rsid w:val="008C54DE"/>
    <w:rsid w:val="008F1D57"/>
    <w:rsid w:val="00926818"/>
    <w:rsid w:val="0093037E"/>
    <w:rsid w:val="009336B7"/>
    <w:rsid w:val="00945BF6"/>
    <w:rsid w:val="009525C9"/>
    <w:rsid w:val="009525F7"/>
    <w:rsid w:val="009562D0"/>
    <w:rsid w:val="00986B1C"/>
    <w:rsid w:val="00996D80"/>
    <w:rsid w:val="009B6399"/>
    <w:rsid w:val="009E3822"/>
    <w:rsid w:val="00A01BC4"/>
    <w:rsid w:val="00A063E7"/>
    <w:rsid w:val="00A216AC"/>
    <w:rsid w:val="00A25BD9"/>
    <w:rsid w:val="00AA6836"/>
    <w:rsid w:val="00AF18AF"/>
    <w:rsid w:val="00B0369E"/>
    <w:rsid w:val="00B1508A"/>
    <w:rsid w:val="00B868B0"/>
    <w:rsid w:val="00B90674"/>
    <w:rsid w:val="00B96DB2"/>
    <w:rsid w:val="00BA0AA6"/>
    <w:rsid w:val="00BA28EA"/>
    <w:rsid w:val="00BB2C4F"/>
    <w:rsid w:val="00BB5B62"/>
    <w:rsid w:val="00BD32D7"/>
    <w:rsid w:val="00BF7248"/>
    <w:rsid w:val="00C17FEC"/>
    <w:rsid w:val="00C2419E"/>
    <w:rsid w:val="00C25F80"/>
    <w:rsid w:val="00C808E3"/>
    <w:rsid w:val="00C83DEB"/>
    <w:rsid w:val="00CC31DD"/>
    <w:rsid w:val="00CD1A87"/>
    <w:rsid w:val="00D11153"/>
    <w:rsid w:val="00D11F91"/>
    <w:rsid w:val="00D135B1"/>
    <w:rsid w:val="00D239B4"/>
    <w:rsid w:val="00D27910"/>
    <w:rsid w:val="00D415EA"/>
    <w:rsid w:val="00D6181F"/>
    <w:rsid w:val="00D9286F"/>
    <w:rsid w:val="00DA51EE"/>
    <w:rsid w:val="00DB0C7B"/>
    <w:rsid w:val="00DD674F"/>
    <w:rsid w:val="00DE1B8E"/>
    <w:rsid w:val="00DF593E"/>
    <w:rsid w:val="00E051E4"/>
    <w:rsid w:val="00E43B52"/>
    <w:rsid w:val="00E50362"/>
    <w:rsid w:val="00E61183"/>
    <w:rsid w:val="00E61B62"/>
    <w:rsid w:val="00E84135"/>
    <w:rsid w:val="00E865C3"/>
    <w:rsid w:val="00E96AA7"/>
    <w:rsid w:val="00E96B98"/>
    <w:rsid w:val="00ED51B0"/>
    <w:rsid w:val="00ED6BB9"/>
    <w:rsid w:val="00F04FA6"/>
    <w:rsid w:val="00F11230"/>
    <w:rsid w:val="00F17D49"/>
    <w:rsid w:val="00F339E6"/>
    <w:rsid w:val="00F36765"/>
    <w:rsid w:val="00F450E7"/>
    <w:rsid w:val="00F45EBB"/>
    <w:rsid w:val="00F9171A"/>
    <w:rsid w:val="00FC7CBB"/>
    <w:rsid w:val="00FD4013"/>
    <w:rsid w:val="00FE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EDB7"/>
  <w15:chartTrackingRefBased/>
  <w15:docId w15:val="{BE06450A-204A-490B-B635-9AFBAA8E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76F9"/>
    <w:rPr>
      <w:sz w:val="16"/>
      <w:szCs w:val="16"/>
    </w:rPr>
  </w:style>
  <w:style w:type="paragraph" w:styleId="CommentText">
    <w:name w:val="annotation text"/>
    <w:basedOn w:val="Normal"/>
    <w:link w:val="CommentTextChar"/>
    <w:uiPriority w:val="99"/>
    <w:unhideWhenUsed/>
    <w:rsid w:val="003276F9"/>
    <w:pPr>
      <w:spacing w:line="240" w:lineRule="auto"/>
    </w:pPr>
    <w:rPr>
      <w:sz w:val="20"/>
      <w:szCs w:val="20"/>
    </w:rPr>
  </w:style>
  <w:style w:type="character" w:customStyle="1" w:styleId="CommentTextChar">
    <w:name w:val="Comment Text Char"/>
    <w:basedOn w:val="DefaultParagraphFont"/>
    <w:link w:val="CommentText"/>
    <w:uiPriority w:val="99"/>
    <w:rsid w:val="003276F9"/>
    <w:rPr>
      <w:sz w:val="20"/>
      <w:szCs w:val="20"/>
    </w:rPr>
  </w:style>
  <w:style w:type="paragraph" w:styleId="CommentSubject">
    <w:name w:val="annotation subject"/>
    <w:basedOn w:val="CommentText"/>
    <w:next w:val="CommentText"/>
    <w:link w:val="CommentSubjectChar"/>
    <w:uiPriority w:val="99"/>
    <w:semiHidden/>
    <w:unhideWhenUsed/>
    <w:rsid w:val="003276F9"/>
    <w:rPr>
      <w:b/>
      <w:bCs/>
    </w:rPr>
  </w:style>
  <w:style w:type="character" w:customStyle="1" w:styleId="CommentSubjectChar">
    <w:name w:val="Comment Subject Char"/>
    <w:basedOn w:val="CommentTextChar"/>
    <w:link w:val="CommentSubject"/>
    <w:uiPriority w:val="99"/>
    <w:semiHidden/>
    <w:rsid w:val="003276F9"/>
    <w:rPr>
      <w:b/>
      <w:bCs/>
      <w:sz w:val="20"/>
      <w:szCs w:val="20"/>
    </w:rPr>
  </w:style>
  <w:style w:type="paragraph" w:customStyle="1" w:styleId="EndNoteBibliographyTitle">
    <w:name w:val="EndNote Bibliography Title"/>
    <w:basedOn w:val="Normal"/>
    <w:link w:val="EndNoteBibliographyTitleChar"/>
    <w:rsid w:val="00BB2C4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B2C4F"/>
    <w:rPr>
      <w:rFonts w:ascii="Calibri" w:hAnsi="Calibri" w:cs="Calibri"/>
      <w:noProof/>
      <w:lang w:val="en-US"/>
    </w:rPr>
  </w:style>
  <w:style w:type="paragraph" w:customStyle="1" w:styleId="EndNoteBibliography">
    <w:name w:val="EndNote Bibliography"/>
    <w:basedOn w:val="Normal"/>
    <w:link w:val="EndNoteBibliographyChar"/>
    <w:rsid w:val="00BB2C4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B2C4F"/>
    <w:rPr>
      <w:rFonts w:ascii="Calibri" w:hAnsi="Calibri" w:cs="Calibri"/>
      <w:noProof/>
      <w:lang w:val="en-US"/>
    </w:rPr>
  </w:style>
  <w:style w:type="character" w:styleId="Hyperlink">
    <w:name w:val="Hyperlink"/>
    <w:basedOn w:val="DefaultParagraphFont"/>
    <w:uiPriority w:val="99"/>
    <w:unhideWhenUsed/>
    <w:rsid w:val="00BA28EA"/>
    <w:rPr>
      <w:color w:val="0563C1" w:themeColor="hyperlink"/>
      <w:u w:val="single"/>
    </w:rPr>
  </w:style>
  <w:style w:type="character" w:styleId="UnresolvedMention">
    <w:name w:val="Unresolved Mention"/>
    <w:basedOn w:val="DefaultParagraphFont"/>
    <w:uiPriority w:val="99"/>
    <w:semiHidden/>
    <w:unhideWhenUsed/>
    <w:rsid w:val="00BA28EA"/>
    <w:rPr>
      <w:color w:val="605E5C"/>
      <w:shd w:val="clear" w:color="auto" w:fill="E1DFDD"/>
    </w:rPr>
  </w:style>
  <w:style w:type="paragraph" w:styleId="Revision">
    <w:name w:val="Revision"/>
    <w:hidden/>
    <w:uiPriority w:val="99"/>
    <w:semiHidden/>
    <w:rsid w:val="00E43B52"/>
    <w:pPr>
      <w:spacing w:after="0" w:line="240" w:lineRule="auto"/>
    </w:pPr>
  </w:style>
  <w:style w:type="character" w:styleId="LineNumber">
    <w:name w:val="line number"/>
    <w:basedOn w:val="DefaultParagraphFont"/>
    <w:uiPriority w:val="99"/>
    <w:semiHidden/>
    <w:unhideWhenUsed/>
    <w:rsid w:val="00930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16/j.jshs.2017.02.002" TargetMode="External"/><Relationship Id="rId4" Type="http://schemas.openxmlformats.org/officeDocument/2006/relationships/hyperlink" Target="https://doi.org/10.1016/j.jsams.2023.07.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3158</Words>
  <Characters>18007</Characters>
  <Application>Microsoft Office Word</Application>
  <DocSecurity>0</DocSecurity>
  <Lines>150</Lines>
  <Paragraphs>42</Paragraphs>
  <ScaleCrop>false</ScaleCrop>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 Francesco</dc:creator>
  <cp:keywords/>
  <dc:description/>
  <cp:lastModifiedBy>Aiello, Francesco</cp:lastModifiedBy>
  <cp:revision>155</cp:revision>
  <dcterms:created xsi:type="dcterms:W3CDTF">2023-05-25T11:11:00Z</dcterms:created>
  <dcterms:modified xsi:type="dcterms:W3CDTF">2023-11-06T10:13:00Z</dcterms:modified>
</cp:coreProperties>
</file>