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C63160" w14:textId="3DBF4D4D" w:rsidR="00577490" w:rsidRPr="00C565C5" w:rsidRDefault="00577490">
      <w:pPr>
        <w:rPr>
          <w:rFonts w:ascii="Times New Roman" w:hAnsi="Times New Roman" w:cs="Times New Roman"/>
          <w:b/>
          <w:bCs/>
          <w:sz w:val="32"/>
          <w:szCs w:val="20"/>
        </w:rPr>
      </w:pPr>
      <w:bookmarkStart w:id="0" w:name="_Hlk44194647"/>
      <w:bookmarkEnd w:id="0"/>
      <w:r w:rsidRPr="00C565C5">
        <w:rPr>
          <w:rFonts w:ascii="Times New Roman" w:hAnsi="Times New Roman" w:cs="Times New Roman"/>
          <w:b/>
          <w:bCs/>
          <w:sz w:val="32"/>
          <w:szCs w:val="20"/>
        </w:rPr>
        <w:t>Supplementary appendix to:</w:t>
      </w:r>
    </w:p>
    <w:p w14:paraId="6F18546F" w14:textId="136C1FB6" w:rsidR="0004143E" w:rsidRDefault="0004143E" w:rsidP="00EB1B73">
      <w:pPr>
        <w:rPr>
          <w:rFonts w:ascii="Times New Roman" w:eastAsia="Times New Roman" w:hAnsi="Times New Roman" w:cs="Times New Roman"/>
          <w:bCs/>
          <w:color w:val="000000"/>
          <w:sz w:val="28"/>
          <w:szCs w:val="26"/>
          <w:lang w:eastAsia="en-GB"/>
        </w:rPr>
      </w:pPr>
    </w:p>
    <w:p w14:paraId="6E488A47" w14:textId="577E5902" w:rsidR="0004143E" w:rsidRDefault="0004143E" w:rsidP="00E96F6D">
      <w:pPr>
        <w:jc w:val="both"/>
        <w:rPr>
          <w:rFonts w:ascii="Times New Roman" w:eastAsia="Times New Roman" w:hAnsi="Times New Roman" w:cs="Times New Roman"/>
          <w:bCs/>
          <w:color w:val="000000"/>
          <w:sz w:val="28"/>
          <w:szCs w:val="26"/>
          <w:lang w:eastAsia="en-GB"/>
        </w:rPr>
      </w:pPr>
      <w:r w:rsidRPr="0004143E">
        <w:rPr>
          <w:rFonts w:ascii="Times New Roman" w:eastAsia="Times New Roman" w:hAnsi="Times New Roman" w:cs="Times New Roman"/>
          <w:bCs/>
          <w:color w:val="000000"/>
          <w:sz w:val="28"/>
          <w:szCs w:val="26"/>
          <w:lang w:eastAsia="en-GB"/>
        </w:rPr>
        <w:t>Hutton,</w:t>
      </w:r>
      <w:r>
        <w:rPr>
          <w:rFonts w:ascii="Times New Roman" w:eastAsia="Times New Roman" w:hAnsi="Times New Roman" w:cs="Times New Roman"/>
          <w:bCs/>
          <w:color w:val="000000"/>
          <w:sz w:val="28"/>
          <w:szCs w:val="26"/>
          <w:lang w:eastAsia="en-GB"/>
        </w:rPr>
        <w:t xml:space="preserve"> P., Kelly, J., Taylor, C. D. J., Williams, B., Emsley, R., Ho, C., Vikram, A., Saddington, D., McCann, A., Burke, J., Eliasson, E., Harper, S., Karatzias, T., Taylor, P. J. T., Watson, A., Dougall, N., Stavert, J., O’Rourke, S., Glasgow, A., Murphy, R., Palmer, K., Zaidi, N., Bidwell, P., Pritchard, J., Carr, L., Woodrow, A. (submitted). </w:t>
      </w:r>
      <w:r w:rsidRPr="0004143E">
        <w:rPr>
          <w:rFonts w:ascii="Times New Roman" w:eastAsia="Times New Roman" w:hAnsi="Times New Roman" w:cs="Times New Roman"/>
          <w:bCs/>
          <w:color w:val="000000"/>
          <w:sz w:val="28"/>
          <w:szCs w:val="26"/>
          <w:lang w:eastAsia="en-GB"/>
        </w:rPr>
        <w:t>Accelerating the development of a psychological intervention to restore treatment decision-making capacity in patients with schizophrenia-spectrum disorder: study protocol for a multi-site, assessor-blinded, pilot Umbrella trial (the DEC:IDES trial)</w:t>
      </w:r>
      <w:r>
        <w:rPr>
          <w:rFonts w:ascii="Times New Roman" w:eastAsia="Times New Roman" w:hAnsi="Times New Roman" w:cs="Times New Roman"/>
          <w:bCs/>
          <w:color w:val="000000"/>
          <w:sz w:val="28"/>
          <w:szCs w:val="26"/>
          <w:lang w:eastAsia="en-GB"/>
        </w:rPr>
        <w:t>.</w:t>
      </w:r>
    </w:p>
    <w:p w14:paraId="102D9540" w14:textId="77777777" w:rsidR="0004143E" w:rsidRDefault="0004143E" w:rsidP="00EB1B73">
      <w:pPr>
        <w:rPr>
          <w:rFonts w:ascii="Times New Roman" w:eastAsia="Times New Roman" w:hAnsi="Times New Roman" w:cs="Times New Roman"/>
          <w:bCs/>
          <w:color w:val="000000"/>
          <w:sz w:val="28"/>
          <w:szCs w:val="26"/>
          <w:lang w:eastAsia="en-GB"/>
        </w:rPr>
      </w:pPr>
    </w:p>
    <w:p w14:paraId="3C792CA8" w14:textId="77777777" w:rsidR="001A0522" w:rsidRDefault="001A0522" w:rsidP="00425D61">
      <w:pPr>
        <w:rPr>
          <w:rFonts w:ascii="Times New Roman" w:hAnsi="Times New Roman" w:cs="Times New Roman"/>
          <w:sz w:val="32"/>
          <w:szCs w:val="20"/>
        </w:rPr>
      </w:pPr>
    </w:p>
    <w:p w14:paraId="386B7DEC" w14:textId="5C6D4FCB" w:rsidR="00577490" w:rsidRPr="00B00FC3" w:rsidRDefault="001A0522" w:rsidP="00425D61">
      <w:pPr>
        <w:rPr>
          <w:rFonts w:ascii="Times New Roman" w:hAnsi="Times New Roman" w:cs="Times New Roman"/>
          <w:sz w:val="20"/>
          <w:szCs w:val="20"/>
        </w:rPr>
      </w:pPr>
      <w:r w:rsidRPr="001A0522">
        <w:rPr>
          <w:rFonts w:ascii="Times New Roman" w:hAnsi="Times New Roman" w:cs="Times New Roman"/>
          <w:sz w:val="32"/>
          <w:szCs w:val="20"/>
        </w:rPr>
        <w:t xml:space="preserve"> </w:t>
      </w:r>
      <w:r w:rsidR="00577490" w:rsidRPr="00B00FC3">
        <w:rPr>
          <w:rFonts w:ascii="Times New Roman" w:hAnsi="Times New Roman" w:cs="Times New Roman"/>
          <w:sz w:val="32"/>
          <w:szCs w:val="20"/>
        </w:rPr>
        <w:br w:type="page"/>
      </w:r>
    </w:p>
    <w:p w14:paraId="599C595D" w14:textId="751E89BD" w:rsidR="00503A51" w:rsidRPr="00936C6B" w:rsidRDefault="00503A51" w:rsidP="00503A51">
      <w:pPr>
        <w:rPr>
          <w:rFonts w:ascii="Times New Roman" w:hAnsi="Times New Roman" w:cs="Times New Roman"/>
          <w:b/>
          <w:bCs/>
        </w:rPr>
      </w:pPr>
      <w:r w:rsidRPr="00936C6B">
        <w:rPr>
          <w:rFonts w:ascii="Times New Roman" w:hAnsi="Times New Roman" w:cs="Times New Roman"/>
          <w:b/>
          <w:bCs/>
        </w:rPr>
        <w:lastRenderedPageBreak/>
        <w:t>Contents</w:t>
      </w:r>
    </w:p>
    <w:p w14:paraId="1BC07BB0" w14:textId="77777777" w:rsidR="001A0522" w:rsidRPr="00B00FC3" w:rsidRDefault="001A0522" w:rsidP="00503A51">
      <w:pPr>
        <w:rPr>
          <w:rFonts w:ascii="Times New Roman" w:hAnsi="Times New Roman" w:cs="Times New Roman"/>
          <w:sz w:val="20"/>
          <w:szCs w:val="20"/>
        </w:rPr>
      </w:pPr>
    </w:p>
    <w:p w14:paraId="5B7D4FAE" w14:textId="7797F2D0" w:rsidR="000A4CE5" w:rsidRDefault="00223448">
      <w:pPr>
        <w:pStyle w:val="TOC1"/>
        <w:tabs>
          <w:tab w:val="right" w:leader="dot" w:pos="9016"/>
        </w:tabs>
        <w:rPr>
          <w:rFonts w:asciiTheme="minorHAnsi" w:eastAsiaTheme="minorEastAsia" w:hAnsiTheme="minorHAnsi" w:cstheme="minorBidi"/>
          <w:b w:val="0"/>
          <w:noProof/>
          <w:sz w:val="22"/>
          <w:szCs w:val="22"/>
          <w:lang w:eastAsia="en-GB"/>
        </w:rPr>
      </w:pPr>
      <w:r>
        <w:rPr>
          <w:b w:val="0"/>
          <w:highlight w:val="lightGray"/>
        </w:rPr>
        <w:fldChar w:fldCharType="begin"/>
      </w:r>
      <w:r>
        <w:rPr>
          <w:b w:val="0"/>
          <w:highlight w:val="lightGray"/>
        </w:rPr>
        <w:instrText xml:space="preserve"> TOC \o "1-3" \h \z \t "CBTp MA Supplement Heading 1,1" </w:instrText>
      </w:r>
      <w:r>
        <w:rPr>
          <w:b w:val="0"/>
          <w:highlight w:val="lightGray"/>
        </w:rPr>
        <w:fldChar w:fldCharType="separate"/>
      </w:r>
      <w:hyperlink w:anchor="_Toc129376852" w:history="1">
        <w:r w:rsidR="000A4CE5" w:rsidRPr="00DF6CAE">
          <w:rPr>
            <w:rStyle w:val="Hyperlink"/>
            <w:noProof/>
            <w:highlight w:val="lightGray"/>
          </w:rPr>
          <w:t>1. Sponsor contact details</w:t>
        </w:r>
        <w:r w:rsidR="000A4CE5">
          <w:rPr>
            <w:noProof/>
            <w:webHidden/>
          </w:rPr>
          <w:tab/>
        </w:r>
        <w:r w:rsidR="000A4CE5">
          <w:rPr>
            <w:noProof/>
            <w:webHidden/>
          </w:rPr>
          <w:fldChar w:fldCharType="begin"/>
        </w:r>
        <w:r w:rsidR="000A4CE5">
          <w:rPr>
            <w:noProof/>
            <w:webHidden/>
          </w:rPr>
          <w:instrText xml:space="preserve"> PAGEREF _Toc129376852 \h </w:instrText>
        </w:r>
        <w:r w:rsidR="000A4CE5">
          <w:rPr>
            <w:noProof/>
            <w:webHidden/>
          </w:rPr>
        </w:r>
        <w:r w:rsidR="000A4CE5">
          <w:rPr>
            <w:noProof/>
            <w:webHidden/>
          </w:rPr>
          <w:fldChar w:fldCharType="separate"/>
        </w:r>
        <w:r w:rsidR="000A4CE5">
          <w:rPr>
            <w:noProof/>
            <w:webHidden/>
          </w:rPr>
          <w:t>3</w:t>
        </w:r>
        <w:r w:rsidR="000A4CE5">
          <w:rPr>
            <w:noProof/>
            <w:webHidden/>
          </w:rPr>
          <w:fldChar w:fldCharType="end"/>
        </w:r>
      </w:hyperlink>
    </w:p>
    <w:p w14:paraId="7166AB23" w14:textId="3075DD98"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53" w:history="1">
        <w:r w:rsidRPr="00DF6CAE">
          <w:rPr>
            <w:rStyle w:val="Hyperlink"/>
            <w:noProof/>
            <w:highlight w:val="lightGray"/>
          </w:rPr>
          <w:t>2. World Health Organisation trial registration data set</w:t>
        </w:r>
        <w:r>
          <w:rPr>
            <w:noProof/>
            <w:webHidden/>
          </w:rPr>
          <w:tab/>
        </w:r>
        <w:r>
          <w:rPr>
            <w:noProof/>
            <w:webHidden/>
          </w:rPr>
          <w:fldChar w:fldCharType="begin"/>
        </w:r>
        <w:r>
          <w:rPr>
            <w:noProof/>
            <w:webHidden/>
          </w:rPr>
          <w:instrText xml:space="preserve"> PAGEREF _Toc129376853 \h </w:instrText>
        </w:r>
        <w:r>
          <w:rPr>
            <w:noProof/>
            <w:webHidden/>
          </w:rPr>
        </w:r>
        <w:r>
          <w:rPr>
            <w:noProof/>
            <w:webHidden/>
          </w:rPr>
          <w:fldChar w:fldCharType="separate"/>
        </w:r>
        <w:r>
          <w:rPr>
            <w:noProof/>
            <w:webHidden/>
          </w:rPr>
          <w:t>4</w:t>
        </w:r>
        <w:r>
          <w:rPr>
            <w:noProof/>
            <w:webHidden/>
          </w:rPr>
          <w:fldChar w:fldCharType="end"/>
        </w:r>
      </w:hyperlink>
    </w:p>
    <w:p w14:paraId="0AC05142" w14:textId="6F17E5BB"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54" w:history="1">
        <w:r w:rsidRPr="00DF6CAE">
          <w:rPr>
            <w:rStyle w:val="Hyperlink"/>
            <w:noProof/>
            <w:highlight w:val="lightGray"/>
          </w:rPr>
          <w:t>3. Protocol versions</w:t>
        </w:r>
        <w:r>
          <w:rPr>
            <w:noProof/>
            <w:webHidden/>
          </w:rPr>
          <w:tab/>
        </w:r>
        <w:r>
          <w:rPr>
            <w:noProof/>
            <w:webHidden/>
          </w:rPr>
          <w:fldChar w:fldCharType="begin"/>
        </w:r>
        <w:r>
          <w:rPr>
            <w:noProof/>
            <w:webHidden/>
          </w:rPr>
          <w:instrText xml:space="preserve"> PAGEREF _Toc129376854 \h </w:instrText>
        </w:r>
        <w:r>
          <w:rPr>
            <w:noProof/>
            <w:webHidden/>
          </w:rPr>
        </w:r>
        <w:r>
          <w:rPr>
            <w:noProof/>
            <w:webHidden/>
          </w:rPr>
          <w:fldChar w:fldCharType="separate"/>
        </w:r>
        <w:r>
          <w:rPr>
            <w:noProof/>
            <w:webHidden/>
          </w:rPr>
          <w:t>6</w:t>
        </w:r>
        <w:r>
          <w:rPr>
            <w:noProof/>
            <w:webHidden/>
          </w:rPr>
          <w:fldChar w:fldCharType="end"/>
        </w:r>
      </w:hyperlink>
    </w:p>
    <w:p w14:paraId="0EFA080D" w14:textId="6B172982"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55" w:history="1">
        <w:r w:rsidRPr="00DF6CAE">
          <w:rPr>
            <w:rStyle w:val="Hyperlink"/>
            <w:noProof/>
            <w:highlight w:val="lightGray"/>
          </w:rPr>
          <w:t>4. Data management plan (version 2)</w:t>
        </w:r>
        <w:r>
          <w:rPr>
            <w:noProof/>
            <w:webHidden/>
          </w:rPr>
          <w:tab/>
        </w:r>
        <w:r>
          <w:rPr>
            <w:noProof/>
            <w:webHidden/>
          </w:rPr>
          <w:fldChar w:fldCharType="begin"/>
        </w:r>
        <w:r>
          <w:rPr>
            <w:noProof/>
            <w:webHidden/>
          </w:rPr>
          <w:instrText xml:space="preserve"> PAGEREF _Toc129376855 \h </w:instrText>
        </w:r>
        <w:r>
          <w:rPr>
            <w:noProof/>
            <w:webHidden/>
          </w:rPr>
        </w:r>
        <w:r>
          <w:rPr>
            <w:noProof/>
            <w:webHidden/>
          </w:rPr>
          <w:fldChar w:fldCharType="separate"/>
        </w:r>
        <w:r>
          <w:rPr>
            <w:noProof/>
            <w:webHidden/>
          </w:rPr>
          <w:t>7</w:t>
        </w:r>
        <w:r>
          <w:rPr>
            <w:noProof/>
            <w:webHidden/>
          </w:rPr>
          <w:fldChar w:fldCharType="end"/>
        </w:r>
      </w:hyperlink>
    </w:p>
    <w:p w14:paraId="2913A19B" w14:textId="264611D3"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56" w:history="1">
        <w:r w:rsidRPr="00DF6CAE">
          <w:rPr>
            <w:rStyle w:val="Hyperlink"/>
            <w:noProof/>
            <w:highlight w:val="lightGray"/>
          </w:rPr>
          <w:t>5. Trial Steering Committee terms of reference (version 2)</w:t>
        </w:r>
        <w:r>
          <w:rPr>
            <w:noProof/>
            <w:webHidden/>
          </w:rPr>
          <w:tab/>
        </w:r>
        <w:r>
          <w:rPr>
            <w:noProof/>
            <w:webHidden/>
          </w:rPr>
          <w:fldChar w:fldCharType="begin"/>
        </w:r>
        <w:r>
          <w:rPr>
            <w:noProof/>
            <w:webHidden/>
          </w:rPr>
          <w:instrText xml:space="preserve"> PAGEREF _Toc129376856 \h </w:instrText>
        </w:r>
        <w:r>
          <w:rPr>
            <w:noProof/>
            <w:webHidden/>
          </w:rPr>
        </w:r>
        <w:r>
          <w:rPr>
            <w:noProof/>
            <w:webHidden/>
          </w:rPr>
          <w:fldChar w:fldCharType="separate"/>
        </w:r>
        <w:r>
          <w:rPr>
            <w:noProof/>
            <w:webHidden/>
          </w:rPr>
          <w:t>13</w:t>
        </w:r>
        <w:r>
          <w:rPr>
            <w:noProof/>
            <w:webHidden/>
          </w:rPr>
          <w:fldChar w:fldCharType="end"/>
        </w:r>
      </w:hyperlink>
    </w:p>
    <w:p w14:paraId="712B8AB3" w14:textId="57436825"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57" w:history="1">
        <w:r w:rsidRPr="00DF6CAE">
          <w:rPr>
            <w:rStyle w:val="Hyperlink"/>
            <w:noProof/>
            <w:highlight w:val="lightGray"/>
          </w:rPr>
          <w:t>6. Combined reporting checklist</w:t>
        </w:r>
        <w:r>
          <w:rPr>
            <w:noProof/>
            <w:webHidden/>
          </w:rPr>
          <w:tab/>
        </w:r>
        <w:r>
          <w:rPr>
            <w:noProof/>
            <w:webHidden/>
          </w:rPr>
          <w:fldChar w:fldCharType="begin"/>
        </w:r>
        <w:r>
          <w:rPr>
            <w:noProof/>
            <w:webHidden/>
          </w:rPr>
          <w:instrText xml:space="preserve"> PAGEREF _Toc129376857 \h </w:instrText>
        </w:r>
        <w:r>
          <w:rPr>
            <w:noProof/>
            <w:webHidden/>
          </w:rPr>
        </w:r>
        <w:r>
          <w:rPr>
            <w:noProof/>
            <w:webHidden/>
          </w:rPr>
          <w:fldChar w:fldCharType="separate"/>
        </w:r>
        <w:r>
          <w:rPr>
            <w:noProof/>
            <w:webHidden/>
          </w:rPr>
          <w:t>16</w:t>
        </w:r>
        <w:r>
          <w:rPr>
            <w:noProof/>
            <w:webHidden/>
          </w:rPr>
          <w:fldChar w:fldCharType="end"/>
        </w:r>
      </w:hyperlink>
    </w:p>
    <w:p w14:paraId="2E74FB9A" w14:textId="1C58882B"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58" w:history="1">
        <w:r w:rsidRPr="00DF6CAE">
          <w:rPr>
            <w:rStyle w:val="Hyperlink"/>
            <w:noProof/>
            <w:highlight w:val="lightGray"/>
          </w:rPr>
          <w:t>7. CONSERVE Checklist</w:t>
        </w:r>
        <w:r>
          <w:rPr>
            <w:noProof/>
            <w:webHidden/>
          </w:rPr>
          <w:tab/>
        </w:r>
        <w:r>
          <w:rPr>
            <w:noProof/>
            <w:webHidden/>
          </w:rPr>
          <w:fldChar w:fldCharType="begin"/>
        </w:r>
        <w:r>
          <w:rPr>
            <w:noProof/>
            <w:webHidden/>
          </w:rPr>
          <w:instrText xml:space="preserve"> PAGEREF _Toc129376858 \h </w:instrText>
        </w:r>
        <w:r>
          <w:rPr>
            <w:noProof/>
            <w:webHidden/>
          </w:rPr>
        </w:r>
        <w:r>
          <w:rPr>
            <w:noProof/>
            <w:webHidden/>
          </w:rPr>
          <w:fldChar w:fldCharType="separate"/>
        </w:r>
        <w:r>
          <w:rPr>
            <w:noProof/>
            <w:webHidden/>
          </w:rPr>
          <w:t>34</w:t>
        </w:r>
        <w:r>
          <w:rPr>
            <w:noProof/>
            <w:webHidden/>
          </w:rPr>
          <w:fldChar w:fldCharType="end"/>
        </w:r>
      </w:hyperlink>
    </w:p>
    <w:p w14:paraId="58E4FF1D" w14:textId="40A87A35"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59" w:history="1">
        <w:r w:rsidRPr="00DF6CAE">
          <w:rPr>
            <w:rStyle w:val="Hyperlink"/>
            <w:noProof/>
            <w:highlight w:val="lightGray"/>
          </w:rPr>
          <w:t>8. Recruitment poster – participants (version 2)</w:t>
        </w:r>
        <w:r>
          <w:rPr>
            <w:noProof/>
            <w:webHidden/>
          </w:rPr>
          <w:tab/>
        </w:r>
        <w:r>
          <w:rPr>
            <w:noProof/>
            <w:webHidden/>
          </w:rPr>
          <w:fldChar w:fldCharType="begin"/>
        </w:r>
        <w:r>
          <w:rPr>
            <w:noProof/>
            <w:webHidden/>
          </w:rPr>
          <w:instrText xml:space="preserve"> PAGEREF _Toc129376859 \h </w:instrText>
        </w:r>
        <w:r>
          <w:rPr>
            <w:noProof/>
            <w:webHidden/>
          </w:rPr>
        </w:r>
        <w:r>
          <w:rPr>
            <w:noProof/>
            <w:webHidden/>
          </w:rPr>
          <w:fldChar w:fldCharType="separate"/>
        </w:r>
        <w:r>
          <w:rPr>
            <w:noProof/>
            <w:webHidden/>
          </w:rPr>
          <w:t>36</w:t>
        </w:r>
        <w:r>
          <w:rPr>
            <w:noProof/>
            <w:webHidden/>
          </w:rPr>
          <w:fldChar w:fldCharType="end"/>
        </w:r>
      </w:hyperlink>
    </w:p>
    <w:p w14:paraId="641BCFE7" w14:textId="58DA6E2F"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60" w:history="1">
        <w:r w:rsidRPr="00DF6CAE">
          <w:rPr>
            <w:rStyle w:val="Hyperlink"/>
            <w:noProof/>
            <w:highlight w:val="lightGray"/>
          </w:rPr>
          <w:t>9. Participant information sheet (version 4)</w:t>
        </w:r>
        <w:r>
          <w:rPr>
            <w:noProof/>
            <w:webHidden/>
          </w:rPr>
          <w:tab/>
        </w:r>
        <w:r>
          <w:rPr>
            <w:noProof/>
            <w:webHidden/>
          </w:rPr>
          <w:fldChar w:fldCharType="begin"/>
        </w:r>
        <w:r>
          <w:rPr>
            <w:noProof/>
            <w:webHidden/>
          </w:rPr>
          <w:instrText xml:space="preserve"> PAGEREF _Toc129376860 \h </w:instrText>
        </w:r>
        <w:r>
          <w:rPr>
            <w:noProof/>
            <w:webHidden/>
          </w:rPr>
        </w:r>
        <w:r>
          <w:rPr>
            <w:noProof/>
            <w:webHidden/>
          </w:rPr>
          <w:fldChar w:fldCharType="separate"/>
        </w:r>
        <w:r>
          <w:rPr>
            <w:noProof/>
            <w:webHidden/>
          </w:rPr>
          <w:t>37</w:t>
        </w:r>
        <w:r>
          <w:rPr>
            <w:noProof/>
            <w:webHidden/>
          </w:rPr>
          <w:fldChar w:fldCharType="end"/>
        </w:r>
      </w:hyperlink>
    </w:p>
    <w:p w14:paraId="1A03BEFE" w14:textId="48AC72E7"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61" w:history="1">
        <w:r w:rsidRPr="00DF6CAE">
          <w:rPr>
            <w:rStyle w:val="Hyperlink"/>
            <w:noProof/>
            <w:highlight w:val="lightGray"/>
          </w:rPr>
          <w:t>10. Referrer information sheet (version 2)</w:t>
        </w:r>
        <w:r>
          <w:rPr>
            <w:noProof/>
            <w:webHidden/>
          </w:rPr>
          <w:tab/>
        </w:r>
        <w:r>
          <w:rPr>
            <w:noProof/>
            <w:webHidden/>
          </w:rPr>
          <w:fldChar w:fldCharType="begin"/>
        </w:r>
        <w:r>
          <w:rPr>
            <w:noProof/>
            <w:webHidden/>
          </w:rPr>
          <w:instrText xml:space="preserve"> PAGEREF _Toc129376861 \h </w:instrText>
        </w:r>
        <w:r>
          <w:rPr>
            <w:noProof/>
            <w:webHidden/>
          </w:rPr>
        </w:r>
        <w:r>
          <w:rPr>
            <w:noProof/>
            <w:webHidden/>
          </w:rPr>
          <w:fldChar w:fldCharType="separate"/>
        </w:r>
        <w:r>
          <w:rPr>
            <w:noProof/>
            <w:webHidden/>
          </w:rPr>
          <w:t>44</w:t>
        </w:r>
        <w:r>
          <w:rPr>
            <w:noProof/>
            <w:webHidden/>
          </w:rPr>
          <w:fldChar w:fldCharType="end"/>
        </w:r>
      </w:hyperlink>
    </w:p>
    <w:p w14:paraId="1CC2C33C" w14:textId="1B616EA1"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62" w:history="1">
        <w:r w:rsidRPr="00DF6CAE">
          <w:rPr>
            <w:rStyle w:val="Hyperlink"/>
            <w:noProof/>
            <w:highlight w:val="lightGray"/>
          </w:rPr>
          <w:t>11. Information sheet for Welfare Attorney, Welfare Guardian or nearest relative (Scotland) (version 5)</w:t>
        </w:r>
        <w:r>
          <w:rPr>
            <w:noProof/>
            <w:webHidden/>
          </w:rPr>
          <w:tab/>
        </w:r>
        <w:r>
          <w:rPr>
            <w:noProof/>
            <w:webHidden/>
          </w:rPr>
          <w:fldChar w:fldCharType="begin"/>
        </w:r>
        <w:r>
          <w:rPr>
            <w:noProof/>
            <w:webHidden/>
          </w:rPr>
          <w:instrText xml:space="preserve"> PAGEREF _Toc129376862 \h </w:instrText>
        </w:r>
        <w:r>
          <w:rPr>
            <w:noProof/>
            <w:webHidden/>
          </w:rPr>
        </w:r>
        <w:r>
          <w:rPr>
            <w:noProof/>
            <w:webHidden/>
          </w:rPr>
          <w:fldChar w:fldCharType="separate"/>
        </w:r>
        <w:r>
          <w:rPr>
            <w:noProof/>
            <w:webHidden/>
          </w:rPr>
          <w:t>50</w:t>
        </w:r>
        <w:r>
          <w:rPr>
            <w:noProof/>
            <w:webHidden/>
          </w:rPr>
          <w:fldChar w:fldCharType="end"/>
        </w:r>
      </w:hyperlink>
    </w:p>
    <w:p w14:paraId="76C887AC" w14:textId="151F57DA"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63" w:history="1">
        <w:r w:rsidRPr="00DF6CAE">
          <w:rPr>
            <w:rStyle w:val="Hyperlink"/>
            <w:noProof/>
            <w:highlight w:val="lightGray"/>
          </w:rPr>
          <w:t>12. Information sheet for Consultee (England) (version 4)</w:t>
        </w:r>
        <w:r>
          <w:rPr>
            <w:noProof/>
            <w:webHidden/>
          </w:rPr>
          <w:tab/>
        </w:r>
        <w:r>
          <w:rPr>
            <w:noProof/>
            <w:webHidden/>
          </w:rPr>
          <w:fldChar w:fldCharType="begin"/>
        </w:r>
        <w:r>
          <w:rPr>
            <w:noProof/>
            <w:webHidden/>
          </w:rPr>
          <w:instrText xml:space="preserve"> PAGEREF _Toc129376863 \h </w:instrText>
        </w:r>
        <w:r>
          <w:rPr>
            <w:noProof/>
            <w:webHidden/>
          </w:rPr>
        </w:r>
        <w:r>
          <w:rPr>
            <w:noProof/>
            <w:webHidden/>
          </w:rPr>
          <w:fldChar w:fldCharType="separate"/>
        </w:r>
        <w:r>
          <w:rPr>
            <w:noProof/>
            <w:webHidden/>
          </w:rPr>
          <w:t>57</w:t>
        </w:r>
        <w:r>
          <w:rPr>
            <w:noProof/>
            <w:webHidden/>
          </w:rPr>
          <w:fldChar w:fldCharType="end"/>
        </w:r>
      </w:hyperlink>
    </w:p>
    <w:p w14:paraId="0609B824" w14:textId="210C9F11"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64" w:history="1">
        <w:r w:rsidRPr="00DF6CAE">
          <w:rPr>
            <w:rStyle w:val="Hyperlink"/>
            <w:noProof/>
            <w:highlight w:val="lightGray"/>
          </w:rPr>
          <w:t>13. Consent form for Welfare Attorney, Welfare Guardian or nearest relative (Scotland) (version 2)</w:t>
        </w:r>
        <w:r>
          <w:rPr>
            <w:noProof/>
            <w:webHidden/>
          </w:rPr>
          <w:tab/>
        </w:r>
        <w:r>
          <w:rPr>
            <w:noProof/>
            <w:webHidden/>
          </w:rPr>
          <w:fldChar w:fldCharType="begin"/>
        </w:r>
        <w:r>
          <w:rPr>
            <w:noProof/>
            <w:webHidden/>
          </w:rPr>
          <w:instrText xml:space="preserve"> PAGEREF _Toc129376864 \h </w:instrText>
        </w:r>
        <w:r>
          <w:rPr>
            <w:noProof/>
            <w:webHidden/>
          </w:rPr>
        </w:r>
        <w:r>
          <w:rPr>
            <w:noProof/>
            <w:webHidden/>
          </w:rPr>
          <w:fldChar w:fldCharType="separate"/>
        </w:r>
        <w:r>
          <w:rPr>
            <w:noProof/>
            <w:webHidden/>
          </w:rPr>
          <w:t>64</w:t>
        </w:r>
        <w:r>
          <w:rPr>
            <w:noProof/>
            <w:webHidden/>
          </w:rPr>
          <w:fldChar w:fldCharType="end"/>
        </w:r>
      </w:hyperlink>
    </w:p>
    <w:p w14:paraId="3DE9EADC" w14:textId="6A0195B1"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65" w:history="1">
        <w:r w:rsidRPr="00DF6CAE">
          <w:rPr>
            <w:rStyle w:val="Hyperlink"/>
            <w:noProof/>
            <w:highlight w:val="lightGray"/>
          </w:rPr>
          <w:t>14. Consultee Declaration Form (England) (version 1)</w:t>
        </w:r>
        <w:r>
          <w:rPr>
            <w:noProof/>
            <w:webHidden/>
          </w:rPr>
          <w:tab/>
        </w:r>
        <w:r>
          <w:rPr>
            <w:noProof/>
            <w:webHidden/>
          </w:rPr>
          <w:fldChar w:fldCharType="begin"/>
        </w:r>
        <w:r>
          <w:rPr>
            <w:noProof/>
            <w:webHidden/>
          </w:rPr>
          <w:instrText xml:space="preserve"> PAGEREF _Toc129376865 \h </w:instrText>
        </w:r>
        <w:r>
          <w:rPr>
            <w:noProof/>
            <w:webHidden/>
          </w:rPr>
        </w:r>
        <w:r>
          <w:rPr>
            <w:noProof/>
            <w:webHidden/>
          </w:rPr>
          <w:fldChar w:fldCharType="separate"/>
        </w:r>
        <w:r>
          <w:rPr>
            <w:noProof/>
            <w:webHidden/>
          </w:rPr>
          <w:t>66</w:t>
        </w:r>
        <w:r>
          <w:rPr>
            <w:noProof/>
            <w:webHidden/>
          </w:rPr>
          <w:fldChar w:fldCharType="end"/>
        </w:r>
      </w:hyperlink>
    </w:p>
    <w:p w14:paraId="51E3D316" w14:textId="3F38D3FC"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66" w:history="1">
        <w:r w:rsidRPr="00DF6CAE">
          <w:rPr>
            <w:rStyle w:val="Hyperlink"/>
            <w:noProof/>
            <w:highlight w:val="lightGray"/>
          </w:rPr>
          <w:t>15. Information sheet for clinicians participating in qualitative study (version 1)</w:t>
        </w:r>
        <w:r>
          <w:rPr>
            <w:noProof/>
            <w:webHidden/>
          </w:rPr>
          <w:tab/>
        </w:r>
        <w:r>
          <w:rPr>
            <w:noProof/>
            <w:webHidden/>
          </w:rPr>
          <w:fldChar w:fldCharType="begin"/>
        </w:r>
        <w:r>
          <w:rPr>
            <w:noProof/>
            <w:webHidden/>
          </w:rPr>
          <w:instrText xml:space="preserve"> PAGEREF _Toc129376866 \h </w:instrText>
        </w:r>
        <w:r>
          <w:rPr>
            <w:noProof/>
            <w:webHidden/>
          </w:rPr>
        </w:r>
        <w:r>
          <w:rPr>
            <w:noProof/>
            <w:webHidden/>
          </w:rPr>
          <w:fldChar w:fldCharType="separate"/>
        </w:r>
        <w:r>
          <w:rPr>
            <w:noProof/>
            <w:webHidden/>
          </w:rPr>
          <w:t>67</w:t>
        </w:r>
        <w:r>
          <w:rPr>
            <w:noProof/>
            <w:webHidden/>
          </w:rPr>
          <w:fldChar w:fldCharType="end"/>
        </w:r>
      </w:hyperlink>
    </w:p>
    <w:p w14:paraId="2C25D2AD" w14:textId="5AA49DB5"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67" w:history="1">
        <w:r w:rsidRPr="00DF6CAE">
          <w:rPr>
            <w:rStyle w:val="Hyperlink"/>
            <w:noProof/>
            <w:highlight w:val="lightGray"/>
          </w:rPr>
          <w:t>16. Participant consent form (version 1)</w:t>
        </w:r>
        <w:r>
          <w:rPr>
            <w:noProof/>
            <w:webHidden/>
          </w:rPr>
          <w:tab/>
        </w:r>
        <w:r>
          <w:rPr>
            <w:noProof/>
            <w:webHidden/>
          </w:rPr>
          <w:fldChar w:fldCharType="begin"/>
        </w:r>
        <w:r>
          <w:rPr>
            <w:noProof/>
            <w:webHidden/>
          </w:rPr>
          <w:instrText xml:space="preserve"> PAGEREF _Toc129376867 \h </w:instrText>
        </w:r>
        <w:r>
          <w:rPr>
            <w:noProof/>
            <w:webHidden/>
          </w:rPr>
        </w:r>
        <w:r>
          <w:rPr>
            <w:noProof/>
            <w:webHidden/>
          </w:rPr>
          <w:fldChar w:fldCharType="separate"/>
        </w:r>
        <w:r>
          <w:rPr>
            <w:noProof/>
            <w:webHidden/>
          </w:rPr>
          <w:t>72</w:t>
        </w:r>
        <w:r>
          <w:rPr>
            <w:noProof/>
            <w:webHidden/>
          </w:rPr>
          <w:fldChar w:fldCharType="end"/>
        </w:r>
      </w:hyperlink>
    </w:p>
    <w:p w14:paraId="42100EF7" w14:textId="736DA4DF" w:rsidR="000A4CE5" w:rsidRDefault="000A4CE5">
      <w:pPr>
        <w:pStyle w:val="TOC1"/>
        <w:tabs>
          <w:tab w:val="right" w:leader="dot" w:pos="9016"/>
        </w:tabs>
        <w:rPr>
          <w:rFonts w:asciiTheme="minorHAnsi" w:eastAsiaTheme="minorEastAsia" w:hAnsiTheme="minorHAnsi" w:cstheme="minorBidi"/>
          <w:b w:val="0"/>
          <w:noProof/>
          <w:sz w:val="22"/>
          <w:szCs w:val="22"/>
          <w:lang w:eastAsia="en-GB"/>
        </w:rPr>
      </w:pPr>
      <w:hyperlink w:anchor="_Toc129376868" w:history="1">
        <w:r w:rsidRPr="00DF6CAE">
          <w:rPr>
            <w:rStyle w:val="Hyperlink"/>
            <w:noProof/>
            <w:highlight w:val="lightGray"/>
          </w:rPr>
          <w:t>17. Consent form for clinicians participating in qualitative study (version 1)</w:t>
        </w:r>
        <w:r>
          <w:rPr>
            <w:noProof/>
            <w:webHidden/>
          </w:rPr>
          <w:tab/>
        </w:r>
        <w:r>
          <w:rPr>
            <w:noProof/>
            <w:webHidden/>
          </w:rPr>
          <w:fldChar w:fldCharType="begin"/>
        </w:r>
        <w:r>
          <w:rPr>
            <w:noProof/>
            <w:webHidden/>
          </w:rPr>
          <w:instrText xml:space="preserve"> PAGEREF _Toc129376868 \h </w:instrText>
        </w:r>
        <w:r>
          <w:rPr>
            <w:noProof/>
            <w:webHidden/>
          </w:rPr>
        </w:r>
        <w:r>
          <w:rPr>
            <w:noProof/>
            <w:webHidden/>
          </w:rPr>
          <w:fldChar w:fldCharType="separate"/>
        </w:r>
        <w:r>
          <w:rPr>
            <w:noProof/>
            <w:webHidden/>
          </w:rPr>
          <w:t>73</w:t>
        </w:r>
        <w:r>
          <w:rPr>
            <w:noProof/>
            <w:webHidden/>
          </w:rPr>
          <w:fldChar w:fldCharType="end"/>
        </w:r>
      </w:hyperlink>
    </w:p>
    <w:p w14:paraId="5B2CFE34" w14:textId="7D1AE495" w:rsidR="00112BD5" w:rsidRDefault="00223448">
      <w:pPr>
        <w:rPr>
          <w:rFonts w:ascii="Times New Roman" w:hAnsi="Times New Roman" w:cs="Times New Roman"/>
          <w:b/>
          <w:sz w:val="20"/>
          <w:szCs w:val="20"/>
          <w:highlight w:val="lightGray"/>
        </w:rPr>
      </w:pPr>
      <w:r>
        <w:rPr>
          <w:rFonts w:ascii="Times New Roman" w:hAnsi="Times New Roman" w:cs="Times New Roman"/>
          <w:b/>
          <w:sz w:val="20"/>
          <w:szCs w:val="20"/>
          <w:highlight w:val="lightGray"/>
        </w:rPr>
        <w:fldChar w:fldCharType="end"/>
      </w:r>
    </w:p>
    <w:p w14:paraId="75623653" w14:textId="77777777" w:rsidR="00C565C5" w:rsidRPr="00E96F6D" w:rsidRDefault="00112BD5" w:rsidP="00E96F6D">
      <w:pPr>
        <w:pStyle w:val="CBTpMASupplementHeading1"/>
        <w:rPr>
          <w:sz w:val="22"/>
          <w:szCs w:val="22"/>
          <w:highlight w:val="lightGray"/>
        </w:rPr>
      </w:pPr>
      <w:r w:rsidRPr="00E96F6D">
        <w:rPr>
          <w:sz w:val="24"/>
          <w:szCs w:val="24"/>
          <w:highlight w:val="lightGray"/>
        </w:rPr>
        <w:br w:type="page"/>
      </w:r>
      <w:bookmarkStart w:id="1" w:name="_Toc129376852"/>
      <w:r w:rsidR="00C565C5" w:rsidRPr="00E96F6D">
        <w:rPr>
          <w:sz w:val="22"/>
          <w:szCs w:val="22"/>
          <w:highlight w:val="lightGray"/>
        </w:rPr>
        <w:lastRenderedPageBreak/>
        <w:t>1. Sponsor contact details</w:t>
      </w:r>
      <w:bookmarkEnd w:id="1"/>
      <w:r w:rsidR="00C565C5" w:rsidRPr="00E96F6D">
        <w:rPr>
          <w:sz w:val="22"/>
          <w:szCs w:val="22"/>
          <w:highlight w:val="lightGray"/>
        </w:rPr>
        <w:t xml:space="preserve"> </w:t>
      </w:r>
    </w:p>
    <w:p w14:paraId="45907EA0" w14:textId="5F07F399" w:rsidR="00C565C5" w:rsidRPr="00C565C5" w:rsidRDefault="00C565C5" w:rsidP="00C565C5">
      <w:pPr>
        <w:rPr>
          <w:rFonts w:ascii="Times New Roman" w:hAnsi="Times New Roman" w:cs="Times New Roman"/>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401"/>
        <w:gridCol w:w="4625"/>
      </w:tblGrid>
      <w:tr w:rsidR="00C565C5" w:rsidRPr="00C565C5" w14:paraId="6120035F" w14:textId="77777777" w:rsidTr="00C565C5">
        <w:trPr>
          <w:tblHeader/>
          <w:tblCellSpacing w:w="15" w:type="dxa"/>
        </w:trPr>
        <w:tc>
          <w:tcPr>
            <w:tcW w:w="4356" w:type="dxa"/>
            <w:hideMark/>
          </w:tcPr>
          <w:p w14:paraId="10053774" w14:textId="446BCD1C" w:rsidR="00C565C5" w:rsidRPr="00C565C5" w:rsidRDefault="00C565C5" w:rsidP="00C565C5">
            <w:pPr>
              <w:rPr>
                <w:rFonts w:ascii="Times New Roman" w:eastAsia="Times New Roman" w:hAnsi="Times New Roman" w:cs="Times New Roman"/>
                <w:b/>
                <w:bCs/>
                <w:szCs w:val="24"/>
                <w:lang w:eastAsia="en-GB"/>
              </w:rPr>
            </w:pPr>
            <w:r w:rsidRPr="00C565C5">
              <w:rPr>
                <w:rStyle w:val="Strong"/>
                <w:rFonts w:ascii="Times New Roman" w:hAnsi="Times New Roman" w:cs="Times New Roman"/>
                <w:color w:val="000000"/>
              </w:rPr>
              <w:t>Trial Sponsor</w:t>
            </w:r>
            <w:r w:rsidRPr="00C565C5">
              <w:rPr>
                <w:rFonts w:ascii="Times New Roman" w:hAnsi="Times New Roman" w:cs="Times New Roman"/>
                <w:color w:val="000000"/>
              </w:rPr>
              <w:t>:</w:t>
            </w:r>
          </w:p>
        </w:tc>
        <w:tc>
          <w:tcPr>
            <w:tcW w:w="0" w:type="auto"/>
            <w:hideMark/>
          </w:tcPr>
          <w:p w14:paraId="332D04DB" w14:textId="46D56725" w:rsidR="00C565C5" w:rsidRPr="00C565C5" w:rsidRDefault="00C565C5" w:rsidP="00C565C5">
            <w:pPr>
              <w:rPr>
                <w:rFonts w:ascii="Times New Roman" w:eastAsia="Times New Roman" w:hAnsi="Times New Roman" w:cs="Times New Roman"/>
                <w:b/>
                <w:bCs/>
                <w:szCs w:val="24"/>
                <w:lang w:eastAsia="en-GB"/>
              </w:rPr>
            </w:pPr>
            <w:r w:rsidRPr="00C565C5">
              <w:rPr>
                <w:rFonts w:ascii="Times New Roman" w:hAnsi="Times New Roman" w:cs="Times New Roman"/>
                <w:color w:val="000000"/>
              </w:rPr>
              <w:t>Edinburgh Napier University</w:t>
            </w:r>
            <w:r w:rsidRPr="00C565C5">
              <w:rPr>
                <w:rFonts w:ascii="Times New Roman" w:eastAsia="Times New Roman" w:hAnsi="Times New Roman" w:cs="Times New Roman"/>
                <w:b/>
                <w:bCs/>
                <w:szCs w:val="24"/>
                <w:lang w:eastAsia="en-GB"/>
              </w:rPr>
              <w:t xml:space="preserve"> </w:t>
            </w:r>
          </w:p>
        </w:tc>
      </w:tr>
      <w:tr w:rsidR="00C565C5" w:rsidRPr="00C565C5" w14:paraId="57162F6D" w14:textId="77777777" w:rsidTr="00C565C5">
        <w:trPr>
          <w:tblHeader/>
          <w:tblCellSpacing w:w="15" w:type="dxa"/>
        </w:trPr>
        <w:tc>
          <w:tcPr>
            <w:tcW w:w="4356" w:type="dxa"/>
          </w:tcPr>
          <w:p w14:paraId="2BEA5CC2" w14:textId="5AB2C9A3" w:rsidR="00C565C5" w:rsidRPr="00C565C5" w:rsidRDefault="00C565C5" w:rsidP="00C565C5">
            <w:pPr>
              <w:rPr>
                <w:rFonts w:ascii="Times New Roman" w:eastAsia="Times New Roman" w:hAnsi="Times New Roman" w:cs="Times New Roman"/>
                <w:b/>
                <w:bCs/>
                <w:szCs w:val="24"/>
                <w:lang w:eastAsia="en-GB"/>
              </w:rPr>
            </w:pPr>
            <w:r w:rsidRPr="00C565C5">
              <w:rPr>
                <w:rStyle w:val="Strong"/>
                <w:rFonts w:ascii="Times New Roman" w:hAnsi="Times New Roman" w:cs="Times New Roman"/>
                <w:color w:val="000000"/>
              </w:rPr>
              <w:t>Sponsor’s Reference</w:t>
            </w:r>
            <w:r>
              <w:rPr>
                <w:rStyle w:val="Strong"/>
                <w:rFonts w:ascii="Times New Roman" w:hAnsi="Times New Roman" w:cs="Times New Roman"/>
                <w:color w:val="000000"/>
              </w:rPr>
              <w:t>:</w:t>
            </w:r>
          </w:p>
        </w:tc>
        <w:tc>
          <w:tcPr>
            <w:tcW w:w="0" w:type="auto"/>
          </w:tcPr>
          <w:p w14:paraId="58F556F7" w14:textId="09B8004E" w:rsidR="00C565C5" w:rsidRPr="00C565C5" w:rsidRDefault="00C565C5" w:rsidP="00C565C5">
            <w:pPr>
              <w:rPr>
                <w:rFonts w:ascii="Times New Roman" w:eastAsia="Times New Roman" w:hAnsi="Times New Roman" w:cs="Times New Roman"/>
                <w:b/>
                <w:bCs/>
                <w:szCs w:val="24"/>
                <w:lang w:eastAsia="en-GB"/>
              </w:rPr>
            </w:pPr>
            <w:r w:rsidRPr="00C565C5">
              <w:rPr>
                <w:rFonts w:ascii="Times New Roman" w:eastAsia="Times New Roman" w:hAnsi="Times New Roman" w:cs="Times New Roman"/>
                <w:szCs w:val="24"/>
                <w:lang w:eastAsia="en-GB"/>
              </w:rPr>
              <w:t>1206004</w:t>
            </w:r>
          </w:p>
        </w:tc>
      </w:tr>
      <w:tr w:rsidR="00C565C5" w:rsidRPr="00C565C5" w14:paraId="7A29F55F" w14:textId="77777777" w:rsidTr="00C565C5">
        <w:trPr>
          <w:tblHeader/>
          <w:tblCellSpacing w:w="15" w:type="dxa"/>
        </w:trPr>
        <w:tc>
          <w:tcPr>
            <w:tcW w:w="4356" w:type="dxa"/>
          </w:tcPr>
          <w:p w14:paraId="4A7ADB2F" w14:textId="1F4CA716" w:rsidR="00C565C5" w:rsidRPr="00C565C5" w:rsidRDefault="00C565C5" w:rsidP="00C565C5">
            <w:pPr>
              <w:rPr>
                <w:rFonts w:ascii="Times New Roman" w:eastAsia="Times New Roman" w:hAnsi="Times New Roman" w:cs="Times New Roman"/>
                <w:b/>
                <w:bCs/>
                <w:szCs w:val="24"/>
                <w:lang w:eastAsia="en-GB"/>
              </w:rPr>
            </w:pPr>
            <w:r w:rsidRPr="00C565C5">
              <w:rPr>
                <w:rStyle w:val="Strong"/>
                <w:rFonts w:ascii="Times New Roman" w:hAnsi="Times New Roman" w:cs="Times New Roman"/>
                <w:color w:val="000000"/>
              </w:rPr>
              <w:t>Contact name</w:t>
            </w:r>
            <w:r w:rsidRPr="00C565C5">
              <w:rPr>
                <w:rFonts w:ascii="Times New Roman" w:hAnsi="Times New Roman" w:cs="Times New Roman"/>
                <w:color w:val="000000"/>
              </w:rPr>
              <w:t>:</w:t>
            </w:r>
          </w:p>
        </w:tc>
        <w:tc>
          <w:tcPr>
            <w:tcW w:w="0" w:type="auto"/>
          </w:tcPr>
          <w:p w14:paraId="66377FAD" w14:textId="33BCCA0E" w:rsidR="00C565C5" w:rsidRPr="00C565C5" w:rsidRDefault="00C565C5" w:rsidP="00C565C5">
            <w:pPr>
              <w:rPr>
                <w:rFonts w:ascii="Times New Roman" w:eastAsia="Times New Roman" w:hAnsi="Times New Roman" w:cs="Times New Roman"/>
                <w:b/>
                <w:bCs/>
                <w:szCs w:val="24"/>
                <w:lang w:eastAsia="en-GB"/>
              </w:rPr>
            </w:pPr>
            <w:r w:rsidRPr="00C565C5">
              <w:rPr>
                <w:rFonts w:ascii="Times New Roman" w:hAnsi="Times New Roman" w:cs="Times New Roman"/>
                <w:color w:val="000000"/>
              </w:rPr>
              <w:t>Paula Stevenson</w:t>
            </w:r>
          </w:p>
        </w:tc>
      </w:tr>
      <w:tr w:rsidR="00C565C5" w:rsidRPr="00C565C5" w14:paraId="684FF2C0" w14:textId="77777777" w:rsidTr="00C565C5">
        <w:trPr>
          <w:tblHeader/>
          <w:tblCellSpacing w:w="15" w:type="dxa"/>
        </w:trPr>
        <w:tc>
          <w:tcPr>
            <w:tcW w:w="4356" w:type="dxa"/>
          </w:tcPr>
          <w:p w14:paraId="5626EB69" w14:textId="2478972B" w:rsidR="00C565C5" w:rsidRPr="00C565C5" w:rsidRDefault="00C565C5" w:rsidP="00C565C5">
            <w:pPr>
              <w:rPr>
                <w:rFonts w:ascii="Times New Roman" w:eastAsia="Times New Roman" w:hAnsi="Times New Roman" w:cs="Times New Roman"/>
                <w:b/>
                <w:bCs/>
                <w:szCs w:val="24"/>
                <w:lang w:eastAsia="en-GB"/>
              </w:rPr>
            </w:pPr>
            <w:r w:rsidRPr="00C565C5">
              <w:rPr>
                <w:rStyle w:val="Strong"/>
                <w:rFonts w:ascii="Times New Roman" w:hAnsi="Times New Roman" w:cs="Times New Roman"/>
                <w:color w:val="000000"/>
              </w:rPr>
              <w:t>Address</w:t>
            </w:r>
            <w:r w:rsidRPr="00C565C5">
              <w:rPr>
                <w:rFonts w:ascii="Times New Roman" w:hAnsi="Times New Roman" w:cs="Times New Roman"/>
                <w:color w:val="000000"/>
              </w:rPr>
              <w:t>:</w:t>
            </w:r>
          </w:p>
        </w:tc>
        <w:tc>
          <w:tcPr>
            <w:tcW w:w="0" w:type="auto"/>
          </w:tcPr>
          <w:p w14:paraId="2E21F8BB" w14:textId="56A3A544" w:rsidR="00C565C5" w:rsidRPr="00C565C5" w:rsidRDefault="00C565C5" w:rsidP="00C565C5">
            <w:pPr>
              <w:rPr>
                <w:rFonts w:ascii="Times New Roman" w:eastAsia="Times New Roman" w:hAnsi="Times New Roman" w:cs="Times New Roman"/>
                <w:b/>
                <w:bCs/>
                <w:szCs w:val="24"/>
                <w:lang w:eastAsia="en-GB"/>
              </w:rPr>
            </w:pPr>
            <w:r w:rsidRPr="00C565C5">
              <w:rPr>
                <w:rFonts w:ascii="Times New Roman" w:hAnsi="Times New Roman" w:cs="Times New Roman"/>
                <w:color w:val="000000"/>
              </w:rPr>
              <w:t>Research and Innovation Office, Edinburgh Napier University</w:t>
            </w:r>
            <w:r>
              <w:rPr>
                <w:rFonts w:ascii="Times New Roman" w:hAnsi="Times New Roman" w:cs="Times New Roman"/>
                <w:color w:val="000000"/>
              </w:rPr>
              <w:t xml:space="preserve">, </w:t>
            </w:r>
            <w:r w:rsidRPr="00C565C5">
              <w:rPr>
                <w:rFonts w:ascii="Times New Roman" w:hAnsi="Times New Roman" w:cs="Times New Roman"/>
                <w:color w:val="000000"/>
              </w:rPr>
              <w:t>9 Sighthill Court Edinburgh EH11 4BN</w:t>
            </w:r>
          </w:p>
        </w:tc>
      </w:tr>
      <w:tr w:rsidR="00C565C5" w:rsidRPr="00C565C5" w14:paraId="652A3C93" w14:textId="77777777" w:rsidTr="00C565C5">
        <w:trPr>
          <w:tblHeader/>
          <w:tblCellSpacing w:w="15" w:type="dxa"/>
        </w:trPr>
        <w:tc>
          <w:tcPr>
            <w:tcW w:w="4356" w:type="dxa"/>
          </w:tcPr>
          <w:p w14:paraId="7C88C4E1" w14:textId="5C1CFCB4" w:rsidR="00C565C5" w:rsidRPr="00C565C5" w:rsidRDefault="00C565C5" w:rsidP="00C565C5">
            <w:pPr>
              <w:rPr>
                <w:rFonts w:ascii="Times New Roman" w:eastAsia="Times New Roman" w:hAnsi="Times New Roman" w:cs="Times New Roman"/>
                <w:b/>
                <w:bCs/>
                <w:szCs w:val="24"/>
                <w:lang w:eastAsia="en-GB"/>
              </w:rPr>
            </w:pPr>
            <w:r w:rsidRPr="00C565C5">
              <w:rPr>
                <w:rStyle w:val="Strong"/>
                <w:rFonts w:ascii="Times New Roman" w:hAnsi="Times New Roman" w:cs="Times New Roman"/>
                <w:color w:val="000000"/>
              </w:rPr>
              <w:t>Telephone</w:t>
            </w:r>
            <w:r w:rsidRPr="00C565C5">
              <w:rPr>
                <w:rFonts w:ascii="Times New Roman" w:hAnsi="Times New Roman" w:cs="Times New Roman"/>
                <w:color w:val="000000"/>
              </w:rPr>
              <w:t>:</w:t>
            </w:r>
          </w:p>
        </w:tc>
        <w:tc>
          <w:tcPr>
            <w:tcW w:w="0" w:type="auto"/>
          </w:tcPr>
          <w:p w14:paraId="25F5E3A0" w14:textId="1B742908" w:rsidR="00C565C5" w:rsidRPr="00C565C5" w:rsidRDefault="00C565C5" w:rsidP="00C565C5">
            <w:pPr>
              <w:rPr>
                <w:rFonts w:ascii="Times New Roman" w:eastAsia="Times New Roman" w:hAnsi="Times New Roman" w:cs="Times New Roman"/>
                <w:b/>
                <w:bCs/>
                <w:szCs w:val="24"/>
                <w:lang w:eastAsia="en-GB"/>
              </w:rPr>
            </w:pPr>
            <w:r w:rsidRPr="00C565C5">
              <w:rPr>
                <w:rFonts w:ascii="Times New Roman" w:hAnsi="Times New Roman" w:cs="Times New Roman"/>
                <w:color w:val="000000"/>
              </w:rPr>
              <w:t>0131 455 6009</w:t>
            </w:r>
          </w:p>
        </w:tc>
      </w:tr>
      <w:tr w:rsidR="00C565C5" w:rsidRPr="00C565C5" w14:paraId="72C091A2" w14:textId="77777777" w:rsidTr="00C565C5">
        <w:trPr>
          <w:tblHeader/>
          <w:tblCellSpacing w:w="15" w:type="dxa"/>
        </w:trPr>
        <w:tc>
          <w:tcPr>
            <w:tcW w:w="4356" w:type="dxa"/>
          </w:tcPr>
          <w:p w14:paraId="3EEA837E" w14:textId="7656D6E4" w:rsidR="00C565C5" w:rsidRPr="00C565C5" w:rsidRDefault="00C565C5" w:rsidP="00C565C5">
            <w:pPr>
              <w:rPr>
                <w:rFonts w:ascii="Times New Roman" w:eastAsia="Times New Roman" w:hAnsi="Times New Roman" w:cs="Times New Roman"/>
                <w:b/>
                <w:bCs/>
                <w:szCs w:val="24"/>
                <w:lang w:eastAsia="en-GB"/>
              </w:rPr>
            </w:pPr>
            <w:r w:rsidRPr="00C565C5">
              <w:rPr>
                <w:rStyle w:val="Strong"/>
                <w:rFonts w:ascii="Times New Roman" w:hAnsi="Times New Roman" w:cs="Times New Roman"/>
                <w:color w:val="000000"/>
              </w:rPr>
              <w:t>Email</w:t>
            </w:r>
            <w:r w:rsidRPr="00C565C5">
              <w:rPr>
                <w:rFonts w:ascii="Times New Roman" w:hAnsi="Times New Roman" w:cs="Times New Roman"/>
                <w:color w:val="000000"/>
              </w:rPr>
              <w:t>:</w:t>
            </w:r>
          </w:p>
        </w:tc>
        <w:tc>
          <w:tcPr>
            <w:tcW w:w="0" w:type="auto"/>
          </w:tcPr>
          <w:p w14:paraId="45C35C81" w14:textId="697F73E9" w:rsidR="00C565C5" w:rsidRPr="00C565C5" w:rsidRDefault="00000000" w:rsidP="00C565C5">
            <w:pPr>
              <w:rPr>
                <w:rFonts w:ascii="Times New Roman" w:eastAsia="Times New Roman" w:hAnsi="Times New Roman" w:cs="Times New Roman"/>
                <w:b/>
                <w:bCs/>
                <w:szCs w:val="24"/>
                <w:lang w:eastAsia="en-GB"/>
              </w:rPr>
            </w:pPr>
            <w:hyperlink r:id="rId8" w:history="1">
              <w:r w:rsidR="00C565C5" w:rsidRPr="00C565C5">
                <w:rPr>
                  <w:rStyle w:val="Hyperlink"/>
                  <w:rFonts w:ascii="Times New Roman" w:hAnsi="Times New Roman" w:cs="Times New Roman"/>
                </w:rPr>
                <w:t>researchintegrity@napier.ac.uk</w:t>
              </w:r>
            </w:hyperlink>
          </w:p>
        </w:tc>
      </w:tr>
    </w:tbl>
    <w:p w14:paraId="5C1B9934" w14:textId="4567088E" w:rsidR="00C565C5" w:rsidRDefault="00C565C5">
      <w:pPr>
        <w:rPr>
          <w:rFonts w:ascii="Times New Roman" w:hAnsi="Times New Roman" w:cs="Times New Roman"/>
          <w:b/>
          <w:highlight w:val="lightGray"/>
        </w:rPr>
      </w:pPr>
      <w:r>
        <w:rPr>
          <w:rFonts w:ascii="Times New Roman" w:hAnsi="Times New Roman" w:cs="Times New Roman"/>
          <w:b/>
          <w:highlight w:val="lightGray"/>
        </w:rPr>
        <w:br w:type="page"/>
      </w:r>
    </w:p>
    <w:p w14:paraId="1CC0157E" w14:textId="77777777" w:rsidR="00C565C5" w:rsidRDefault="00C565C5">
      <w:pPr>
        <w:rPr>
          <w:rFonts w:ascii="Times New Roman" w:hAnsi="Times New Roman" w:cs="Times New Roman"/>
          <w:b/>
          <w:highlight w:val="lightGray"/>
        </w:rPr>
      </w:pPr>
    </w:p>
    <w:p w14:paraId="1646347C" w14:textId="125BD39A" w:rsidR="00C565C5" w:rsidRPr="00E96F6D" w:rsidRDefault="00C565C5" w:rsidP="00E96F6D">
      <w:pPr>
        <w:pStyle w:val="CBTpMASupplementHeading1"/>
        <w:rPr>
          <w:bCs/>
          <w:sz w:val="22"/>
          <w:szCs w:val="22"/>
        </w:rPr>
      </w:pPr>
      <w:bookmarkStart w:id="2" w:name="_Toc129376853"/>
      <w:r w:rsidRPr="00E96F6D">
        <w:rPr>
          <w:sz w:val="22"/>
          <w:szCs w:val="22"/>
          <w:highlight w:val="lightGray"/>
        </w:rPr>
        <w:t>2. World Health Organisation trial registration data set</w:t>
      </w:r>
      <w:bookmarkEnd w:id="2"/>
    </w:p>
    <w:p w14:paraId="1E58263B" w14:textId="1C95D885" w:rsidR="00C565C5" w:rsidRPr="00C565C5" w:rsidRDefault="00C565C5" w:rsidP="00C565C5">
      <w:pPr>
        <w:rPr>
          <w:rFonts w:ascii="Times New Roman" w:hAnsi="Times New Roman" w:cs="Times New Roman"/>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401"/>
        <w:gridCol w:w="4625"/>
      </w:tblGrid>
      <w:tr w:rsidR="00C565C5" w:rsidRPr="00C565C5" w14:paraId="36167930" w14:textId="77777777" w:rsidTr="00F96BDF">
        <w:trPr>
          <w:tblHeader/>
          <w:tblCellSpacing w:w="15" w:type="dxa"/>
        </w:trPr>
        <w:tc>
          <w:tcPr>
            <w:tcW w:w="4356" w:type="dxa"/>
            <w:vAlign w:val="center"/>
            <w:hideMark/>
          </w:tcPr>
          <w:p w14:paraId="36BF6D37" w14:textId="77777777" w:rsidR="00C565C5" w:rsidRPr="00C565C5" w:rsidRDefault="00C565C5" w:rsidP="00F96BDF">
            <w:pPr>
              <w:jc w:val="center"/>
              <w:rPr>
                <w:rFonts w:ascii="Times New Roman" w:eastAsia="Times New Roman" w:hAnsi="Times New Roman" w:cs="Times New Roman"/>
                <w:b/>
                <w:bCs/>
                <w:szCs w:val="24"/>
                <w:lang w:eastAsia="en-GB"/>
              </w:rPr>
            </w:pPr>
            <w:r w:rsidRPr="00C565C5">
              <w:rPr>
                <w:rFonts w:ascii="Times New Roman" w:eastAsia="Times New Roman" w:hAnsi="Times New Roman" w:cs="Times New Roman"/>
                <w:b/>
                <w:bCs/>
                <w:szCs w:val="24"/>
                <w:lang w:eastAsia="en-GB"/>
              </w:rPr>
              <w:t>Data category</w:t>
            </w:r>
          </w:p>
        </w:tc>
        <w:tc>
          <w:tcPr>
            <w:tcW w:w="0" w:type="auto"/>
            <w:vAlign w:val="center"/>
            <w:hideMark/>
          </w:tcPr>
          <w:p w14:paraId="68CDB144" w14:textId="77777777" w:rsidR="00C565C5" w:rsidRPr="00C565C5" w:rsidRDefault="00C565C5" w:rsidP="00F96BDF">
            <w:pPr>
              <w:jc w:val="center"/>
              <w:rPr>
                <w:rFonts w:ascii="Times New Roman" w:eastAsia="Times New Roman" w:hAnsi="Times New Roman" w:cs="Times New Roman"/>
                <w:b/>
                <w:bCs/>
                <w:szCs w:val="24"/>
                <w:lang w:eastAsia="en-GB"/>
              </w:rPr>
            </w:pPr>
            <w:r w:rsidRPr="00C565C5">
              <w:rPr>
                <w:rFonts w:ascii="Times New Roman" w:eastAsia="Times New Roman" w:hAnsi="Times New Roman" w:cs="Times New Roman"/>
                <w:b/>
                <w:bCs/>
                <w:szCs w:val="24"/>
                <w:lang w:eastAsia="en-GB"/>
              </w:rPr>
              <w:t>Information</w:t>
            </w:r>
          </w:p>
        </w:tc>
      </w:tr>
      <w:tr w:rsidR="00C565C5" w:rsidRPr="00C565C5" w14:paraId="4D6B345B" w14:textId="77777777" w:rsidTr="00F96BDF">
        <w:trPr>
          <w:tblCellSpacing w:w="15" w:type="dxa"/>
        </w:trPr>
        <w:tc>
          <w:tcPr>
            <w:tcW w:w="0" w:type="auto"/>
            <w:vAlign w:val="center"/>
            <w:hideMark/>
          </w:tcPr>
          <w:p w14:paraId="1733E71A"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Primary registry and trial identifying number</w:t>
            </w:r>
          </w:p>
        </w:tc>
        <w:tc>
          <w:tcPr>
            <w:tcW w:w="0" w:type="auto"/>
            <w:vAlign w:val="center"/>
            <w:hideMark/>
          </w:tcPr>
          <w:p w14:paraId="3D35A0EB"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ClinicalTrials.gov</w:t>
            </w:r>
            <w:r w:rsidRPr="00C565C5">
              <w:rPr>
                <w:rFonts w:ascii="Times New Roman" w:eastAsia="Times New Roman" w:hAnsi="Times New Roman" w:cs="Times New Roman"/>
                <w:szCs w:val="24"/>
                <w:lang w:eastAsia="en-GB"/>
              </w:rPr>
              <w:br/>
            </w:r>
            <w:r w:rsidRPr="00C565C5">
              <w:rPr>
                <w:rFonts w:ascii="Times New Roman" w:hAnsi="Times New Roman" w:cs="Times New Roman"/>
              </w:rPr>
              <w:t>NCT04309435</w:t>
            </w:r>
          </w:p>
        </w:tc>
      </w:tr>
      <w:tr w:rsidR="00C565C5" w:rsidRPr="00C565C5" w14:paraId="39BE8A2C" w14:textId="77777777" w:rsidTr="00F96BDF">
        <w:trPr>
          <w:tblCellSpacing w:w="15" w:type="dxa"/>
        </w:trPr>
        <w:tc>
          <w:tcPr>
            <w:tcW w:w="0" w:type="auto"/>
            <w:vAlign w:val="center"/>
            <w:hideMark/>
          </w:tcPr>
          <w:p w14:paraId="24C470DC"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Date of registration in primary registry</w:t>
            </w:r>
          </w:p>
        </w:tc>
        <w:tc>
          <w:tcPr>
            <w:tcW w:w="0" w:type="auto"/>
            <w:vAlign w:val="center"/>
            <w:hideMark/>
          </w:tcPr>
          <w:p w14:paraId="1F2A6DAF"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16 March, 2020</w:t>
            </w:r>
          </w:p>
        </w:tc>
      </w:tr>
      <w:tr w:rsidR="00C565C5" w:rsidRPr="00C565C5" w14:paraId="1DCD563F" w14:textId="77777777" w:rsidTr="00F96BDF">
        <w:trPr>
          <w:tblCellSpacing w:w="15" w:type="dxa"/>
        </w:trPr>
        <w:tc>
          <w:tcPr>
            <w:tcW w:w="0" w:type="auto"/>
            <w:vAlign w:val="center"/>
            <w:hideMark/>
          </w:tcPr>
          <w:p w14:paraId="5DC78B48"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Secondary identifying numbers</w:t>
            </w:r>
          </w:p>
        </w:tc>
        <w:tc>
          <w:tcPr>
            <w:tcW w:w="0" w:type="auto"/>
            <w:vAlign w:val="center"/>
            <w:hideMark/>
          </w:tcPr>
          <w:p w14:paraId="4B372611"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IRAS: 263575 &amp; 265638</w:t>
            </w:r>
          </w:p>
          <w:p w14:paraId="1DBC3D02" w14:textId="77777777" w:rsidR="00C565C5" w:rsidRPr="00C565C5" w:rsidRDefault="00C565C5" w:rsidP="00F96BDF">
            <w:pPr>
              <w:rPr>
                <w:rFonts w:ascii="Times New Roman" w:eastAsia="Times New Roman" w:hAnsi="Times New Roman" w:cs="Times New Roman"/>
                <w:szCs w:val="24"/>
                <w:lang w:eastAsia="en-GB"/>
              </w:rPr>
            </w:pPr>
            <w:bookmarkStart w:id="3" w:name="_Hlk127047659"/>
            <w:r w:rsidRPr="00C565C5">
              <w:rPr>
                <w:rFonts w:ascii="Times New Roman" w:eastAsia="Times New Roman" w:hAnsi="Times New Roman" w:cs="Times New Roman"/>
                <w:szCs w:val="24"/>
                <w:lang w:eastAsia="en-GB"/>
              </w:rPr>
              <w:t>Scotland A REC: 19/SS/0069</w:t>
            </w:r>
          </w:p>
          <w:p w14:paraId="597D3F9B"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Wales REC 5: 19/WA/0155</w:t>
            </w:r>
          </w:p>
          <w:bookmarkEnd w:id="3"/>
          <w:p w14:paraId="34FDFAE5"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Funder:</w:t>
            </w:r>
            <w:r w:rsidRPr="00C565C5">
              <w:rPr>
                <w:rFonts w:ascii="Times New Roman" w:hAnsi="Times New Roman" w:cs="Times New Roman"/>
              </w:rPr>
              <w:t xml:space="preserve"> </w:t>
            </w:r>
            <w:r w:rsidRPr="00C565C5">
              <w:rPr>
                <w:rFonts w:ascii="Times New Roman" w:eastAsia="Times New Roman" w:hAnsi="Times New Roman" w:cs="Times New Roman"/>
                <w:szCs w:val="24"/>
                <w:lang w:eastAsia="en-GB"/>
              </w:rPr>
              <w:t>HIPS/18/60</w:t>
            </w:r>
          </w:p>
          <w:p w14:paraId="0E8EF803"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Sponsor: 1206004</w:t>
            </w:r>
          </w:p>
        </w:tc>
      </w:tr>
      <w:tr w:rsidR="00C565C5" w:rsidRPr="00C565C5" w14:paraId="33C6BC82" w14:textId="77777777" w:rsidTr="00F96BDF">
        <w:trPr>
          <w:tblCellSpacing w:w="15" w:type="dxa"/>
        </w:trPr>
        <w:tc>
          <w:tcPr>
            <w:tcW w:w="0" w:type="auto"/>
            <w:vAlign w:val="center"/>
            <w:hideMark/>
          </w:tcPr>
          <w:p w14:paraId="6972697A"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Source(s) of monetary or material support</w:t>
            </w:r>
          </w:p>
        </w:tc>
        <w:tc>
          <w:tcPr>
            <w:tcW w:w="0" w:type="auto"/>
            <w:vAlign w:val="center"/>
            <w:hideMark/>
          </w:tcPr>
          <w:p w14:paraId="65456F2B"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Chief Scientist Office, Scotland</w:t>
            </w:r>
          </w:p>
        </w:tc>
      </w:tr>
      <w:tr w:rsidR="00C565C5" w:rsidRPr="00C565C5" w14:paraId="52A62537" w14:textId="77777777" w:rsidTr="00F96BDF">
        <w:trPr>
          <w:tblCellSpacing w:w="15" w:type="dxa"/>
        </w:trPr>
        <w:tc>
          <w:tcPr>
            <w:tcW w:w="0" w:type="auto"/>
            <w:vAlign w:val="center"/>
            <w:hideMark/>
          </w:tcPr>
          <w:p w14:paraId="6A3A92AD"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Primary sponsor</w:t>
            </w:r>
          </w:p>
        </w:tc>
        <w:tc>
          <w:tcPr>
            <w:tcW w:w="0" w:type="auto"/>
            <w:vAlign w:val="center"/>
            <w:hideMark/>
          </w:tcPr>
          <w:p w14:paraId="6419F3AD"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Edinburgh Napier University</w:t>
            </w:r>
          </w:p>
        </w:tc>
      </w:tr>
      <w:tr w:rsidR="00C565C5" w:rsidRPr="00C565C5" w14:paraId="41C75FB5" w14:textId="77777777" w:rsidTr="00F96BDF">
        <w:trPr>
          <w:tblCellSpacing w:w="15" w:type="dxa"/>
        </w:trPr>
        <w:tc>
          <w:tcPr>
            <w:tcW w:w="0" w:type="auto"/>
            <w:vAlign w:val="center"/>
            <w:hideMark/>
          </w:tcPr>
          <w:p w14:paraId="4AEE8200"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Secondary sponsor(s)</w:t>
            </w:r>
          </w:p>
        </w:tc>
        <w:tc>
          <w:tcPr>
            <w:tcW w:w="0" w:type="auto"/>
            <w:vAlign w:val="center"/>
            <w:hideMark/>
          </w:tcPr>
          <w:p w14:paraId="3AFE1DBB"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NA</w:t>
            </w:r>
          </w:p>
        </w:tc>
      </w:tr>
      <w:tr w:rsidR="00C565C5" w:rsidRPr="00C565C5" w14:paraId="7D0D0EEE" w14:textId="77777777" w:rsidTr="00F96BDF">
        <w:trPr>
          <w:tblCellSpacing w:w="15" w:type="dxa"/>
        </w:trPr>
        <w:tc>
          <w:tcPr>
            <w:tcW w:w="0" w:type="auto"/>
            <w:vAlign w:val="center"/>
            <w:hideMark/>
          </w:tcPr>
          <w:p w14:paraId="18AF7541"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Contact for public queries</w:t>
            </w:r>
          </w:p>
        </w:tc>
        <w:tc>
          <w:tcPr>
            <w:tcW w:w="0" w:type="auto"/>
            <w:vAlign w:val="center"/>
            <w:hideMark/>
          </w:tcPr>
          <w:p w14:paraId="1E31F191"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Professor Paul Hutton [0131 455 3555] [p.hutton@napier.ac.uk]</w:t>
            </w:r>
          </w:p>
        </w:tc>
      </w:tr>
      <w:tr w:rsidR="00C565C5" w:rsidRPr="00C565C5" w14:paraId="278210B6" w14:textId="77777777" w:rsidTr="00F96BDF">
        <w:trPr>
          <w:tblCellSpacing w:w="15" w:type="dxa"/>
        </w:trPr>
        <w:tc>
          <w:tcPr>
            <w:tcW w:w="0" w:type="auto"/>
            <w:vAlign w:val="center"/>
            <w:hideMark/>
          </w:tcPr>
          <w:p w14:paraId="7902B6B2"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Contact for scientific queries</w:t>
            </w:r>
          </w:p>
        </w:tc>
        <w:tc>
          <w:tcPr>
            <w:tcW w:w="0" w:type="auto"/>
            <w:vAlign w:val="center"/>
            <w:hideMark/>
          </w:tcPr>
          <w:p w14:paraId="7827BCC7"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Professor Paul Hutton [0131 455 3555] [p.hutton@napier.ac.uk]</w:t>
            </w:r>
          </w:p>
        </w:tc>
      </w:tr>
      <w:tr w:rsidR="00C565C5" w:rsidRPr="00C565C5" w14:paraId="69A4D0A9" w14:textId="77777777" w:rsidTr="00F96BDF">
        <w:trPr>
          <w:tblCellSpacing w:w="15" w:type="dxa"/>
        </w:trPr>
        <w:tc>
          <w:tcPr>
            <w:tcW w:w="0" w:type="auto"/>
            <w:vAlign w:val="center"/>
            <w:hideMark/>
          </w:tcPr>
          <w:p w14:paraId="43C7D7AE"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Public title</w:t>
            </w:r>
          </w:p>
        </w:tc>
        <w:tc>
          <w:tcPr>
            <w:tcW w:w="0" w:type="auto"/>
            <w:vAlign w:val="center"/>
            <w:hideMark/>
          </w:tcPr>
          <w:p w14:paraId="64AA0593"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DEcision-making Capacity: Intervention Development &amp; Evaluation in Schizophrenia-spectrum disorders (DEC:IDES)</w:t>
            </w:r>
          </w:p>
        </w:tc>
      </w:tr>
      <w:tr w:rsidR="00C565C5" w:rsidRPr="00C565C5" w14:paraId="1DC65936" w14:textId="77777777" w:rsidTr="00F96BDF">
        <w:trPr>
          <w:tblCellSpacing w:w="15" w:type="dxa"/>
        </w:trPr>
        <w:tc>
          <w:tcPr>
            <w:tcW w:w="0" w:type="auto"/>
            <w:vAlign w:val="center"/>
            <w:hideMark/>
          </w:tcPr>
          <w:p w14:paraId="72E5D1B0"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Scientific title</w:t>
            </w:r>
          </w:p>
        </w:tc>
        <w:tc>
          <w:tcPr>
            <w:tcW w:w="0" w:type="auto"/>
            <w:vAlign w:val="center"/>
            <w:hideMark/>
          </w:tcPr>
          <w:p w14:paraId="75AA3529"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DEcision-making Capacity: Intervention Development &amp; Evaluation in Schizophrenia-spectrum disorders (DEC:IDES): a multi-site, assessor-blinded, pilot Umbrella trial</w:t>
            </w:r>
          </w:p>
        </w:tc>
      </w:tr>
      <w:tr w:rsidR="00C565C5" w:rsidRPr="00C565C5" w14:paraId="746C491A" w14:textId="77777777" w:rsidTr="00F96BDF">
        <w:trPr>
          <w:tblCellSpacing w:w="15" w:type="dxa"/>
        </w:trPr>
        <w:tc>
          <w:tcPr>
            <w:tcW w:w="0" w:type="auto"/>
            <w:vAlign w:val="center"/>
            <w:hideMark/>
          </w:tcPr>
          <w:p w14:paraId="5D593512"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Countries of recruitment</w:t>
            </w:r>
          </w:p>
        </w:tc>
        <w:tc>
          <w:tcPr>
            <w:tcW w:w="0" w:type="auto"/>
            <w:vAlign w:val="center"/>
            <w:hideMark/>
          </w:tcPr>
          <w:p w14:paraId="4255E62E"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Scotland, England</w:t>
            </w:r>
          </w:p>
        </w:tc>
      </w:tr>
      <w:tr w:rsidR="00C565C5" w:rsidRPr="00C565C5" w14:paraId="5499791A" w14:textId="77777777" w:rsidTr="00F96BDF">
        <w:trPr>
          <w:tblCellSpacing w:w="15" w:type="dxa"/>
        </w:trPr>
        <w:tc>
          <w:tcPr>
            <w:tcW w:w="0" w:type="auto"/>
            <w:vAlign w:val="center"/>
            <w:hideMark/>
          </w:tcPr>
          <w:p w14:paraId="793D54D7"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Health condition(s) or problem(s) studied</w:t>
            </w:r>
          </w:p>
        </w:tc>
        <w:tc>
          <w:tcPr>
            <w:tcW w:w="0" w:type="auto"/>
            <w:vAlign w:val="center"/>
            <w:hideMark/>
          </w:tcPr>
          <w:p w14:paraId="40ECB99C"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Impaired treatment decision-making capacity</w:t>
            </w:r>
          </w:p>
        </w:tc>
      </w:tr>
      <w:tr w:rsidR="00C565C5" w:rsidRPr="00C565C5" w14:paraId="76D86FCE" w14:textId="77777777" w:rsidTr="00F96BDF">
        <w:trPr>
          <w:tblCellSpacing w:w="15" w:type="dxa"/>
        </w:trPr>
        <w:tc>
          <w:tcPr>
            <w:tcW w:w="0" w:type="auto"/>
            <w:vAlign w:val="center"/>
            <w:hideMark/>
          </w:tcPr>
          <w:p w14:paraId="1EC7B5B6"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Intervention(s)</w:t>
            </w:r>
          </w:p>
        </w:tc>
        <w:tc>
          <w:tcPr>
            <w:tcW w:w="0" w:type="auto"/>
            <w:vAlign w:val="center"/>
            <w:hideMark/>
          </w:tcPr>
          <w:p w14:paraId="6E92C3BB"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Active comparators:</w:t>
            </w:r>
          </w:p>
          <w:p w14:paraId="0F6BDB1E"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Psychological intervention for self-stigma</w:t>
            </w:r>
          </w:p>
          <w:p w14:paraId="37C1BCE1"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Psychological intervention for low self-esteem</w:t>
            </w:r>
          </w:p>
          <w:p w14:paraId="1E77D94F"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Psychological intervention for jumping-to-conclusions bias</w:t>
            </w:r>
            <w:r w:rsidRPr="00C565C5">
              <w:rPr>
                <w:rFonts w:ascii="Times New Roman" w:eastAsia="Times New Roman" w:hAnsi="Times New Roman" w:cs="Times New Roman"/>
                <w:szCs w:val="24"/>
                <w:lang w:eastAsia="en-GB"/>
              </w:rPr>
              <w:br/>
              <w:t>Placebo comparator: Further assessment of factors affecting treatment decision-making capacity</w:t>
            </w:r>
          </w:p>
        </w:tc>
      </w:tr>
      <w:tr w:rsidR="00C565C5" w:rsidRPr="00C565C5" w14:paraId="1D06CC7F" w14:textId="77777777" w:rsidTr="00F96BDF">
        <w:trPr>
          <w:tblCellSpacing w:w="15" w:type="dxa"/>
        </w:trPr>
        <w:tc>
          <w:tcPr>
            <w:tcW w:w="0" w:type="auto"/>
            <w:vAlign w:val="center"/>
            <w:hideMark/>
          </w:tcPr>
          <w:p w14:paraId="6846364F"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Key inclusion and exclusion criteria</w:t>
            </w:r>
          </w:p>
        </w:tc>
        <w:tc>
          <w:tcPr>
            <w:tcW w:w="0" w:type="auto"/>
            <w:vAlign w:val="center"/>
            <w:hideMark/>
          </w:tcPr>
          <w:p w14:paraId="689E53EE"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Ages eligible for study: ≥18-65 years</w:t>
            </w:r>
            <w:r w:rsidRPr="00C565C5">
              <w:rPr>
                <w:rFonts w:ascii="Times New Roman" w:eastAsia="Times New Roman" w:hAnsi="Times New Roman" w:cs="Times New Roman"/>
                <w:szCs w:val="24"/>
                <w:lang w:eastAsia="en-GB"/>
              </w:rPr>
              <w:br/>
              <w:t>Sexes eligible for study: both</w:t>
            </w:r>
            <w:r w:rsidRPr="00C565C5">
              <w:rPr>
                <w:rFonts w:ascii="Times New Roman" w:eastAsia="Times New Roman" w:hAnsi="Times New Roman" w:cs="Times New Roman"/>
                <w:szCs w:val="24"/>
                <w:lang w:eastAsia="en-GB"/>
              </w:rPr>
              <w:br/>
              <w:t>Accepts healthy volunteers: no</w:t>
            </w:r>
            <w:r w:rsidRPr="00C565C5">
              <w:rPr>
                <w:rFonts w:ascii="Times New Roman" w:eastAsia="Times New Roman" w:hAnsi="Times New Roman" w:cs="Times New Roman"/>
                <w:szCs w:val="24"/>
                <w:lang w:eastAsia="en-GB"/>
              </w:rPr>
              <w:br/>
              <w:t xml:space="preserve">Inclusion criteria: diagnosed with schizophrenia-spectrum disorder (schizophrenia, schizoaffective disorder, delusional disorder, psychosis not otherwise specified, brief psychotic disorder); aged 18-65; judged to lack capacity to make treatment decisions by their referring clinician and the researcher (using the MacCAT-T); have either low self-esteem, defined as a score of &lt;15 on the Rosenberg Self-Esteem Scale (RSES), high self-stigma, defined as a score of ≥60 on Internalised Stigma of Mental Illness Inventory (ISMI) and/or a JTC bias, defined as selecting ≤2 beads on the Beads Task; able to be interviewed and complete </w:t>
            </w:r>
            <w:r w:rsidRPr="00C565C5">
              <w:rPr>
                <w:rFonts w:ascii="Times New Roman" w:eastAsia="Times New Roman" w:hAnsi="Times New Roman" w:cs="Times New Roman"/>
                <w:szCs w:val="24"/>
                <w:lang w:eastAsia="en-GB"/>
              </w:rPr>
              <w:lastRenderedPageBreak/>
              <w:t>the measures; be registered as a patient with clinical or social care services.</w:t>
            </w:r>
            <w:r w:rsidRPr="00C565C5">
              <w:rPr>
                <w:rFonts w:ascii="Times New Roman" w:eastAsia="Times New Roman" w:hAnsi="Times New Roman" w:cs="Times New Roman"/>
                <w:szCs w:val="24"/>
                <w:lang w:eastAsia="en-GB"/>
              </w:rPr>
              <w:br/>
              <w:t>Exclusion criteria: presence of a moderate to severe learning disability; psychosis of a predominantly organic origin (e.g. brain injury, physical health condition, epilepsy); primary diagnosis of substance or alcohol use disorder; cannot understand English sufficiently to engage in conversation without an interpreter; present with a level of risk to others that cannot be managed via suitable adjustments.</w:t>
            </w:r>
          </w:p>
        </w:tc>
      </w:tr>
      <w:tr w:rsidR="00C565C5" w:rsidRPr="00C565C5" w14:paraId="1EA885EF" w14:textId="77777777" w:rsidTr="00F96BDF">
        <w:trPr>
          <w:tblCellSpacing w:w="15" w:type="dxa"/>
        </w:trPr>
        <w:tc>
          <w:tcPr>
            <w:tcW w:w="0" w:type="auto"/>
            <w:vAlign w:val="center"/>
            <w:hideMark/>
          </w:tcPr>
          <w:p w14:paraId="28DFE15B"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lastRenderedPageBreak/>
              <w:t>Study type</w:t>
            </w:r>
          </w:p>
        </w:tc>
        <w:tc>
          <w:tcPr>
            <w:tcW w:w="0" w:type="auto"/>
            <w:vAlign w:val="center"/>
            <w:hideMark/>
          </w:tcPr>
          <w:p w14:paraId="2FD522E5"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Interventional</w:t>
            </w:r>
            <w:r w:rsidRPr="00C565C5">
              <w:rPr>
                <w:rFonts w:ascii="Times New Roman" w:eastAsia="Times New Roman" w:hAnsi="Times New Roman" w:cs="Times New Roman"/>
                <w:szCs w:val="24"/>
                <w:lang w:eastAsia="en-GB"/>
              </w:rPr>
              <w:br/>
              <w:t>Allocation: randomized</w:t>
            </w:r>
            <w:r w:rsidRPr="00C565C5">
              <w:rPr>
                <w:rFonts w:ascii="Times New Roman" w:eastAsia="Times New Roman" w:hAnsi="Times New Roman" w:cs="Times New Roman"/>
                <w:szCs w:val="24"/>
                <w:lang w:eastAsia="en-GB"/>
              </w:rPr>
              <w:br/>
              <w:t>Intervention model: parallel assignment</w:t>
            </w:r>
            <w:r w:rsidRPr="00C565C5">
              <w:rPr>
                <w:rFonts w:ascii="Times New Roman" w:eastAsia="Times New Roman" w:hAnsi="Times New Roman" w:cs="Times New Roman"/>
                <w:szCs w:val="24"/>
                <w:lang w:eastAsia="en-GB"/>
              </w:rPr>
              <w:br/>
              <w:t>Masking: single blind (outcomes assessor)</w:t>
            </w:r>
            <w:r w:rsidRPr="00C565C5">
              <w:rPr>
                <w:rFonts w:ascii="Times New Roman" w:eastAsia="Times New Roman" w:hAnsi="Times New Roman" w:cs="Times New Roman"/>
                <w:szCs w:val="24"/>
                <w:lang w:eastAsia="en-GB"/>
              </w:rPr>
              <w:br/>
              <w:t>Primary purpose: improvement of treatment decision-making capacity</w:t>
            </w:r>
            <w:r w:rsidRPr="00C565C5">
              <w:rPr>
                <w:rFonts w:ascii="Times New Roman" w:eastAsia="Times New Roman" w:hAnsi="Times New Roman" w:cs="Times New Roman"/>
                <w:szCs w:val="24"/>
                <w:lang w:eastAsia="en-GB"/>
              </w:rPr>
              <w:br/>
              <w:t>Feasibility / pilot</w:t>
            </w:r>
          </w:p>
        </w:tc>
      </w:tr>
      <w:tr w:rsidR="00C565C5" w:rsidRPr="00C565C5" w14:paraId="4491D731" w14:textId="77777777" w:rsidTr="00F96BDF">
        <w:trPr>
          <w:tblCellSpacing w:w="15" w:type="dxa"/>
        </w:trPr>
        <w:tc>
          <w:tcPr>
            <w:tcW w:w="0" w:type="auto"/>
            <w:vAlign w:val="center"/>
            <w:hideMark/>
          </w:tcPr>
          <w:p w14:paraId="4226D407"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Date of first enrolment</w:t>
            </w:r>
          </w:p>
        </w:tc>
        <w:tc>
          <w:tcPr>
            <w:tcW w:w="0" w:type="auto"/>
            <w:vAlign w:val="center"/>
            <w:hideMark/>
          </w:tcPr>
          <w:p w14:paraId="66A0DED7"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January 2021</w:t>
            </w:r>
          </w:p>
        </w:tc>
      </w:tr>
      <w:tr w:rsidR="00C565C5" w:rsidRPr="00C565C5" w14:paraId="587F87E1" w14:textId="77777777" w:rsidTr="00F96BDF">
        <w:trPr>
          <w:tblCellSpacing w:w="15" w:type="dxa"/>
        </w:trPr>
        <w:tc>
          <w:tcPr>
            <w:tcW w:w="0" w:type="auto"/>
            <w:vAlign w:val="center"/>
            <w:hideMark/>
          </w:tcPr>
          <w:p w14:paraId="29F93AA9"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Target sample size</w:t>
            </w:r>
          </w:p>
        </w:tc>
        <w:tc>
          <w:tcPr>
            <w:tcW w:w="0" w:type="auto"/>
            <w:vAlign w:val="center"/>
            <w:hideMark/>
          </w:tcPr>
          <w:p w14:paraId="594C2049"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60</w:t>
            </w:r>
          </w:p>
        </w:tc>
      </w:tr>
      <w:tr w:rsidR="00C565C5" w:rsidRPr="00C565C5" w14:paraId="29099F4A" w14:textId="77777777" w:rsidTr="00F96BDF">
        <w:trPr>
          <w:tblCellSpacing w:w="15" w:type="dxa"/>
        </w:trPr>
        <w:tc>
          <w:tcPr>
            <w:tcW w:w="0" w:type="auto"/>
            <w:vAlign w:val="center"/>
            <w:hideMark/>
          </w:tcPr>
          <w:p w14:paraId="2F8CAA24"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Recruitment status</w:t>
            </w:r>
          </w:p>
        </w:tc>
        <w:tc>
          <w:tcPr>
            <w:tcW w:w="0" w:type="auto"/>
            <w:vAlign w:val="center"/>
            <w:hideMark/>
          </w:tcPr>
          <w:p w14:paraId="4267F408"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Not recruiting</w:t>
            </w:r>
          </w:p>
        </w:tc>
      </w:tr>
      <w:tr w:rsidR="00C565C5" w:rsidRPr="00C565C5" w14:paraId="566AE816" w14:textId="77777777" w:rsidTr="00F96BDF">
        <w:trPr>
          <w:tblCellSpacing w:w="15" w:type="dxa"/>
        </w:trPr>
        <w:tc>
          <w:tcPr>
            <w:tcW w:w="0" w:type="auto"/>
            <w:vAlign w:val="center"/>
            <w:hideMark/>
          </w:tcPr>
          <w:p w14:paraId="71309F30"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Primary outcome(s)</w:t>
            </w:r>
          </w:p>
        </w:tc>
        <w:tc>
          <w:tcPr>
            <w:tcW w:w="0" w:type="auto"/>
            <w:vAlign w:val="center"/>
            <w:hideMark/>
          </w:tcPr>
          <w:p w14:paraId="7157F550"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Feasibility of recruitment and data retention on the MacArthur Competence Assessment Tool-Treatment at end-of-treatment (8 weeks).</w:t>
            </w:r>
          </w:p>
        </w:tc>
      </w:tr>
      <w:tr w:rsidR="00C565C5" w:rsidRPr="00C565C5" w14:paraId="7CFF00CC" w14:textId="77777777" w:rsidTr="00F96BDF">
        <w:trPr>
          <w:tblCellSpacing w:w="15" w:type="dxa"/>
        </w:trPr>
        <w:tc>
          <w:tcPr>
            <w:tcW w:w="0" w:type="auto"/>
            <w:vAlign w:val="center"/>
            <w:hideMark/>
          </w:tcPr>
          <w:p w14:paraId="5E566EBB"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Key secondary outcomes</w:t>
            </w:r>
          </w:p>
        </w:tc>
        <w:tc>
          <w:tcPr>
            <w:tcW w:w="0" w:type="auto"/>
            <w:vAlign w:val="center"/>
            <w:hideMark/>
          </w:tcPr>
          <w:p w14:paraId="34E2D480"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 xml:space="preserve">(1) Data completion rates on the MacCAT-T at 24-weeks and data completion at 8 and 24 weeks on the Positive And Negative Syndrome Scale, the Questionnaire on the Process of Recovery, the Schizophrenia Quality of Life scale, the Client Service Receipt Inventory, the Beck Anxiety Inventory, the Brief Core Schema Scale, the Calgary Depression Scale for Schizophrenia, the Rosenberg Self-esteem Scale, the Beads Task (85:15 version) and the Structured Interview Measure of Stigma. (2) Adverse events. (3) </w:t>
            </w:r>
            <w:r w:rsidRPr="00C565C5">
              <w:rPr>
                <w:rFonts w:ascii="Times New Roman" w:eastAsia="Calibri" w:hAnsi="Times New Roman" w:cs="Times New Roman"/>
                <w:color w:val="000000" w:themeColor="text1"/>
              </w:rPr>
              <w:t>MacCAT-T construct validity</w:t>
            </w:r>
          </w:p>
        </w:tc>
      </w:tr>
    </w:tbl>
    <w:p w14:paraId="5DCE8B31" w14:textId="77777777" w:rsidR="00C565C5" w:rsidRPr="00C565C5" w:rsidRDefault="00C565C5" w:rsidP="00C565C5">
      <w:pPr>
        <w:rPr>
          <w:rFonts w:ascii="Times New Roman" w:hAnsi="Times New Roman" w:cs="Times New Roman"/>
        </w:rPr>
      </w:pPr>
    </w:p>
    <w:p w14:paraId="07077382" w14:textId="57BEC505" w:rsidR="00C565C5" w:rsidRPr="00C565C5" w:rsidRDefault="00C565C5" w:rsidP="00C565C5">
      <w:pPr>
        <w:pStyle w:val="CBTpMASupplementHeading1"/>
        <w:rPr>
          <w:sz w:val="22"/>
          <w:szCs w:val="22"/>
          <w:highlight w:val="lightGray"/>
        </w:rPr>
      </w:pPr>
    </w:p>
    <w:p w14:paraId="0C0B677C" w14:textId="77777777" w:rsidR="00C565C5" w:rsidRDefault="00C565C5" w:rsidP="00C565C5">
      <w:pPr>
        <w:pStyle w:val="CBTpMASupplementHeading1"/>
        <w:rPr>
          <w:sz w:val="22"/>
          <w:szCs w:val="22"/>
          <w:highlight w:val="lightGray"/>
        </w:rPr>
      </w:pPr>
    </w:p>
    <w:p w14:paraId="700BF86C" w14:textId="77777777" w:rsidR="00C565C5" w:rsidRDefault="00C565C5">
      <w:pPr>
        <w:rPr>
          <w:rFonts w:ascii="Times New Roman" w:hAnsi="Times New Roman" w:cs="Times New Roman"/>
          <w:b/>
          <w:highlight w:val="lightGray"/>
        </w:rPr>
      </w:pPr>
      <w:r>
        <w:rPr>
          <w:highlight w:val="lightGray"/>
        </w:rPr>
        <w:br w:type="page"/>
      </w:r>
    </w:p>
    <w:p w14:paraId="34B2B114" w14:textId="6C546B10" w:rsidR="00C565C5" w:rsidRPr="00C565C5" w:rsidRDefault="00C565C5" w:rsidP="00C565C5">
      <w:pPr>
        <w:pStyle w:val="CBTpMASupplementHeading1"/>
        <w:rPr>
          <w:sz w:val="22"/>
          <w:szCs w:val="22"/>
          <w:highlight w:val="lightGray"/>
        </w:rPr>
      </w:pPr>
      <w:bookmarkStart w:id="4" w:name="_Toc129376854"/>
      <w:r>
        <w:rPr>
          <w:sz w:val="22"/>
          <w:szCs w:val="22"/>
          <w:highlight w:val="lightGray"/>
        </w:rPr>
        <w:lastRenderedPageBreak/>
        <w:t>3. P</w:t>
      </w:r>
      <w:r w:rsidRPr="00C565C5">
        <w:rPr>
          <w:sz w:val="22"/>
          <w:szCs w:val="22"/>
          <w:highlight w:val="lightGray"/>
        </w:rPr>
        <w:t>rotocol versions</w:t>
      </w:r>
      <w:bookmarkEnd w:id="4"/>
    </w:p>
    <w:p w14:paraId="7B475FD7" w14:textId="77777777" w:rsidR="00C565C5" w:rsidRDefault="00C565C5" w:rsidP="00C565C5"/>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695"/>
        <w:gridCol w:w="5960"/>
        <w:gridCol w:w="1371"/>
      </w:tblGrid>
      <w:tr w:rsidR="00C565C5" w:rsidRPr="00C565C5" w14:paraId="390B6E48" w14:textId="77777777" w:rsidTr="00F96BDF">
        <w:trPr>
          <w:tblCellSpacing w:w="15" w:type="dxa"/>
        </w:trPr>
        <w:tc>
          <w:tcPr>
            <w:tcW w:w="1650" w:type="dxa"/>
            <w:vAlign w:val="center"/>
          </w:tcPr>
          <w:p w14:paraId="7C34C7F8"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Date</w:t>
            </w:r>
          </w:p>
        </w:tc>
        <w:tc>
          <w:tcPr>
            <w:tcW w:w="5930" w:type="dxa"/>
            <w:vAlign w:val="center"/>
          </w:tcPr>
          <w:p w14:paraId="0FE86185"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Description</w:t>
            </w:r>
          </w:p>
        </w:tc>
        <w:tc>
          <w:tcPr>
            <w:tcW w:w="1326" w:type="dxa"/>
          </w:tcPr>
          <w:p w14:paraId="60F1D87F"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Version No.</w:t>
            </w:r>
          </w:p>
        </w:tc>
      </w:tr>
      <w:tr w:rsidR="00C565C5" w:rsidRPr="00C565C5" w14:paraId="745056CB" w14:textId="77777777" w:rsidTr="00F96BDF">
        <w:trPr>
          <w:tblCellSpacing w:w="15" w:type="dxa"/>
        </w:trPr>
        <w:tc>
          <w:tcPr>
            <w:tcW w:w="1650" w:type="dxa"/>
            <w:vAlign w:val="center"/>
          </w:tcPr>
          <w:p w14:paraId="06929A73"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10/7/2019</w:t>
            </w:r>
          </w:p>
        </w:tc>
        <w:tc>
          <w:tcPr>
            <w:tcW w:w="5930" w:type="dxa"/>
            <w:vAlign w:val="center"/>
            <w:hideMark/>
          </w:tcPr>
          <w:p w14:paraId="413BDC88"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Original</w:t>
            </w:r>
          </w:p>
        </w:tc>
        <w:tc>
          <w:tcPr>
            <w:tcW w:w="1326" w:type="dxa"/>
            <w:vAlign w:val="center"/>
          </w:tcPr>
          <w:p w14:paraId="3088346F"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3</w:t>
            </w:r>
          </w:p>
        </w:tc>
      </w:tr>
      <w:tr w:rsidR="00C565C5" w:rsidRPr="00C565C5" w14:paraId="311F9069" w14:textId="77777777" w:rsidTr="00F96BDF">
        <w:trPr>
          <w:tblCellSpacing w:w="15" w:type="dxa"/>
        </w:trPr>
        <w:tc>
          <w:tcPr>
            <w:tcW w:w="1650" w:type="dxa"/>
            <w:vAlign w:val="center"/>
          </w:tcPr>
          <w:p w14:paraId="491EAD18"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17/02/2020</w:t>
            </w:r>
          </w:p>
        </w:tc>
        <w:tc>
          <w:tcPr>
            <w:tcW w:w="5930" w:type="dxa"/>
            <w:vAlign w:val="center"/>
          </w:tcPr>
          <w:p w14:paraId="38E35B98"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 xml:space="preserve">Amendment SCO1 (17/02/2020): Rosenberg Self Esteem Scale replaced the Robson Self Concept Questionnaire. Clinical Interview for Psychotic Disorders (CIPD) replaced the Structured Clinical Interview for DSM-V. Addition of Brief Core Schema Scale. Addition of Client Service Receipt Inventory. Randomisation sequence parameters changed. </w:t>
            </w:r>
          </w:p>
          <w:p w14:paraId="053DA2F3" w14:textId="77777777" w:rsidR="00C565C5" w:rsidRPr="00C565C5" w:rsidRDefault="00C565C5" w:rsidP="00F96BDF">
            <w:pPr>
              <w:rPr>
                <w:rFonts w:ascii="Times New Roman" w:eastAsia="Times New Roman" w:hAnsi="Times New Roman" w:cs="Times New Roman"/>
                <w:szCs w:val="24"/>
                <w:lang w:eastAsia="en-GB"/>
              </w:rPr>
            </w:pPr>
          </w:p>
          <w:p w14:paraId="28A0F7C1"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Amendment ENG1 (20/10/2020): Primary reason for amendment: To align English site documentation with that of the Scottish site (IRAS ID 263575), a statement has been added to the information sheets and recruitment posters to explain the status of the study as a 'feasibility trial' being run to determine if it will be possible to take the research on to a larger main trial. A further statement was added to make clear to participants that although they may self-refer or be referred by clinicians into the trial, they may not meet all eligibility criteria and therefore may not be able to take part.</w:t>
            </w:r>
          </w:p>
        </w:tc>
        <w:tc>
          <w:tcPr>
            <w:tcW w:w="1326" w:type="dxa"/>
            <w:vAlign w:val="center"/>
          </w:tcPr>
          <w:p w14:paraId="424D78C9"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4</w:t>
            </w:r>
          </w:p>
        </w:tc>
      </w:tr>
      <w:tr w:rsidR="00C565C5" w:rsidRPr="00C565C5" w14:paraId="701D0A18" w14:textId="77777777" w:rsidTr="00F96BDF">
        <w:trPr>
          <w:tblCellSpacing w:w="15" w:type="dxa"/>
        </w:trPr>
        <w:tc>
          <w:tcPr>
            <w:tcW w:w="1650" w:type="dxa"/>
            <w:vAlign w:val="center"/>
          </w:tcPr>
          <w:p w14:paraId="22F3DA5F"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1/7/2021</w:t>
            </w:r>
          </w:p>
        </w:tc>
        <w:tc>
          <w:tcPr>
            <w:tcW w:w="5930" w:type="dxa"/>
            <w:vAlign w:val="center"/>
            <w:hideMark/>
          </w:tcPr>
          <w:p w14:paraId="000D3A45"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Amendments ENG3 &amp; SCO4: Primary reason for amendments: Extension to study duration to mitigate effects of pandemic. Replacement of independent statistician with analysis by Dr Peter Taylor to save costs, to mitigate effects of pandemic. Removal of unnecessary CIPD assessments at weeks 8 and 24.</w:t>
            </w:r>
          </w:p>
        </w:tc>
        <w:tc>
          <w:tcPr>
            <w:tcW w:w="1326" w:type="dxa"/>
            <w:vAlign w:val="center"/>
          </w:tcPr>
          <w:p w14:paraId="16810EAF"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5</w:t>
            </w:r>
          </w:p>
        </w:tc>
      </w:tr>
      <w:tr w:rsidR="00C565C5" w:rsidRPr="00C565C5" w14:paraId="2F36045F" w14:textId="77777777" w:rsidTr="00F96BDF">
        <w:trPr>
          <w:tblCellSpacing w:w="15" w:type="dxa"/>
        </w:trPr>
        <w:tc>
          <w:tcPr>
            <w:tcW w:w="1650" w:type="dxa"/>
            <w:vAlign w:val="center"/>
          </w:tcPr>
          <w:p w14:paraId="25191CE5"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8/6/2022</w:t>
            </w:r>
          </w:p>
        </w:tc>
        <w:tc>
          <w:tcPr>
            <w:tcW w:w="5930" w:type="dxa"/>
            <w:vAlign w:val="center"/>
          </w:tcPr>
          <w:p w14:paraId="4F764D4A"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Amendments ENG4 &amp; SCO6: Primary reason for amendments: Extension to study duration to mitigate effects of pandemic.</w:t>
            </w:r>
          </w:p>
        </w:tc>
        <w:tc>
          <w:tcPr>
            <w:tcW w:w="1326" w:type="dxa"/>
            <w:vAlign w:val="center"/>
          </w:tcPr>
          <w:p w14:paraId="087FF065"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6</w:t>
            </w:r>
          </w:p>
        </w:tc>
      </w:tr>
      <w:tr w:rsidR="00C565C5" w:rsidRPr="00C565C5" w14:paraId="2BB673F3" w14:textId="77777777" w:rsidTr="00F96BDF">
        <w:trPr>
          <w:tblCellSpacing w:w="15" w:type="dxa"/>
        </w:trPr>
        <w:tc>
          <w:tcPr>
            <w:tcW w:w="1650" w:type="dxa"/>
            <w:vAlign w:val="center"/>
          </w:tcPr>
          <w:p w14:paraId="46527466"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23/8/2022</w:t>
            </w:r>
          </w:p>
        </w:tc>
        <w:tc>
          <w:tcPr>
            <w:tcW w:w="5930" w:type="dxa"/>
            <w:vAlign w:val="center"/>
          </w:tcPr>
          <w:p w14:paraId="64483642"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Amendment ENG5</w:t>
            </w:r>
            <w:r w:rsidRPr="00C565C5">
              <w:rPr>
                <w:rStyle w:val="FootnoteReference"/>
                <w:rFonts w:ascii="Times New Roman" w:eastAsia="Times New Roman" w:hAnsi="Times New Roman" w:cs="Times New Roman"/>
                <w:szCs w:val="24"/>
                <w:lang w:eastAsia="en-GB"/>
              </w:rPr>
              <w:footnoteReference w:id="1"/>
            </w:r>
            <w:r w:rsidRPr="00C565C5">
              <w:rPr>
                <w:rFonts w:ascii="Times New Roman" w:eastAsia="Times New Roman" w:hAnsi="Times New Roman" w:cs="Times New Roman"/>
                <w:szCs w:val="24"/>
                <w:lang w:eastAsia="en-GB"/>
              </w:rPr>
              <w:t>: Primary reason for amendment: Self-stigma and JTC trials reopened. Preferential allocation of new participants to the self-esteem trial. Participants who have completed one trial allowed to take part in another, if eligible for it.</w:t>
            </w:r>
          </w:p>
        </w:tc>
        <w:tc>
          <w:tcPr>
            <w:tcW w:w="1326" w:type="dxa"/>
            <w:vAlign w:val="center"/>
          </w:tcPr>
          <w:p w14:paraId="41566D93"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7</w:t>
            </w:r>
          </w:p>
        </w:tc>
      </w:tr>
      <w:tr w:rsidR="00C565C5" w:rsidRPr="00C565C5" w14:paraId="45766252" w14:textId="77777777" w:rsidTr="00F96BDF">
        <w:trPr>
          <w:tblCellSpacing w:w="15" w:type="dxa"/>
        </w:trPr>
        <w:tc>
          <w:tcPr>
            <w:tcW w:w="1650" w:type="dxa"/>
            <w:vAlign w:val="center"/>
          </w:tcPr>
          <w:p w14:paraId="118AF910"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27/9/2022</w:t>
            </w:r>
          </w:p>
        </w:tc>
        <w:tc>
          <w:tcPr>
            <w:tcW w:w="5930" w:type="dxa"/>
            <w:vAlign w:val="center"/>
          </w:tcPr>
          <w:p w14:paraId="1B818EBE"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Amendment ENG6: Primary reason for amendment: To formally allow randomisations to be performed prior to session 1 if randomisation administrator not available at the time of session 1.</w:t>
            </w:r>
          </w:p>
        </w:tc>
        <w:tc>
          <w:tcPr>
            <w:tcW w:w="1326" w:type="dxa"/>
            <w:vAlign w:val="center"/>
          </w:tcPr>
          <w:p w14:paraId="544DBDC7"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8</w:t>
            </w:r>
          </w:p>
        </w:tc>
      </w:tr>
      <w:tr w:rsidR="00C565C5" w:rsidRPr="00C565C5" w14:paraId="66048E66" w14:textId="77777777" w:rsidTr="00F96BDF">
        <w:trPr>
          <w:tblCellSpacing w:w="15" w:type="dxa"/>
        </w:trPr>
        <w:tc>
          <w:tcPr>
            <w:tcW w:w="1650" w:type="dxa"/>
            <w:vAlign w:val="center"/>
          </w:tcPr>
          <w:p w14:paraId="69A6B443"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06/12/2022</w:t>
            </w:r>
          </w:p>
        </w:tc>
        <w:tc>
          <w:tcPr>
            <w:tcW w:w="5930" w:type="dxa"/>
            <w:vAlign w:val="center"/>
          </w:tcPr>
          <w:p w14:paraId="3B5E4B54"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Amendment ENG7: Primary reason for amendment: To extend the formal end date of the project in all sites from 31/12/22 until 30/6/23.</w:t>
            </w:r>
          </w:p>
        </w:tc>
        <w:tc>
          <w:tcPr>
            <w:tcW w:w="1326" w:type="dxa"/>
            <w:vAlign w:val="center"/>
          </w:tcPr>
          <w:p w14:paraId="2B7C98F4" w14:textId="77777777" w:rsidR="00C565C5" w:rsidRPr="00C565C5" w:rsidRDefault="00C565C5" w:rsidP="00F96BDF">
            <w:pPr>
              <w:rPr>
                <w:rFonts w:ascii="Times New Roman" w:eastAsia="Times New Roman" w:hAnsi="Times New Roman" w:cs="Times New Roman"/>
                <w:szCs w:val="24"/>
                <w:lang w:eastAsia="en-GB"/>
              </w:rPr>
            </w:pPr>
            <w:r w:rsidRPr="00C565C5">
              <w:rPr>
                <w:rFonts w:ascii="Times New Roman" w:eastAsia="Times New Roman" w:hAnsi="Times New Roman" w:cs="Times New Roman"/>
                <w:szCs w:val="24"/>
                <w:lang w:eastAsia="en-GB"/>
              </w:rPr>
              <w:t>9</w:t>
            </w:r>
          </w:p>
        </w:tc>
      </w:tr>
    </w:tbl>
    <w:p w14:paraId="1600F5BB" w14:textId="146F77DE" w:rsidR="00C565C5" w:rsidRDefault="00C565C5" w:rsidP="00C565C5">
      <w:pPr>
        <w:rPr>
          <w:highlight w:val="lightGray"/>
        </w:rPr>
      </w:pPr>
    </w:p>
    <w:p w14:paraId="1356391F" w14:textId="6DDA19F3" w:rsidR="00C565C5" w:rsidRDefault="00C565C5">
      <w:pPr>
        <w:rPr>
          <w:highlight w:val="lightGray"/>
        </w:rPr>
      </w:pPr>
      <w:r>
        <w:rPr>
          <w:highlight w:val="lightGray"/>
        </w:rPr>
        <w:br w:type="page"/>
      </w:r>
    </w:p>
    <w:p w14:paraId="0D11062A" w14:textId="2AA0AAB4" w:rsidR="00C71B74" w:rsidRPr="00C71B74" w:rsidRDefault="00C71B74" w:rsidP="00C71B74">
      <w:pPr>
        <w:pStyle w:val="CBTpMASupplementHeading1"/>
        <w:rPr>
          <w:sz w:val="22"/>
          <w:szCs w:val="22"/>
          <w:highlight w:val="lightGray"/>
        </w:rPr>
      </w:pPr>
      <w:bookmarkStart w:id="5" w:name="_Hlk5917348"/>
      <w:r>
        <w:lastRenderedPageBreak/>
        <w:t xml:space="preserve"> </w:t>
      </w:r>
      <w:bookmarkStart w:id="6" w:name="_Toc129376855"/>
      <w:r>
        <w:rPr>
          <w:sz w:val="22"/>
          <w:szCs w:val="22"/>
          <w:highlight w:val="lightGray"/>
        </w:rPr>
        <w:t>4. Data management plan (version 2)</w:t>
      </w:r>
      <w:bookmarkEnd w:id="6"/>
    </w:p>
    <w:p w14:paraId="11FEE96B" w14:textId="77777777" w:rsidR="00C71B74" w:rsidRDefault="00C71B74" w:rsidP="00E4688E">
      <w:pPr>
        <w:pStyle w:val="BodyText"/>
      </w:pPr>
    </w:p>
    <w:p w14:paraId="30DA4AD1" w14:textId="502741B8" w:rsidR="00C565C5" w:rsidRPr="00340819" w:rsidRDefault="00C565C5" w:rsidP="00E4688E">
      <w:pPr>
        <w:pStyle w:val="BodyText"/>
      </w:pPr>
      <w:r>
        <w:rPr>
          <w:bCs/>
          <w:noProof/>
          <w:sz w:val="28"/>
          <w:lang w:eastAsia="en-GB"/>
        </w:rPr>
        <mc:AlternateContent>
          <mc:Choice Requires="wpg">
            <w:drawing>
              <wp:inline distT="0" distB="0" distL="0" distR="0" wp14:anchorId="0AFDAB56" wp14:editId="40A2A994">
                <wp:extent cx="5278120" cy="672465"/>
                <wp:effectExtent l="0" t="0" r="0" b="13335"/>
                <wp:docPr id="23" name="Group 23"/>
                <wp:cNvGraphicFramePr/>
                <a:graphic xmlns:a="http://schemas.openxmlformats.org/drawingml/2006/main">
                  <a:graphicData uri="http://schemas.microsoft.com/office/word/2010/wordprocessingGroup">
                    <wpg:wgp>
                      <wpg:cNvGrpSpPr/>
                      <wpg:grpSpPr>
                        <a:xfrm>
                          <a:off x="0" y="0"/>
                          <a:ext cx="5278120" cy="672465"/>
                          <a:chOff x="0" y="0"/>
                          <a:chExt cx="6001281" cy="765810"/>
                        </a:xfrm>
                      </wpg:grpSpPr>
                      <pic:pic xmlns:pic="http://schemas.openxmlformats.org/drawingml/2006/picture">
                        <pic:nvPicPr>
                          <pic:cNvPr id="24" name="Picture 24"/>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bwMode="auto">
                          <a:xfrm>
                            <a:off x="4412511" y="42530"/>
                            <a:ext cx="1588770" cy="509905"/>
                          </a:xfrm>
                          <a:prstGeom prst="rect">
                            <a:avLst/>
                          </a:prstGeom>
                          <a:noFill/>
                          <a:ln w="9525">
                            <a:noFill/>
                            <a:miter lim="800000"/>
                            <a:headEnd/>
                            <a:tailEnd/>
                          </a:ln>
                        </pic:spPr>
                      </pic:pic>
                      <wps:wsp>
                        <wps:cNvPr id="25" name="Rectangle 1"/>
                        <wps:cNvSpPr>
                          <a:spLocks/>
                        </wps:cNvSpPr>
                        <wps:spPr>
                          <a:xfrm>
                            <a:off x="0" y="0"/>
                            <a:ext cx="1775460" cy="765810"/>
                          </a:xfrm>
                          <a:prstGeom prst="rect">
                            <a:avLst/>
                          </a:prstGeom>
                        </wps:spPr>
                        <wps:style>
                          <a:lnRef idx="2">
                            <a:schemeClr val="dk1"/>
                          </a:lnRef>
                          <a:fillRef idx="1">
                            <a:schemeClr val="lt1"/>
                          </a:fillRef>
                          <a:effectRef idx="0">
                            <a:schemeClr val="dk1"/>
                          </a:effectRef>
                          <a:fontRef idx="minor">
                            <a:schemeClr val="dk1"/>
                          </a:fontRef>
                        </wps:style>
                        <wps:txbx>
                          <w:txbxContent>
                            <w:p w14:paraId="6A754B65" w14:textId="77777777" w:rsidR="00C565C5" w:rsidRPr="009E2FB3" w:rsidRDefault="00C565C5" w:rsidP="00E4688E">
                              <w:pPr>
                                <w:jc w:val="center"/>
                              </w:pPr>
                              <w:r w:rsidRPr="009E2FB3">
                                <w:t>Logo of host NHS organisation to be inserted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6" name="Picture 26"/>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2115879" y="106326"/>
                            <a:ext cx="2083435" cy="499745"/>
                          </a:xfrm>
                          <a:prstGeom prst="rect">
                            <a:avLst/>
                          </a:prstGeom>
                        </pic:spPr>
                      </pic:pic>
                    </wpg:wgp>
                  </a:graphicData>
                </a:graphic>
              </wp:inline>
            </w:drawing>
          </mc:Choice>
          <mc:Fallback>
            <w:pict>
              <v:group w14:anchorId="0AFDAB56" id="Group 23" o:spid="_x0000_s1026" style="width:415.6pt;height:52.95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 o:spid="_x0000_s1027"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">
                  <v:imagedata r:id="rId11" o:title=""/>
                </v:shape>
                <v:rect id="Rectangle 1" o:spid="_x0000_s1028"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" fillcolor="white [3201]" strokecolor="black [3200]" strokeweight="2pt">
                  <v:path arrowok="t"/>
                  <v:textbox>
                    <w:txbxContent>
                      <w:p w14:paraId="6A754B65" w14:textId="77777777" w:rsidR="00C565C5" w:rsidRPr="009E2FB3" w:rsidRDefault="00C565C5" w:rsidP="00E4688E">
                        <w:pPr>
                          <w:jc w:val="center"/>
                        </w:pPr>
                        <w:r w:rsidRPr="009E2FB3">
                          <w:t>Logo of host NHS organisation to be inserted here</w:t>
                        </w:r>
                      </w:p>
                    </w:txbxContent>
                  </v:textbox>
                </v:rect>
                <v:shape id="Picture 26" o:spid="_x0000_s1029"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">
                  <v:imagedata r:id="rId12" o:title=""/>
                </v:shape>
                <w10:anchorlock/>
              </v:group>
            </w:pict>
          </mc:Fallback>
        </mc:AlternateContent>
      </w:r>
    </w:p>
    <w:p w14:paraId="417507B2" w14:textId="77777777" w:rsidR="00C565C5" w:rsidRDefault="00C565C5" w:rsidP="00E4688E">
      <w:pPr>
        <w:jc w:val="center"/>
        <w:rPr>
          <w:b/>
          <w:sz w:val="40"/>
        </w:rPr>
      </w:pPr>
    </w:p>
    <w:p w14:paraId="41B5145A" w14:textId="77777777" w:rsidR="00C565C5" w:rsidRPr="007B7B9D" w:rsidRDefault="00C565C5" w:rsidP="00E4688E">
      <w:pPr>
        <w:jc w:val="center"/>
        <w:rPr>
          <w:sz w:val="40"/>
        </w:rPr>
      </w:pPr>
      <w:r w:rsidRPr="007B7B9D">
        <w:rPr>
          <w:b/>
          <w:sz w:val="40"/>
        </w:rPr>
        <w:t>Data Management Plan</w:t>
      </w:r>
    </w:p>
    <w:p w14:paraId="5ADA8E9F" w14:textId="77777777" w:rsidR="00C565C5" w:rsidRPr="00626E84" w:rsidRDefault="00C565C5" w:rsidP="00E4688E">
      <w:pPr>
        <w:rPr>
          <w:rFonts w:cs="Arial"/>
          <w:b/>
        </w:rPr>
      </w:pPr>
    </w:p>
    <w:p w14:paraId="0D9E4002" w14:textId="77777777" w:rsidR="00C565C5" w:rsidRPr="00626E84" w:rsidRDefault="00C565C5" w:rsidP="00E4688E">
      <w:pPr>
        <w:pStyle w:val="BodyText2"/>
        <w:jc w:val="center"/>
        <w:rPr>
          <w:rFonts w:ascii="Arial" w:hAnsi="Arial" w:cs="Arial"/>
          <w:i/>
          <w:iCs/>
          <w:sz w:val="32"/>
          <w:szCs w:val="32"/>
          <w:u w:val="single"/>
          <w:lang w:eastAsia="en-GB"/>
        </w:rPr>
      </w:pPr>
      <w:r w:rsidRPr="00626E84">
        <w:rPr>
          <w:rFonts w:ascii="Arial" w:hAnsi="Arial" w:cs="Arial"/>
          <w:b/>
          <w:sz w:val="32"/>
          <w:szCs w:val="32"/>
          <w:u w:val="single"/>
          <w:lang w:eastAsia="en-GB"/>
        </w:rPr>
        <w:t>DE</w:t>
      </w:r>
      <w:r w:rsidRPr="00626E84">
        <w:rPr>
          <w:rFonts w:ascii="Arial" w:hAnsi="Arial" w:cs="Arial"/>
          <w:sz w:val="32"/>
          <w:szCs w:val="32"/>
          <w:u w:val="single"/>
          <w:lang w:eastAsia="en-GB"/>
        </w:rPr>
        <w:t xml:space="preserve">cision-making </w:t>
      </w:r>
      <w:r w:rsidRPr="00626E84">
        <w:rPr>
          <w:rFonts w:ascii="Arial" w:hAnsi="Arial" w:cs="Arial"/>
          <w:b/>
          <w:sz w:val="32"/>
          <w:szCs w:val="32"/>
          <w:u w:val="single"/>
          <w:lang w:eastAsia="en-GB"/>
        </w:rPr>
        <w:t>C</w:t>
      </w:r>
      <w:r w:rsidRPr="00626E84">
        <w:rPr>
          <w:rFonts w:ascii="Arial" w:hAnsi="Arial" w:cs="Arial"/>
          <w:sz w:val="32"/>
          <w:szCs w:val="32"/>
          <w:u w:val="single"/>
          <w:lang w:eastAsia="en-GB"/>
        </w:rPr>
        <w:t xml:space="preserve">apacity: </w:t>
      </w:r>
      <w:r w:rsidRPr="00626E84">
        <w:rPr>
          <w:rFonts w:ascii="Arial" w:hAnsi="Arial" w:cs="Arial"/>
          <w:b/>
          <w:sz w:val="32"/>
          <w:szCs w:val="32"/>
          <w:u w:val="single"/>
          <w:lang w:eastAsia="en-GB"/>
        </w:rPr>
        <w:t>I</w:t>
      </w:r>
      <w:r w:rsidRPr="00626E84">
        <w:rPr>
          <w:rFonts w:ascii="Arial" w:hAnsi="Arial" w:cs="Arial"/>
          <w:sz w:val="32"/>
          <w:szCs w:val="32"/>
          <w:u w:val="single"/>
          <w:lang w:eastAsia="en-GB"/>
        </w:rPr>
        <w:t xml:space="preserve">ntervention </w:t>
      </w:r>
      <w:r w:rsidRPr="00626E84">
        <w:rPr>
          <w:rFonts w:ascii="Arial" w:hAnsi="Arial" w:cs="Arial"/>
          <w:b/>
          <w:sz w:val="32"/>
          <w:szCs w:val="32"/>
          <w:u w:val="single"/>
          <w:lang w:eastAsia="en-GB"/>
        </w:rPr>
        <w:t>D</w:t>
      </w:r>
      <w:r w:rsidRPr="00626E84">
        <w:rPr>
          <w:rFonts w:ascii="Arial" w:hAnsi="Arial" w:cs="Arial"/>
          <w:sz w:val="32"/>
          <w:szCs w:val="32"/>
          <w:u w:val="single"/>
          <w:lang w:eastAsia="en-GB"/>
        </w:rPr>
        <w:t xml:space="preserve">evelopment &amp; </w:t>
      </w:r>
      <w:r w:rsidRPr="00626E84">
        <w:rPr>
          <w:rFonts w:ascii="Arial" w:hAnsi="Arial" w:cs="Arial"/>
          <w:b/>
          <w:sz w:val="32"/>
          <w:szCs w:val="32"/>
          <w:u w:val="single"/>
          <w:lang w:eastAsia="en-GB"/>
        </w:rPr>
        <w:t>E</w:t>
      </w:r>
      <w:r w:rsidRPr="00626E84">
        <w:rPr>
          <w:rFonts w:ascii="Arial" w:hAnsi="Arial" w:cs="Arial"/>
          <w:sz w:val="32"/>
          <w:szCs w:val="32"/>
          <w:u w:val="single"/>
          <w:lang w:eastAsia="en-GB"/>
        </w:rPr>
        <w:t xml:space="preserve">valuation in </w:t>
      </w:r>
      <w:r w:rsidRPr="00626E84">
        <w:rPr>
          <w:rFonts w:ascii="Arial" w:hAnsi="Arial" w:cs="Arial"/>
          <w:b/>
          <w:sz w:val="32"/>
          <w:szCs w:val="32"/>
          <w:u w:val="single"/>
          <w:lang w:eastAsia="en-GB"/>
        </w:rPr>
        <w:t>S</w:t>
      </w:r>
      <w:r w:rsidRPr="00626E84">
        <w:rPr>
          <w:rFonts w:ascii="Arial" w:hAnsi="Arial" w:cs="Arial"/>
          <w:sz w:val="32"/>
          <w:szCs w:val="32"/>
          <w:u w:val="single"/>
          <w:lang w:eastAsia="en-GB"/>
        </w:rPr>
        <w:t>chizophrenia-spectrum disorder: The DEC</w:t>
      </w:r>
      <w:r>
        <w:rPr>
          <w:rFonts w:ascii="Arial" w:hAnsi="Arial" w:cs="Arial"/>
          <w:sz w:val="32"/>
          <w:szCs w:val="32"/>
          <w:u w:val="single"/>
          <w:lang w:eastAsia="en-GB"/>
        </w:rPr>
        <w:t>:</w:t>
      </w:r>
      <w:r w:rsidRPr="00626E84">
        <w:rPr>
          <w:rFonts w:ascii="Arial" w:hAnsi="Arial" w:cs="Arial"/>
          <w:sz w:val="32"/>
          <w:szCs w:val="32"/>
          <w:u w:val="single"/>
          <w:lang w:eastAsia="en-GB"/>
        </w:rPr>
        <w:t>IDES Trial</w:t>
      </w:r>
    </w:p>
    <w:p w14:paraId="0B0A42D4" w14:textId="77777777" w:rsidR="00C565C5" w:rsidRPr="00626E84" w:rsidRDefault="00C565C5" w:rsidP="00E4688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9214"/>
          <w:tab w:val="left" w:pos="9356"/>
        </w:tabs>
        <w:autoSpaceDE w:val="0"/>
        <w:autoSpaceDN w:val="0"/>
        <w:adjustRightInd w:val="0"/>
        <w:spacing w:before="120"/>
        <w:rPr>
          <w:rFonts w:cs="Arial"/>
          <w:color w:val="000000"/>
          <w:sz w:val="20"/>
          <w:szCs w:val="20"/>
        </w:rPr>
      </w:pPr>
    </w:p>
    <w:tbl>
      <w:tblPr>
        <w:tblW w:w="85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693"/>
        <w:gridCol w:w="5807"/>
      </w:tblGrid>
      <w:tr w:rsidR="00C565C5" w:rsidRPr="00626E84" w14:paraId="10B3D3E1" w14:textId="77777777" w:rsidTr="005A2B8A">
        <w:trPr>
          <w:trHeight w:val="216"/>
        </w:trPr>
        <w:tc>
          <w:tcPr>
            <w:tcW w:w="8500" w:type="dxa"/>
            <w:gridSpan w:val="2"/>
            <w:shd w:val="clear" w:color="auto" w:fill="BFBFBF"/>
          </w:tcPr>
          <w:p w14:paraId="23B2780A" w14:textId="77777777" w:rsidR="00C565C5" w:rsidRPr="00626E84" w:rsidRDefault="00C565C5" w:rsidP="005A2B8A">
            <w:pPr>
              <w:spacing w:before="120"/>
              <w:rPr>
                <w:rFonts w:cs="Arial"/>
              </w:rPr>
            </w:pPr>
            <w:r w:rsidRPr="00626E84">
              <w:rPr>
                <w:rFonts w:cs="Arial"/>
                <w:b/>
                <w:bCs/>
              </w:rPr>
              <w:t>0. Proposal name</w:t>
            </w:r>
            <w:r w:rsidRPr="00626E84">
              <w:rPr>
                <w:rFonts w:cs="Arial"/>
                <w:bCs/>
              </w:rPr>
              <w:t xml:space="preserve"> </w:t>
            </w:r>
          </w:p>
        </w:tc>
      </w:tr>
      <w:tr w:rsidR="00C565C5" w:rsidRPr="00626E84" w14:paraId="2C051711" w14:textId="77777777" w:rsidTr="005A2B8A">
        <w:trPr>
          <w:trHeight w:val="216"/>
        </w:trPr>
        <w:tc>
          <w:tcPr>
            <w:tcW w:w="8500" w:type="dxa"/>
            <w:gridSpan w:val="2"/>
          </w:tcPr>
          <w:p w14:paraId="5DD413B6" w14:textId="77777777" w:rsidR="00C565C5" w:rsidRPr="00626E84" w:rsidRDefault="00C565C5" w:rsidP="005A2B8A">
            <w:pPr>
              <w:autoSpaceDE w:val="0"/>
              <w:autoSpaceDN w:val="0"/>
              <w:adjustRightInd w:val="0"/>
              <w:rPr>
                <w:rFonts w:cs="Arial"/>
                <w:b/>
              </w:rPr>
            </w:pPr>
            <w:r w:rsidRPr="00626E84">
              <w:rPr>
                <w:rFonts w:cs="Arial"/>
                <w:b/>
              </w:rPr>
              <w:t xml:space="preserve">DEcision-making Capacity: Intervention Development &amp; Evaluation in Schizophrenia-spectrum disorder: The </w:t>
            </w:r>
            <w:r>
              <w:rPr>
                <w:rFonts w:cs="Arial"/>
                <w:b/>
              </w:rPr>
              <w:t>DEC:IDES</w:t>
            </w:r>
            <w:r w:rsidRPr="00626E84">
              <w:rPr>
                <w:rFonts w:cs="Arial"/>
                <w:b/>
              </w:rPr>
              <w:t xml:space="preserve"> Trial</w:t>
            </w:r>
          </w:p>
        </w:tc>
      </w:tr>
      <w:tr w:rsidR="00C565C5" w:rsidRPr="00626E84" w14:paraId="32D7D2BB" w14:textId="77777777" w:rsidTr="005A2B8A">
        <w:trPr>
          <w:trHeight w:val="216"/>
        </w:trPr>
        <w:tc>
          <w:tcPr>
            <w:tcW w:w="8500" w:type="dxa"/>
            <w:gridSpan w:val="2"/>
            <w:shd w:val="clear" w:color="auto" w:fill="BFBFBF"/>
          </w:tcPr>
          <w:p w14:paraId="5A52BADF" w14:textId="77777777" w:rsidR="00C565C5" w:rsidRPr="00626E84" w:rsidRDefault="00C565C5" w:rsidP="005A2B8A">
            <w:pPr>
              <w:spacing w:before="120"/>
              <w:rPr>
                <w:rFonts w:cs="Arial"/>
              </w:rPr>
            </w:pPr>
            <w:r w:rsidRPr="00626E84">
              <w:rPr>
                <w:rFonts w:cs="Arial"/>
                <w:b/>
                <w:bCs/>
              </w:rPr>
              <w:t>1. Description of the data</w:t>
            </w:r>
          </w:p>
        </w:tc>
      </w:tr>
      <w:tr w:rsidR="00C565C5" w:rsidRPr="00626E84" w14:paraId="7341F9D6" w14:textId="77777777" w:rsidTr="005A2B8A">
        <w:trPr>
          <w:trHeight w:val="3448"/>
        </w:trPr>
        <w:tc>
          <w:tcPr>
            <w:tcW w:w="8500" w:type="dxa"/>
            <w:gridSpan w:val="2"/>
          </w:tcPr>
          <w:p w14:paraId="1CBC21FC" w14:textId="77777777" w:rsidR="00C565C5" w:rsidRPr="00626E84" w:rsidRDefault="00C565C5" w:rsidP="005A2B8A">
            <w:pPr>
              <w:tabs>
                <w:tab w:val="left" w:pos="720"/>
                <w:tab w:val="left" w:pos="1440"/>
                <w:tab w:val="left" w:pos="2160"/>
                <w:tab w:val="left" w:pos="6144"/>
              </w:tabs>
              <w:spacing w:before="120"/>
              <w:rPr>
                <w:rFonts w:cs="Arial"/>
                <w:b/>
                <w:bCs/>
              </w:rPr>
            </w:pPr>
            <w:r w:rsidRPr="00626E84">
              <w:rPr>
                <w:rFonts w:cs="Arial"/>
                <w:b/>
                <w:bCs/>
              </w:rPr>
              <w:t xml:space="preserve">1.1 </w:t>
            </w:r>
            <w:r w:rsidRPr="00626E84">
              <w:rPr>
                <w:rFonts w:cs="Arial"/>
                <w:b/>
                <w:bCs/>
              </w:rPr>
              <w:tab/>
              <w:t xml:space="preserve">Type of study </w:t>
            </w:r>
            <w:r w:rsidRPr="00626E84">
              <w:rPr>
                <w:rFonts w:cs="Arial"/>
                <w:b/>
                <w:bCs/>
              </w:rPr>
              <w:tab/>
            </w:r>
          </w:p>
          <w:p w14:paraId="7870700C" w14:textId="77777777" w:rsidR="00C565C5" w:rsidRPr="00626E84" w:rsidRDefault="00C565C5" w:rsidP="005A2B8A">
            <w:pPr>
              <w:autoSpaceDE w:val="0"/>
              <w:autoSpaceDN w:val="0"/>
              <w:adjustRightInd w:val="0"/>
              <w:rPr>
                <w:rFonts w:cs="Arial"/>
              </w:rPr>
            </w:pPr>
          </w:p>
          <w:p w14:paraId="0C8782B6" w14:textId="77777777" w:rsidR="00C565C5" w:rsidRPr="00626E84" w:rsidRDefault="00C565C5" w:rsidP="005A2B8A">
            <w:pPr>
              <w:ind w:left="-120"/>
              <w:rPr>
                <w:rFonts w:cs="Arial"/>
              </w:rPr>
            </w:pPr>
            <w:r w:rsidRPr="00626E84">
              <w:rPr>
                <w:rFonts w:cs="Arial"/>
              </w:rPr>
              <w:t xml:space="preserve">The main aim of this study </w:t>
            </w:r>
            <w:r>
              <w:rPr>
                <w:rFonts w:cs="Arial"/>
              </w:rPr>
              <w:t>is</w:t>
            </w:r>
            <w:r w:rsidRPr="00626E84">
              <w:rPr>
                <w:rFonts w:cs="Arial"/>
              </w:rPr>
              <w:t xml:space="preserve"> to find out whether people with psychosis will take part in an ‘Umbrella trial’ of talking therapies to improve their treatment decision-making capacity (the </w:t>
            </w:r>
            <w:r>
              <w:rPr>
                <w:rFonts w:cs="Arial"/>
              </w:rPr>
              <w:t>DEC:IDES</w:t>
            </w:r>
            <w:r w:rsidRPr="00626E84">
              <w:rPr>
                <w:rFonts w:cs="Arial"/>
              </w:rPr>
              <w:t xml:space="preserve"> trial). We want to understand their experiences of participation, and we also want to understand the experiences of clinicians who have referred their patients to this study. In particular, we need to find out whether participants will stay in </w:t>
            </w:r>
            <w:r>
              <w:rPr>
                <w:rFonts w:cs="Arial"/>
              </w:rPr>
              <w:t>DEC:IDES</w:t>
            </w:r>
            <w:r w:rsidRPr="00626E84">
              <w:rPr>
                <w:rFonts w:cs="Arial"/>
              </w:rPr>
              <w:t xml:space="preserve"> until it is finished, or whether they will leave early. We also need to understand why people might leave </w:t>
            </w:r>
            <w:r>
              <w:rPr>
                <w:rFonts w:cs="Arial"/>
              </w:rPr>
              <w:t>DEC:IDES</w:t>
            </w:r>
            <w:r w:rsidRPr="00626E84">
              <w:rPr>
                <w:rFonts w:cs="Arial"/>
              </w:rPr>
              <w:t xml:space="preserve"> early, so that we can improve it. For these reasons, we are running a smaller version first. This will involve </w:t>
            </w:r>
            <w:r w:rsidRPr="00626E84">
              <w:rPr>
                <w:rFonts w:cs="Arial"/>
                <w:b/>
              </w:rPr>
              <w:t>3 small randomised controlled trials</w:t>
            </w:r>
            <w:r w:rsidRPr="00626E84">
              <w:rPr>
                <w:rFonts w:cs="Arial"/>
              </w:rPr>
              <w:t xml:space="preserve">, each testing 1 of 3 different interventions. Each intervention has been designed to help participants resolve a problem which previous evidence suggests may reduce their decision-making ability. One intervention is designed to improve self-esteem, another is designed to reduce negative beliefs about psychosis (‘self-stigma’) and another is designed to help people with psychosis gather more information before making decisions. </w:t>
            </w:r>
            <w:r w:rsidRPr="004E2438">
              <w:rPr>
                <w:rFonts w:cs="Arial"/>
                <w:b/>
              </w:rPr>
              <w:t>We will record how many people participate in and complete our trial</w:t>
            </w:r>
            <w:r>
              <w:rPr>
                <w:rFonts w:cs="Arial"/>
                <w:b/>
              </w:rPr>
              <w:t xml:space="preserve"> (including data completion rates)</w:t>
            </w:r>
            <w:r w:rsidRPr="004E2438">
              <w:rPr>
                <w:rFonts w:cs="Arial"/>
                <w:b/>
              </w:rPr>
              <w:t xml:space="preserve">, and we will ask </w:t>
            </w:r>
            <w:r>
              <w:rPr>
                <w:rFonts w:cs="Arial"/>
                <w:b/>
              </w:rPr>
              <w:t xml:space="preserve">12 </w:t>
            </w:r>
            <w:r w:rsidRPr="004E2438">
              <w:rPr>
                <w:rFonts w:cs="Arial"/>
                <w:b/>
              </w:rPr>
              <w:t>people (</w:t>
            </w:r>
            <w:r>
              <w:rPr>
                <w:rFonts w:cs="Arial"/>
                <w:b/>
              </w:rPr>
              <w:t xml:space="preserve">6 </w:t>
            </w:r>
            <w:r w:rsidRPr="004E2438">
              <w:rPr>
                <w:rFonts w:cs="Arial"/>
                <w:b/>
              </w:rPr>
              <w:t>patient participants</w:t>
            </w:r>
            <w:r>
              <w:rPr>
                <w:rFonts w:cs="Arial"/>
                <w:b/>
              </w:rPr>
              <w:t xml:space="preserve"> and 6</w:t>
            </w:r>
            <w:r w:rsidRPr="004E2438">
              <w:rPr>
                <w:rFonts w:cs="Arial"/>
                <w:b/>
              </w:rPr>
              <w:t xml:space="preserve"> referrers</w:t>
            </w:r>
            <w:r>
              <w:rPr>
                <w:rFonts w:cs="Arial"/>
                <w:b/>
              </w:rPr>
              <w:t xml:space="preserve"> or </w:t>
            </w:r>
            <w:r w:rsidRPr="004E2438">
              <w:rPr>
                <w:rFonts w:cs="Arial"/>
                <w:b/>
              </w:rPr>
              <w:t>clinicians) for their views on what they liked and did not like about the trial</w:t>
            </w:r>
            <w:r>
              <w:rPr>
                <w:rFonts w:cs="Arial"/>
                <w:b/>
              </w:rPr>
              <w:t>, and we will ask a further 10 patient participants to discuss in more detail the nature of any change in decision-making</w:t>
            </w:r>
            <w:r w:rsidRPr="004E2438">
              <w:rPr>
                <w:rFonts w:cs="Arial"/>
                <w:b/>
              </w:rPr>
              <w:t>.</w:t>
            </w:r>
            <w:r w:rsidRPr="00626E84">
              <w:rPr>
                <w:rFonts w:cs="Arial"/>
              </w:rPr>
              <w:t xml:space="preserve"> All this information will help us ensure a larger </w:t>
            </w:r>
            <w:r>
              <w:rPr>
                <w:rFonts w:cs="Arial"/>
              </w:rPr>
              <w:t>DEC:IDES</w:t>
            </w:r>
            <w:r w:rsidRPr="00626E84">
              <w:rPr>
                <w:rFonts w:cs="Arial"/>
              </w:rPr>
              <w:t xml:space="preserve"> trial is more acceptable to people with psychosis. </w:t>
            </w:r>
          </w:p>
          <w:p w14:paraId="45AE2774" w14:textId="77777777" w:rsidR="00C565C5" w:rsidRPr="00626E84" w:rsidRDefault="00C565C5" w:rsidP="0076015E">
            <w:pPr>
              <w:pStyle w:val="ListParagraph"/>
              <w:numPr>
                <w:ilvl w:val="1"/>
                <w:numId w:val="2"/>
              </w:numPr>
              <w:spacing w:before="120" w:after="200" w:line="276" w:lineRule="auto"/>
              <w:rPr>
                <w:rFonts w:ascii="Arial" w:hAnsi="Arial" w:cs="Arial"/>
                <w:b/>
                <w:bCs/>
              </w:rPr>
            </w:pPr>
            <w:r w:rsidRPr="00626E84">
              <w:rPr>
                <w:rFonts w:ascii="Arial" w:hAnsi="Arial" w:cs="Arial"/>
                <w:b/>
                <w:bCs/>
              </w:rPr>
              <w:t>Types of data</w:t>
            </w:r>
          </w:p>
          <w:p w14:paraId="452C74D7" w14:textId="77777777" w:rsidR="00C565C5" w:rsidRPr="00626E84" w:rsidRDefault="00C565C5" w:rsidP="005A2B8A">
            <w:pPr>
              <w:rPr>
                <w:rFonts w:cs="Arial"/>
              </w:rPr>
            </w:pPr>
            <w:r w:rsidRPr="00626E84">
              <w:rPr>
                <w:rFonts w:cs="Arial"/>
              </w:rPr>
              <w:t>We will gather both quantitative and qualitative data.</w:t>
            </w:r>
          </w:p>
          <w:p w14:paraId="558B44EE" w14:textId="77777777" w:rsidR="00C565C5" w:rsidRPr="00626E84" w:rsidRDefault="00C565C5" w:rsidP="005A2B8A">
            <w:pPr>
              <w:rPr>
                <w:rFonts w:cs="Arial"/>
              </w:rPr>
            </w:pPr>
          </w:p>
          <w:p w14:paraId="5AE03CB8" w14:textId="77777777" w:rsidR="00C565C5" w:rsidRPr="00626E84" w:rsidRDefault="00C565C5" w:rsidP="005A2B8A">
            <w:pPr>
              <w:rPr>
                <w:rFonts w:cs="Arial"/>
              </w:rPr>
            </w:pPr>
            <w:r w:rsidRPr="00626E84">
              <w:rPr>
                <w:rFonts w:cs="Arial"/>
              </w:rPr>
              <w:t>A trained and supervised research assistant (RA) will gather the following information via interviews with each patient participant (hereafter P’):</w:t>
            </w:r>
          </w:p>
          <w:p w14:paraId="67864C03" w14:textId="77777777" w:rsidR="00C565C5" w:rsidRPr="00626E84" w:rsidRDefault="00C565C5" w:rsidP="005A2B8A">
            <w:pPr>
              <w:rPr>
                <w:rFonts w:cs="Arial"/>
              </w:rPr>
            </w:pPr>
          </w:p>
          <w:p w14:paraId="261F01E2" w14:textId="77777777" w:rsidR="00C565C5" w:rsidRPr="00626E84" w:rsidRDefault="00C565C5" w:rsidP="0076015E">
            <w:pPr>
              <w:numPr>
                <w:ilvl w:val="0"/>
                <w:numId w:val="4"/>
              </w:numPr>
              <w:rPr>
                <w:rFonts w:cs="Arial"/>
              </w:rPr>
            </w:pPr>
            <w:r w:rsidRPr="00626E84">
              <w:rPr>
                <w:rFonts w:cs="Arial"/>
              </w:rPr>
              <w:t>P’s name, age and address</w:t>
            </w:r>
            <w:r>
              <w:rPr>
                <w:rFonts w:cs="Arial"/>
              </w:rPr>
              <w:t xml:space="preserve"> (for follow up)</w:t>
            </w:r>
          </w:p>
          <w:p w14:paraId="0E97F912" w14:textId="77777777" w:rsidR="00C565C5" w:rsidRPr="00626E84" w:rsidRDefault="00C565C5" w:rsidP="0076015E">
            <w:pPr>
              <w:numPr>
                <w:ilvl w:val="0"/>
                <w:numId w:val="4"/>
              </w:numPr>
              <w:rPr>
                <w:rFonts w:cs="Arial"/>
              </w:rPr>
            </w:pPr>
            <w:r w:rsidRPr="00626E84">
              <w:rPr>
                <w:rFonts w:cs="Arial"/>
              </w:rPr>
              <w:t>P’s current and past psychiatric treatment</w:t>
            </w:r>
          </w:p>
          <w:p w14:paraId="773AE354" w14:textId="77777777" w:rsidR="00C565C5" w:rsidRPr="00626E84" w:rsidRDefault="00C565C5" w:rsidP="0076015E">
            <w:pPr>
              <w:numPr>
                <w:ilvl w:val="0"/>
                <w:numId w:val="4"/>
              </w:numPr>
              <w:rPr>
                <w:rFonts w:cs="Arial"/>
              </w:rPr>
            </w:pPr>
            <w:r w:rsidRPr="00626E84">
              <w:rPr>
                <w:rFonts w:cs="Arial"/>
              </w:rPr>
              <w:lastRenderedPageBreak/>
              <w:t xml:space="preserve">P’s mental health condition and related experiences </w:t>
            </w:r>
          </w:p>
          <w:p w14:paraId="29300BC6" w14:textId="77777777" w:rsidR="00C565C5" w:rsidRPr="00626E84" w:rsidRDefault="00C565C5" w:rsidP="0076015E">
            <w:pPr>
              <w:numPr>
                <w:ilvl w:val="0"/>
                <w:numId w:val="4"/>
              </w:numPr>
              <w:rPr>
                <w:rFonts w:cs="Arial"/>
              </w:rPr>
            </w:pPr>
            <w:r w:rsidRPr="00626E84">
              <w:rPr>
                <w:rFonts w:cs="Arial"/>
              </w:rPr>
              <w:t>P’s views on treatments such as medication and hospital care</w:t>
            </w:r>
          </w:p>
          <w:p w14:paraId="334060F4" w14:textId="77777777" w:rsidR="00C565C5" w:rsidRPr="00626E84" w:rsidRDefault="00C565C5" w:rsidP="0076015E">
            <w:pPr>
              <w:numPr>
                <w:ilvl w:val="0"/>
                <w:numId w:val="4"/>
              </w:numPr>
              <w:rPr>
                <w:rFonts w:cs="Arial"/>
              </w:rPr>
            </w:pPr>
            <w:r w:rsidRPr="00626E84">
              <w:rPr>
                <w:rFonts w:cs="Arial"/>
              </w:rPr>
              <w:t>P’s self-esteem, current mood and anxiety</w:t>
            </w:r>
          </w:p>
          <w:p w14:paraId="47D4490E" w14:textId="77777777" w:rsidR="00C565C5" w:rsidRPr="00626E84" w:rsidRDefault="00C565C5" w:rsidP="0076015E">
            <w:pPr>
              <w:numPr>
                <w:ilvl w:val="0"/>
                <w:numId w:val="4"/>
              </w:numPr>
              <w:rPr>
                <w:rFonts w:cs="Arial"/>
              </w:rPr>
            </w:pPr>
            <w:r w:rsidRPr="00626E84">
              <w:rPr>
                <w:rFonts w:cs="Arial"/>
              </w:rPr>
              <w:t>P’s views about their diagnosis</w:t>
            </w:r>
          </w:p>
          <w:p w14:paraId="360384D0" w14:textId="77777777" w:rsidR="00C565C5" w:rsidRPr="00626E84" w:rsidRDefault="00C565C5" w:rsidP="0076015E">
            <w:pPr>
              <w:numPr>
                <w:ilvl w:val="0"/>
                <w:numId w:val="4"/>
              </w:numPr>
              <w:rPr>
                <w:rFonts w:cs="Arial"/>
              </w:rPr>
            </w:pPr>
            <w:r w:rsidRPr="00626E84">
              <w:rPr>
                <w:rFonts w:cs="Arial"/>
              </w:rPr>
              <w:t>What services P has used</w:t>
            </w:r>
          </w:p>
          <w:p w14:paraId="400AFA87" w14:textId="77777777" w:rsidR="00C565C5" w:rsidRPr="00626E84" w:rsidRDefault="00C565C5" w:rsidP="0076015E">
            <w:pPr>
              <w:numPr>
                <w:ilvl w:val="0"/>
                <w:numId w:val="4"/>
              </w:numPr>
              <w:rPr>
                <w:rFonts w:cs="Arial"/>
              </w:rPr>
            </w:pPr>
            <w:r w:rsidRPr="00626E84">
              <w:rPr>
                <w:rFonts w:cs="Arial"/>
              </w:rPr>
              <w:t>P’s decision-making</w:t>
            </w:r>
          </w:p>
          <w:p w14:paraId="0039D427" w14:textId="77777777" w:rsidR="00C565C5" w:rsidRPr="00626E84" w:rsidRDefault="00C565C5" w:rsidP="005A2B8A">
            <w:pPr>
              <w:rPr>
                <w:rFonts w:cs="Arial"/>
              </w:rPr>
            </w:pPr>
          </w:p>
          <w:p w14:paraId="458C9E1B" w14:textId="77777777" w:rsidR="00C565C5" w:rsidRPr="00626E84" w:rsidRDefault="00C565C5" w:rsidP="005A2B8A">
            <w:pPr>
              <w:rPr>
                <w:rFonts w:cs="Arial"/>
              </w:rPr>
            </w:pPr>
            <w:r w:rsidRPr="00626E84">
              <w:rPr>
                <w:rFonts w:cs="Arial"/>
              </w:rPr>
              <w:t>Any missing information on service usage will be gathered with P’s consent, via access to their medical records.</w:t>
            </w:r>
          </w:p>
          <w:p w14:paraId="3E9A45A8" w14:textId="77777777" w:rsidR="00C565C5" w:rsidRPr="00626E84" w:rsidRDefault="00C565C5" w:rsidP="005A2B8A">
            <w:pPr>
              <w:rPr>
                <w:rFonts w:cs="Arial"/>
              </w:rPr>
            </w:pPr>
          </w:p>
          <w:p w14:paraId="3F6F09B6" w14:textId="77777777" w:rsidR="00C565C5" w:rsidRPr="00626E84" w:rsidRDefault="00C565C5" w:rsidP="005A2B8A">
            <w:pPr>
              <w:rPr>
                <w:rFonts w:cs="Arial"/>
              </w:rPr>
            </w:pPr>
            <w:r w:rsidRPr="00626E84">
              <w:rPr>
                <w:rFonts w:cs="Arial"/>
              </w:rPr>
              <w:t>The RA will also gather the following information from the P’s keyworker or care coordinator:</w:t>
            </w:r>
          </w:p>
          <w:p w14:paraId="21D45021" w14:textId="77777777" w:rsidR="00C565C5" w:rsidRPr="00626E84" w:rsidRDefault="00C565C5" w:rsidP="005A2B8A">
            <w:pPr>
              <w:rPr>
                <w:rFonts w:cs="Arial"/>
              </w:rPr>
            </w:pPr>
          </w:p>
          <w:p w14:paraId="6912C0A0" w14:textId="77777777" w:rsidR="00C565C5" w:rsidRPr="00626E84" w:rsidRDefault="00C565C5" w:rsidP="0076015E">
            <w:pPr>
              <w:numPr>
                <w:ilvl w:val="0"/>
                <w:numId w:val="5"/>
              </w:numPr>
              <w:rPr>
                <w:rFonts w:cs="Arial"/>
              </w:rPr>
            </w:pPr>
            <w:r w:rsidRPr="00626E84">
              <w:rPr>
                <w:rFonts w:cs="Arial"/>
              </w:rPr>
              <w:t>Information relevant to assessing risk of harm to the participant, researcher or others. This will include previous violence and previous self-harm or suicide, and drug and alcohol use.</w:t>
            </w:r>
          </w:p>
          <w:p w14:paraId="0F74B4A3" w14:textId="77777777" w:rsidR="00C565C5" w:rsidRPr="00626E84" w:rsidRDefault="00C565C5" w:rsidP="005A2B8A">
            <w:pPr>
              <w:rPr>
                <w:rFonts w:cs="Arial"/>
              </w:rPr>
            </w:pPr>
          </w:p>
          <w:p w14:paraId="0B428405" w14:textId="77777777" w:rsidR="00C565C5" w:rsidRPr="00626E84" w:rsidRDefault="00C565C5" w:rsidP="005A2B8A">
            <w:pPr>
              <w:rPr>
                <w:rFonts w:cs="Arial"/>
              </w:rPr>
            </w:pPr>
            <w:r w:rsidRPr="00626E84">
              <w:rPr>
                <w:rFonts w:cs="Arial"/>
              </w:rPr>
              <w:t>The RA will also interview referrers and clinicians involved in the care of P, to examine their experiences of the trial. The RA will gather the following:</w:t>
            </w:r>
          </w:p>
          <w:p w14:paraId="11CF6D24" w14:textId="77777777" w:rsidR="00C565C5" w:rsidRPr="00626E84" w:rsidRDefault="00C565C5" w:rsidP="005A2B8A">
            <w:pPr>
              <w:rPr>
                <w:rFonts w:cs="Arial"/>
              </w:rPr>
            </w:pPr>
          </w:p>
          <w:p w14:paraId="5D9AAFD4" w14:textId="77777777" w:rsidR="00C565C5" w:rsidRPr="00626E84" w:rsidRDefault="00C565C5" w:rsidP="0076015E">
            <w:pPr>
              <w:numPr>
                <w:ilvl w:val="0"/>
                <w:numId w:val="5"/>
              </w:numPr>
              <w:rPr>
                <w:rFonts w:cs="Arial"/>
              </w:rPr>
            </w:pPr>
            <w:r w:rsidRPr="00626E84">
              <w:rPr>
                <w:rFonts w:cs="Arial"/>
              </w:rPr>
              <w:t>Their name, age, occupation and place of work</w:t>
            </w:r>
          </w:p>
          <w:p w14:paraId="1258493C" w14:textId="77777777" w:rsidR="00C565C5" w:rsidRPr="00626E84" w:rsidRDefault="00C565C5" w:rsidP="0076015E">
            <w:pPr>
              <w:numPr>
                <w:ilvl w:val="0"/>
                <w:numId w:val="5"/>
              </w:numPr>
              <w:rPr>
                <w:rFonts w:cs="Arial"/>
              </w:rPr>
            </w:pPr>
            <w:r w:rsidRPr="00626E84">
              <w:rPr>
                <w:rFonts w:cs="Arial"/>
              </w:rPr>
              <w:t>Their relationship to P</w:t>
            </w:r>
          </w:p>
          <w:p w14:paraId="5FFE47E1" w14:textId="77777777" w:rsidR="00C565C5" w:rsidRPr="00626E84" w:rsidRDefault="00C565C5" w:rsidP="0076015E">
            <w:pPr>
              <w:numPr>
                <w:ilvl w:val="0"/>
                <w:numId w:val="5"/>
              </w:numPr>
              <w:rPr>
                <w:rFonts w:cs="Arial"/>
              </w:rPr>
            </w:pPr>
            <w:r w:rsidRPr="00626E84">
              <w:rPr>
                <w:rFonts w:cs="Arial"/>
              </w:rPr>
              <w:t xml:space="preserve">Their professional qualifications and training </w:t>
            </w:r>
          </w:p>
          <w:p w14:paraId="39186EB6" w14:textId="77777777" w:rsidR="00C565C5" w:rsidRPr="00626E84" w:rsidRDefault="00C565C5" w:rsidP="005A2B8A">
            <w:pPr>
              <w:rPr>
                <w:rFonts w:cs="Arial"/>
              </w:rPr>
            </w:pPr>
          </w:p>
          <w:p w14:paraId="795C0C23" w14:textId="77777777" w:rsidR="00C565C5" w:rsidRPr="00626E84" w:rsidRDefault="00C565C5" w:rsidP="005A2B8A">
            <w:pPr>
              <w:spacing w:before="120"/>
              <w:rPr>
                <w:rFonts w:cs="Arial"/>
                <w:b/>
                <w:bCs/>
              </w:rPr>
            </w:pPr>
            <w:r w:rsidRPr="00626E84">
              <w:rPr>
                <w:rFonts w:cs="Arial"/>
                <w:b/>
                <w:bCs/>
              </w:rPr>
              <w:t>1.3</w:t>
            </w:r>
            <w:r w:rsidRPr="00626E84">
              <w:rPr>
                <w:rFonts w:cs="Arial"/>
                <w:b/>
                <w:bCs/>
              </w:rPr>
              <w:tab/>
              <w:t>Format and scale of the data</w:t>
            </w:r>
          </w:p>
          <w:p w14:paraId="5B4A9A9E" w14:textId="77777777" w:rsidR="00C565C5" w:rsidRDefault="00C565C5" w:rsidP="005A2B8A">
            <w:pPr>
              <w:autoSpaceDE w:val="0"/>
              <w:autoSpaceDN w:val="0"/>
              <w:adjustRightInd w:val="0"/>
              <w:rPr>
                <w:rFonts w:cs="Arial"/>
              </w:rPr>
            </w:pPr>
          </w:p>
          <w:p w14:paraId="581A7BA2" w14:textId="77777777" w:rsidR="00C565C5" w:rsidRPr="00626E84" w:rsidRDefault="00C565C5" w:rsidP="005A2B8A">
            <w:pPr>
              <w:autoSpaceDE w:val="0"/>
              <w:autoSpaceDN w:val="0"/>
              <w:adjustRightInd w:val="0"/>
              <w:rPr>
                <w:rFonts w:cs="Arial"/>
              </w:rPr>
            </w:pPr>
            <w:r w:rsidRPr="00626E84">
              <w:rPr>
                <w:rFonts w:cs="Arial"/>
              </w:rPr>
              <w:t xml:space="preserve">Data will be collected </w:t>
            </w:r>
            <w:r>
              <w:rPr>
                <w:rFonts w:cs="Arial"/>
              </w:rPr>
              <w:t xml:space="preserve">on </w:t>
            </w:r>
            <w:r>
              <w:t xml:space="preserve">paper and encrypted audio </w:t>
            </w:r>
            <w:r w:rsidRPr="00626E84">
              <w:rPr>
                <w:rFonts w:cs="Arial"/>
              </w:rPr>
              <w:t>from up to 60 patient participants on up to 3 occasions over a 20-month period (</w:t>
            </w:r>
            <w:r>
              <w:rPr>
                <w:rFonts w:cs="Arial"/>
              </w:rPr>
              <w:t>up to 1</w:t>
            </w:r>
            <w:r w:rsidRPr="00626E84">
              <w:rPr>
                <w:rFonts w:cs="Arial"/>
              </w:rPr>
              <w:t>6 of whom will be asked to provide both quantitative and qualitative data) and 6 clinician participants (qualitative data only). Only the informed consent forms and audio recordings will contain any participant identifiable data. Completion of the consent form will link the participant to a unique identification code which will be attached to all subsequent data (questionnaires and recordings). Data is not anonymous as such, but will not be traceable to any particular individual unless access to the consent form is obtained.</w:t>
            </w:r>
          </w:p>
          <w:p w14:paraId="0B05E6B2" w14:textId="77777777" w:rsidR="00C565C5" w:rsidRPr="00626E84" w:rsidRDefault="00C565C5" w:rsidP="005A2B8A">
            <w:pPr>
              <w:rPr>
                <w:rFonts w:cs="Arial"/>
              </w:rPr>
            </w:pPr>
          </w:p>
          <w:p w14:paraId="7C700344" w14:textId="77777777" w:rsidR="00C565C5" w:rsidRPr="00626E84" w:rsidRDefault="00C565C5" w:rsidP="005A2B8A">
            <w:pPr>
              <w:rPr>
                <w:rFonts w:cs="Arial"/>
              </w:rPr>
            </w:pPr>
            <w:r w:rsidRPr="00626E84">
              <w:rPr>
                <w:rFonts w:cs="Arial"/>
              </w:rPr>
              <w:t xml:space="preserve">The list of codes and consent forms will be kept separately from one another in different secure, </w:t>
            </w:r>
            <w:r>
              <w:rPr>
                <w:rFonts w:cs="Arial"/>
              </w:rPr>
              <w:t>encrypted and password-protected files</w:t>
            </w:r>
            <w:r w:rsidRPr="00626E84">
              <w:rPr>
                <w:rFonts w:cs="Arial"/>
              </w:rPr>
              <w:t xml:space="preserve">. Only the lead researcher and </w:t>
            </w:r>
            <w:r>
              <w:rPr>
                <w:rFonts w:cs="Arial"/>
              </w:rPr>
              <w:t xml:space="preserve">researchers with direct participant contact (including supervisors) </w:t>
            </w:r>
            <w:r w:rsidRPr="00626E84">
              <w:rPr>
                <w:rFonts w:cs="Arial"/>
              </w:rPr>
              <w:t xml:space="preserve">will have access to </w:t>
            </w:r>
            <w:r>
              <w:rPr>
                <w:rFonts w:cs="Arial"/>
              </w:rPr>
              <w:t>this file</w:t>
            </w:r>
            <w:r w:rsidRPr="00626E84">
              <w:rPr>
                <w:rFonts w:cs="Arial"/>
              </w:rPr>
              <w:t>. No participant identifiable data will be removed from NHS premises. All data will be held securely and treated in accordance with</w:t>
            </w:r>
          </w:p>
          <w:p w14:paraId="703A4847" w14:textId="77777777" w:rsidR="00C565C5" w:rsidRPr="00626E84" w:rsidRDefault="00C565C5" w:rsidP="005A2B8A">
            <w:pPr>
              <w:rPr>
                <w:rFonts w:cs="Arial"/>
              </w:rPr>
            </w:pPr>
            <w:r w:rsidRPr="00626E84">
              <w:rPr>
                <w:rFonts w:cs="Arial"/>
              </w:rPr>
              <w:t>NHS policies on Confidentiality and Data Protection as well as the BPS (2009) Code of Ethics and Conduct and BPS (2014) Code of Human Research Ethics guidelines documents and the study will adhere to the principles of Good Clinical Practice.</w:t>
            </w:r>
          </w:p>
          <w:p w14:paraId="06F3C04F" w14:textId="77777777" w:rsidR="00C565C5" w:rsidRPr="00626E84" w:rsidRDefault="00C565C5" w:rsidP="005A2B8A">
            <w:pPr>
              <w:autoSpaceDE w:val="0"/>
              <w:autoSpaceDN w:val="0"/>
              <w:adjustRightInd w:val="0"/>
              <w:rPr>
                <w:rFonts w:cs="Arial"/>
              </w:rPr>
            </w:pPr>
          </w:p>
          <w:p w14:paraId="50255B8F" w14:textId="77777777" w:rsidR="00C565C5" w:rsidRPr="00626E84" w:rsidRDefault="00C565C5" w:rsidP="005A2B8A">
            <w:pPr>
              <w:autoSpaceDE w:val="0"/>
              <w:autoSpaceDN w:val="0"/>
              <w:adjustRightInd w:val="0"/>
              <w:rPr>
                <w:rFonts w:cs="Arial"/>
              </w:rPr>
            </w:pPr>
            <w:r>
              <w:rPr>
                <w:rFonts w:cs="Arial"/>
              </w:rPr>
              <w:t>Non-personally identifiable data</w:t>
            </w:r>
            <w:r w:rsidRPr="00626E84">
              <w:rPr>
                <w:rFonts w:cs="Arial"/>
              </w:rPr>
              <w:t xml:space="preserve"> will be entered into a database for analysis. This format will allow for data </w:t>
            </w:r>
            <w:r>
              <w:rPr>
                <w:rFonts w:cs="Arial"/>
              </w:rPr>
              <w:t xml:space="preserve">analysis </w:t>
            </w:r>
            <w:r w:rsidRPr="00626E84">
              <w:rPr>
                <w:rFonts w:cs="Arial"/>
              </w:rPr>
              <w:t>and long term retention.</w:t>
            </w:r>
          </w:p>
          <w:p w14:paraId="44365404" w14:textId="77777777" w:rsidR="00C565C5" w:rsidRPr="00626E84" w:rsidRDefault="00C565C5" w:rsidP="005A2B8A">
            <w:pPr>
              <w:widowControl w:val="0"/>
              <w:autoSpaceDE w:val="0"/>
              <w:autoSpaceDN w:val="0"/>
              <w:adjustRightInd w:val="0"/>
              <w:spacing w:before="120"/>
              <w:rPr>
                <w:rFonts w:cs="Arial"/>
                <w:b/>
                <w:color w:val="141413"/>
              </w:rPr>
            </w:pPr>
          </w:p>
        </w:tc>
      </w:tr>
      <w:tr w:rsidR="00C565C5" w:rsidRPr="00626E84" w14:paraId="2581260C" w14:textId="77777777" w:rsidTr="005A2B8A">
        <w:trPr>
          <w:trHeight w:val="216"/>
        </w:trPr>
        <w:tc>
          <w:tcPr>
            <w:tcW w:w="8500" w:type="dxa"/>
            <w:gridSpan w:val="2"/>
            <w:tcBorders>
              <w:bottom w:val="single" w:sz="4" w:space="0" w:color="000000"/>
            </w:tcBorders>
            <w:shd w:val="clear" w:color="auto" w:fill="BFBFBF"/>
          </w:tcPr>
          <w:p w14:paraId="451A8585" w14:textId="77777777" w:rsidR="00C565C5" w:rsidRPr="00626E84" w:rsidRDefault="00C565C5" w:rsidP="005A2B8A">
            <w:pPr>
              <w:spacing w:before="120"/>
              <w:rPr>
                <w:rFonts w:cs="Arial"/>
                <w:b/>
                <w:bCs/>
              </w:rPr>
            </w:pPr>
            <w:r w:rsidRPr="00626E84">
              <w:rPr>
                <w:rFonts w:cs="Arial"/>
                <w:b/>
                <w:bCs/>
              </w:rPr>
              <w:lastRenderedPageBreak/>
              <w:t>2. Data collection / generation</w:t>
            </w:r>
          </w:p>
        </w:tc>
      </w:tr>
      <w:tr w:rsidR="00C565C5" w:rsidRPr="00626E84" w14:paraId="3E5827EB" w14:textId="77777777" w:rsidTr="005A2B8A">
        <w:trPr>
          <w:trHeight w:val="3151"/>
        </w:trPr>
        <w:tc>
          <w:tcPr>
            <w:tcW w:w="8500" w:type="dxa"/>
            <w:gridSpan w:val="2"/>
            <w:shd w:val="clear" w:color="auto" w:fill="auto"/>
          </w:tcPr>
          <w:p w14:paraId="669D4EF5" w14:textId="77777777" w:rsidR="00C565C5" w:rsidRPr="00626E84" w:rsidRDefault="00C565C5" w:rsidP="005A2B8A">
            <w:pPr>
              <w:spacing w:before="120"/>
              <w:rPr>
                <w:rFonts w:cs="Arial"/>
                <w:b/>
                <w:bCs/>
              </w:rPr>
            </w:pPr>
            <w:r w:rsidRPr="00626E84">
              <w:rPr>
                <w:rFonts w:cs="Arial"/>
                <w:b/>
                <w:bCs/>
              </w:rPr>
              <w:lastRenderedPageBreak/>
              <w:t>2.1</w:t>
            </w:r>
            <w:r w:rsidRPr="00626E84">
              <w:rPr>
                <w:rFonts w:cs="Arial"/>
                <w:b/>
                <w:bCs/>
              </w:rPr>
              <w:tab/>
              <w:t>Methodologies for data collection / generation</w:t>
            </w:r>
          </w:p>
          <w:p w14:paraId="3BEAFA7A" w14:textId="77777777" w:rsidR="00C565C5" w:rsidRDefault="00C565C5" w:rsidP="005A2B8A">
            <w:pPr>
              <w:autoSpaceDE w:val="0"/>
              <w:autoSpaceDN w:val="0"/>
              <w:adjustRightInd w:val="0"/>
              <w:rPr>
                <w:rFonts w:cs="Arial"/>
              </w:rPr>
            </w:pPr>
          </w:p>
          <w:p w14:paraId="4097DC42" w14:textId="77777777" w:rsidR="00C565C5" w:rsidRPr="00330A02" w:rsidRDefault="00C565C5" w:rsidP="005A2B8A">
            <w:pPr>
              <w:autoSpaceDE w:val="0"/>
              <w:autoSpaceDN w:val="0"/>
              <w:adjustRightInd w:val="0"/>
              <w:rPr>
                <w:rFonts w:cs="Arial"/>
              </w:rPr>
            </w:pPr>
            <w:r w:rsidRPr="00330A02">
              <w:rPr>
                <w:rFonts w:cs="Arial"/>
              </w:rPr>
              <w:t xml:space="preserve">Patient participant data from standardised questionnaires and interviews will be collected in up to 3 meetings with the researcher. Up to 16 patient participants will be invited to an additional meeting, where qualitative data will be gathered. We wil also interview up to 6 clinician participants. All interviews will be audio-recorded on encrypted digital recorders. Participant identifiable information (name, date of birth, address) will be recorded on consent forms and will be held separately (in hard copy format) from their research data and will not leave NHS premises. </w:t>
            </w:r>
          </w:p>
          <w:p w14:paraId="1CE9A3D3" w14:textId="77777777" w:rsidR="00C565C5" w:rsidRPr="00330A02" w:rsidRDefault="00C565C5" w:rsidP="00330A02">
            <w:pPr>
              <w:pStyle w:val="CommentText"/>
              <w:rPr>
                <w:rFonts w:cs="Arial"/>
                <w:sz w:val="22"/>
                <w:szCs w:val="22"/>
              </w:rPr>
            </w:pPr>
          </w:p>
          <w:p w14:paraId="4A3E92F2" w14:textId="77777777" w:rsidR="00C565C5" w:rsidRPr="00330A02" w:rsidRDefault="00C565C5" w:rsidP="00330A02">
            <w:pPr>
              <w:pStyle w:val="CommentText"/>
              <w:rPr>
                <w:rFonts w:cs="Arial"/>
                <w:sz w:val="22"/>
                <w:szCs w:val="22"/>
              </w:rPr>
            </w:pPr>
            <w:r w:rsidRPr="00330A02">
              <w:rPr>
                <w:rFonts w:cs="Arial"/>
                <w:sz w:val="22"/>
                <w:szCs w:val="22"/>
              </w:rPr>
              <w:t>Paper and audio recorder with be stored in locking filing cabinets in NHS premises. Paper will be scanned, stripped of PII and stored on encrypted and password protected NHS databases. Audio will either be used to score responses and then destroyed, or will be transcribed before being destroyed. Transcriptions will be stored as with paper. Scores (derived from inspection of paper and audio) will be uploaded to ENU databases, with unique codes linking back to consent form etc.</w:t>
            </w:r>
          </w:p>
          <w:p w14:paraId="5D9817B8" w14:textId="77777777" w:rsidR="00C565C5" w:rsidRDefault="00C565C5" w:rsidP="005A2B8A">
            <w:pPr>
              <w:autoSpaceDE w:val="0"/>
              <w:autoSpaceDN w:val="0"/>
              <w:adjustRightInd w:val="0"/>
              <w:rPr>
                <w:rFonts w:cs="Arial"/>
              </w:rPr>
            </w:pPr>
          </w:p>
          <w:p w14:paraId="2ED2C476" w14:textId="77777777" w:rsidR="00C565C5" w:rsidRDefault="00C565C5" w:rsidP="005A2B8A">
            <w:pPr>
              <w:autoSpaceDE w:val="0"/>
              <w:autoSpaceDN w:val="0"/>
              <w:adjustRightInd w:val="0"/>
              <w:rPr>
                <w:rFonts w:cs="Arial"/>
              </w:rPr>
            </w:pPr>
            <w:r>
              <w:rPr>
                <w:rFonts w:cs="Arial"/>
              </w:rPr>
              <w:t xml:space="preserve">Participant identifiable information will be linked to their research data by a code accessible only to researchers and approved personnel from ENU or the host NHS organisation, </w:t>
            </w:r>
            <w:r w:rsidRPr="00626E84">
              <w:rPr>
                <w:rFonts w:cs="Arial"/>
              </w:rPr>
              <w:t>to enable data linkage and</w:t>
            </w:r>
            <w:r>
              <w:rPr>
                <w:rFonts w:cs="Arial"/>
              </w:rPr>
              <w:t xml:space="preserve"> </w:t>
            </w:r>
            <w:r w:rsidRPr="00626E84">
              <w:rPr>
                <w:rFonts w:cs="Arial"/>
              </w:rPr>
              <w:t>removal if requested by a participant</w:t>
            </w:r>
            <w:r>
              <w:rPr>
                <w:rFonts w:cs="Arial"/>
              </w:rPr>
              <w:t xml:space="preserve"> and/or audit</w:t>
            </w:r>
            <w:r w:rsidRPr="00626E84">
              <w:rPr>
                <w:rFonts w:cs="Arial"/>
              </w:rPr>
              <w:t>.</w:t>
            </w:r>
            <w:r>
              <w:rPr>
                <w:rFonts w:cs="Arial"/>
              </w:rPr>
              <w:t xml:space="preserve"> Qualitative data will be transcribed on NHS premises by the RA, and all patient identifiable information will be removed from the transcripts. All audio recordings will be stored securely on encrypted and non web-linked electronic storage, and will not leave NHS premises.</w:t>
            </w:r>
            <w:r>
              <w:t xml:space="preserve"> Transcriptions and other data without PII will be transferred to ENU data storage according to local NHS protocols, but using password protection and encryption at a minimum</w:t>
            </w:r>
          </w:p>
          <w:p w14:paraId="66C7BBCE" w14:textId="77777777" w:rsidR="00C565C5" w:rsidRPr="00626E84" w:rsidRDefault="00C565C5" w:rsidP="005A2B8A">
            <w:pPr>
              <w:autoSpaceDE w:val="0"/>
              <w:autoSpaceDN w:val="0"/>
              <w:adjustRightInd w:val="0"/>
              <w:rPr>
                <w:rFonts w:cs="Arial"/>
              </w:rPr>
            </w:pPr>
          </w:p>
          <w:p w14:paraId="177CBEFB" w14:textId="77777777" w:rsidR="00C565C5" w:rsidRPr="00626E84" w:rsidRDefault="00C565C5" w:rsidP="005A2B8A">
            <w:pPr>
              <w:spacing w:before="120"/>
              <w:rPr>
                <w:rFonts w:cs="Arial"/>
                <w:i/>
                <w:iCs/>
              </w:rPr>
            </w:pPr>
            <w:r w:rsidRPr="00626E84">
              <w:rPr>
                <w:rFonts w:cs="Arial"/>
                <w:b/>
                <w:bCs/>
              </w:rPr>
              <w:t>2.2</w:t>
            </w:r>
            <w:r w:rsidRPr="00626E84">
              <w:rPr>
                <w:rFonts w:cs="Arial"/>
                <w:b/>
                <w:bCs/>
              </w:rPr>
              <w:tab/>
              <w:t xml:space="preserve">Data quality </w:t>
            </w:r>
            <w:r w:rsidRPr="00626E84">
              <w:rPr>
                <w:rFonts w:cs="Arial"/>
                <w:b/>
                <w:bCs/>
                <w:lang w:eastAsia="en-GB"/>
              </w:rPr>
              <w:t>and standards</w:t>
            </w:r>
          </w:p>
          <w:p w14:paraId="27B7614D" w14:textId="77777777" w:rsidR="00C565C5" w:rsidRDefault="00C565C5" w:rsidP="005A2B8A">
            <w:pPr>
              <w:spacing w:before="120"/>
              <w:rPr>
                <w:rFonts w:cs="Arial"/>
              </w:rPr>
            </w:pPr>
            <w:r>
              <w:rPr>
                <w:rFonts w:cs="Arial"/>
              </w:rPr>
              <w:t>A trained and supervised Research Assistant</w:t>
            </w:r>
            <w:r w:rsidRPr="00626E84">
              <w:rPr>
                <w:rFonts w:cs="Arial"/>
              </w:rPr>
              <w:t xml:space="preserve"> </w:t>
            </w:r>
            <w:r>
              <w:rPr>
                <w:rFonts w:cs="Arial"/>
              </w:rPr>
              <w:t xml:space="preserve">(RA) </w:t>
            </w:r>
            <w:r w:rsidRPr="00626E84">
              <w:rPr>
                <w:rFonts w:cs="Arial"/>
              </w:rPr>
              <w:t xml:space="preserve">will administer measures to all participants. </w:t>
            </w:r>
            <w:r>
              <w:rPr>
                <w:rFonts w:cs="Arial"/>
              </w:rPr>
              <w:t xml:space="preserve">All measures will be valid and reliable, and RAs will receive regular training to ensure consistency and reliability in administration and scoring. </w:t>
            </w:r>
          </w:p>
          <w:p w14:paraId="411C90B4" w14:textId="77777777" w:rsidR="00C565C5" w:rsidRDefault="00C565C5" w:rsidP="005A2B8A">
            <w:pPr>
              <w:spacing w:before="120"/>
              <w:rPr>
                <w:rFonts w:cs="Arial"/>
              </w:rPr>
            </w:pPr>
            <w:r>
              <w:rPr>
                <w:rFonts w:cs="Arial"/>
              </w:rPr>
              <w:t>For the qualitative component, an interview schedule will be developed by Professor Brian Williams and Dr Paul Hutton to explore participant experience, any problems identified in the quantitative data, and to understand the nature of any change in participant decision-making following the interventions.</w:t>
            </w:r>
          </w:p>
          <w:p w14:paraId="7FE81909" w14:textId="77777777" w:rsidR="00C565C5" w:rsidRDefault="00C565C5" w:rsidP="005A2B8A">
            <w:pPr>
              <w:spacing w:before="120"/>
              <w:rPr>
                <w:rFonts w:cs="Arial"/>
              </w:rPr>
            </w:pPr>
          </w:p>
          <w:p w14:paraId="061571B3" w14:textId="77777777" w:rsidR="00C565C5" w:rsidRPr="00330A02" w:rsidRDefault="00C565C5" w:rsidP="00330A02">
            <w:pPr>
              <w:pStyle w:val="CommentText"/>
              <w:rPr>
                <w:sz w:val="22"/>
                <w:szCs w:val="22"/>
              </w:rPr>
            </w:pPr>
            <w:r w:rsidRPr="00330A02">
              <w:rPr>
                <w:sz w:val="22"/>
                <w:szCs w:val="22"/>
              </w:rPr>
              <w:t xml:space="preserve">CI will inspect all transripts to ensure any identifying information is changed or removed (age, name, illness duration etc). We can only aim for pseudoanonymity with qual research (hence our avoidance of term ‘anonymity’) given we are using quotes and case materal etc.  </w:t>
            </w:r>
          </w:p>
          <w:p w14:paraId="7FB78437" w14:textId="77777777" w:rsidR="00C565C5" w:rsidRPr="00626E84" w:rsidRDefault="00C565C5" w:rsidP="005A2B8A">
            <w:pPr>
              <w:spacing w:before="120"/>
              <w:rPr>
                <w:rFonts w:cs="Arial"/>
                <w:bCs/>
              </w:rPr>
            </w:pPr>
          </w:p>
        </w:tc>
      </w:tr>
      <w:tr w:rsidR="00C565C5" w:rsidRPr="00626E84" w14:paraId="3E88BB7F" w14:textId="77777777" w:rsidTr="005A2B8A">
        <w:trPr>
          <w:trHeight w:val="216"/>
        </w:trPr>
        <w:tc>
          <w:tcPr>
            <w:tcW w:w="8500" w:type="dxa"/>
            <w:gridSpan w:val="2"/>
            <w:shd w:val="clear" w:color="auto" w:fill="BFBFBF"/>
          </w:tcPr>
          <w:p w14:paraId="5700389D" w14:textId="77777777" w:rsidR="00C565C5" w:rsidRPr="00626E84" w:rsidRDefault="00C565C5" w:rsidP="005A2B8A">
            <w:pPr>
              <w:spacing w:before="120"/>
              <w:rPr>
                <w:rFonts w:cs="Arial"/>
              </w:rPr>
            </w:pPr>
            <w:r w:rsidRPr="00626E84">
              <w:rPr>
                <w:rFonts w:cs="Arial"/>
                <w:b/>
                <w:bCs/>
              </w:rPr>
              <w:t>3. Data management, documentation and curation</w:t>
            </w:r>
          </w:p>
        </w:tc>
      </w:tr>
      <w:tr w:rsidR="00C565C5" w:rsidRPr="00626E84" w14:paraId="3F591C17" w14:textId="77777777" w:rsidTr="005A2B8A">
        <w:tc>
          <w:tcPr>
            <w:tcW w:w="8500" w:type="dxa"/>
            <w:gridSpan w:val="2"/>
          </w:tcPr>
          <w:p w14:paraId="1E8DD686" w14:textId="77777777" w:rsidR="00C565C5" w:rsidRPr="00626E84" w:rsidRDefault="00C565C5" w:rsidP="005A2B8A">
            <w:pPr>
              <w:spacing w:before="120"/>
              <w:rPr>
                <w:rFonts w:cs="Arial"/>
                <w:b/>
                <w:bCs/>
              </w:rPr>
            </w:pPr>
            <w:r w:rsidRPr="00626E84">
              <w:rPr>
                <w:rFonts w:cs="Arial"/>
                <w:b/>
                <w:bCs/>
              </w:rPr>
              <w:t>3.1</w:t>
            </w:r>
            <w:r w:rsidRPr="00626E84">
              <w:rPr>
                <w:rFonts w:cs="Arial"/>
                <w:b/>
                <w:bCs/>
              </w:rPr>
              <w:tab/>
              <w:t xml:space="preserve">Managing, storing and curating data. </w:t>
            </w:r>
          </w:p>
          <w:p w14:paraId="426B8EEC" w14:textId="77777777" w:rsidR="00C565C5" w:rsidRPr="00626E84" w:rsidRDefault="00C565C5" w:rsidP="005A2B8A">
            <w:pPr>
              <w:spacing w:before="120"/>
              <w:rPr>
                <w:rStyle w:val="apple-converted-space"/>
                <w:rFonts w:cs="Arial"/>
                <w:shd w:val="clear" w:color="auto" w:fill="FFFFFF"/>
              </w:rPr>
            </w:pPr>
            <w:r w:rsidRPr="00626E84">
              <w:rPr>
                <w:rFonts w:cs="Arial"/>
                <w:iCs/>
              </w:rPr>
              <w:t>Research data</w:t>
            </w:r>
            <w:r>
              <w:rPr>
                <w:rFonts w:cs="Arial"/>
                <w:iCs/>
              </w:rPr>
              <w:t>, free of participant identifiable information,</w:t>
            </w:r>
            <w:r w:rsidRPr="00626E84">
              <w:rPr>
                <w:rFonts w:cs="Arial"/>
                <w:iCs/>
              </w:rPr>
              <w:t xml:space="preserve"> will be stored on the University’s </w:t>
            </w:r>
            <w:r>
              <w:rPr>
                <w:rFonts w:cs="Arial"/>
                <w:iCs/>
              </w:rPr>
              <w:t>X</w:t>
            </w:r>
            <w:r w:rsidRPr="00626E84">
              <w:rPr>
                <w:rFonts w:cs="Arial"/>
                <w:iCs/>
              </w:rPr>
              <w:t xml:space="preserve">-drive.  </w:t>
            </w:r>
            <w:r w:rsidRPr="00626E84">
              <w:rPr>
                <w:rStyle w:val="Strong"/>
                <w:rFonts w:cs="Arial"/>
                <w:bdr w:val="none" w:sz="0" w:space="0" w:color="auto" w:frame="1"/>
                <w:shd w:val="clear" w:color="auto" w:fill="FFFFFF"/>
              </w:rPr>
              <w:t>University-managed data storage</w:t>
            </w:r>
            <w:r w:rsidRPr="00626E84">
              <w:rPr>
                <w:rStyle w:val="apple-converted-space"/>
                <w:rFonts w:cs="Arial"/>
                <w:shd w:val="clear" w:color="auto" w:fill="FFFFFF"/>
              </w:rPr>
              <w:t> </w:t>
            </w:r>
            <w:r w:rsidRPr="00626E84">
              <w:rPr>
                <w:rFonts w:cs="Arial"/>
                <w:shd w:val="clear" w:color="auto" w:fill="FFFFFF"/>
              </w:rPr>
              <w:t>is resilient, with multiple copies stored in more than one physical location and protection against corruption. Daily backups are kept for 14 days and monthly backups for an additional year.</w:t>
            </w:r>
            <w:r w:rsidRPr="00626E84">
              <w:rPr>
                <w:rStyle w:val="apple-converted-space"/>
                <w:rFonts w:cs="Arial"/>
                <w:shd w:val="clear" w:color="auto" w:fill="FFFFFF"/>
              </w:rPr>
              <w:t> </w:t>
            </w:r>
          </w:p>
          <w:p w14:paraId="3356CF13" w14:textId="77777777" w:rsidR="00C565C5" w:rsidRPr="00626E84" w:rsidRDefault="00C565C5" w:rsidP="005A2B8A">
            <w:pPr>
              <w:spacing w:before="120"/>
              <w:rPr>
                <w:rFonts w:cs="Arial"/>
                <w:b/>
                <w:bCs/>
              </w:rPr>
            </w:pPr>
            <w:r w:rsidRPr="00626E84">
              <w:rPr>
                <w:rFonts w:cs="Arial"/>
                <w:b/>
                <w:bCs/>
              </w:rPr>
              <w:t>3.2</w:t>
            </w:r>
            <w:r w:rsidRPr="00626E84">
              <w:rPr>
                <w:rFonts w:cs="Arial"/>
                <w:b/>
                <w:bCs/>
              </w:rPr>
              <w:tab/>
              <w:t>Metadata standards and data documentation</w:t>
            </w:r>
          </w:p>
          <w:p w14:paraId="2452CF7D" w14:textId="77777777" w:rsidR="00C565C5" w:rsidRPr="00626E84" w:rsidRDefault="00C565C5" w:rsidP="005A2B8A">
            <w:pPr>
              <w:spacing w:before="120"/>
              <w:rPr>
                <w:rFonts w:cs="Arial"/>
                <w:iCs/>
                <w:color w:val="0000FF"/>
                <w:u w:val="single"/>
              </w:rPr>
            </w:pPr>
            <w:r w:rsidRPr="00626E84">
              <w:rPr>
                <w:rStyle w:val="apple-converted-space"/>
                <w:rFonts w:cs="Arial"/>
                <w:shd w:val="clear" w:color="auto" w:fill="FFFFFF"/>
              </w:rPr>
              <w:lastRenderedPageBreak/>
              <w:t>All research data will be organi</w:t>
            </w:r>
            <w:r>
              <w:rPr>
                <w:rStyle w:val="apple-converted-space"/>
                <w:rFonts w:cs="Arial"/>
                <w:shd w:val="clear" w:color="auto" w:fill="FFFFFF"/>
              </w:rPr>
              <w:t>s</w:t>
            </w:r>
            <w:r w:rsidRPr="00626E84">
              <w:rPr>
                <w:rStyle w:val="apple-converted-space"/>
                <w:rFonts w:cs="Arial"/>
                <w:shd w:val="clear" w:color="auto" w:fill="FFFFFF"/>
              </w:rPr>
              <w:t xml:space="preserve">ed as per the Universities metadata standards </w:t>
            </w:r>
            <w:hyperlink r:id="rId13" w:history="1">
              <w:r w:rsidRPr="00626E84">
                <w:rPr>
                  <w:rStyle w:val="Hyperlink"/>
                  <w:rFonts w:cs="Arial"/>
                  <w:shd w:val="clear" w:color="auto" w:fill="FFFFFF"/>
                </w:rPr>
                <w:t>http://staff.napier.ac.uk/services/research-innovation-office/research-data/Pages/Organising.aspx</w:t>
              </w:r>
            </w:hyperlink>
          </w:p>
          <w:p w14:paraId="17EEC21C" w14:textId="77777777" w:rsidR="00C565C5" w:rsidRPr="00AE1FC0" w:rsidRDefault="00C565C5" w:rsidP="005A2B8A">
            <w:pPr>
              <w:spacing w:before="120"/>
              <w:rPr>
                <w:rFonts w:cs="Arial"/>
                <w:b/>
                <w:bCs/>
              </w:rPr>
            </w:pPr>
            <w:r w:rsidRPr="00626E84">
              <w:rPr>
                <w:rFonts w:cs="Arial"/>
                <w:b/>
                <w:bCs/>
              </w:rPr>
              <w:t>3.3</w:t>
            </w:r>
            <w:r w:rsidRPr="00626E84">
              <w:rPr>
                <w:rFonts w:cs="Arial"/>
                <w:b/>
                <w:bCs/>
              </w:rPr>
              <w:tab/>
              <w:t>Data preservation strategy and standar</w:t>
            </w:r>
            <w:r w:rsidRPr="00AE1FC0">
              <w:rPr>
                <w:rFonts w:cs="Arial"/>
                <w:b/>
                <w:bCs/>
              </w:rPr>
              <w:t>ds</w:t>
            </w:r>
          </w:p>
          <w:p w14:paraId="3D995B87" w14:textId="77777777" w:rsidR="00C565C5" w:rsidRPr="00626E84" w:rsidRDefault="00C565C5" w:rsidP="005A2B8A">
            <w:pPr>
              <w:spacing w:before="120"/>
              <w:rPr>
                <w:rFonts w:cs="Arial"/>
                <w:i/>
                <w:iCs/>
              </w:rPr>
            </w:pPr>
            <w:r w:rsidRPr="00AE1FC0">
              <w:rPr>
                <w:rFonts w:cs="Arial"/>
                <w:shd w:val="clear" w:color="auto" w:fill="FFFFFF"/>
              </w:rPr>
              <w:t>The</w:t>
            </w:r>
            <w:r w:rsidRPr="00AE1FC0">
              <w:rPr>
                <w:rStyle w:val="apple-converted-space"/>
                <w:rFonts w:cs="Arial"/>
                <w:shd w:val="clear" w:color="auto" w:fill="FFFFFF"/>
              </w:rPr>
              <w:t> </w:t>
            </w:r>
            <w:hyperlink r:id="rId14" w:tooltip="Edinburgh Napier Data Management Policy" w:history="1">
              <w:r w:rsidRPr="00AE1FC0">
                <w:rPr>
                  <w:rStyle w:val="Hyperlink"/>
                  <w:rFonts w:cs="Arial"/>
                  <w:bdr w:val="none" w:sz="0" w:space="0" w:color="auto" w:frame="1"/>
                  <w:shd w:val="clear" w:color="auto" w:fill="FFFFFF"/>
                </w:rPr>
                <w:t>Edinburgh Napier Data Management Policy</w:t>
              </w:r>
            </w:hyperlink>
            <w:r w:rsidRPr="00AE1FC0">
              <w:rPr>
                <w:rFonts w:cs="Arial"/>
                <w:shd w:val="clear" w:color="auto" w:fill="FFFFFF"/>
              </w:rPr>
              <w:t> states requires research data to be retained after project completion if they substantiate research findings, are of potential long-term value or support a patent for at least 10 years. The policy also requires that funders and/or sponsors requirements are met. The Chief Scientist Office is funding this project, and requires data to be stored for a minimum of 5 years after completion. Long term storage is provided through the University data repository.</w:t>
            </w:r>
          </w:p>
        </w:tc>
      </w:tr>
      <w:tr w:rsidR="00C565C5" w:rsidRPr="00626E84" w14:paraId="45528EB1" w14:textId="77777777" w:rsidTr="005A2B8A">
        <w:trPr>
          <w:trHeight w:val="216"/>
        </w:trPr>
        <w:tc>
          <w:tcPr>
            <w:tcW w:w="8500" w:type="dxa"/>
            <w:gridSpan w:val="2"/>
            <w:shd w:val="clear" w:color="auto" w:fill="BFBFBF"/>
          </w:tcPr>
          <w:p w14:paraId="58977439" w14:textId="77777777" w:rsidR="00C565C5" w:rsidRPr="00626E84" w:rsidRDefault="00C565C5" w:rsidP="005A2B8A">
            <w:pPr>
              <w:spacing w:before="120"/>
              <w:rPr>
                <w:rFonts w:cs="Arial"/>
              </w:rPr>
            </w:pPr>
            <w:r w:rsidRPr="00626E84">
              <w:rPr>
                <w:rFonts w:cs="Arial"/>
                <w:b/>
                <w:bCs/>
              </w:rPr>
              <w:lastRenderedPageBreak/>
              <w:t>4. Data security and confidentiality of potentially disclosive information</w:t>
            </w:r>
          </w:p>
        </w:tc>
      </w:tr>
      <w:tr w:rsidR="00C565C5" w:rsidRPr="00626E84" w14:paraId="6D35AA95" w14:textId="77777777" w:rsidTr="005A2B8A">
        <w:tc>
          <w:tcPr>
            <w:tcW w:w="8500" w:type="dxa"/>
            <w:gridSpan w:val="2"/>
          </w:tcPr>
          <w:p w14:paraId="0B38E9EE" w14:textId="77777777" w:rsidR="00C565C5" w:rsidRPr="00626E84" w:rsidRDefault="00C565C5" w:rsidP="005A2B8A">
            <w:pPr>
              <w:spacing w:before="120"/>
              <w:rPr>
                <w:rFonts w:cs="Arial"/>
                <w:b/>
                <w:iCs/>
              </w:rPr>
            </w:pPr>
            <w:r w:rsidRPr="00626E84">
              <w:rPr>
                <w:rFonts w:cs="Arial"/>
                <w:b/>
                <w:iCs/>
              </w:rPr>
              <w:t>4.1</w:t>
            </w:r>
            <w:r w:rsidRPr="00626E84">
              <w:rPr>
                <w:rFonts w:cs="Arial"/>
                <w:b/>
                <w:iCs/>
              </w:rPr>
              <w:tab/>
              <w:t>Formal information/data security standards</w:t>
            </w:r>
          </w:p>
          <w:p w14:paraId="217309D5" w14:textId="77777777" w:rsidR="00C565C5" w:rsidRPr="004E2438" w:rsidRDefault="00C565C5" w:rsidP="005A2B8A">
            <w:pPr>
              <w:spacing w:before="120"/>
              <w:rPr>
                <w:rFonts w:cs="Arial"/>
                <w:iCs/>
              </w:rPr>
            </w:pPr>
            <w:r w:rsidRPr="004E2438">
              <w:rPr>
                <w:rFonts w:cs="Arial"/>
                <w:iCs/>
              </w:rPr>
              <w:t>N/A</w:t>
            </w:r>
          </w:p>
          <w:p w14:paraId="554CF6F6" w14:textId="77777777" w:rsidR="00C565C5" w:rsidRPr="00626E84" w:rsidRDefault="00C565C5" w:rsidP="005A2B8A">
            <w:pPr>
              <w:spacing w:before="120"/>
              <w:rPr>
                <w:rFonts w:cs="Arial"/>
                <w:b/>
                <w:iCs/>
              </w:rPr>
            </w:pPr>
            <w:r w:rsidRPr="00626E84">
              <w:rPr>
                <w:rFonts w:cs="Arial"/>
                <w:b/>
                <w:iCs/>
              </w:rPr>
              <w:t>4.2</w:t>
            </w:r>
            <w:r w:rsidRPr="00626E84">
              <w:rPr>
                <w:rFonts w:cs="Arial"/>
                <w:b/>
                <w:iCs/>
              </w:rPr>
              <w:tab/>
              <w:t>Main risks to data security</w:t>
            </w:r>
          </w:p>
          <w:p w14:paraId="04AB1942" w14:textId="77777777" w:rsidR="00C565C5" w:rsidRPr="00626E84" w:rsidRDefault="00C565C5" w:rsidP="005A2B8A">
            <w:pPr>
              <w:spacing w:before="120"/>
              <w:rPr>
                <w:rFonts w:cs="Arial"/>
                <w:iCs/>
              </w:rPr>
            </w:pPr>
            <w:r w:rsidRPr="00626E84">
              <w:rPr>
                <w:rFonts w:cs="Arial"/>
                <w:iCs/>
              </w:rPr>
              <w:t xml:space="preserve">Upon entering the study, participants will receive a unique identification number. There will be a </w:t>
            </w:r>
            <w:r>
              <w:rPr>
                <w:rFonts w:cs="Arial"/>
                <w:iCs/>
              </w:rPr>
              <w:t>code</w:t>
            </w:r>
            <w:r w:rsidRPr="00626E84">
              <w:rPr>
                <w:rFonts w:cs="Arial"/>
                <w:iCs/>
              </w:rPr>
              <w:t xml:space="preserve"> linking these numbers with participants’ personal information. No personal identification information will be removed from hospital premises. The </w:t>
            </w:r>
            <w:r>
              <w:rPr>
                <w:rFonts w:cs="Arial"/>
                <w:iCs/>
              </w:rPr>
              <w:t>code</w:t>
            </w:r>
            <w:r w:rsidRPr="00626E84">
              <w:rPr>
                <w:rFonts w:cs="Arial"/>
                <w:iCs/>
              </w:rPr>
              <w:t xml:space="preserve"> linking these details will be stored in a </w:t>
            </w:r>
            <w:r>
              <w:rPr>
                <w:rFonts w:cs="Arial"/>
                <w:iCs/>
              </w:rPr>
              <w:t>secure encrypted and password protected file on NHS computer systems</w:t>
            </w:r>
            <w:r w:rsidRPr="00626E84">
              <w:rPr>
                <w:rFonts w:cs="Arial"/>
                <w:iCs/>
              </w:rPr>
              <w:t>, only accessible to the research team</w:t>
            </w:r>
            <w:r>
              <w:rPr>
                <w:rFonts w:cs="Arial"/>
                <w:iCs/>
              </w:rPr>
              <w:t xml:space="preserve"> and approved staff from ENU and the host NHS organisation (for audit and data compliance purposes)</w:t>
            </w:r>
            <w:r w:rsidRPr="00626E84">
              <w:rPr>
                <w:rFonts w:cs="Arial"/>
                <w:iCs/>
              </w:rPr>
              <w:t xml:space="preserve">. All other data will be </w:t>
            </w:r>
            <w:r>
              <w:rPr>
                <w:rFonts w:cs="Arial"/>
                <w:iCs/>
              </w:rPr>
              <w:t>free of participant identifiable information</w:t>
            </w:r>
            <w:r w:rsidRPr="00626E84">
              <w:rPr>
                <w:rFonts w:cs="Arial"/>
                <w:iCs/>
              </w:rPr>
              <w:t xml:space="preserve">. Hard copy questionnaires will </w:t>
            </w:r>
            <w:r>
              <w:rPr>
                <w:rFonts w:cs="Arial"/>
                <w:iCs/>
              </w:rPr>
              <w:t xml:space="preserve">initially </w:t>
            </w:r>
            <w:r w:rsidRPr="00626E84">
              <w:rPr>
                <w:rFonts w:cs="Arial"/>
                <w:iCs/>
              </w:rPr>
              <w:t>be stored in locked filing cabinets, separately to the identification key</w:t>
            </w:r>
            <w:r>
              <w:rPr>
                <w:rFonts w:cs="Arial"/>
                <w:iCs/>
              </w:rPr>
              <w:t>, before being scanned and uploaded to a secure University system where it will be stored in a password protected file</w:t>
            </w:r>
            <w:r w:rsidRPr="00626E84">
              <w:rPr>
                <w:rFonts w:cs="Arial"/>
                <w:iCs/>
              </w:rPr>
              <w:t xml:space="preserve">. </w:t>
            </w:r>
            <w:r>
              <w:rPr>
                <w:rFonts w:cs="Arial"/>
                <w:iCs/>
              </w:rPr>
              <w:t>All personal identifiable information (consent forms, contact details, audio recordings) will be destroyed 6-12 months after study completion. All r</w:t>
            </w:r>
            <w:r w:rsidRPr="00626E84">
              <w:rPr>
                <w:rFonts w:cs="Arial"/>
                <w:iCs/>
              </w:rPr>
              <w:t>esearch data</w:t>
            </w:r>
            <w:r>
              <w:rPr>
                <w:rFonts w:cs="Arial"/>
                <w:iCs/>
              </w:rPr>
              <w:t>, free of participant identifiable information,</w:t>
            </w:r>
            <w:r w:rsidRPr="00626E84">
              <w:rPr>
                <w:rFonts w:cs="Arial"/>
                <w:iCs/>
              </w:rPr>
              <w:t xml:space="preserve"> will be stored on the University’s </w:t>
            </w:r>
            <w:r>
              <w:rPr>
                <w:rFonts w:cs="Arial"/>
                <w:iCs/>
              </w:rPr>
              <w:t>X</w:t>
            </w:r>
            <w:r w:rsidRPr="00626E84">
              <w:rPr>
                <w:rFonts w:cs="Arial"/>
                <w:iCs/>
              </w:rPr>
              <w:t xml:space="preserve">-drive.  </w:t>
            </w:r>
            <w:r w:rsidRPr="00626E84">
              <w:rPr>
                <w:rStyle w:val="Strong"/>
                <w:rFonts w:cs="Arial"/>
                <w:bdr w:val="none" w:sz="0" w:space="0" w:color="auto" w:frame="1"/>
                <w:shd w:val="clear" w:color="auto" w:fill="FFFFFF"/>
              </w:rPr>
              <w:t>University-managed data storage</w:t>
            </w:r>
            <w:r w:rsidRPr="00626E84">
              <w:rPr>
                <w:rStyle w:val="apple-converted-space"/>
                <w:rFonts w:cs="Arial"/>
                <w:shd w:val="clear" w:color="auto" w:fill="FFFFFF"/>
              </w:rPr>
              <w:t> </w:t>
            </w:r>
            <w:r w:rsidRPr="00626E84">
              <w:rPr>
                <w:rFonts w:cs="Arial"/>
                <w:shd w:val="clear" w:color="auto" w:fill="FFFFFF"/>
              </w:rPr>
              <w:t>is resilient, with multiple copies stored in more than one physical location and protection against corruption. Daily backups are kept for 14 days and monthly backups for an additional year.</w:t>
            </w:r>
          </w:p>
          <w:p w14:paraId="32F49CF1" w14:textId="77777777" w:rsidR="00C565C5" w:rsidRPr="00626E84" w:rsidRDefault="00C565C5" w:rsidP="005A2B8A">
            <w:pPr>
              <w:spacing w:before="120"/>
              <w:rPr>
                <w:rFonts w:cs="Arial"/>
                <w:i/>
                <w:iCs/>
              </w:rPr>
            </w:pPr>
          </w:p>
        </w:tc>
      </w:tr>
      <w:tr w:rsidR="00C565C5" w:rsidRPr="00626E84" w14:paraId="6496600B" w14:textId="77777777" w:rsidTr="005A2B8A">
        <w:trPr>
          <w:trHeight w:val="216"/>
        </w:trPr>
        <w:tc>
          <w:tcPr>
            <w:tcW w:w="8500" w:type="dxa"/>
            <w:gridSpan w:val="2"/>
            <w:shd w:val="clear" w:color="auto" w:fill="BFBFBF"/>
          </w:tcPr>
          <w:p w14:paraId="3EDDF896" w14:textId="77777777" w:rsidR="00C565C5" w:rsidRPr="00626E84" w:rsidRDefault="00C565C5" w:rsidP="005A2B8A">
            <w:pPr>
              <w:keepNext/>
              <w:spacing w:before="120"/>
              <w:rPr>
                <w:rFonts w:cs="Arial"/>
              </w:rPr>
            </w:pPr>
            <w:r w:rsidRPr="00626E84">
              <w:rPr>
                <w:rFonts w:cs="Arial"/>
                <w:b/>
                <w:bCs/>
              </w:rPr>
              <w:t>5. Data sharing and access</w:t>
            </w:r>
          </w:p>
        </w:tc>
      </w:tr>
      <w:tr w:rsidR="00C565C5" w:rsidRPr="00626E84" w14:paraId="66AF5650" w14:textId="77777777" w:rsidTr="005A2B8A">
        <w:trPr>
          <w:trHeight w:val="3269"/>
        </w:trPr>
        <w:tc>
          <w:tcPr>
            <w:tcW w:w="8500" w:type="dxa"/>
            <w:gridSpan w:val="2"/>
          </w:tcPr>
          <w:p w14:paraId="77EF5FC2" w14:textId="77777777" w:rsidR="00C565C5" w:rsidRPr="00626E84" w:rsidRDefault="00C565C5" w:rsidP="005A2B8A">
            <w:pPr>
              <w:widowControl w:val="0"/>
              <w:autoSpaceDE w:val="0"/>
              <w:autoSpaceDN w:val="0"/>
              <w:adjustRightInd w:val="0"/>
              <w:rPr>
                <w:rFonts w:cs="Arial"/>
                <w:color w:val="176F83"/>
              </w:rPr>
            </w:pPr>
            <w:r w:rsidRPr="00626E84">
              <w:rPr>
                <w:rFonts w:cs="Arial"/>
              </w:rPr>
              <w:t xml:space="preserve">Identify any data repository (-ies) that are, or will be, entrusted with storing, curating and/or sharing data from your study, </w:t>
            </w:r>
            <w:r w:rsidRPr="00626E84">
              <w:rPr>
                <w:rFonts w:cs="Arial"/>
                <w:color w:val="262626"/>
              </w:rPr>
              <w:t xml:space="preserve">where they exist for particular disciplinary domains or data types. </w:t>
            </w:r>
            <w:r w:rsidRPr="00626E84">
              <w:rPr>
                <w:rFonts w:cs="Arial"/>
              </w:rPr>
              <w:fldChar w:fldCharType="begin"/>
            </w:r>
            <w:r w:rsidRPr="00626E84">
              <w:rPr>
                <w:rFonts w:cs="Arial"/>
              </w:rPr>
              <w:instrText>HYPERLINK "http://www.wellcome.ac.uk/About-us/Policy/Spotlight-issues/Data-sharing/Guidance-for-researchers/WTX060360.htm"</w:instrText>
            </w:r>
            <w:r w:rsidRPr="00626E84">
              <w:rPr>
                <w:rFonts w:cs="Arial"/>
              </w:rPr>
            </w:r>
            <w:r w:rsidRPr="00626E84">
              <w:rPr>
                <w:rFonts w:cs="Arial"/>
              </w:rPr>
              <w:fldChar w:fldCharType="separate"/>
            </w:r>
            <w:r w:rsidRPr="00626E84">
              <w:rPr>
                <w:rFonts w:cs="Arial"/>
                <w:color w:val="0000FF"/>
                <w:u w:val="single"/>
              </w:rPr>
              <w:t>Information on repositories is available here</w:t>
            </w:r>
            <w:r w:rsidRPr="00626E84">
              <w:rPr>
                <w:rFonts w:cs="Arial"/>
                <w:color w:val="176F83"/>
              </w:rPr>
              <w:t xml:space="preserve">. </w:t>
            </w:r>
          </w:p>
          <w:p w14:paraId="3539868B" w14:textId="77777777" w:rsidR="00C565C5" w:rsidRPr="00626E84" w:rsidRDefault="00C565C5" w:rsidP="005A2B8A">
            <w:pPr>
              <w:widowControl w:val="0"/>
              <w:autoSpaceDE w:val="0"/>
              <w:autoSpaceDN w:val="0"/>
              <w:adjustRightInd w:val="0"/>
              <w:rPr>
                <w:rFonts w:cs="Arial"/>
                <w:b/>
                <w:bCs/>
              </w:rPr>
            </w:pPr>
            <w:r w:rsidRPr="00626E84">
              <w:rPr>
                <w:rFonts w:cs="Arial"/>
              </w:rPr>
              <w:fldChar w:fldCharType="end"/>
            </w:r>
          </w:p>
          <w:p w14:paraId="7AEB6014" w14:textId="77777777" w:rsidR="00C565C5" w:rsidRPr="00626E84" w:rsidRDefault="00C565C5" w:rsidP="005A2B8A">
            <w:pPr>
              <w:widowControl w:val="0"/>
              <w:autoSpaceDE w:val="0"/>
              <w:autoSpaceDN w:val="0"/>
              <w:adjustRightInd w:val="0"/>
              <w:rPr>
                <w:rFonts w:cs="Arial"/>
                <w:b/>
                <w:bCs/>
              </w:rPr>
            </w:pPr>
            <w:r w:rsidRPr="00626E84">
              <w:rPr>
                <w:rFonts w:cs="Arial"/>
                <w:b/>
                <w:bCs/>
              </w:rPr>
              <w:t>5.1</w:t>
            </w:r>
            <w:r w:rsidRPr="00626E84">
              <w:rPr>
                <w:rFonts w:cs="Arial"/>
                <w:b/>
                <w:bCs/>
              </w:rPr>
              <w:tab/>
              <w:t>Suitability for sharing</w:t>
            </w:r>
          </w:p>
          <w:p w14:paraId="32D1DA73" w14:textId="77777777" w:rsidR="00C565C5" w:rsidRPr="00626E84" w:rsidRDefault="00C565C5" w:rsidP="005A2B8A">
            <w:pPr>
              <w:spacing w:before="120"/>
              <w:rPr>
                <w:rFonts w:cs="Arial"/>
                <w:bCs/>
                <w:i/>
              </w:rPr>
            </w:pPr>
            <w:r w:rsidRPr="00626E84">
              <w:rPr>
                <w:rFonts w:cs="Arial"/>
                <w:iCs/>
              </w:rPr>
              <w:t xml:space="preserve">Data collected in this study will be stored for 10 years and will </w:t>
            </w:r>
            <w:r>
              <w:rPr>
                <w:rFonts w:cs="Arial"/>
                <w:iCs/>
              </w:rPr>
              <w:t xml:space="preserve">not </w:t>
            </w:r>
            <w:r w:rsidRPr="00626E84">
              <w:rPr>
                <w:rFonts w:cs="Arial"/>
                <w:iCs/>
              </w:rPr>
              <w:t>be made available</w:t>
            </w:r>
            <w:r>
              <w:rPr>
                <w:rFonts w:cs="Arial"/>
                <w:iCs/>
              </w:rPr>
              <w:t xml:space="preserve"> to </w:t>
            </w:r>
            <w:r w:rsidRPr="00626E84">
              <w:rPr>
                <w:rFonts w:cs="Arial"/>
                <w:iCs/>
              </w:rPr>
              <w:t>other researchers</w:t>
            </w:r>
            <w:r>
              <w:rPr>
                <w:rFonts w:cs="Arial"/>
                <w:iCs/>
              </w:rPr>
              <w:t xml:space="preserve"> (because of the small sample sizes involved).</w:t>
            </w:r>
            <w:r w:rsidRPr="00626E84">
              <w:rPr>
                <w:rFonts w:cs="Arial"/>
                <w:iCs/>
              </w:rPr>
              <w:t xml:space="preserve"> </w:t>
            </w:r>
            <w:r>
              <w:t>Summary data will be provided in publications, but the individual data  wont be open given the risks this raises with identification of participants.</w:t>
            </w:r>
          </w:p>
          <w:p w14:paraId="37B638EE" w14:textId="77777777" w:rsidR="00C565C5" w:rsidRPr="00626E84" w:rsidRDefault="00C565C5" w:rsidP="0076015E">
            <w:pPr>
              <w:pStyle w:val="ListParagraph"/>
              <w:keepNext/>
              <w:numPr>
                <w:ilvl w:val="1"/>
                <w:numId w:val="3"/>
              </w:numPr>
              <w:tabs>
                <w:tab w:val="left" w:pos="34"/>
              </w:tabs>
              <w:spacing w:before="120" w:after="200" w:line="276" w:lineRule="auto"/>
              <w:rPr>
                <w:rFonts w:ascii="Arial" w:hAnsi="Arial" w:cs="Arial"/>
                <w:b/>
                <w:bCs/>
              </w:rPr>
            </w:pPr>
            <w:r w:rsidRPr="00626E84">
              <w:rPr>
                <w:rFonts w:ascii="Arial" w:hAnsi="Arial" w:cs="Arial"/>
                <w:b/>
                <w:bCs/>
              </w:rPr>
              <w:lastRenderedPageBreak/>
              <w:t>Discovery by potential users of the research data</w:t>
            </w:r>
          </w:p>
          <w:p w14:paraId="64B2E36B" w14:textId="77777777" w:rsidR="00C565C5" w:rsidRPr="00CE4F73" w:rsidRDefault="00C565C5" w:rsidP="005A2B8A">
            <w:pPr>
              <w:keepNext/>
              <w:tabs>
                <w:tab w:val="left" w:pos="34"/>
              </w:tabs>
              <w:spacing w:before="120"/>
              <w:rPr>
                <w:rFonts w:cs="Arial"/>
              </w:rPr>
            </w:pPr>
            <w:r w:rsidRPr="00626E84">
              <w:rPr>
                <w:rFonts w:cs="Arial"/>
                <w:iCs/>
              </w:rPr>
              <w:t xml:space="preserve">Other researchers will be aware of the data set as peer reviewed articles will be set for publication. </w:t>
            </w:r>
            <w:r w:rsidRPr="00626E84">
              <w:rPr>
                <w:rFonts w:cs="Arial"/>
              </w:rPr>
              <w:t xml:space="preserve">Datasets will be allocated a DOI and stored on our Research Repository in accordance with the University research data deposit process. </w:t>
            </w:r>
          </w:p>
          <w:p w14:paraId="3DCB5B5C" w14:textId="77777777" w:rsidR="00C565C5" w:rsidRPr="00626E84" w:rsidRDefault="00C565C5" w:rsidP="005A2B8A">
            <w:pPr>
              <w:keepNext/>
              <w:tabs>
                <w:tab w:val="left" w:pos="34"/>
              </w:tabs>
              <w:spacing w:before="120"/>
              <w:rPr>
                <w:rFonts w:cs="Arial"/>
                <w:b/>
                <w:bCs/>
              </w:rPr>
            </w:pPr>
            <w:r w:rsidRPr="00626E84">
              <w:rPr>
                <w:rFonts w:cs="Arial"/>
                <w:b/>
                <w:bCs/>
              </w:rPr>
              <w:t>5.3</w:t>
            </w:r>
            <w:r w:rsidRPr="00626E84">
              <w:rPr>
                <w:rFonts w:cs="Arial"/>
                <w:b/>
                <w:bCs/>
              </w:rPr>
              <w:tab/>
              <w:t>Governance of access</w:t>
            </w:r>
          </w:p>
          <w:p w14:paraId="3D7CA9F2" w14:textId="77777777" w:rsidR="00C565C5" w:rsidRPr="00626E84" w:rsidRDefault="00C565C5" w:rsidP="005A2B8A">
            <w:pPr>
              <w:spacing w:before="120"/>
              <w:rPr>
                <w:rFonts w:cs="Arial"/>
                <w:iCs/>
              </w:rPr>
            </w:pPr>
            <w:r>
              <w:rPr>
                <w:rFonts w:cs="Arial"/>
                <w:iCs/>
              </w:rPr>
              <w:t>The data will not be shared except for the purposes of audit by ENU or NHS approved staff.</w:t>
            </w:r>
          </w:p>
          <w:p w14:paraId="7290745D" w14:textId="77777777" w:rsidR="00C565C5" w:rsidRPr="00626E84" w:rsidRDefault="00C565C5" w:rsidP="005A2B8A">
            <w:pPr>
              <w:keepNext/>
              <w:spacing w:before="120"/>
              <w:rPr>
                <w:rFonts w:cs="Arial"/>
                <w:b/>
                <w:bCs/>
              </w:rPr>
            </w:pPr>
            <w:r w:rsidRPr="00626E84">
              <w:rPr>
                <w:rFonts w:cs="Arial"/>
                <w:b/>
                <w:bCs/>
              </w:rPr>
              <w:t>5.4</w:t>
            </w:r>
            <w:r w:rsidRPr="00626E84">
              <w:rPr>
                <w:rFonts w:cs="Arial"/>
                <w:b/>
                <w:bCs/>
              </w:rPr>
              <w:tab/>
              <w:t xml:space="preserve">The study team’s exclusive use of the data </w:t>
            </w:r>
          </w:p>
          <w:p w14:paraId="2ACD109E" w14:textId="77777777" w:rsidR="00C565C5" w:rsidRPr="00626E84" w:rsidRDefault="00C565C5" w:rsidP="005A2B8A">
            <w:pPr>
              <w:spacing w:before="120"/>
              <w:rPr>
                <w:rFonts w:cs="Arial"/>
                <w:iCs/>
              </w:rPr>
            </w:pPr>
            <w:r>
              <w:rPr>
                <w:rFonts w:cs="Arial"/>
                <w:iCs/>
              </w:rPr>
              <w:t>With the exception of auditing by appropriate authorities, e</w:t>
            </w:r>
            <w:r w:rsidRPr="00626E84">
              <w:rPr>
                <w:rFonts w:cs="Arial"/>
                <w:iCs/>
              </w:rPr>
              <w:t xml:space="preserve">xclusive access to data </w:t>
            </w:r>
            <w:r>
              <w:rPr>
                <w:rFonts w:cs="Arial"/>
                <w:iCs/>
              </w:rPr>
              <w:t xml:space="preserve">by the study team </w:t>
            </w:r>
            <w:r w:rsidRPr="00626E84">
              <w:rPr>
                <w:rFonts w:cs="Arial"/>
                <w:iCs/>
              </w:rPr>
              <w:t xml:space="preserve">will be for </w:t>
            </w:r>
            <w:r>
              <w:rPr>
                <w:rFonts w:cs="Arial"/>
                <w:iCs/>
              </w:rPr>
              <w:t>10 years.</w:t>
            </w:r>
          </w:p>
          <w:p w14:paraId="1803488E" w14:textId="77777777" w:rsidR="00C565C5" w:rsidRPr="00626E84" w:rsidRDefault="00C565C5" w:rsidP="005A2B8A">
            <w:pPr>
              <w:keepNext/>
              <w:spacing w:before="120"/>
              <w:rPr>
                <w:rFonts w:cs="Arial"/>
                <w:b/>
                <w:bCs/>
              </w:rPr>
            </w:pPr>
            <w:r w:rsidRPr="00626E84">
              <w:rPr>
                <w:rFonts w:cs="Arial"/>
                <w:b/>
                <w:bCs/>
              </w:rPr>
              <w:t>5.5</w:t>
            </w:r>
            <w:r w:rsidRPr="00626E84">
              <w:rPr>
                <w:rFonts w:cs="Arial"/>
                <w:b/>
                <w:bCs/>
              </w:rPr>
              <w:tab/>
              <w:t xml:space="preserve">Restrictions or delays to sharing, with planned actions to limit such restrictions </w:t>
            </w:r>
          </w:p>
          <w:p w14:paraId="51032A2E" w14:textId="77777777" w:rsidR="00C565C5" w:rsidRPr="00626E84" w:rsidRDefault="00C565C5" w:rsidP="005A2B8A">
            <w:pPr>
              <w:spacing w:before="120"/>
              <w:rPr>
                <w:rFonts w:cs="Arial"/>
                <w:iCs/>
              </w:rPr>
            </w:pPr>
            <w:r w:rsidRPr="00626E84">
              <w:rPr>
                <w:rFonts w:cs="Arial"/>
                <w:iCs/>
              </w:rPr>
              <w:t>Participants will give their consent for their data to be</w:t>
            </w:r>
            <w:r>
              <w:rPr>
                <w:rFonts w:cs="Arial"/>
                <w:iCs/>
              </w:rPr>
              <w:t xml:space="preserve"> stored for the purposes of audit</w:t>
            </w:r>
            <w:r w:rsidRPr="00626E84">
              <w:rPr>
                <w:rFonts w:cs="Arial"/>
                <w:iCs/>
              </w:rPr>
              <w:t xml:space="preserve"> </w:t>
            </w:r>
            <w:r>
              <w:rPr>
                <w:rFonts w:cs="Arial"/>
                <w:iCs/>
              </w:rPr>
              <w:t>and substantiation of the research findings.</w:t>
            </w:r>
          </w:p>
          <w:p w14:paraId="01760234" w14:textId="77777777" w:rsidR="00C565C5" w:rsidRPr="00626E84" w:rsidRDefault="00C565C5" w:rsidP="005A2B8A">
            <w:pPr>
              <w:keepNext/>
              <w:spacing w:before="120"/>
              <w:rPr>
                <w:rFonts w:cs="Arial"/>
              </w:rPr>
            </w:pPr>
            <w:r w:rsidRPr="00626E84">
              <w:rPr>
                <w:rFonts w:cs="Arial"/>
                <w:b/>
                <w:bCs/>
              </w:rPr>
              <w:t>5.6</w:t>
            </w:r>
            <w:r w:rsidRPr="00626E84">
              <w:rPr>
                <w:rFonts w:cs="Arial"/>
                <w:b/>
                <w:bCs/>
              </w:rPr>
              <w:tab/>
              <w:t xml:space="preserve">Regulation of responsibilities of users </w:t>
            </w:r>
          </w:p>
          <w:p w14:paraId="273F300D" w14:textId="77777777" w:rsidR="00C565C5" w:rsidRDefault="00C565C5" w:rsidP="005A2B8A">
            <w:pPr>
              <w:spacing w:before="120"/>
              <w:rPr>
                <w:rFonts w:cs="Arial"/>
                <w:bCs/>
              </w:rPr>
            </w:pPr>
            <w:r w:rsidRPr="00CE4F73">
              <w:rPr>
                <w:rFonts w:cs="Arial"/>
                <w:bCs/>
              </w:rPr>
              <w:t xml:space="preserve">Data will not be shared with </w:t>
            </w:r>
            <w:r>
              <w:rPr>
                <w:rFonts w:cs="Arial"/>
                <w:bCs/>
              </w:rPr>
              <w:t>third parties, except for the purposes of audit and data management compliance.</w:t>
            </w:r>
          </w:p>
          <w:p w14:paraId="3E232E2D" w14:textId="77777777" w:rsidR="00C565C5" w:rsidRPr="00CE4F73" w:rsidRDefault="00C565C5" w:rsidP="005A2B8A">
            <w:pPr>
              <w:spacing w:before="120"/>
              <w:rPr>
                <w:rFonts w:cs="Arial"/>
                <w:bCs/>
              </w:rPr>
            </w:pPr>
            <w:r w:rsidRPr="00CE4F73">
              <w:rPr>
                <w:rFonts w:cs="Arial"/>
                <w:bCs/>
              </w:rPr>
              <w:t xml:space="preserve"> </w:t>
            </w:r>
          </w:p>
        </w:tc>
      </w:tr>
      <w:tr w:rsidR="00C565C5" w:rsidRPr="00626E84" w14:paraId="64D8D1C3" w14:textId="77777777" w:rsidTr="005A2B8A">
        <w:trPr>
          <w:trHeight w:val="216"/>
        </w:trPr>
        <w:tc>
          <w:tcPr>
            <w:tcW w:w="8500" w:type="dxa"/>
            <w:gridSpan w:val="2"/>
            <w:shd w:val="clear" w:color="auto" w:fill="BFBFBF"/>
          </w:tcPr>
          <w:p w14:paraId="6F8F3B0A" w14:textId="77777777" w:rsidR="00C565C5" w:rsidRPr="00626E84" w:rsidRDefault="00C565C5" w:rsidP="005A2B8A">
            <w:pPr>
              <w:keepNext/>
              <w:spacing w:before="120"/>
              <w:rPr>
                <w:rFonts w:cs="Arial"/>
                <w:b/>
                <w:bCs/>
              </w:rPr>
            </w:pPr>
            <w:r w:rsidRPr="00626E84">
              <w:rPr>
                <w:rFonts w:cs="Arial"/>
                <w:b/>
                <w:bCs/>
              </w:rPr>
              <w:lastRenderedPageBreak/>
              <w:t>6.</w:t>
            </w:r>
            <w:r w:rsidRPr="00626E84">
              <w:rPr>
                <w:rFonts w:cs="Arial"/>
                <w:b/>
                <w:bCs/>
              </w:rPr>
              <w:tab/>
              <w:t>Responsibilities</w:t>
            </w:r>
          </w:p>
        </w:tc>
      </w:tr>
      <w:tr w:rsidR="00C565C5" w:rsidRPr="00626E84" w14:paraId="19FFF126" w14:textId="77777777" w:rsidTr="005A2B8A">
        <w:trPr>
          <w:trHeight w:val="216"/>
        </w:trPr>
        <w:tc>
          <w:tcPr>
            <w:tcW w:w="8500" w:type="dxa"/>
            <w:gridSpan w:val="2"/>
            <w:shd w:val="clear" w:color="auto" w:fill="auto"/>
          </w:tcPr>
          <w:p w14:paraId="6CF40BAA" w14:textId="77777777" w:rsidR="00C565C5" w:rsidRPr="00626E84" w:rsidRDefault="00C565C5" w:rsidP="005A2B8A">
            <w:pPr>
              <w:pStyle w:val="BodyText"/>
              <w:rPr>
                <w:szCs w:val="22"/>
              </w:rPr>
            </w:pPr>
            <w:r w:rsidRPr="00626E84">
              <w:rPr>
                <w:szCs w:val="22"/>
              </w:rPr>
              <w:t>The first point of contact for all queries in relation to this data is the P</w:t>
            </w:r>
            <w:r>
              <w:rPr>
                <w:szCs w:val="22"/>
              </w:rPr>
              <w:t>rincipa</w:t>
            </w:r>
            <w:r w:rsidRPr="00626E84">
              <w:rPr>
                <w:szCs w:val="22"/>
              </w:rPr>
              <w:t>I</w:t>
            </w:r>
            <w:r>
              <w:rPr>
                <w:szCs w:val="22"/>
              </w:rPr>
              <w:t xml:space="preserve"> Investigator (PI), Dr Paul Hutton</w:t>
            </w:r>
            <w:r w:rsidRPr="00626E84">
              <w:rPr>
                <w:szCs w:val="22"/>
              </w:rPr>
              <w:t xml:space="preserve">. </w:t>
            </w:r>
            <w:r>
              <w:rPr>
                <w:szCs w:val="22"/>
              </w:rPr>
              <w:t>The PI</w:t>
            </w:r>
            <w:r w:rsidRPr="00626E84">
              <w:rPr>
                <w:szCs w:val="22"/>
              </w:rPr>
              <w:t xml:space="preserve"> will also have overall responsibility for the production and maintenance of metadata. Preparation and upload of the </w:t>
            </w:r>
            <w:r>
              <w:rPr>
                <w:szCs w:val="22"/>
              </w:rPr>
              <w:t xml:space="preserve">research </w:t>
            </w:r>
            <w:r w:rsidRPr="00626E84">
              <w:rPr>
                <w:szCs w:val="22"/>
              </w:rPr>
              <w:t>data will be carried out by the team with the support of the University’s Information Services staff.</w:t>
            </w:r>
          </w:p>
          <w:p w14:paraId="69707330" w14:textId="77777777" w:rsidR="00C565C5" w:rsidRPr="00626E84" w:rsidRDefault="00C565C5" w:rsidP="005A2B8A">
            <w:pPr>
              <w:widowControl w:val="0"/>
              <w:tabs>
                <w:tab w:val="left" w:pos="284"/>
              </w:tabs>
              <w:autoSpaceDE w:val="0"/>
              <w:autoSpaceDN w:val="0"/>
              <w:adjustRightInd w:val="0"/>
              <w:spacing w:before="120"/>
              <w:rPr>
                <w:rFonts w:cs="Arial"/>
                <w:b/>
                <w:bCs/>
              </w:rPr>
            </w:pPr>
          </w:p>
        </w:tc>
      </w:tr>
      <w:tr w:rsidR="00C565C5" w:rsidRPr="00626E84" w14:paraId="5D3A7C92" w14:textId="77777777" w:rsidTr="005A2B8A">
        <w:trPr>
          <w:trHeight w:val="216"/>
        </w:trPr>
        <w:tc>
          <w:tcPr>
            <w:tcW w:w="8500" w:type="dxa"/>
            <w:gridSpan w:val="2"/>
            <w:shd w:val="clear" w:color="auto" w:fill="BFBFBF"/>
          </w:tcPr>
          <w:p w14:paraId="0AD30A30" w14:textId="77777777" w:rsidR="00C565C5" w:rsidRPr="00626E84" w:rsidRDefault="00C565C5" w:rsidP="005A2B8A">
            <w:pPr>
              <w:keepNext/>
              <w:tabs>
                <w:tab w:val="left" w:pos="284"/>
              </w:tabs>
              <w:spacing w:before="120"/>
              <w:rPr>
                <w:rFonts w:cs="Arial"/>
                <w:i/>
                <w:iCs/>
              </w:rPr>
            </w:pPr>
            <w:r w:rsidRPr="00626E84">
              <w:rPr>
                <w:rFonts w:cs="Arial"/>
                <w:b/>
                <w:bCs/>
              </w:rPr>
              <w:t>7. Relevant institutional, departmental or study policies on data sharing and data security</w:t>
            </w:r>
          </w:p>
        </w:tc>
      </w:tr>
      <w:tr w:rsidR="00C565C5" w:rsidRPr="00626E84" w14:paraId="45737230" w14:textId="77777777" w:rsidTr="005A2B8A">
        <w:trPr>
          <w:trHeight w:val="216"/>
        </w:trPr>
        <w:tc>
          <w:tcPr>
            <w:tcW w:w="8500" w:type="dxa"/>
            <w:gridSpan w:val="2"/>
            <w:shd w:val="clear" w:color="auto" w:fill="auto"/>
          </w:tcPr>
          <w:p w14:paraId="27C9E287" w14:textId="77777777" w:rsidR="00C565C5" w:rsidRPr="00626E84" w:rsidRDefault="00C565C5" w:rsidP="005A2B8A">
            <w:pPr>
              <w:spacing w:before="120"/>
              <w:rPr>
                <w:rFonts w:cs="Arial"/>
                <w:i/>
                <w:iCs/>
              </w:rPr>
            </w:pPr>
            <w:r w:rsidRPr="00626E84">
              <w:rPr>
                <w:rFonts w:cs="Arial"/>
                <w:i/>
                <w:iCs/>
              </w:rPr>
              <w:t>Please complete, where such policies are (i) relevant to your study, and (ii) are in the public domain, e.g. accessible through the internet.</w:t>
            </w:r>
          </w:p>
          <w:p w14:paraId="070427B1" w14:textId="77777777" w:rsidR="00C565C5" w:rsidRPr="00626E84" w:rsidRDefault="00C565C5" w:rsidP="005A2B8A">
            <w:pPr>
              <w:spacing w:before="120"/>
              <w:rPr>
                <w:rFonts w:cs="Arial"/>
                <w:i/>
                <w:iCs/>
              </w:rPr>
            </w:pPr>
            <w:r w:rsidRPr="00626E84">
              <w:rPr>
                <w:rFonts w:cs="Arial"/>
                <w:i/>
                <w:iCs/>
              </w:rPr>
              <w:t>Add any others that are relevant</w:t>
            </w:r>
          </w:p>
        </w:tc>
      </w:tr>
      <w:tr w:rsidR="00C565C5" w:rsidRPr="00626E84" w14:paraId="0A8ABFC9" w14:textId="77777777" w:rsidTr="005A2B8A">
        <w:trPr>
          <w:trHeight w:val="168"/>
        </w:trPr>
        <w:tc>
          <w:tcPr>
            <w:tcW w:w="2693" w:type="dxa"/>
          </w:tcPr>
          <w:p w14:paraId="78F080D0" w14:textId="77777777" w:rsidR="00C565C5" w:rsidRPr="00626E84" w:rsidRDefault="00C565C5" w:rsidP="005A2B8A">
            <w:pPr>
              <w:spacing w:before="120"/>
              <w:rPr>
                <w:rFonts w:cs="Arial"/>
                <w:b/>
                <w:bCs/>
              </w:rPr>
            </w:pPr>
            <w:r w:rsidRPr="00626E84">
              <w:rPr>
                <w:rFonts w:cs="Arial"/>
                <w:b/>
                <w:bCs/>
              </w:rPr>
              <w:t>Policy</w:t>
            </w:r>
          </w:p>
        </w:tc>
        <w:tc>
          <w:tcPr>
            <w:tcW w:w="5807" w:type="dxa"/>
          </w:tcPr>
          <w:p w14:paraId="3D8AA28D" w14:textId="77777777" w:rsidR="00C565C5" w:rsidRPr="00626E84" w:rsidRDefault="00C565C5" w:rsidP="005A2B8A">
            <w:pPr>
              <w:spacing w:before="120"/>
              <w:rPr>
                <w:rFonts w:cs="Arial"/>
                <w:b/>
                <w:bCs/>
              </w:rPr>
            </w:pPr>
            <w:r w:rsidRPr="00626E84">
              <w:rPr>
                <w:rFonts w:cs="Arial"/>
                <w:b/>
                <w:bCs/>
              </w:rPr>
              <w:t>URL or Reference</w:t>
            </w:r>
          </w:p>
        </w:tc>
      </w:tr>
      <w:tr w:rsidR="00C565C5" w:rsidRPr="00626E84" w14:paraId="34DEEB54" w14:textId="77777777" w:rsidTr="005A2B8A">
        <w:trPr>
          <w:trHeight w:val="168"/>
        </w:trPr>
        <w:tc>
          <w:tcPr>
            <w:tcW w:w="2693" w:type="dxa"/>
          </w:tcPr>
          <w:p w14:paraId="07EC3D37" w14:textId="77777777" w:rsidR="00C565C5" w:rsidRPr="00626E84" w:rsidRDefault="00C565C5" w:rsidP="005A2B8A">
            <w:pPr>
              <w:spacing w:before="120"/>
              <w:rPr>
                <w:rFonts w:cs="Arial"/>
              </w:rPr>
            </w:pPr>
            <w:r w:rsidRPr="00626E84">
              <w:rPr>
                <w:rFonts w:cs="Arial"/>
              </w:rPr>
              <w:t>Data Management Policy &amp; Procedures</w:t>
            </w:r>
          </w:p>
        </w:tc>
        <w:tc>
          <w:tcPr>
            <w:tcW w:w="5807" w:type="dxa"/>
          </w:tcPr>
          <w:p w14:paraId="0CF52D7E" w14:textId="77777777" w:rsidR="00C565C5" w:rsidRPr="00CE4F73" w:rsidRDefault="00000000" w:rsidP="005A2B8A">
            <w:pPr>
              <w:spacing w:before="120"/>
              <w:rPr>
                <w:rFonts w:cs="Arial"/>
              </w:rPr>
            </w:pPr>
            <w:hyperlink r:id="rId15" w:history="1">
              <w:r w:rsidR="00C565C5" w:rsidRPr="00EB581E">
                <w:rPr>
                  <w:rStyle w:val="Hyperlink"/>
                  <w:rFonts w:cs="Arial"/>
                </w:rPr>
                <w:t>https://staff.napier.ac.uk/services/research-innovation-office/Documents/Research%20Data%20Management%20Policy.pdf</w:t>
              </w:r>
            </w:hyperlink>
          </w:p>
        </w:tc>
      </w:tr>
      <w:tr w:rsidR="00C565C5" w:rsidRPr="00626E84" w14:paraId="66C9AAF1" w14:textId="77777777" w:rsidTr="005A2B8A">
        <w:trPr>
          <w:trHeight w:val="168"/>
        </w:trPr>
        <w:tc>
          <w:tcPr>
            <w:tcW w:w="2693" w:type="dxa"/>
          </w:tcPr>
          <w:p w14:paraId="66F6C3F7" w14:textId="77777777" w:rsidR="00C565C5" w:rsidRPr="00626E84" w:rsidRDefault="00C565C5" w:rsidP="005A2B8A">
            <w:pPr>
              <w:spacing w:before="120"/>
              <w:rPr>
                <w:rFonts w:cs="Arial"/>
              </w:rPr>
            </w:pPr>
            <w:r w:rsidRPr="00626E84">
              <w:rPr>
                <w:rFonts w:cs="Arial"/>
              </w:rPr>
              <w:t>Data Security Policy</w:t>
            </w:r>
          </w:p>
        </w:tc>
        <w:tc>
          <w:tcPr>
            <w:tcW w:w="5807" w:type="dxa"/>
          </w:tcPr>
          <w:p w14:paraId="23C8BB64" w14:textId="77777777" w:rsidR="00C565C5" w:rsidRPr="00626E84" w:rsidRDefault="00000000" w:rsidP="005A2B8A">
            <w:pPr>
              <w:spacing w:before="120"/>
              <w:rPr>
                <w:rFonts w:cs="Arial"/>
              </w:rPr>
            </w:pPr>
            <w:hyperlink r:id="rId16" w:history="1">
              <w:r w:rsidR="00C565C5" w:rsidRPr="00EB581E">
                <w:rPr>
                  <w:rStyle w:val="Hyperlink"/>
                  <w:rFonts w:cs="Arial"/>
                </w:rPr>
                <w:t>https://staff.napier.ac.uk/services/cit/infosecurity/Pages/InformationSecurityPolicy.aspx</w:t>
              </w:r>
            </w:hyperlink>
            <w:r w:rsidR="00C565C5">
              <w:rPr>
                <w:rFonts w:cs="Arial"/>
              </w:rPr>
              <w:t xml:space="preserve"> </w:t>
            </w:r>
          </w:p>
        </w:tc>
      </w:tr>
      <w:tr w:rsidR="00C565C5" w:rsidRPr="00626E84" w14:paraId="7E430678" w14:textId="77777777" w:rsidTr="005A2B8A">
        <w:trPr>
          <w:trHeight w:val="168"/>
        </w:trPr>
        <w:tc>
          <w:tcPr>
            <w:tcW w:w="2693" w:type="dxa"/>
          </w:tcPr>
          <w:p w14:paraId="61AFC18E" w14:textId="77777777" w:rsidR="00C565C5" w:rsidRPr="00626E84" w:rsidRDefault="00C565C5" w:rsidP="005A2B8A">
            <w:pPr>
              <w:spacing w:before="120"/>
              <w:rPr>
                <w:rFonts w:cs="Arial"/>
              </w:rPr>
            </w:pPr>
            <w:r w:rsidRPr="00626E84">
              <w:rPr>
                <w:rFonts w:cs="Arial"/>
              </w:rPr>
              <w:t>Data Sharing Policy</w:t>
            </w:r>
          </w:p>
        </w:tc>
        <w:tc>
          <w:tcPr>
            <w:tcW w:w="5807" w:type="dxa"/>
          </w:tcPr>
          <w:p w14:paraId="2EA154E8" w14:textId="77777777" w:rsidR="00C565C5" w:rsidRPr="00CE4F73" w:rsidRDefault="00000000" w:rsidP="005A2B8A">
            <w:pPr>
              <w:spacing w:before="120"/>
              <w:rPr>
                <w:rFonts w:cs="Arial"/>
                <w:iCs/>
              </w:rPr>
            </w:pPr>
            <w:hyperlink r:id="rId17" w:history="1">
              <w:r w:rsidR="00C565C5" w:rsidRPr="00CE4F73">
                <w:rPr>
                  <w:rStyle w:val="Hyperlink"/>
                  <w:rFonts w:cs="Arial"/>
                  <w:iCs/>
                </w:rPr>
                <w:t>https://staff.napier.ac.uk/services/governance-compliance/governance/DataProtection/Pages/DataSharing.aspx</w:t>
              </w:r>
            </w:hyperlink>
            <w:r w:rsidR="00C565C5" w:rsidRPr="00CE4F73">
              <w:rPr>
                <w:rFonts w:cs="Arial"/>
                <w:iCs/>
              </w:rPr>
              <w:t xml:space="preserve"> </w:t>
            </w:r>
          </w:p>
        </w:tc>
      </w:tr>
      <w:tr w:rsidR="00C565C5" w:rsidRPr="00626E84" w14:paraId="12B56355" w14:textId="77777777" w:rsidTr="005A2B8A">
        <w:trPr>
          <w:trHeight w:val="168"/>
        </w:trPr>
        <w:tc>
          <w:tcPr>
            <w:tcW w:w="2693" w:type="dxa"/>
          </w:tcPr>
          <w:p w14:paraId="6C5C20A7" w14:textId="77777777" w:rsidR="00C565C5" w:rsidRPr="00626E84" w:rsidRDefault="00C565C5" w:rsidP="005A2B8A">
            <w:pPr>
              <w:spacing w:before="120"/>
              <w:rPr>
                <w:rFonts w:cs="Arial"/>
              </w:rPr>
            </w:pPr>
            <w:r w:rsidRPr="00626E84">
              <w:rPr>
                <w:rFonts w:cs="Arial"/>
              </w:rPr>
              <w:t>Institutional Information Policy</w:t>
            </w:r>
          </w:p>
        </w:tc>
        <w:tc>
          <w:tcPr>
            <w:tcW w:w="5807" w:type="dxa"/>
          </w:tcPr>
          <w:p w14:paraId="255D98A3" w14:textId="77777777" w:rsidR="00C565C5" w:rsidRPr="00626E84" w:rsidRDefault="00C565C5" w:rsidP="005A2B8A">
            <w:pPr>
              <w:spacing w:before="120"/>
              <w:rPr>
                <w:rFonts w:cs="Arial"/>
                <w:i/>
                <w:iCs/>
              </w:rPr>
            </w:pPr>
          </w:p>
        </w:tc>
      </w:tr>
      <w:tr w:rsidR="00C565C5" w:rsidRPr="00626E84" w14:paraId="1B39BBDA" w14:textId="77777777" w:rsidTr="005A2B8A">
        <w:trPr>
          <w:trHeight w:val="168"/>
        </w:trPr>
        <w:tc>
          <w:tcPr>
            <w:tcW w:w="2693" w:type="dxa"/>
          </w:tcPr>
          <w:p w14:paraId="53B07D9C" w14:textId="77777777" w:rsidR="00C565C5" w:rsidRPr="00626E84" w:rsidRDefault="00C565C5" w:rsidP="005A2B8A">
            <w:pPr>
              <w:spacing w:before="120"/>
              <w:rPr>
                <w:rFonts w:cs="Arial"/>
              </w:rPr>
            </w:pPr>
            <w:r w:rsidRPr="00626E84">
              <w:rPr>
                <w:rFonts w:cs="Arial"/>
              </w:rPr>
              <w:t>Other:</w:t>
            </w:r>
          </w:p>
        </w:tc>
        <w:tc>
          <w:tcPr>
            <w:tcW w:w="5807" w:type="dxa"/>
          </w:tcPr>
          <w:p w14:paraId="34CF9952" w14:textId="77777777" w:rsidR="00C565C5" w:rsidRPr="00626E84" w:rsidRDefault="00C565C5" w:rsidP="005A2B8A">
            <w:pPr>
              <w:spacing w:before="120"/>
              <w:rPr>
                <w:rFonts w:cs="Arial"/>
              </w:rPr>
            </w:pPr>
          </w:p>
        </w:tc>
      </w:tr>
      <w:tr w:rsidR="00C565C5" w:rsidRPr="00626E84" w14:paraId="3D101777" w14:textId="77777777" w:rsidTr="005A2B8A">
        <w:trPr>
          <w:trHeight w:val="168"/>
        </w:trPr>
        <w:tc>
          <w:tcPr>
            <w:tcW w:w="2693" w:type="dxa"/>
          </w:tcPr>
          <w:p w14:paraId="10E8649A" w14:textId="77777777" w:rsidR="00C565C5" w:rsidRPr="00626E84" w:rsidRDefault="00C565C5" w:rsidP="005A2B8A">
            <w:pPr>
              <w:spacing w:before="120"/>
              <w:rPr>
                <w:rFonts w:cs="Arial"/>
              </w:rPr>
            </w:pPr>
            <w:r w:rsidRPr="00626E84">
              <w:rPr>
                <w:rFonts w:cs="Arial"/>
              </w:rPr>
              <w:t>Other</w:t>
            </w:r>
          </w:p>
        </w:tc>
        <w:tc>
          <w:tcPr>
            <w:tcW w:w="5807" w:type="dxa"/>
          </w:tcPr>
          <w:p w14:paraId="3E682995" w14:textId="77777777" w:rsidR="00C565C5" w:rsidRPr="00626E84" w:rsidRDefault="00C565C5" w:rsidP="005A2B8A">
            <w:pPr>
              <w:spacing w:before="120"/>
              <w:rPr>
                <w:rFonts w:cs="Arial"/>
              </w:rPr>
            </w:pPr>
          </w:p>
        </w:tc>
      </w:tr>
      <w:tr w:rsidR="00C565C5" w:rsidRPr="00626E84" w14:paraId="7CFD5B07" w14:textId="77777777" w:rsidTr="005A2B8A">
        <w:tc>
          <w:tcPr>
            <w:tcW w:w="8500" w:type="dxa"/>
            <w:gridSpan w:val="2"/>
            <w:shd w:val="clear" w:color="auto" w:fill="C0C0C0"/>
          </w:tcPr>
          <w:p w14:paraId="2D60FE02" w14:textId="77777777" w:rsidR="00C565C5" w:rsidRPr="00626E84" w:rsidRDefault="00C565C5" w:rsidP="005A2B8A">
            <w:pPr>
              <w:spacing w:before="120"/>
              <w:rPr>
                <w:rFonts w:cs="Arial"/>
                <w:b/>
              </w:rPr>
            </w:pPr>
            <w:r w:rsidRPr="00626E84">
              <w:rPr>
                <w:rFonts w:cs="Arial"/>
                <w:b/>
              </w:rPr>
              <w:lastRenderedPageBreak/>
              <w:t>8. Author of this Data Management Plan (Name)</w:t>
            </w:r>
            <w:r w:rsidRPr="00626E84">
              <w:rPr>
                <w:rFonts w:cs="Arial"/>
              </w:rPr>
              <w:t xml:space="preserve"> and, if different to that of the Principal Investigator, their</w:t>
            </w:r>
            <w:r w:rsidRPr="00626E84">
              <w:rPr>
                <w:rFonts w:cs="Arial"/>
                <w:b/>
              </w:rPr>
              <w:t xml:space="preserve"> telephone &amp; email contact details</w:t>
            </w:r>
          </w:p>
        </w:tc>
      </w:tr>
      <w:tr w:rsidR="00C565C5" w:rsidRPr="00626E84" w14:paraId="05836BBC" w14:textId="77777777" w:rsidTr="005A2B8A">
        <w:tc>
          <w:tcPr>
            <w:tcW w:w="8500" w:type="dxa"/>
            <w:gridSpan w:val="2"/>
          </w:tcPr>
          <w:p w14:paraId="1E9A269D" w14:textId="77777777" w:rsidR="00C565C5" w:rsidRDefault="00C565C5" w:rsidP="005A2B8A">
            <w:pPr>
              <w:spacing w:before="120"/>
              <w:rPr>
                <w:rFonts w:cs="Arial"/>
              </w:rPr>
            </w:pPr>
            <w:r>
              <w:rPr>
                <w:rFonts w:cs="Arial"/>
              </w:rPr>
              <w:t>Dr Paul Hutton</w:t>
            </w:r>
            <w:r w:rsidRPr="00626E84">
              <w:rPr>
                <w:rFonts w:cs="Arial"/>
              </w:rPr>
              <w:t xml:space="preserve"> (</w:t>
            </w:r>
            <w:r>
              <w:rPr>
                <w:rFonts w:cs="Arial"/>
              </w:rPr>
              <w:t>Associate Professor &amp; Chief Investigator</w:t>
            </w:r>
            <w:r w:rsidRPr="00626E84">
              <w:rPr>
                <w:rFonts w:cs="Arial"/>
              </w:rPr>
              <w:t>)</w:t>
            </w:r>
          </w:p>
          <w:p w14:paraId="1AC80D4F" w14:textId="77777777" w:rsidR="00C565C5" w:rsidRDefault="00000000" w:rsidP="005A2B8A">
            <w:pPr>
              <w:spacing w:before="120"/>
              <w:rPr>
                <w:rFonts w:cs="Arial"/>
              </w:rPr>
            </w:pPr>
            <w:hyperlink r:id="rId18" w:history="1">
              <w:r w:rsidR="00C565C5" w:rsidRPr="00EB581E">
                <w:rPr>
                  <w:rStyle w:val="Hyperlink"/>
                  <w:rFonts w:cs="Arial"/>
                </w:rPr>
                <w:t>p.hutton@napier.ac.uk</w:t>
              </w:r>
            </w:hyperlink>
          </w:p>
          <w:p w14:paraId="07B352FD" w14:textId="77777777" w:rsidR="00C565C5" w:rsidRPr="00626E84" w:rsidRDefault="00C565C5" w:rsidP="005A2B8A">
            <w:pPr>
              <w:spacing w:before="120"/>
              <w:rPr>
                <w:rFonts w:cs="Arial"/>
              </w:rPr>
            </w:pPr>
          </w:p>
        </w:tc>
      </w:tr>
    </w:tbl>
    <w:p w14:paraId="1DC8CB23" w14:textId="77777777" w:rsidR="00C565C5" w:rsidRPr="00626E84" w:rsidRDefault="00C565C5" w:rsidP="00E4688E">
      <w:pPr>
        <w:rPr>
          <w:rFonts w:cs="Arial"/>
        </w:rPr>
      </w:pPr>
    </w:p>
    <w:p w14:paraId="3B25CE43" w14:textId="77777777" w:rsidR="00C565C5" w:rsidRPr="00EE5BEF" w:rsidRDefault="00C565C5" w:rsidP="00E4688E">
      <w:pPr>
        <w:pStyle w:val="BodyText"/>
      </w:pPr>
    </w:p>
    <w:p w14:paraId="3466C44C" w14:textId="0361B003" w:rsidR="00C71B74" w:rsidRDefault="00C71B74">
      <w:pPr>
        <w:rPr>
          <w:rFonts w:ascii="Arial" w:eastAsia="Times New Roman" w:hAnsi="Arial" w:cs="Arial"/>
          <w:szCs w:val="26"/>
        </w:rPr>
      </w:pPr>
      <w:r>
        <w:br w:type="page"/>
      </w:r>
    </w:p>
    <w:p w14:paraId="76F763F3" w14:textId="7269B2EA" w:rsidR="00C71B74" w:rsidRPr="00C565C5" w:rsidRDefault="00C71B74" w:rsidP="00C71B74">
      <w:pPr>
        <w:pStyle w:val="CBTpMASupplementHeading1"/>
        <w:rPr>
          <w:sz w:val="22"/>
          <w:szCs w:val="22"/>
          <w:highlight w:val="lightGray"/>
        </w:rPr>
      </w:pPr>
      <w:bookmarkStart w:id="7" w:name="_Toc129376856"/>
      <w:r>
        <w:rPr>
          <w:sz w:val="22"/>
          <w:szCs w:val="22"/>
          <w:highlight w:val="lightGray"/>
        </w:rPr>
        <w:lastRenderedPageBreak/>
        <w:t>5. Trial Steering Committee terms of reference (version 2)</w:t>
      </w:r>
      <w:bookmarkEnd w:id="7"/>
    </w:p>
    <w:p w14:paraId="55AA07BB" w14:textId="73E682E0" w:rsidR="00C565C5" w:rsidRDefault="00C565C5" w:rsidP="00E4688E">
      <w:pPr>
        <w:pStyle w:val="BodyText"/>
      </w:pPr>
    </w:p>
    <w:p w14:paraId="2D3AC5D5" w14:textId="77777777" w:rsidR="00C71B74" w:rsidRDefault="00C71B74" w:rsidP="00C663C4">
      <w:pPr>
        <w:rPr>
          <w:b/>
        </w:rPr>
      </w:pPr>
    </w:p>
    <w:p w14:paraId="42C45A30" w14:textId="77777777" w:rsidR="00C71B74" w:rsidRDefault="00C71B74" w:rsidP="00C663C4">
      <w:pPr>
        <w:jc w:val="center"/>
        <w:rPr>
          <w:b/>
        </w:rPr>
      </w:pPr>
      <w:r>
        <w:rPr>
          <w:noProof/>
          <w:lang w:eastAsia="en-GB"/>
        </w:rPr>
        <mc:AlternateContent>
          <mc:Choice Requires="wpg">
            <w:drawing>
              <wp:inline distT="0" distB="0" distL="0" distR="0" wp14:anchorId="2B81A63D" wp14:editId="27D33227">
                <wp:extent cx="5731510" cy="731448"/>
                <wp:effectExtent l="0" t="0" r="2540" b="0"/>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31510" cy="731448"/>
                          <a:chOff x="0" y="0"/>
                          <a:chExt cx="60012" cy="7658"/>
                        </a:xfrm>
                      </wpg:grpSpPr>
                      <pic:pic xmlns:pic="http://schemas.openxmlformats.org/drawingml/2006/picture">
                        <pic:nvPicPr>
                          <pic:cNvPr id="5"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44125" y="425"/>
                            <a:ext cx="15887" cy="5099"/>
                          </a:xfrm>
                          <a:prstGeom prst="rect">
                            <a:avLst/>
                          </a:prstGeom>
                          <a:noFill/>
                          <a:extLst>
                            <a:ext uri="{909E8E84-426E-40DD-AFC4-6F175D3DCCD1}">
                              <a14:hiddenFill xmlns:a14="http://schemas.microsoft.com/office/drawing/2010/main">
                                <a:solidFill>
                                  <a:srgbClr val="FFFFFF"/>
                                </a:solidFill>
                              </a14:hiddenFill>
                            </a:ext>
                          </a:extLst>
                        </pic:spPr>
                      </pic:pic>
                      <wps:wsp>
                        <wps:cNvPr id="6" name="Rectangle 1"/>
                        <wps:cNvSpPr>
                          <a:spLocks/>
                        </wps:cNvSpPr>
                        <wps:spPr bwMode="auto">
                          <a:xfrm>
                            <a:off x="0" y="0"/>
                            <a:ext cx="17754" cy="7658"/>
                          </a:xfrm>
                          <a:prstGeom prst="rect">
                            <a:avLst/>
                          </a:prstGeom>
                          <a:solidFill>
                            <a:schemeClr val="lt1">
                              <a:lumMod val="100000"/>
                              <a:lumOff val="0"/>
                            </a:schemeClr>
                          </a:solidFill>
                          <a:ln w="25400">
                            <a:noFill/>
                            <a:miter lim="800000"/>
                            <a:headEnd/>
                            <a:tailEnd/>
                          </a:ln>
                        </wps:spPr>
                        <wps:txbx>
                          <w:txbxContent>
                            <w:p w14:paraId="557144EB" w14:textId="77777777" w:rsidR="00C71B74" w:rsidRDefault="00C71B74" w:rsidP="00A262AF">
                              <w:pPr>
                                <w:ind w:firstLine="720"/>
                              </w:pPr>
                              <w:r>
                                <w:t xml:space="preserve">      </w:t>
                              </w:r>
                              <w:r>
                                <w:rPr>
                                  <w:noProof/>
                                  <w:lang w:eastAsia="en-GB"/>
                                </w:rPr>
                                <w:drawing>
                                  <wp:inline distT="0" distB="0" distL="0" distR="0" wp14:anchorId="756DC6EE" wp14:editId="0F759751">
                                    <wp:extent cx="553085" cy="556260"/>
                                    <wp:effectExtent l="0" t="0" r="0" b="0"/>
                                    <wp:docPr id="15" name="Picture 2" descr="LO_2col"/>
                                    <wp:cNvGraphicFramePr/>
                                    <a:graphic xmlns:a="http://schemas.openxmlformats.org/drawingml/2006/main">
                                      <a:graphicData uri="http://schemas.openxmlformats.org/drawingml/2006/picture">
                                        <pic:pic xmlns:pic="http://schemas.openxmlformats.org/drawingml/2006/picture">
                                          <pic:nvPicPr>
                                            <pic:cNvPr id="11" name="Picture 2" descr="LO_2col"/>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3085" cy="556260"/>
                                            </a:xfrm>
                                            <a:prstGeom prst="rect">
                                              <a:avLst/>
                                            </a:prstGeom>
                                            <a:noFill/>
                                            <a:ln>
                                              <a:noFill/>
                                            </a:ln>
                                          </pic:spPr>
                                        </pic:pic>
                                      </a:graphicData>
                                    </a:graphic>
                                  </wp:inline>
                                </w:drawing>
                              </w:r>
                            </w:p>
                          </w:txbxContent>
                        </wps:txbx>
                        <wps:bodyPr rot="0" vert="horz" wrap="square" lIns="91440" tIns="45720" rIns="91440" bIns="45720" anchor="ctr" anchorCtr="0" upright="1">
                          <a:noAutofit/>
                        </wps:bodyPr>
                      </wps:wsp>
                      <pic:pic xmlns:pic="http://schemas.openxmlformats.org/drawingml/2006/picture">
                        <pic:nvPicPr>
                          <pic:cNvPr id="12"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21158" y="1063"/>
                            <a:ext cx="20835" cy="499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2B81A63D" id="Group 4" o:spid="_x0000_s1030" style="width:451.3pt;height:57.6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">
                <v:shape id="Picture 2" o:spid="_x0000_s1031"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">
                  <v:imagedata r:id="rId22" o:title=""/>
                </v:shape>
                <v:rect id="Rectangle 1" o:spid="_x0000_s1032"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" fillcolor="white [3201]" stroked="f" strokeweight="2pt">
                  <v:textbox>
                    <w:txbxContent>
                      <w:p w14:paraId="557144EB" w14:textId="77777777" w:rsidR="00C71B74" w:rsidRDefault="00C71B74" w:rsidP="00A262AF">
                        <w:pPr>
                          <w:ind w:firstLine="720"/>
                        </w:pPr>
                        <w:r>
                          <w:t xml:space="preserve">      </w:t>
                        </w:r>
                        <w:r>
                          <w:rPr>
                            <w:noProof/>
                            <w:lang w:eastAsia="en-GB"/>
                          </w:rPr>
                          <w:drawing>
                            <wp:inline distT="0" distB="0" distL="0" distR="0" wp14:anchorId="756DC6EE" wp14:editId="0F759751">
                              <wp:extent cx="553085" cy="556260"/>
                              <wp:effectExtent l="0" t="0" r="0" b="0"/>
                              <wp:docPr id="15" name="Picture 2" descr="LO_2col"/>
                              <wp:cNvGraphicFramePr/>
                              <a:graphic xmlns:a="http://schemas.openxmlformats.org/drawingml/2006/main">
                                <a:graphicData uri="http://schemas.openxmlformats.org/drawingml/2006/picture">
                                  <pic:pic xmlns:pic="http://schemas.openxmlformats.org/drawingml/2006/picture">
                                    <pic:nvPicPr>
                                      <pic:cNvPr id="11" name="Picture 2" descr="LO_2col"/>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3085" cy="556260"/>
                                      </a:xfrm>
                                      <a:prstGeom prst="rect">
                                        <a:avLst/>
                                      </a:prstGeom>
                                      <a:noFill/>
                                      <a:ln>
                                        <a:noFill/>
                                      </a:ln>
                                    </pic:spPr>
                                  </pic:pic>
                                </a:graphicData>
                              </a:graphic>
                            </wp:inline>
                          </w:drawing>
                        </w:r>
                      </w:p>
                    </w:txbxContent>
                  </v:textbox>
                </v:rect>
                <v:shape id="Picture 4" o:spid="_x0000_s1033"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">
                  <v:imagedata r:id="rId23" o:title=""/>
                </v:shape>
                <w10:anchorlock/>
              </v:group>
            </w:pict>
          </mc:Fallback>
        </mc:AlternateContent>
      </w:r>
    </w:p>
    <w:p w14:paraId="01C4CD2A" w14:textId="77777777" w:rsidR="00C71B74" w:rsidRPr="007B60ED" w:rsidRDefault="00C71B74" w:rsidP="00F50017">
      <w:pPr>
        <w:jc w:val="center"/>
        <w:rPr>
          <w:b/>
          <w:sz w:val="28"/>
          <w:szCs w:val="28"/>
        </w:rPr>
      </w:pPr>
      <w:r>
        <w:rPr>
          <w:b/>
          <w:sz w:val="28"/>
          <w:szCs w:val="28"/>
        </w:rPr>
        <w:t>The DEC:IDES Trial</w:t>
      </w:r>
      <w:r w:rsidRPr="007B60ED">
        <w:rPr>
          <w:b/>
          <w:sz w:val="28"/>
          <w:szCs w:val="28"/>
        </w:rPr>
        <w:t>: Trial Steering Committee (TSC)</w:t>
      </w:r>
    </w:p>
    <w:p w14:paraId="75FF830B" w14:textId="77777777" w:rsidR="00C71B74" w:rsidRPr="009C6CAF" w:rsidRDefault="00C71B74" w:rsidP="0076015E">
      <w:pPr>
        <w:pStyle w:val="ListParagraph"/>
        <w:numPr>
          <w:ilvl w:val="0"/>
          <w:numId w:val="6"/>
        </w:numPr>
        <w:spacing w:after="160" w:line="259" w:lineRule="auto"/>
        <w:rPr>
          <w:b/>
        </w:rPr>
      </w:pPr>
      <w:r w:rsidRPr="009C6CAF">
        <w:rPr>
          <w:b/>
        </w:rPr>
        <w:t>TERMS OF REFERENCE</w:t>
      </w:r>
    </w:p>
    <w:p w14:paraId="66534571" w14:textId="77777777" w:rsidR="00C71B74" w:rsidRDefault="00C71B74" w:rsidP="0076015E">
      <w:pPr>
        <w:pStyle w:val="ListParagraph"/>
        <w:numPr>
          <w:ilvl w:val="1"/>
          <w:numId w:val="6"/>
        </w:numPr>
        <w:spacing w:after="160" w:line="259" w:lineRule="auto"/>
      </w:pPr>
      <w:r>
        <w:t>To monitor and supervise the progress of the DEC:IDES trial towards its interim and overall objectives.</w:t>
      </w:r>
    </w:p>
    <w:p w14:paraId="239BE7FA" w14:textId="77777777" w:rsidR="00C71B74" w:rsidRDefault="00C71B74" w:rsidP="0076015E">
      <w:pPr>
        <w:pStyle w:val="ListParagraph"/>
        <w:numPr>
          <w:ilvl w:val="1"/>
          <w:numId w:val="6"/>
        </w:numPr>
        <w:spacing w:after="160" w:line="259" w:lineRule="auto"/>
      </w:pPr>
      <w:r>
        <w:t>To review at regular intervals relevant information from other sources (e.g. other related trials).</w:t>
      </w:r>
    </w:p>
    <w:p w14:paraId="2F1F3930" w14:textId="77777777" w:rsidR="00C71B74" w:rsidRPr="00354AFE" w:rsidRDefault="00C71B74" w:rsidP="0076015E">
      <w:pPr>
        <w:pStyle w:val="ListParagraph"/>
        <w:numPr>
          <w:ilvl w:val="1"/>
          <w:numId w:val="6"/>
        </w:numPr>
        <w:spacing w:after="160" w:line="259" w:lineRule="auto"/>
        <w:ind w:left="1418" w:hanging="338"/>
      </w:pPr>
      <w:r>
        <w:t>The TSC will incorporate some functions normally allocated to a Data Monitoring and Ethics Committee (DMEC), such as reviewing interim data and monitoring serious adverse event (SAE) reports.</w:t>
      </w:r>
    </w:p>
    <w:p w14:paraId="5BE1B855" w14:textId="77777777" w:rsidR="00C71B74" w:rsidRPr="00011830" w:rsidRDefault="00C71B74" w:rsidP="0076015E">
      <w:pPr>
        <w:pStyle w:val="ListParagraph"/>
        <w:numPr>
          <w:ilvl w:val="1"/>
          <w:numId w:val="6"/>
        </w:numPr>
        <w:spacing w:after="160" w:line="259" w:lineRule="auto"/>
      </w:pPr>
      <w:r>
        <w:t>To respond to requests for information about the progress of the trial from the host organisations (NHS Lothian, Pennine and Lancashire).</w:t>
      </w:r>
    </w:p>
    <w:p w14:paraId="7D69832C" w14:textId="77777777" w:rsidR="00C71B74" w:rsidRPr="00C663C4" w:rsidRDefault="00C71B74" w:rsidP="00C663C4">
      <w:pPr>
        <w:pStyle w:val="ListParagraph"/>
        <w:ind w:left="1440"/>
        <w:rPr>
          <w:i/>
        </w:rPr>
      </w:pPr>
    </w:p>
    <w:p w14:paraId="53DA1735" w14:textId="77777777" w:rsidR="00C71B74" w:rsidRDefault="00C71B74" w:rsidP="0076015E">
      <w:pPr>
        <w:pStyle w:val="ListParagraph"/>
        <w:numPr>
          <w:ilvl w:val="0"/>
          <w:numId w:val="6"/>
        </w:numPr>
        <w:spacing w:after="160" w:line="259" w:lineRule="auto"/>
        <w:rPr>
          <w:b/>
        </w:rPr>
      </w:pPr>
      <w:r w:rsidRPr="009C6CAF">
        <w:rPr>
          <w:b/>
        </w:rPr>
        <w:t>MEMBERSHIP</w:t>
      </w:r>
    </w:p>
    <w:p w14:paraId="70B93F91" w14:textId="77777777" w:rsidR="00C71B74" w:rsidRPr="00785FC3" w:rsidRDefault="00C71B74" w:rsidP="00CB189A">
      <w:pPr>
        <w:pStyle w:val="ListParagraph"/>
      </w:pPr>
      <w:r>
        <w:rPr>
          <w:b/>
        </w:rPr>
        <w:t xml:space="preserve">Independent </w:t>
      </w:r>
      <w:r w:rsidRPr="00785FC3">
        <w:rPr>
          <w:b/>
        </w:rPr>
        <w:t>members:</w:t>
      </w:r>
    </w:p>
    <w:p w14:paraId="0DC88C6C" w14:textId="77777777" w:rsidR="00C71B74" w:rsidRDefault="00C71B74" w:rsidP="0076015E">
      <w:pPr>
        <w:pStyle w:val="ListParagraph"/>
        <w:numPr>
          <w:ilvl w:val="1"/>
          <w:numId w:val="6"/>
        </w:numPr>
        <w:spacing w:after="160" w:line="259" w:lineRule="auto"/>
      </w:pPr>
      <w:r>
        <w:t xml:space="preserve">Dr Craig Whittington, Group Director </w:t>
      </w:r>
      <w:r w:rsidRPr="00785FC3">
        <w:t>Literature Synthesis &amp; Biostatistics, Real World Evidence Generation at Sanofi</w:t>
      </w:r>
      <w:r>
        <w:t xml:space="preserve"> </w:t>
      </w:r>
      <w:r w:rsidRPr="00785FC3">
        <w:rPr>
          <w:b/>
        </w:rPr>
        <w:t>[Chair]</w:t>
      </w:r>
    </w:p>
    <w:p w14:paraId="61BFD0B1" w14:textId="77777777" w:rsidR="00C71B74" w:rsidRDefault="00C71B74" w:rsidP="0076015E">
      <w:pPr>
        <w:pStyle w:val="ListParagraph"/>
        <w:numPr>
          <w:ilvl w:val="1"/>
          <w:numId w:val="6"/>
        </w:numPr>
        <w:spacing w:after="160" w:line="259" w:lineRule="auto"/>
      </w:pPr>
      <w:r>
        <w:t>Prof Daniel Freeman, Lead for Oxford Cognitive Approached to Psychosis (Department of Psychiatry, Oxford University), Consultant Clinical Psychologist (Oxford Health NHS Foundation Trust)</w:t>
      </w:r>
    </w:p>
    <w:p w14:paraId="16B5FEC1" w14:textId="77777777" w:rsidR="00C71B74" w:rsidRDefault="00C71B74" w:rsidP="0076015E">
      <w:pPr>
        <w:pStyle w:val="ListParagraph"/>
        <w:numPr>
          <w:ilvl w:val="1"/>
          <w:numId w:val="6"/>
        </w:numPr>
        <w:spacing w:after="160" w:line="259" w:lineRule="auto"/>
      </w:pPr>
      <w:r>
        <w:t>Olympia Gianfrancesco, Service user representative</w:t>
      </w:r>
    </w:p>
    <w:p w14:paraId="5EFAED88" w14:textId="77777777" w:rsidR="00C71B74" w:rsidRDefault="00C71B74" w:rsidP="0076015E">
      <w:pPr>
        <w:pStyle w:val="ListParagraph"/>
        <w:numPr>
          <w:ilvl w:val="1"/>
          <w:numId w:val="6"/>
        </w:numPr>
        <w:spacing w:after="160" w:line="259" w:lineRule="auto"/>
      </w:pPr>
      <w:r>
        <w:t xml:space="preserve">Prof Colin Mackay, </w:t>
      </w:r>
      <w:r>
        <w:rPr>
          <w:rFonts w:ascii="Calibri" w:hAnsi="Calibri" w:cs="Calibri"/>
          <w:color w:val="201F1E"/>
          <w:shd w:val="clear" w:color="auto" w:fill="FFFFFF"/>
        </w:rPr>
        <w:t>Professor of Mental Health and Capaci</w:t>
      </w:r>
      <w:r w:rsidRPr="00EF795A">
        <w:rPr>
          <w:rFonts w:ascii="Calibri" w:hAnsi="Calibri" w:cs="Calibri"/>
          <w:color w:val="201F1E"/>
          <w:shd w:val="clear" w:color="auto" w:fill="FFFFFF"/>
        </w:rPr>
        <w:t>ty Law (School of Heath &amp; Social Care, Edinburgh Napier University)</w:t>
      </w:r>
    </w:p>
    <w:p w14:paraId="5B7755D1" w14:textId="77777777" w:rsidR="00C71B74" w:rsidRDefault="00C71B74" w:rsidP="0076015E">
      <w:pPr>
        <w:pStyle w:val="ListParagraph"/>
        <w:numPr>
          <w:ilvl w:val="1"/>
          <w:numId w:val="6"/>
        </w:numPr>
        <w:spacing w:after="160" w:line="259" w:lineRule="auto"/>
      </w:pPr>
      <w:r>
        <w:t>Frances Simpson, Chief Executive, Support in Mind Scotland.</w:t>
      </w:r>
    </w:p>
    <w:p w14:paraId="0C2423D9" w14:textId="77777777" w:rsidR="00C71B74" w:rsidRDefault="00C71B74" w:rsidP="0076015E">
      <w:pPr>
        <w:pStyle w:val="ListParagraph"/>
        <w:numPr>
          <w:ilvl w:val="1"/>
          <w:numId w:val="6"/>
        </w:numPr>
        <w:spacing w:after="160" w:line="259" w:lineRule="auto"/>
      </w:pPr>
      <w:r>
        <w:t>Tom Todd, Service user Representative</w:t>
      </w:r>
    </w:p>
    <w:p w14:paraId="617FE50A" w14:textId="77777777" w:rsidR="00C71B74" w:rsidRDefault="00C71B74" w:rsidP="0076015E">
      <w:pPr>
        <w:pStyle w:val="ListParagraph"/>
        <w:numPr>
          <w:ilvl w:val="1"/>
          <w:numId w:val="6"/>
        </w:numPr>
        <w:spacing w:after="160" w:line="259" w:lineRule="auto"/>
      </w:pPr>
      <w:r>
        <w:t>Dr Filippo Varese, Clinical Senior Lecturer in Psychology (Division of Psychology &amp; Mental Health, University of Manchester), Clinical Psychologist (HCPC)</w:t>
      </w:r>
    </w:p>
    <w:p w14:paraId="0282AD18" w14:textId="77777777" w:rsidR="00C71B74" w:rsidRPr="00CB189A" w:rsidRDefault="00C71B74" w:rsidP="00CB189A">
      <w:pPr>
        <w:pStyle w:val="ListParagraph"/>
        <w:rPr>
          <w:b/>
        </w:rPr>
      </w:pPr>
      <w:r w:rsidRPr="00CB189A">
        <w:rPr>
          <w:b/>
        </w:rPr>
        <w:t xml:space="preserve">Research team: </w:t>
      </w:r>
    </w:p>
    <w:p w14:paraId="6A3719E1" w14:textId="77777777" w:rsidR="00C71B74" w:rsidRDefault="00C71B74" w:rsidP="0076015E">
      <w:pPr>
        <w:pStyle w:val="ListParagraph"/>
        <w:numPr>
          <w:ilvl w:val="1"/>
          <w:numId w:val="6"/>
        </w:numPr>
        <w:spacing w:after="160" w:line="259" w:lineRule="auto"/>
      </w:pPr>
      <w:r w:rsidRPr="00CB189A">
        <w:rPr>
          <w:rFonts w:eastAsia="Times New Roman" w:cs="Arial"/>
          <w:color w:val="000000"/>
        </w:rPr>
        <w:t xml:space="preserve">Dr Paul Hutton, </w:t>
      </w:r>
      <w:r w:rsidRPr="00CB189A">
        <w:rPr>
          <w:rFonts w:eastAsia="Times New Roman" w:cs="Arial"/>
          <w:bCs/>
          <w:color w:val="000000"/>
        </w:rPr>
        <w:t xml:space="preserve">Associate Professor of Therapeutic Interventions </w:t>
      </w:r>
      <w:r w:rsidRPr="00CB189A">
        <w:rPr>
          <w:rFonts w:eastAsia="Times New Roman" w:cs="Arial"/>
          <w:bCs/>
          <w:color w:val="000000"/>
        </w:rPr>
        <w:br/>
        <w:t>&amp; Lead for Postgraduate Research (</w:t>
      </w:r>
      <w:r w:rsidRPr="00CB189A">
        <w:rPr>
          <w:rFonts w:eastAsia="Times New Roman" w:cs="Arial"/>
          <w:iCs/>
          <w:color w:val="000000"/>
        </w:rPr>
        <w:t>School of Health &amp; Social Care, Edinburgh Napier University))</w:t>
      </w:r>
      <w:r w:rsidRPr="00CB189A">
        <w:t xml:space="preserve"> </w:t>
      </w:r>
      <w:r w:rsidRPr="00CB189A">
        <w:rPr>
          <w:b/>
        </w:rPr>
        <w:t>[</w:t>
      </w:r>
      <w:r>
        <w:rPr>
          <w:b/>
        </w:rPr>
        <w:t>Chief</w:t>
      </w:r>
      <w:r w:rsidRPr="00CB189A">
        <w:rPr>
          <w:b/>
        </w:rPr>
        <w:t xml:space="preserve"> investigator]</w:t>
      </w:r>
    </w:p>
    <w:p w14:paraId="5EE8B45D" w14:textId="77777777" w:rsidR="00C71B74" w:rsidRDefault="00C71B74" w:rsidP="0076015E">
      <w:pPr>
        <w:pStyle w:val="ListParagraph"/>
        <w:numPr>
          <w:ilvl w:val="1"/>
          <w:numId w:val="6"/>
        </w:numPr>
        <w:spacing w:after="160" w:line="259" w:lineRule="auto"/>
      </w:pPr>
      <w:r>
        <w:t>Dr Amanda Woodrow, Research Assistant (</w:t>
      </w:r>
      <w:r w:rsidRPr="00CB189A">
        <w:rPr>
          <w:rFonts w:eastAsia="Times New Roman" w:cs="Arial"/>
          <w:iCs/>
          <w:color w:val="000000"/>
        </w:rPr>
        <w:t xml:space="preserve">School of Health &amp; Social Care, </w:t>
      </w:r>
      <w:r>
        <w:t>Edinburgh Napier University); Honorary Assistant Psychologist (NHS Lothian)</w:t>
      </w:r>
    </w:p>
    <w:p w14:paraId="205C4CA6" w14:textId="77777777" w:rsidR="00C71B74" w:rsidRDefault="00C71B74" w:rsidP="00C663C4">
      <w:pPr>
        <w:pStyle w:val="ListParagraph"/>
        <w:ind w:left="1440"/>
      </w:pPr>
    </w:p>
    <w:p w14:paraId="0FF52F42" w14:textId="77777777" w:rsidR="00C71B74" w:rsidRPr="009C6CAF" w:rsidRDefault="00C71B74" w:rsidP="0076015E">
      <w:pPr>
        <w:pStyle w:val="ListParagraph"/>
        <w:numPr>
          <w:ilvl w:val="0"/>
          <w:numId w:val="6"/>
        </w:numPr>
        <w:spacing w:after="160" w:line="259" w:lineRule="auto"/>
        <w:rPr>
          <w:b/>
        </w:rPr>
      </w:pPr>
      <w:r w:rsidRPr="009C6CAF">
        <w:rPr>
          <w:b/>
        </w:rPr>
        <w:t>GUIDANCE NOTES</w:t>
      </w:r>
    </w:p>
    <w:p w14:paraId="4C22BE3C" w14:textId="77777777" w:rsidR="00C71B74" w:rsidRPr="009C6CAF" w:rsidRDefault="00C71B74" w:rsidP="0076015E">
      <w:pPr>
        <w:pStyle w:val="ListParagraph"/>
        <w:numPr>
          <w:ilvl w:val="1"/>
          <w:numId w:val="6"/>
        </w:numPr>
        <w:spacing w:after="160" w:line="259" w:lineRule="auto"/>
        <w:rPr>
          <w:b/>
        </w:rPr>
      </w:pPr>
      <w:r w:rsidRPr="009C6CAF">
        <w:rPr>
          <w:b/>
        </w:rPr>
        <w:t>Meetings</w:t>
      </w:r>
    </w:p>
    <w:p w14:paraId="6BE8D3AB" w14:textId="77777777" w:rsidR="00C71B74" w:rsidRDefault="00C71B74" w:rsidP="009C6CAF">
      <w:pPr>
        <w:pStyle w:val="ListParagraph"/>
        <w:ind w:left="1440"/>
      </w:pPr>
      <w:r>
        <w:t xml:space="preserve">Meetings will take place at least every 4 months over the course of the DEC:IDES trial, although there may be periods when more frequent meetings are necessary. </w:t>
      </w:r>
      <w:r w:rsidRPr="004A4EC4">
        <w:t>Meetings will be called for and organised by the Chief Investigator (CI). Papers</w:t>
      </w:r>
      <w:r>
        <w:t xml:space="preserve"> for meetings will be circulated well in advance of the meeting rather than tabled and an accurate minute of the meeting will be prepared by the Research Assistant and agreed by all members.</w:t>
      </w:r>
    </w:p>
    <w:p w14:paraId="5E0D3916" w14:textId="77777777" w:rsidR="00C71B74" w:rsidRDefault="00C71B74" w:rsidP="009C6CAF">
      <w:pPr>
        <w:pStyle w:val="ListParagraph"/>
        <w:ind w:left="1440"/>
      </w:pPr>
    </w:p>
    <w:p w14:paraId="3C53E579" w14:textId="77777777" w:rsidR="00C71B74" w:rsidRDefault="00C71B74" w:rsidP="009C6CAF">
      <w:pPr>
        <w:pStyle w:val="ListParagraph"/>
        <w:ind w:left="1440"/>
      </w:pPr>
      <w:r>
        <w:t>Should the need arise, independent members of the TSC have the option to meet without members of the research team being present.</w:t>
      </w:r>
    </w:p>
    <w:p w14:paraId="79971CAF" w14:textId="77777777" w:rsidR="00C71B74" w:rsidRDefault="00C71B74" w:rsidP="0076015E">
      <w:pPr>
        <w:pStyle w:val="ListParagraph"/>
        <w:numPr>
          <w:ilvl w:val="1"/>
          <w:numId w:val="6"/>
        </w:numPr>
        <w:spacing w:after="160" w:line="259" w:lineRule="auto"/>
        <w:rPr>
          <w:b/>
        </w:rPr>
      </w:pPr>
      <w:r w:rsidRPr="009C6CAF">
        <w:rPr>
          <w:b/>
        </w:rPr>
        <w:t>Trial Steering and Management</w:t>
      </w:r>
    </w:p>
    <w:p w14:paraId="35345B96" w14:textId="77777777" w:rsidR="00C71B74" w:rsidRDefault="00C71B74" w:rsidP="009465DA">
      <w:pPr>
        <w:pStyle w:val="ListParagraph"/>
        <w:ind w:left="1440"/>
      </w:pPr>
      <w:r>
        <w:t xml:space="preserve">The role of the TSC is to provide overall support to the trial on </w:t>
      </w:r>
      <w:r w:rsidRPr="00F84813">
        <w:t xml:space="preserve">behalf of the host </w:t>
      </w:r>
      <w:r>
        <w:t xml:space="preserve">NHS </w:t>
      </w:r>
      <w:r w:rsidRPr="00F84813">
        <w:t>organisation</w:t>
      </w:r>
      <w:r>
        <w:t>s (Lothian, Pennine and Lancashire). In particular, the TSC should concentrate on the trial’s adherence to protocol, patient safety and the consideration of new information. Day-to-day management of the trial is the responsibility of the CI.</w:t>
      </w:r>
    </w:p>
    <w:p w14:paraId="34AA66A1" w14:textId="77777777" w:rsidR="00C71B74" w:rsidRPr="009C6CAF" w:rsidRDefault="00C71B74" w:rsidP="009465DA">
      <w:pPr>
        <w:pStyle w:val="ListParagraph"/>
        <w:ind w:left="1440"/>
      </w:pPr>
    </w:p>
    <w:p w14:paraId="082FFFDD" w14:textId="77777777" w:rsidR="00C71B74" w:rsidRDefault="00C71B74" w:rsidP="0076015E">
      <w:pPr>
        <w:pStyle w:val="ListParagraph"/>
        <w:numPr>
          <w:ilvl w:val="1"/>
          <w:numId w:val="6"/>
        </w:numPr>
        <w:spacing w:after="160" w:line="259" w:lineRule="auto"/>
        <w:rPr>
          <w:b/>
        </w:rPr>
      </w:pPr>
      <w:r w:rsidRPr="009465DA">
        <w:rPr>
          <w:b/>
        </w:rPr>
        <w:t>Patient Safety</w:t>
      </w:r>
    </w:p>
    <w:p w14:paraId="34777ECD" w14:textId="77777777" w:rsidR="00C71B74" w:rsidRDefault="00C71B74" w:rsidP="00F80B60">
      <w:pPr>
        <w:pStyle w:val="ListParagraph"/>
        <w:ind w:left="1440"/>
      </w:pPr>
      <w:r>
        <w:t xml:space="preserve">In all the deliberations of the TSC the rights, safety and well-being of the trial participants are </w:t>
      </w:r>
      <w:r w:rsidRPr="00D03243">
        <w:t xml:space="preserve">the most important considerations and should prevail over the interests of science and society. The TSC should ensure that the protocol demands freely given consent from every trial participant. As the study is also open to individuals who may lack the capacity to consent to research, the relevant legislation must be adhered to. </w:t>
      </w:r>
      <w:r w:rsidRPr="00D03243">
        <w:rPr>
          <w:rFonts w:cs="Arial"/>
        </w:rPr>
        <w:t>In Scotland, Guardians, Welfare Attorneys or nearest relatives will be asked to provide consent on participants’ behalf to taking part. In England, Consultees will be asked to provide advice (which is binding on the researcher) as to whether a participant would wish to take part</w:t>
      </w:r>
      <w:r w:rsidRPr="00D03243">
        <w:t>. The</w:t>
      </w:r>
      <w:r>
        <w:t xml:space="preserve"> TSC should look closely at the patient information provided and advise the investigators on its completeness and suitability.</w:t>
      </w:r>
    </w:p>
    <w:p w14:paraId="67485D2E" w14:textId="77777777" w:rsidR="00C71B74" w:rsidRPr="009465DA" w:rsidRDefault="00C71B74" w:rsidP="009465DA">
      <w:pPr>
        <w:pStyle w:val="ListParagraph"/>
        <w:ind w:left="1440"/>
      </w:pPr>
    </w:p>
    <w:p w14:paraId="5E2B9E54" w14:textId="77777777" w:rsidR="00C71B74" w:rsidRDefault="00C71B74" w:rsidP="0076015E">
      <w:pPr>
        <w:pStyle w:val="ListParagraph"/>
        <w:numPr>
          <w:ilvl w:val="1"/>
          <w:numId w:val="6"/>
        </w:numPr>
        <w:spacing w:after="160" w:line="259" w:lineRule="auto"/>
        <w:rPr>
          <w:b/>
        </w:rPr>
      </w:pPr>
      <w:r w:rsidRPr="009465DA">
        <w:rPr>
          <w:b/>
        </w:rPr>
        <w:t>Progress of the Trial</w:t>
      </w:r>
    </w:p>
    <w:p w14:paraId="4A65D694" w14:textId="77777777" w:rsidR="00C71B74" w:rsidRPr="004A4EC4" w:rsidRDefault="00C71B74" w:rsidP="009465DA">
      <w:pPr>
        <w:pStyle w:val="ListParagraph"/>
        <w:ind w:left="1440"/>
      </w:pPr>
      <w:r>
        <w:t xml:space="preserve">It is </w:t>
      </w:r>
      <w:r w:rsidRPr="004A4EC4">
        <w:t xml:space="preserve">the role of the TSC to monitor the progress of the trial and to maximise the chances of completing the study within the time scale agreed by the CSO. At the first TSC meeting, targets for recruitment, data collection, compliance etc. should be agreed with the investigators. These targets should not be “set in stone” but are designed to act as a gauge of trial progress. The TSC should agree a set of data, </w:t>
      </w:r>
      <w:r>
        <w:t>based on the study targets, which will be presented to each TSC for review.</w:t>
      </w:r>
    </w:p>
    <w:p w14:paraId="3FE5D258" w14:textId="77777777" w:rsidR="00C71B74" w:rsidRPr="00502E56" w:rsidRDefault="00C71B74" w:rsidP="00502E56">
      <w:pPr>
        <w:rPr>
          <w:b/>
        </w:rPr>
      </w:pPr>
    </w:p>
    <w:p w14:paraId="6EC346FE" w14:textId="77777777" w:rsidR="00C71B74" w:rsidRDefault="00C71B74" w:rsidP="0076015E">
      <w:pPr>
        <w:pStyle w:val="ListParagraph"/>
        <w:numPr>
          <w:ilvl w:val="1"/>
          <w:numId w:val="6"/>
        </w:numPr>
        <w:spacing w:after="160" w:line="259" w:lineRule="auto"/>
        <w:rPr>
          <w:b/>
        </w:rPr>
      </w:pPr>
      <w:r w:rsidRPr="00516173">
        <w:rPr>
          <w:b/>
        </w:rPr>
        <w:t>Adherence to Protocol</w:t>
      </w:r>
    </w:p>
    <w:p w14:paraId="548773FC" w14:textId="77777777" w:rsidR="00C71B74" w:rsidRPr="000207EE" w:rsidRDefault="00C71B74" w:rsidP="000207EE">
      <w:pPr>
        <w:pStyle w:val="ListParagraph"/>
        <w:ind w:left="1440"/>
      </w:pPr>
      <w:r>
        <w:t>The protocol will be presented as an agenda item at the first TSC meeting. If the investigators are required to make any changes to the protocol during the course of trial, necessary approvals will be sought from the relevant approving bodies.</w:t>
      </w:r>
      <w:r w:rsidRPr="000207EE">
        <w:t xml:space="preserve"> </w:t>
      </w:r>
    </w:p>
    <w:p w14:paraId="6B79722C" w14:textId="77777777" w:rsidR="00C71B74" w:rsidRDefault="00C71B74" w:rsidP="00516173">
      <w:pPr>
        <w:pStyle w:val="ListParagraph"/>
        <w:ind w:left="1440"/>
      </w:pPr>
    </w:p>
    <w:p w14:paraId="2D1DE3D8" w14:textId="77777777" w:rsidR="00C71B74" w:rsidRPr="000207EE" w:rsidRDefault="00C71B74" w:rsidP="0076015E">
      <w:pPr>
        <w:pStyle w:val="ListParagraph"/>
        <w:numPr>
          <w:ilvl w:val="1"/>
          <w:numId w:val="6"/>
        </w:numPr>
        <w:spacing w:after="160" w:line="259" w:lineRule="auto"/>
        <w:rPr>
          <w:b/>
        </w:rPr>
      </w:pPr>
      <w:r w:rsidRPr="000207EE">
        <w:rPr>
          <w:b/>
        </w:rPr>
        <w:t>Consideration of New Information</w:t>
      </w:r>
    </w:p>
    <w:p w14:paraId="6EBA91A2" w14:textId="77777777" w:rsidR="00C71B74" w:rsidRDefault="00C71B74" w:rsidP="00F024BB">
      <w:pPr>
        <w:pStyle w:val="ListParagraph"/>
        <w:ind w:left="1440"/>
      </w:pPr>
      <w:r>
        <w:t>The TSC should consider new information relevant to the trial including the results of others studies. It is the responsibility of the CI and the Chair and other independent members of the TSC to bring to the attention of the TSC any results from other studies that may have a direct bearing on the future conduct of the trial.</w:t>
      </w:r>
    </w:p>
    <w:p w14:paraId="0671EE97" w14:textId="77777777" w:rsidR="00C71B74" w:rsidRDefault="00C71B74" w:rsidP="00F024BB">
      <w:pPr>
        <w:pStyle w:val="ListParagraph"/>
        <w:ind w:left="1440"/>
      </w:pPr>
    </w:p>
    <w:p w14:paraId="5BDAB859" w14:textId="77777777" w:rsidR="00C71B74" w:rsidRDefault="00C71B74" w:rsidP="00F024BB">
      <w:pPr>
        <w:pStyle w:val="ListParagraph"/>
        <w:ind w:left="1440"/>
      </w:pPr>
      <w:r>
        <w:t>On consideration of this information the TSC should recommend appropriate action, such as changes to the trial protocol, additional patient information or stopping of the study. The rights, safety and well-being of the trial participants should be the most important considerations in these deliberations.</w:t>
      </w:r>
    </w:p>
    <w:p w14:paraId="70DF0F96" w14:textId="77777777" w:rsidR="00C71B74" w:rsidRDefault="00C71B74" w:rsidP="00F024BB">
      <w:pPr>
        <w:pStyle w:val="ListParagraph"/>
        <w:ind w:left="1440"/>
      </w:pPr>
    </w:p>
    <w:p w14:paraId="3865E4DB" w14:textId="77777777" w:rsidR="00C71B74" w:rsidRDefault="00C71B74" w:rsidP="00F024BB">
      <w:pPr>
        <w:pStyle w:val="ListParagraph"/>
        <w:ind w:left="1440"/>
      </w:pPr>
      <w:r>
        <w:t>It is the responsibility of the investigators to notify the TSC and relevant regulatory authorities of any unexpected serious adverse events during the course of the study.</w:t>
      </w:r>
    </w:p>
    <w:p w14:paraId="380966AC" w14:textId="77777777" w:rsidR="00C71B74" w:rsidRDefault="00C71B74" w:rsidP="000207EE">
      <w:pPr>
        <w:pStyle w:val="ListParagraph"/>
        <w:ind w:left="1440"/>
      </w:pPr>
    </w:p>
    <w:p w14:paraId="5BB4A867" w14:textId="77777777" w:rsidR="00C71B74" w:rsidRPr="00C663C4" w:rsidRDefault="00C71B74" w:rsidP="0076015E">
      <w:pPr>
        <w:pStyle w:val="ListParagraph"/>
        <w:numPr>
          <w:ilvl w:val="1"/>
          <w:numId w:val="6"/>
        </w:numPr>
        <w:spacing w:after="160" w:line="259" w:lineRule="auto"/>
        <w:rPr>
          <w:b/>
        </w:rPr>
      </w:pPr>
      <w:r w:rsidRPr="00C663C4">
        <w:rPr>
          <w:b/>
        </w:rPr>
        <w:t>Data Monitoring and Ethics Committee</w:t>
      </w:r>
    </w:p>
    <w:p w14:paraId="3CAD620B" w14:textId="77777777" w:rsidR="00C71B74" w:rsidRDefault="00C71B74" w:rsidP="00C663C4">
      <w:pPr>
        <w:pStyle w:val="ListParagraph"/>
        <w:ind w:left="1440"/>
      </w:pPr>
      <w:r>
        <w:lastRenderedPageBreak/>
        <w:t>As a pilot feasibility trial, DEC:IDES</w:t>
      </w:r>
      <w:r w:rsidRPr="00C663C4">
        <w:t xml:space="preserve"> does not require a separate Data Monitoring and Ethics Committee (DMEC).</w:t>
      </w:r>
      <w:r>
        <w:t xml:space="preserve"> Therefore, some of the functions normally carried out by a DMEC will be incorporated into the TSC. This includes reviewing interim data and reports of serious adverse events.</w:t>
      </w:r>
    </w:p>
    <w:p w14:paraId="629705AD" w14:textId="77777777" w:rsidR="00C71B74" w:rsidRPr="00C663C4" w:rsidRDefault="00C71B74" w:rsidP="00C663C4">
      <w:pPr>
        <w:pStyle w:val="ListParagraph"/>
        <w:ind w:left="1440"/>
      </w:pPr>
    </w:p>
    <w:p w14:paraId="56C1BB34" w14:textId="77777777" w:rsidR="00C71B74" w:rsidRPr="00C663C4" w:rsidRDefault="00C71B74" w:rsidP="0076015E">
      <w:pPr>
        <w:pStyle w:val="ListParagraph"/>
        <w:numPr>
          <w:ilvl w:val="1"/>
          <w:numId w:val="6"/>
        </w:numPr>
        <w:spacing w:after="160" w:line="259" w:lineRule="auto"/>
        <w:rPr>
          <w:b/>
        </w:rPr>
      </w:pPr>
      <w:r w:rsidRPr="00C663C4">
        <w:rPr>
          <w:b/>
        </w:rPr>
        <w:t>MRC GCP</w:t>
      </w:r>
    </w:p>
    <w:p w14:paraId="61378F4F" w14:textId="77777777" w:rsidR="00C71B74" w:rsidRDefault="00C71B74" w:rsidP="00C81DF2">
      <w:pPr>
        <w:pStyle w:val="ListParagraph"/>
        <w:ind w:left="1440"/>
      </w:pPr>
      <w:r>
        <w:t>The TSC should endeavour to ensure that the trial is conducted at all times to the rigorous standards set out in the MRC Guidelines for Good Clinical Practice.</w:t>
      </w:r>
    </w:p>
    <w:p w14:paraId="6D37B505" w14:textId="77777777" w:rsidR="00C71B74" w:rsidRPr="00EE5BEF" w:rsidRDefault="00C71B74" w:rsidP="00E4688E">
      <w:pPr>
        <w:pStyle w:val="BodyText"/>
      </w:pPr>
    </w:p>
    <w:p w14:paraId="658556EC" w14:textId="77777777" w:rsidR="00C565C5" w:rsidRPr="00EE5BEF" w:rsidRDefault="00C565C5" w:rsidP="00E4688E">
      <w:pPr>
        <w:pStyle w:val="BodyText"/>
      </w:pPr>
    </w:p>
    <w:p w14:paraId="4764883B" w14:textId="12FEDC74" w:rsidR="00C71B74" w:rsidRDefault="00C71B74">
      <w:pPr>
        <w:rPr>
          <w:rFonts w:ascii="Arial" w:eastAsia="Times New Roman" w:hAnsi="Arial" w:cs="Arial"/>
          <w:szCs w:val="26"/>
        </w:rPr>
      </w:pPr>
      <w:r>
        <w:br w:type="page"/>
      </w:r>
    </w:p>
    <w:p w14:paraId="6DD399BB" w14:textId="77777777" w:rsidR="00E96F6D" w:rsidRDefault="00E96F6D" w:rsidP="00C71B74">
      <w:pPr>
        <w:pStyle w:val="CBTpMASupplementHeading1"/>
        <w:rPr>
          <w:sz w:val="22"/>
          <w:szCs w:val="22"/>
          <w:highlight w:val="lightGray"/>
        </w:rPr>
        <w:sectPr w:rsidR="00E96F6D" w:rsidSect="0004143E">
          <w:footerReference w:type="default" r:id="rId24"/>
          <w:type w:val="continuous"/>
          <w:pgSz w:w="11906" w:h="16838"/>
          <w:pgMar w:top="1440" w:right="1440" w:bottom="1440" w:left="1440" w:header="709" w:footer="709" w:gutter="0"/>
          <w:cols w:space="708"/>
          <w:docGrid w:linePitch="360"/>
        </w:sectPr>
      </w:pPr>
    </w:p>
    <w:p w14:paraId="25463E96" w14:textId="28737540" w:rsidR="00C71B74" w:rsidRPr="00C565C5" w:rsidRDefault="00C71B74" w:rsidP="00C71B74">
      <w:pPr>
        <w:pStyle w:val="CBTpMASupplementHeading1"/>
        <w:rPr>
          <w:sz w:val="22"/>
          <w:szCs w:val="22"/>
          <w:highlight w:val="lightGray"/>
        </w:rPr>
      </w:pPr>
      <w:bookmarkStart w:id="8" w:name="_Toc129376857"/>
      <w:r>
        <w:rPr>
          <w:sz w:val="22"/>
          <w:szCs w:val="22"/>
          <w:highlight w:val="lightGray"/>
        </w:rPr>
        <w:lastRenderedPageBreak/>
        <w:t xml:space="preserve">6. </w:t>
      </w:r>
      <w:r w:rsidR="00E96F6D">
        <w:rPr>
          <w:sz w:val="22"/>
          <w:szCs w:val="22"/>
          <w:highlight w:val="lightGray"/>
        </w:rPr>
        <w:t>Combined reporting checklist</w:t>
      </w:r>
      <w:bookmarkEnd w:id="8"/>
    </w:p>
    <w:p w14:paraId="565C12B3" w14:textId="7065EA4B" w:rsidR="00C565C5" w:rsidRDefault="00C565C5" w:rsidP="00E4688E">
      <w:pPr>
        <w:pStyle w:val="BodyText"/>
      </w:pPr>
    </w:p>
    <w:tbl>
      <w:tblPr>
        <w:tblStyle w:val="TableGrid"/>
        <w:tblW w:w="14870" w:type="dxa"/>
        <w:jc w:val="center"/>
        <w:tblLayout w:type="fixed"/>
        <w:tblLook w:val="04A0" w:firstRow="1" w:lastRow="0" w:firstColumn="1" w:lastColumn="0" w:noHBand="0" w:noVBand="1"/>
      </w:tblPr>
      <w:tblGrid>
        <w:gridCol w:w="1587"/>
        <w:gridCol w:w="2056"/>
        <w:gridCol w:w="567"/>
        <w:gridCol w:w="2098"/>
        <w:gridCol w:w="567"/>
        <w:gridCol w:w="2098"/>
        <w:gridCol w:w="567"/>
        <w:gridCol w:w="2098"/>
        <w:gridCol w:w="567"/>
        <w:gridCol w:w="2098"/>
        <w:gridCol w:w="567"/>
      </w:tblGrid>
      <w:tr w:rsidR="00E96F6D" w:rsidRPr="00D673A0" w14:paraId="76CBD41E" w14:textId="77777777" w:rsidTr="00CB4BE8">
        <w:trPr>
          <w:cantSplit/>
          <w:trHeight w:val="841"/>
          <w:tblHeader/>
          <w:jc w:val="center"/>
        </w:trPr>
        <w:tc>
          <w:tcPr>
            <w:tcW w:w="1587" w:type="dxa"/>
            <w:tcBorders>
              <w:bottom w:val="nil"/>
            </w:tcBorders>
            <w:vAlign w:val="center"/>
          </w:tcPr>
          <w:p w14:paraId="044D2318"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Section</w:t>
            </w:r>
          </w:p>
        </w:tc>
        <w:tc>
          <w:tcPr>
            <w:tcW w:w="2056" w:type="dxa"/>
            <w:tcBorders>
              <w:bottom w:val="nil"/>
            </w:tcBorders>
            <w:vAlign w:val="center"/>
          </w:tcPr>
          <w:p w14:paraId="1E47F689"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SPIRIT</w:t>
            </w:r>
          </w:p>
        </w:tc>
        <w:tc>
          <w:tcPr>
            <w:tcW w:w="567" w:type="dxa"/>
            <w:tcBorders>
              <w:bottom w:val="nil"/>
            </w:tcBorders>
            <w:vAlign w:val="center"/>
          </w:tcPr>
          <w:p w14:paraId="49C99CB1"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Pp.</w:t>
            </w:r>
          </w:p>
        </w:tc>
        <w:tc>
          <w:tcPr>
            <w:tcW w:w="2098" w:type="dxa"/>
            <w:tcBorders>
              <w:bottom w:val="nil"/>
            </w:tcBorders>
            <w:vAlign w:val="center"/>
          </w:tcPr>
          <w:p w14:paraId="568D119C"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CONSORT-PILOT</w:t>
            </w:r>
          </w:p>
        </w:tc>
        <w:tc>
          <w:tcPr>
            <w:tcW w:w="567" w:type="dxa"/>
            <w:tcBorders>
              <w:bottom w:val="nil"/>
            </w:tcBorders>
            <w:vAlign w:val="center"/>
          </w:tcPr>
          <w:p w14:paraId="7CE9694E"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Pp.</w:t>
            </w:r>
          </w:p>
        </w:tc>
        <w:tc>
          <w:tcPr>
            <w:tcW w:w="2098" w:type="dxa"/>
            <w:tcBorders>
              <w:bottom w:val="nil"/>
            </w:tcBorders>
            <w:vAlign w:val="center"/>
          </w:tcPr>
          <w:p w14:paraId="2179DB29"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CONSORT-HARMS</w:t>
            </w:r>
          </w:p>
        </w:tc>
        <w:tc>
          <w:tcPr>
            <w:tcW w:w="567" w:type="dxa"/>
            <w:tcBorders>
              <w:bottom w:val="nil"/>
            </w:tcBorders>
            <w:vAlign w:val="center"/>
          </w:tcPr>
          <w:p w14:paraId="5AD97741"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Pp.</w:t>
            </w:r>
          </w:p>
        </w:tc>
        <w:tc>
          <w:tcPr>
            <w:tcW w:w="2098" w:type="dxa"/>
            <w:tcBorders>
              <w:bottom w:val="nil"/>
            </w:tcBorders>
            <w:vAlign w:val="center"/>
          </w:tcPr>
          <w:p w14:paraId="63C0DDC4"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CONSERVE-SPIRIT</w:t>
            </w:r>
          </w:p>
        </w:tc>
        <w:tc>
          <w:tcPr>
            <w:tcW w:w="567" w:type="dxa"/>
            <w:tcBorders>
              <w:bottom w:val="nil"/>
            </w:tcBorders>
            <w:vAlign w:val="center"/>
          </w:tcPr>
          <w:p w14:paraId="79088A48"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Pp.</w:t>
            </w:r>
          </w:p>
        </w:tc>
        <w:tc>
          <w:tcPr>
            <w:tcW w:w="2098" w:type="dxa"/>
            <w:tcBorders>
              <w:bottom w:val="nil"/>
            </w:tcBorders>
            <w:vAlign w:val="center"/>
          </w:tcPr>
          <w:p w14:paraId="57ADE371"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CONSORT-SPI</w:t>
            </w:r>
          </w:p>
        </w:tc>
        <w:tc>
          <w:tcPr>
            <w:tcW w:w="567" w:type="dxa"/>
            <w:tcBorders>
              <w:bottom w:val="nil"/>
            </w:tcBorders>
            <w:vAlign w:val="center"/>
          </w:tcPr>
          <w:p w14:paraId="44FB467C" w14:textId="77777777" w:rsidR="00E96F6D" w:rsidRPr="00E96F6D" w:rsidRDefault="00E96F6D" w:rsidP="00CB4BE8">
            <w:pPr>
              <w:jc w:val="center"/>
              <w:rPr>
                <w:rFonts w:ascii="Times New Roman" w:hAnsi="Times New Roman" w:cs="Times New Roman"/>
                <w:b/>
                <w:bCs/>
                <w:sz w:val="20"/>
                <w:szCs w:val="20"/>
              </w:rPr>
            </w:pPr>
            <w:r w:rsidRPr="00E96F6D">
              <w:rPr>
                <w:rFonts w:ascii="Times New Roman" w:hAnsi="Times New Roman" w:cs="Times New Roman"/>
                <w:b/>
                <w:bCs/>
                <w:sz w:val="20"/>
                <w:szCs w:val="20"/>
              </w:rPr>
              <w:t>Pp.</w:t>
            </w:r>
          </w:p>
        </w:tc>
      </w:tr>
      <w:tr w:rsidR="00E96F6D" w:rsidRPr="00D673A0" w14:paraId="74272CF8" w14:textId="77777777" w:rsidTr="00860BD8">
        <w:trPr>
          <w:cantSplit/>
          <w:jc w:val="center"/>
        </w:trPr>
        <w:tc>
          <w:tcPr>
            <w:tcW w:w="14870" w:type="dxa"/>
            <w:gridSpan w:val="11"/>
            <w:tcBorders>
              <w:bottom w:val="nil"/>
            </w:tcBorders>
          </w:tcPr>
          <w:p w14:paraId="04957146" w14:textId="77777777" w:rsidR="00E96F6D" w:rsidRPr="00E96F6D" w:rsidRDefault="00E96F6D" w:rsidP="00077685">
            <w:pPr>
              <w:rPr>
                <w:rFonts w:ascii="Times New Roman" w:hAnsi="Times New Roman" w:cs="Times New Roman"/>
                <w:b/>
                <w:bCs/>
                <w:sz w:val="20"/>
                <w:szCs w:val="20"/>
              </w:rPr>
            </w:pPr>
            <w:r w:rsidRPr="00E96F6D">
              <w:rPr>
                <w:rFonts w:ascii="Times New Roman" w:hAnsi="Times New Roman" w:cs="Times New Roman"/>
                <w:b/>
                <w:bCs/>
                <w:sz w:val="20"/>
                <w:szCs w:val="20"/>
              </w:rPr>
              <w:t>Title &amp; abstract</w:t>
            </w:r>
          </w:p>
        </w:tc>
      </w:tr>
      <w:tr w:rsidR="00E96F6D" w:rsidRPr="00D673A0" w14:paraId="235C9E82" w14:textId="77777777" w:rsidTr="006323D6">
        <w:trPr>
          <w:cantSplit/>
          <w:tblHeader/>
          <w:jc w:val="center"/>
        </w:trPr>
        <w:tc>
          <w:tcPr>
            <w:tcW w:w="1587" w:type="dxa"/>
            <w:tcBorders>
              <w:bottom w:val="nil"/>
            </w:tcBorders>
          </w:tcPr>
          <w:p w14:paraId="1DF51C2F"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Title</w:t>
            </w:r>
          </w:p>
        </w:tc>
        <w:tc>
          <w:tcPr>
            <w:tcW w:w="2056" w:type="dxa"/>
            <w:tcBorders>
              <w:bottom w:val="nil"/>
            </w:tcBorders>
          </w:tcPr>
          <w:p w14:paraId="5F46F4BD" w14:textId="77777777" w:rsidR="00E96F6D" w:rsidRPr="00E96F6D" w:rsidRDefault="00E96F6D" w:rsidP="00077685">
            <w:pPr>
              <w:rPr>
                <w:rFonts w:ascii="Times New Roman" w:hAnsi="Times New Roman" w:cs="Times New Roman"/>
                <w:b/>
                <w:bCs/>
                <w:sz w:val="20"/>
                <w:szCs w:val="20"/>
              </w:rPr>
            </w:pPr>
            <w:r w:rsidRPr="00E96F6D">
              <w:rPr>
                <w:rFonts w:ascii="Times New Roman" w:hAnsi="Times New Roman" w:cs="Times New Roman"/>
                <w:sz w:val="20"/>
                <w:szCs w:val="20"/>
              </w:rPr>
              <w:t>1. Descriptive title identifying the study design, population, interventions, and, if applicable, trial acronym</w:t>
            </w:r>
          </w:p>
        </w:tc>
        <w:tc>
          <w:tcPr>
            <w:tcW w:w="567" w:type="dxa"/>
            <w:tcBorders>
              <w:bottom w:val="nil"/>
            </w:tcBorders>
          </w:tcPr>
          <w:p w14:paraId="4027E34E"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w:t>
            </w:r>
          </w:p>
        </w:tc>
        <w:tc>
          <w:tcPr>
            <w:tcW w:w="2098" w:type="dxa"/>
            <w:tcBorders>
              <w:bottom w:val="nil"/>
            </w:tcBorders>
          </w:tcPr>
          <w:p w14:paraId="55480FB6" w14:textId="77777777" w:rsidR="00E96F6D" w:rsidRPr="00E96F6D" w:rsidRDefault="00E96F6D" w:rsidP="00077685">
            <w:pPr>
              <w:rPr>
                <w:rFonts w:ascii="Times New Roman" w:hAnsi="Times New Roman" w:cs="Times New Roman"/>
                <w:b/>
                <w:bCs/>
                <w:sz w:val="20"/>
                <w:szCs w:val="20"/>
              </w:rPr>
            </w:pPr>
            <w:r w:rsidRPr="00E96F6D">
              <w:rPr>
                <w:rFonts w:ascii="Times New Roman" w:hAnsi="Times New Roman" w:cs="Times New Roman"/>
                <w:sz w:val="20"/>
                <w:szCs w:val="20"/>
              </w:rPr>
              <w:t>1a. Identification as a pilot or feasibility randomised trial in the title</w:t>
            </w:r>
          </w:p>
        </w:tc>
        <w:tc>
          <w:tcPr>
            <w:tcW w:w="567" w:type="dxa"/>
            <w:tcBorders>
              <w:bottom w:val="nil"/>
            </w:tcBorders>
          </w:tcPr>
          <w:p w14:paraId="488F93EE"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w:t>
            </w:r>
          </w:p>
        </w:tc>
        <w:tc>
          <w:tcPr>
            <w:tcW w:w="2098" w:type="dxa"/>
            <w:tcBorders>
              <w:bottom w:val="nil"/>
            </w:tcBorders>
          </w:tcPr>
          <w:p w14:paraId="472AF0FF"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 If the study collected data on harms and benefits, the title or abstract should so state.</w:t>
            </w:r>
          </w:p>
        </w:tc>
        <w:tc>
          <w:tcPr>
            <w:tcW w:w="567" w:type="dxa"/>
            <w:tcBorders>
              <w:bottom w:val="nil"/>
            </w:tcBorders>
          </w:tcPr>
          <w:p w14:paraId="556C30D1" w14:textId="77777777" w:rsidR="00E96F6D" w:rsidRPr="00E96F6D" w:rsidRDefault="00E96F6D" w:rsidP="00FF62B6">
            <w:pPr>
              <w:rPr>
                <w:rFonts w:ascii="Times New Roman" w:hAnsi="Times New Roman" w:cs="Times New Roman"/>
                <w:sz w:val="20"/>
                <w:szCs w:val="20"/>
              </w:rPr>
            </w:pPr>
            <w:r w:rsidRPr="00E96F6D">
              <w:rPr>
                <w:rFonts w:ascii="Times New Roman" w:hAnsi="Times New Roman" w:cs="Times New Roman"/>
                <w:sz w:val="20"/>
                <w:szCs w:val="20"/>
              </w:rPr>
              <w:t>1</w:t>
            </w:r>
          </w:p>
        </w:tc>
        <w:tc>
          <w:tcPr>
            <w:tcW w:w="2098" w:type="dxa"/>
            <w:tcBorders>
              <w:bottom w:val="nil"/>
            </w:tcBorders>
          </w:tcPr>
          <w:p w14:paraId="32999506" w14:textId="77777777" w:rsidR="00E96F6D" w:rsidRPr="00E96F6D" w:rsidRDefault="00E96F6D" w:rsidP="00FF62B6">
            <w:pPr>
              <w:rPr>
                <w:rFonts w:ascii="Times New Roman" w:hAnsi="Times New Roman" w:cs="Times New Roman"/>
                <w:b/>
                <w:bCs/>
                <w:sz w:val="20"/>
                <w:szCs w:val="20"/>
              </w:rPr>
            </w:pPr>
          </w:p>
        </w:tc>
        <w:tc>
          <w:tcPr>
            <w:tcW w:w="567" w:type="dxa"/>
            <w:tcBorders>
              <w:bottom w:val="nil"/>
            </w:tcBorders>
          </w:tcPr>
          <w:p w14:paraId="48F6CB84" w14:textId="77777777" w:rsidR="00E96F6D" w:rsidRPr="00E96F6D" w:rsidRDefault="00E96F6D" w:rsidP="00077685">
            <w:pPr>
              <w:rPr>
                <w:rFonts w:ascii="Times New Roman" w:hAnsi="Times New Roman" w:cs="Times New Roman"/>
                <w:b/>
                <w:bCs/>
                <w:sz w:val="20"/>
                <w:szCs w:val="20"/>
              </w:rPr>
            </w:pPr>
          </w:p>
        </w:tc>
        <w:tc>
          <w:tcPr>
            <w:tcW w:w="2098" w:type="dxa"/>
            <w:tcBorders>
              <w:bottom w:val="nil"/>
            </w:tcBorders>
          </w:tcPr>
          <w:p w14:paraId="3EEA539B" w14:textId="77777777" w:rsidR="00E96F6D" w:rsidRPr="00E96F6D" w:rsidRDefault="00E96F6D" w:rsidP="00077685">
            <w:pPr>
              <w:rPr>
                <w:rFonts w:ascii="Times New Roman" w:hAnsi="Times New Roman" w:cs="Times New Roman"/>
                <w:b/>
                <w:bCs/>
                <w:sz w:val="20"/>
                <w:szCs w:val="20"/>
              </w:rPr>
            </w:pPr>
          </w:p>
        </w:tc>
        <w:tc>
          <w:tcPr>
            <w:tcW w:w="567" w:type="dxa"/>
            <w:tcBorders>
              <w:bottom w:val="nil"/>
            </w:tcBorders>
          </w:tcPr>
          <w:p w14:paraId="3E96342E" w14:textId="77777777" w:rsidR="00E96F6D" w:rsidRPr="00E96F6D" w:rsidRDefault="00E96F6D" w:rsidP="00077685">
            <w:pPr>
              <w:rPr>
                <w:rFonts w:ascii="Times New Roman" w:hAnsi="Times New Roman" w:cs="Times New Roman"/>
                <w:b/>
                <w:bCs/>
                <w:sz w:val="20"/>
                <w:szCs w:val="20"/>
              </w:rPr>
            </w:pPr>
          </w:p>
        </w:tc>
      </w:tr>
      <w:tr w:rsidR="00E96F6D" w:rsidRPr="00D673A0" w14:paraId="332E2EE1" w14:textId="77777777" w:rsidTr="006323D6">
        <w:trPr>
          <w:cantSplit/>
          <w:tblHeader/>
          <w:jc w:val="center"/>
        </w:trPr>
        <w:tc>
          <w:tcPr>
            <w:tcW w:w="1587" w:type="dxa"/>
            <w:tcBorders>
              <w:bottom w:val="nil"/>
            </w:tcBorders>
          </w:tcPr>
          <w:p w14:paraId="333993E1"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Abstract</w:t>
            </w:r>
          </w:p>
        </w:tc>
        <w:tc>
          <w:tcPr>
            <w:tcW w:w="2056" w:type="dxa"/>
            <w:tcBorders>
              <w:bottom w:val="nil"/>
            </w:tcBorders>
          </w:tcPr>
          <w:p w14:paraId="42EAF07C" w14:textId="77777777" w:rsidR="00E96F6D" w:rsidRPr="00E96F6D" w:rsidRDefault="00E96F6D" w:rsidP="00077685">
            <w:pPr>
              <w:rPr>
                <w:rFonts w:ascii="Times New Roman" w:hAnsi="Times New Roman" w:cs="Times New Roman"/>
                <w:b/>
                <w:bCs/>
                <w:sz w:val="20"/>
                <w:szCs w:val="20"/>
              </w:rPr>
            </w:pPr>
          </w:p>
        </w:tc>
        <w:tc>
          <w:tcPr>
            <w:tcW w:w="567" w:type="dxa"/>
            <w:tcBorders>
              <w:bottom w:val="nil"/>
            </w:tcBorders>
          </w:tcPr>
          <w:p w14:paraId="4A18A568" w14:textId="77777777" w:rsidR="00E96F6D" w:rsidRPr="00E96F6D" w:rsidRDefault="00E96F6D" w:rsidP="00077685">
            <w:pPr>
              <w:rPr>
                <w:rFonts w:ascii="Times New Roman" w:hAnsi="Times New Roman" w:cs="Times New Roman"/>
                <w:sz w:val="20"/>
                <w:szCs w:val="20"/>
              </w:rPr>
            </w:pPr>
          </w:p>
        </w:tc>
        <w:tc>
          <w:tcPr>
            <w:tcW w:w="2098" w:type="dxa"/>
            <w:tcBorders>
              <w:bottom w:val="nil"/>
            </w:tcBorders>
          </w:tcPr>
          <w:p w14:paraId="2E8E50E3" w14:textId="77777777" w:rsidR="00E96F6D" w:rsidRPr="00E96F6D" w:rsidRDefault="00E96F6D" w:rsidP="00077685">
            <w:pPr>
              <w:rPr>
                <w:rFonts w:ascii="Times New Roman" w:hAnsi="Times New Roman" w:cs="Times New Roman"/>
                <w:b/>
                <w:bCs/>
                <w:sz w:val="20"/>
                <w:szCs w:val="20"/>
              </w:rPr>
            </w:pPr>
            <w:r w:rsidRPr="00E96F6D">
              <w:rPr>
                <w:rFonts w:ascii="Times New Roman" w:hAnsi="Times New Roman" w:cs="Times New Roman"/>
                <w:sz w:val="20"/>
                <w:szCs w:val="20"/>
              </w:rPr>
              <w:t>1b. Structured summary of pilot trial design, methods, results, and conclusions (see CONSORT abstract extension for pilot trials)</w:t>
            </w:r>
          </w:p>
        </w:tc>
        <w:tc>
          <w:tcPr>
            <w:tcW w:w="567" w:type="dxa"/>
            <w:tcBorders>
              <w:bottom w:val="nil"/>
            </w:tcBorders>
          </w:tcPr>
          <w:p w14:paraId="24C1E098"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w:t>
            </w:r>
          </w:p>
        </w:tc>
        <w:tc>
          <w:tcPr>
            <w:tcW w:w="2098" w:type="dxa"/>
            <w:tcBorders>
              <w:bottom w:val="nil"/>
            </w:tcBorders>
          </w:tcPr>
          <w:p w14:paraId="3CD1EFAD"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 If the study collected data on harms and benefits, the title or abstract should so state.</w:t>
            </w:r>
          </w:p>
        </w:tc>
        <w:tc>
          <w:tcPr>
            <w:tcW w:w="567" w:type="dxa"/>
            <w:tcBorders>
              <w:bottom w:val="nil"/>
            </w:tcBorders>
          </w:tcPr>
          <w:p w14:paraId="5CE48C20"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w:t>
            </w:r>
          </w:p>
        </w:tc>
        <w:tc>
          <w:tcPr>
            <w:tcW w:w="2098" w:type="dxa"/>
            <w:tcBorders>
              <w:bottom w:val="nil"/>
            </w:tcBorders>
          </w:tcPr>
          <w:p w14:paraId="46E07E04" w14:textId="77777777" w:rsidR="00E96F6D" w:rsidRPr="00E96F6D" w:rsidRDefault="00E96F6D" w:rsidP="00077685">
            <w:pPr>
              <w:rPr>
                <w:rFonts w:ascii="Times New Roman" w:hAnsi="Times New Roman" w:cs="Times New Roman"/>
                <w:b/>
                <w:bCs/>
                <w:sz w:val="20"/>
                <w:szCs w:val="20"/>
              </w:rPr>
            </w:pPr>
          </w:p>
        </w:tc>
        <w:tc>
          <w:tcPr>
            <w:tcW w:w="567" w:type="dxa"/>
            <w:tcBorders>
              <w:bottom w:val="nil"/>
            </w:tcBorders>
          </w:tcPr>
          <w:p w14:paraId="2D4F49DA" w14:textId="77777777" w:rsidR="00E96F6D" w:rsidRPr="00E96F6D" w:rsidRDefault="00E96F6D" w:rsidP="00077685">
            <w:pPr>
              <w:rPr>
                <w:rFonts w:ascii="Times New Roman" w:hAnsi="Times New Roman" w:cs="Times New Roman"/>
                <w:sz w:val="20"/>
                <w:szCs w:val="20"/>
              </w:rPr>
            </w:pPr>
          </w:p>
        </w:tc>
        <w:tc>
          <w:tcPr>
            <w:tcW w:w="2098" w:type="dxa"/>
            <w:tcBorders>
              <w:bottom w:val="nil"/>
            </w:tcBorders>
          </w:tcPr>
          <w:p w14:paraId="55D10756" w14:textId="77777777" w:rsidR="00E96F6D" w:rsidRPr="00E96F6D" w:rsidRDefault="00E96F6D" w:rsidP="00077685">
            <w:pPr>
              <w:rPr>
                <w:rFonts w:ascii="Times New Roman" w:hAnsi="Times New Roman" w:cs="Times New Roman"/>
                <w:b/>
                <w:bCs/>
                <w:sz w:val="20"/>
                <w:szCs w:val="20"/>
              </w:rPr>
            </w:pPr>
            <w:r w:rsidRPr="00E96F6D">
              <w:rPr>
                <w:rFonts w:ascii="Times New Roman" w:hAnsi="Times New Roman" w:cs="Times New Roman"/>
                <w:sz w:val="20"/>
                <w:szCs w:val="20"/>
              </w:rPr>
              <w:t>1b. Refer to CONSORT extension for social and psychological intervention trial abstracts</w:t>
            </w:r>
          </w:p>
        </w:tc>
        <w:tc>
          <w:tcPr>
            <w:tcW w:w="567" w:type="dxa"/>
            <w:tcBorders>
              <w:bottom w:val="nil"/>
            </w:tcBorders>
          </w:tcPr>
          <w:p w14:paraId="4F135199"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w:t>
            </w:r>
          </w:p>
        </w:tc>
      </w:tr>
      <w:tr w:rsidR="00E96F6D" w:rsidRPr="00D673A0" w14:paraId="7A08D5C2" w14:textId="77777777" w:rsidTr="00F14434">
        <w:trPr>
          <w:cantSplit/>
          <w:jc w:val="center"/>
        </w:trPr>
        <w:tc>
          <w:tcPr>
            <w:tcW w:w="14870" w:type="dxa"/>
            <w:gridSpan w:val="11"/>
          </w:tcPr>
          <w:p w14:paraId="0DC92E7B" w14:textId="77777777" w:rsidR="00E96F6D" w:rsidRPr="00E96F6D" w:rsidRDefault="00E96F6D" w:rsidP="00077685">
            <w:pPr>
              <w:rPr>
                <w:rFonts w:ascii="Times New Roman" w:hAnsi="Times New Roman" w:cs="Times New Roman"/>
                <w:b/>
                <w:bCs/>
                <w:sz w:val="20"/>
                <w:szCs w:val="20"/>
              </w:rPr>
            </w:pPr>
            <w:r w:rsidRPr="00E96F6D">
              <w:rPr>
                <w:rFonts w:ascii="Times New Roman" w:hAnsi="Times New Roman" w:cs="Times New Roman"/>
                <w:b/>
                <w:bCs/>
                <w:sz w:val="20"/>
                <w:szCs w:val="20"/>
              </w:rPr>
              <w:t>Administrative information</w:t>
            </w:r>
          </w:p>
        </w:tc>
      </w:tr>
      <w:tr w:rsidR="00E96F6D" w:rsidRPr="00D673A0" w14:paraId="45A0022F" w14:textId="77777777" w:rsidTr="006323D6">
        <w:trPr>
          <w:cantSplit/>
          <w:jc w:val="center"/>
        </w:trPr>
        <w:tc>
          <w:tcPr>
            <w:tcW w:w="1587" w:type="dxa"/>
          </w:tcPr>
          <w:p w14:paraId="3FFD72B5"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Trial registration</w:t>
            </w:r>
          </w:p>
        </w:tc>
        <w:tc>
          <w:tcPr>
            <w:tcW w:w="2056" w:type="dxa"/>
          </w:tcPr>
          <w:p w14:paraId="79264DB6"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2a. Trial identifier and registry name. If not yet registered, name of intended registry</w:t>
            </w:r>
          </w:p>
        </w:tc>
        <w:tc>
          <w:tcPr>
            <w:tcW w:w="567" w:type="dxa"/>
          </w:tcPr>
          <w:p w14:paraId="4D8035A7"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2, 5</w:t>
            </w:r>
          </w:p>
        </w:tc>
        <w:tc>
          <w:tcPr>
            <w:tcW w:w="2098" w:type="dxa"/>
          </w:tcPr>
          <w:p w14:paraId="4A972F4B"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23. Registration number for pilot trial and name of trial registry</w:t>
            </w:r>
          </w:p>
        </w:tc>
        <w:tc>
          <w:tcPr>
            <w:tcW w:w="567" w:type="dxa"/>
          </w:tcPr>
          <w:p w14:paraId="24FE321B"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2, 5</w:t>
            </w:r>
          </w:p>
        </w:tc>
        <w:tc>
          <w:tcPr>
            <w:tcW w:w="2098" w:type="dxa"/>
          </w:tcPr>
          <w:p w14:paraId="46D4F1D3" w14:textId="77777777" w:rsidR="00E96F6D" w:rsidRPr="00E96F6D" w:rsidRDefault="00E96F6D" w:rsidP="00077685">
            <w:pPr>
              <w:rPr>
                <w:rFonts w:ascii="Times New Roman" w:hAnsi="Times New Roman" w:cs="Times New Roman"/>
                <w:sz w:val="20"/>
                <w:szCs w:val="20"/>
              </w:rPr>
            </w:pPr>
          </w:p>
        </w:tc>
        <w:tc>
          <w:tcPr>
            <w:tcW w:w="567" w:type="dxa"/>
          </w:tcPr>
          <w:p w14:paraId="724E1872" w14:textId="77777777" w:rsidR="00E96F6D" w:rsidRPr="00E96F6D" w:rsidRDefault="00E96F6D" w:rsidP="00077685">
            <w:pPr>
              <w:rPr>
                <w:rFonts w:ascii="Times New Roman" w:hAnsi="Times New Roman" w:cs="Times New Roman"/>
                <w:sz w:val="20"/>
                <w:szCs w:val="20"/>
              </w:rPr>
            </w:pPr>
          </w:p>
        </w:tc>
        <w:tc>
          <w:tcPr>
            <w:tcW w:w="2098" w:type="dxa"/>
          </w:tcPr>
          <w:p w14:paraId="390CC3BA" w14:textId="77777777" w:rsidR="00E96F6D" w:rsidRPr="00E96F6D" w:rsidRDefault="00E96F6D" w:rsidP="00077685">
            <w:pPr>
              <w:rPr>
                <w:rFonts w:ascii="Times New Roman" w:hAnsi="Times New Roman" w:cs="Times New Roman"/>
                <w:sz w:val="20"/>
                <w:szCs w:val="20"/>
              </w:rPr>
            </w:pPr>
          </w:p>
        </w:tc>
        <w:tc>
          <w:tcPr>
            <w:tcW w:w="567" w:type="dxa"/>
          </w:tcPr>
          <w:p w14:paraId="39BD8938" w14:textId="77777777" w:rsidR="00E96F6D" w:rsidRPr="00E96F6D" w:rsidRDefault="00E96F6D" w:rsidP="00077685">
            <w:pPr>
              <w:rPr>
                <w:rFonts w:ascii="Times New Roman" w:hAnsi="Times New Roman" w:cs="Times New Roman"/>
                <w:sz w:val="20"/>
                <w:szCs w:val="20"/>
              </w:rPr>
            </w:pPr>
          </w:p>
        </w:tc>
        <w:tc>
          <w:tcPr>
            <w:tcW w:w="2098" w:type="dxa"/>
          </w:tcPr>
          <w:p w14:paraId="3745EA3C" w14:textId="77777777" w:rsidR="00E96F6D" w:rsidRPr="00E96F6D" w:rsidRDefault="00E96F6D" w:rsidP="00077685">
            <w:pPr>
              <w:rPr>
                <w:rFonts w:ascii="Times New Roman" w:hAnsi="Times New Roman" w:cs="Times New Roman"/>
                <w:sz w:val="20"/>
                <w:szCs w:val="20"/>
              </w:rPr>
            </w:pPr>
          </w:p>
        </w:tc>
        <w:tc>
          <w:tcPr>
            <w:tcW w:w="567" w:type="dxa"/>
          </w:tcPr>
          <w:p w14:paraId="1037BED1" w14:textId="77777777" w:rsidR="00E96F6D" w:rsidRPr="00E96F6D" w:rsidRDefault="00E96F6D" w:rsidP="00077685">
            <w:pPr>
              <w:rPr>
                <w:rFonts w:ascii="Times New Roman" w:hAnsi="Times New Roman" w:cs="Times New Roman"/>
                <w:sz w:val="20"/>
                <w:szCs w:val="20"/>
              </w:rPr>
            </w:pPr>
          </w:p>
        </w:tc>
      </w:tr>
      <w:tr w:rsidR="00E96F6D" w:rsidRPr="00D673A0" w14:paraId="33B96276" w14:textId="77777777" w:rsidTr="006323D6">
        <w:trPr>
          <w:cantSplit/>
          <w:jc w:val="center"/>
        </w:trPr>
        <w:tc>
          <w:tcPr>
            <w:tcW w:w="1587" w:type="dxa"/>
          </w:tcPr>
          <w:p w14:paraId="2680B000" w14:textId="77777777" w:rsidR="00E96F6D" w:rsidRPr="00E96F6D" w:rsidRDefault="00E96F6D" w:rsidP="00077685">
            <w:pPr>
              <w:rPr>
                <w:rFonts w:ascii="Times New Roman" w:hAnsi="Times New Roman" w:cs="Times New Roman"/>
                <w:sz w:val="20"/>
                <w:szCs w:val="20"/>
              </w:rPr>
            </w:pPr>
          </w:p>
        </w:tc>
        <w:tc>
          <w:tcPr>
            <w:tcW w:w="2056" w:type="dxa"/>
          </w:tcPr>
          <w:p w14:paraId="31ECAB32"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 xml:space="preserve">2b. All items from the </w:t>
            </w:r>
            <w:bookmarkStart w:id="9" w:name="_Hlk127040448"/>
            <w:r w:rsidRPr="00E96F6D">
              <w:rPr>
                <w:rFonts w:ascii="Times New Roman" w:hAnsi="Times New Roman" w:cs="Times New Roman"/>
                <w:sz w:val="20"/>
                <w:szCs w:val="20"/>
              </w:rPr>
              <w:t>World Health Organization Trial Registration Data Set</w:t>
            </w:r>
            <w:bookmarkEnd w:id="9"/>
          </w:p>
        </w:tc>
        <w:tc>
          <w:tcPr>
            <w:tcW w:w="567" w:type="dxa"/>
          </w:tcPr>
          <w:p w14:paraId="5F7063AC"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A</w:t>
            </w:r>
          </w:p>
        </w:tc>
        <w:tc>
          <w:tcPr>
            <w:tcW w:w="2098" w:type="dxa"/>
          </w:tcPr>
          <w:p w14:paraId="75AC9466" w14:textId="77777777" w:rsidR="00E96F6D" w:rsidRPr="00E96F6D" w:rsidRDefault="00E96F6D" w:rsidP="00077685">
            <w:pPr>
              <w:rPr>
                <w:rFonts w:ascii="Times New Roman" w:hAnsi="Times New Roman" w:cs="Times New Roman"/>
                <w:sz w:val="20"/>
                <w:szCs w:val="20"/>
              </w:rPr>
            </w:pPr>
          </w:p>
        </w:tc>
        <w:tc>
          <w:tcPr>
            <w:tcW w:w="567" w:type="dxa"/>
          </w:tcPr>
          <w:p w14:paraId="78C601DD" w14:textId="77777777" w:rsidR="00E96F6D" w:rsidRPr="00E96F6D" w:rsidRDefault="00E96F6D" w:rsidP="00077685">
            <w:pPr>
              <w:rPr>
                <w:rFonts w:ascii="Times New Roman" w:hAnsi="Times New Roman" w:cs="Times New Roman"/>
                <w:sz w:val="20"/>
                <w:szCs w:val="20"/>
              </w:rPr>
            </w:pPr>
          </w:p>
        </w:tc>
        <w:tc>
          <w:tcPr>
            <w:tcW w:w="2098" w:type="dxa"/>
          </w:tcPr>
          <w:p w14:paraId="5F428261" w14:textId="77777777" w:rsidR="00E96F6D" w:rsidRPr="00E96F6D" w:rsidRDefault="00E96F6D" w:rsidP="00077685">
            <w:pPr>
              <w:rPr>
                <w:rFonts w:ascii="Times New Roman" w:hAnsi="Times New Roman" w:cs="Times New Roman"/>
                <w:sz w:val="20"/>
                <w:szCs w:val="20"/>
              </w:rPr>
            </w:pPr>
          </w:p>
        </w:tc>
        <w:tc>
          <w:tcPr>
            <w:tcW w:w="567" w:type="dxa"/>
          </w:tcPr>
          <w:p w14:paraId="1590B043" w14:textId="77777777" w:rsidR="00E96F6D" w:rsidRPr="00E96F6D" w:rsidRDefault="00E96F6D" w:rsidP="00077685">
            <w:pPr>
              <w:rPr>
                <w:rFonts w:ascii="Times New Roman" w:hAnsi="Times New Roman" w:cs="Times New Roman"/>
                <w:sz w:val="20"/>
                <w:szCs w:val="20"/>
              </w:rPr>
            </w:pPr>
          </w:p>
        </w:tc>
        <w:tc>
          <w:tcPr>
            <w:tcW w:w="2098" w:type="dxa"/>
          </w:tcPr>
          <w:p w14:paraId="6AC6B8D4" w14:textId="77777777" w:rsidR="00E96F6D" w:rsidRPr="00E96F6D" w:rsidRDefault="00E96F6D" w:rsidP="00077685">
            <w:pPr>
              <w:rPr>
                <w:rFonts w:ascii="Times New Roman" w:hAnsi="Times New Roman" w:cs="Times New Roman"/>
                <w:sz w:val="20"/>
                <w:szCs w:val="20"/>
              </w:rPr>
            </w:pPr>
          </w:p>
        </w:tc>
        <w:tc>
          <w:tcPr>
            <w:tcW w:w="567" w:type="dxa"/>
          </w:tcPr>
          <w:p w14:paraId="64AD8996" w14:textId="77777777" w:rsidR="00E96F6D" w:rsidRPr="00E96F6D" w:rsidRDefault="00E96F6D" w:rsidP="00077685">
            <w:pPr>
              <w:rPr>
                <w:rFonts w:ascii="Times New Roman" w:hAnsi="Times New Roman" w:cs="Times New Roman"/>
                <w:sz w:val="20"/>
                <w:szCs w:val="20"/>
              </w:rPr>
            </w:pPr>
          </w:p>
        </w:tc>
        <w:tc>
          <w:tcPr>
            <w:tcW w:w="2098" w:type="dxa"/>
          </w:tcPr>
          <w:p w14:paraId="708420F9" w14:textId="77777777" w:rsidR="00E96F6D" w:rsidRPr="00E96F6D" w:rsidRDefault="00E96F6D" w:rsidP="00077685">
            <w:pPr>
              <w:rPr>
                <w:rFonts w:ascii="Times New Roman" w:hAnsi="Times New Roman" w:cs="Times New Roman"/>
                <w:sz w:val="20"/>
                <w:szCs w:val="20"/>
              </w:rPr>
            </w:pPr>
          </w:p>
        </w:tc>
        <w:tc>
          <w:tcPr>
            <w:tcW w:w="567" w:type="dxa"/>
          </w:tcPr>
          <w:p w14:paraId="17F1D65D" w14:textId="77777777" w:rsidR="00E96F6D" w:rsidRPr="00E96F6D" w:rsidRDefault="00E96F6D" w:rsidP="00077685">
            <w:pPr>
              <w:rPr>
                <w:rFonts w:ascii="Times New Roman" w:hAnsi="Times New Roman" w:cs="Times New Roman"/>
                <w:sz w:val="20"/>
                <w:szCs w:val="20"/>
              </w:rPr>
            </w:pPr>
          </w:p>
        </w:tc>
      </w:tr>
      <w:tr w:rsidR="00E96F6D" w:rsidRPr="00D673A0" w14:paraId="2ABA06C0" w14:textId="77777777" w:rsidTr="006323D6">
        <w:trPr>
          <w:cantSplit/>
          <w:jc w:val="center"/>
        </w:trPr>
        <w:tc>
          <w:tcPr>
            <w:tcW w:w="1587" w:type="dxa"/>
          </w:tcPr>
          <w:p w14:paraId="6A0316F1"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Protocol version</w:t>
            </w:r>
          </w:p>
        </w:tc>
        <w:tc>
          <w:tcPr>
            <w:tcW w:w="2056" w:type="dxa"/>
          </w:tcPr>
          <w:p w14:paraId="1393FFBC"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3. Date and version identifier</w:t>
            </w:r>
          </w:p>
        </w:tc>
        <w:tc>
          <w:tcPr>
            <w:tcW w:w="567" w:type="dxa"/>
          </w:tcPr>
          <w:p w14:paraId="2FC67D28"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A</w:t>
            </w:r>
          </w:p>
        </w:tc>
        <w:tc>
          <w:tcPr>
            <w:tcW w:w="2098" w:type="dxa"/>
          </w:tcPr>
          <w:p w14:paraId="6CBC214C" w14:textId="77777777" w:rsidR="00E96F6D" w:rsidRPr="00E96F6D" w:rsidRDefault="00E96F6D" w:rsidP="00077685">
            <w:pPr>
              <w:rPr>
                <w:rFonts w:ascii="Times New Roman" w:hAnsi="Times New Roman" w:cs="Times New Roman"/>
                <w:sz w:val="20"/>
                <w:szCs w:val="20"/>
              </w:rPr>
            </w:pPr>
          </w:p>
        </w:tc>
        <w:tc>
          <w:tcPr>
            <w:tcW w:w="567" w:type="dxa"/>
          </w:tcPr>
          <w:p w14:paraId="0856628A" w14:textId="77777777" w:rsidR="00E96F6D" w:rsidRPr="00E96F6D" w:rsidRDefault="00E96F6D" w:rsidP="00077685">
            <w:pPr>
              <w:rPr>
                <w:rFonts w:ascii="Times New Roman" w:hAnsi="Times New Roman" w:cs="Times New Roman"/>
                <w:sz w:val="20"/>
                <w:szCs w:val="20"/>
              </w:rPr>
            </w:pPr>
          </w:p>
        </w:tc>
        <w:tc>
          <w:tcPr>
            <w:tcW w:w="2098" w:type="dxa"/>
          </w:tcPr>
          <w:p w14:paraId="750EFA68" w14:textId="77777777" w:rsidR="00E96F6D" w:rsidRPr="00E96F6D" w:rsidRDefault="00E96F6D" w:rsidP="00077685">
            <w:pPr>
              <w:rPr>
                <w:rFonts w:ascii="Times New Roman" w:hAnsi="Times New Roman" w:cs="Times New Roman"/>
                <w:sz w:val="20"/>
                <w:szCs w:val="20"/>
              </w:rPr>
            </w:pPr>
          </w:p>
        </w:tc>
        <w:tc>
          <w:tcPr>
            <w:tcW w:w="567" w:type="dxa"/>
          </w:tcPr>
          <w:p w14:paraId="5AA96369" w14:textId="77777777" w:rsidR="00E96F6D" w:rsidRPr="00E96F6D" w:rsidRDefault="00E96F6D" w:rsidP="00077685">
            <w:pPr>
              <w:rPr>
                <w:rFonts w:ascii="Times New Roman" w:hAnsi="Times New Roman" w:cs="Times New Roman"/>
                <w:sz w:val="20"/>
                <w:szCs w:val="20"/>
              </w:rPr>
            </w:pPr>
          </w:p>
        </w:tc>
        <w:tc>
          <w:tcPr>
            <w:tcW w:w="2098" w:type="dxa"/>
          </w:tcPr>
          <w:p w14:paraId="2F57A842" w14:textId="77777777" w:rsidR="00E96F6D" w:rsidRPr="00E96F6D" w:rsidRDefault="00E96F6D" w:rsidP="00077685">
            <w:pPr>
              <w:rPr>
                <w:rFonts w:ascii="Times New Roman" w:hAnsi="Times New Roman" w:cs="Times New Roman"/>
                <w:sz w:val="20"/>
                <w:szCs w:val="20"/>
              </w:rPr>
            </w:pPr>
          </w:p>
        </w:tc>
        <w:tc>
          <w:tcPr>
            <w:tcW w:w="567" w:type="dxa"/>
          </w:tcPr>
          <w:p w14:paraId="50DEC225" w14:textId="77777777" w:rsidR="00E96F6D" w:rsidRPr="00E96F6D" w:rsidRDefault="00E96F6D" w:rsidP="00077685">
            <w:pPr>
              <w:rPr>
                <w:rFonts w:ascii="Times New Roman" w:hAnsi="Times New Roman" w:cs="Times New Roman"/>
                <w:sz w:val="20"/>
                <w:szCs w:val="20"/>
              </w:rPr>
            </w:pPr>
          </w:p>
        </w:tc>
        <w:tc>
          <w:tcPr>
            <w:tcW w:w="2098" w:type="dxa"/>
          </w:tcPr>
          <w:p w14:paraId="0CCADAF0" w14:textId="77777777" w:rsidR="00E96F6D" w:rsidRPr="00E96F6D" w:rsidRDefault="00E96F6D" w:rsidP="00077685">
            <w:pPr>
              <w:rPr>
                <w:rFonts w:ascii="Times New Roman" w:hAnsi="Times New Roman" w:cs="Times New Roman"/>
                <w:sz w:val="20"/>
                <w:szCs w:val="20"/>
              </w:rPr>
            </w:pPr>
          </w:p>
        </w:tc>
        <w:tc>
          <w:tcPr>
            <w:tcW w:w="567" w:type="dxa"/>
          </w:tcPr>
          <w:p w14:paraId="5D3DE654" w14:textId="77777777" w:rsidR="00E96F6D" w:rsidRPr="00E96F6D" w:rsidRDefault="00E96F6D" w:rsidP="00077685">
            <w:pPr>
              <w:rPr>
                <w:rFonts w:ascii="Times New Roman" w:hAnsi="Times New Roman" w:cs="Times New Roman"/>
                <w:sz w:val="20"/>
                <w:szCs w:val="20"/>
              </w:rPr>
            </w:pPr>
          </w:p>
        </w:tc>
      </w:tr>
      <w:tr w:rsidR="00E96F6D" w:rsidRPr="00D673A0" w14:paraId="7D1EB4FD" w14:textId="77777777" w:rsidTr="006323D6">
        <w:trPr>
          <w:cantSplit/>
          <w:jc w:val="center"/>
        </w:trPr>
        <w:tc>
          <w:tcPr>
            <w:tcW w:w="1587" w:type="dxa"/>
          </w:tcPr>
          <w:p w14:paraId="3DA1AC3F"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Funding</w:t>
            </w:r>
          </w:p>
        </w:tc>
        <w:tc>
          <w:tcPr>
            <w:tcW w:w="2056" w:type="dxa"/>
          </w:tcPr>
          <w:p w14:paraId="7E59C513"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4. Sources and types of financial, material, and other support</w:t>
            </w:r>
          </w:p>
        </w:tc>
        <w:tc>
          <w:tcPr>
            <w:tcW w:w="567" w:type="dxa"/>
          </w:tcPr>
          <w:p w14:paraId="54EA6216"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13</w:t>
            </w:r>
          </w:p>
        </w:tc>
        <w:tc>
          <w:tcPr>
            <w:tcW w:w="2098" w:type="dxa"/>
          </w:tcPr>
          <w:p w14:paraId="3EC1CD52" w14:textId="77777777" w:rsidR="00E96F6D" w:rsidRPr="00E96F6D" w:rsidRDefault="00E96F6D" w:rsidP="00077685">
            <w:pPr>
              <w:rPr>
                <w:rFonts w:ascii="Times New Roman" w:hAnsi="Times New Roman" w:cs="Times New Roman"/>
                <w:sz w:val="20"/>
                <w:szCs w:val="20"/>
              </w:rPr>
            </w:pPr>
          </w:p>
        </w:tc>
        <w:tc>
          <w:tcPr>
            <w:tcW w:w="567" w:type="dxa"/>
          </w:tcPr>
          <w:p w14:paraId="2BEE88C6" w14:textId="77777777" w:rsidR="00E96F6D" w:rsidRPr="00E96F6D" w:rsidRDefault="00E96F6D" w:rsidP="00077685">
            <w:pPr>
              <w:rPr>
                <w:rFonts w:ascii="Times New Roman" w:hAnsi="Times New Roman" w:cs="Times New Roman"/>
                <w:sz w:val="20"/>
                <w:szCs w:val="20"/>
              </w:rPr>
            </w:pPr>
          </w:p>
        </w:tc>
        <w:tc>
          <w:tcPr>
            <w:tcW w:w="2098" w:type="dxa"/>
          </w:tcPr>
          <w:p w14:paraId="7901E06E" w14:textId="77777777" w:rsidR="00E96F6D" w:rsidRPr="00E96F6D" w:rsidRDefault="00E96F6D" w:rsidP="00077685">
            <w:pPr>
              <w:rPr>
                <w:rFonts w:ascii="Times New Roman" w:hAnsi="Times New Roman" w:cs="Times New Roman"/>
                <w:sz w:val="20"/>
                <w:szCs w:val="20"/>
              </w:rPr>
            </w:pPr>
          </w:p>
        </w:tc>
        <w:tc>
          <w:tcPr>
            <w:tcW w:w="567" w:type="dxa"/>
          </w:tcPr>
          <w:p w14:paraId="580BC742" w14:textId="77777777" w:rsidR="00E96F6D" w:rsidRPr="00E96F6D" w:rsidRDefault="00E96F6D" w:rsidP="00077685">
            <w:pPr>
              <w:rPr>
                <w:rFonts w:ascii="Times New Roman" w:hAnsi="Times New Roman" w:cs="Times New Roman"/>
                <w:sz w:val="20"/>
                <w:szCs w:val="20"/>
              </w:rPr>
            </w:pPr>
          </w:p>
        </w:tc>
        <w:tc>
          <w:tcPr>
            <w:tcW w:w="2098" w:type="dxa"/>
          </w:tcPr>
          <w:p w14:paraId="56E80D03" w14:textId="77777777" w:rsidR="00E96F6D" w:rsidRPr="00E96F6D" w:rsidRDefault="00E96F6D" w:rsidP="00077685">
            <w:pPr>
              <w:rPr>
                <w:rFonts w:ascii="Times New Roman" w:hAnsi="Times New Roman" w:cs="Times New Roman"/>
                <w:sz w:val="20"/>
                <w:szCs w:val="20"/>
              </w:rPr>
            </w:pPr>
          </w:p>
        </w:tc>
        <w:tc>
          <w:tcPr>
            <w:tcW w:w="567" w:type="dxa"/>
          </w:tcPr>
          <w:p w14:paraId="1F48045C" w14:textId="77777777" w:rsidR="00E96F6D" w:rsidRPr="00E96F6D" w:rsidRDefault="00E96F6D" w:rsidP="00077685">
            <w:pPr>
              <w:rPr>
                <w:rFonts w:ascii="Times New Roman" w:hAnsi="Times New Roman" w:cs="Times New Roman"/>
                <w:sz w:val="20"/>
                <w:szCs w:val="20"/>
              </w:rPr>
            </w:pPr>
          </w:p>
        </w:tc>
        <w:tc>
          <w:tcPr>
            <w:tcW w:w="2098" w:type="dxa"/>
          </w:tcPr>
          <w:p w14:paraId="28DBEFDA" w14:textId="77777777" w:rsidR="00E96F6D" w:rsidRPr="00E96F6D" w:rsidRDefault="00E96F6D" w:rsidP="00077685">
            <w:pPr>
              <w:rPr>
                <w:rFonts w:ascii="Times New Roman" w:hAnsi="Times New Roman" w:cs="Times New Roman"/>
                <w:sz w:val="20"/>
                <w:szCs w:val="20"/>
              </w:rPr>
            </w:pPr>
          </w:p>
        </w:tc>
        <w:tc>
          <w:tcPr>
            <w:tcW w:w="567" w:type="dxa"/>
          </w:tcPr>
          <w:p w14:paraId="188D3B0A" w14:textId="77777777" w:rsidR="00E96F6D" w:rsidRPr="00E96F6D" w:rsidRDefault="00E96F6D" w:rsidP="00077685">
            <w:pPr>
              <w:rPr>
                <w:rFonts w:ascii="Times New Roman" w:hAnsi="Times New Roman" w:cs="Times New Roman"/>
                <w:sz w:val="20"/>
                <w:szCs w:val="20"/>
              </w:rPr>
            </w:pPr>
          </w:p>
        </w:tc>
      </w:tr>
      <w:tr w:rsidR="00E96F6D" w:rsidRPr="00D673A0" w14:paraId="1CDE6E2C" w14:textId="77777777" w:rsidTr="006323D6">
        <w:trPr>
          <w:cantSplit/>
          <w:jc w:val="center"/>
        </w:trPr>
        <w:tc>
          <w:tcPr>
            <w:tcW w:w="1587" w:type="dxa"/>
          </w:tcPr>
          <w:p w14:paraId="1E123D42"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lastRenderedPageBreak/>
              <w:t>Roles and responsibilities</w:t>
            </w:r>
          </w:p>
        </w:tc>
        <w:tc>
          <w:tcPr>
            <w:tcW w:w="2056" w:type="dxa"/>
          </w:tcPr>
          <w:p w14:paraId="3CC4BD75"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5a. Names, affiliations, and roles of protocol contributors</w:t>
            </w:r>
          </w:p>
        </w:tc>
        <w:tc>
          <w:tcPr>
            <w:tcW w:w="567" w:type="dxa"/>
          </w:tcPr>
          <w:p w14:paraId="62A4F8FC"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1, 13</w:t>
            </w:r>
          </w:p>
        </w:tc>
        <w:tc>
          <w:tcPr>
            <w:tcW w:w="2098" w:type="dxa"/>
          </w:tcPr>
          <w:p w14:paraId="6DF0C053" w14:textId="77777777" w:rsidR="00E96F6D" w:rsidRPr="00E96F6D" w:rsidRDefault="00E96F6D" w:rsidP="00077685">
            <w:pPr>
              <w:rPr>
                <w:rFonts w:ascii="Times New Roman" w:hAnsi="Times New Roman" w:cs="Times New Roman"/>
                <w:sz w:val="20"/>
                <w:szCs w:val="20"/>
              </w:rPr>
            </w:pPr>
          </w:p>
        </w:tc>
        <w:tc>
          <w:tcPr>
            <w:tcW w:w="567" w:type="dxa"/>
          </w:tcPr>
          <w:p w14:paraId="480F15C1" w14:textId="77777777" w:rsidR="00E96F6D" w:rsidRPr="00E96F6D" w:rsidRDefault="00E96F6D" w:rsidP="00077685">
            <w:pPr>
              <w:rPr>
                <w:rFonts w:ascii="Times New Roman" w:hAnsi="Times New Roman" w:cs="Times New Roman"/>
                <w:sz w:val="20"/>
                <w:szCs w:val="20"/>
              </w:rPr>
            </w:pPr>
          </w:p>
        </w:tc>
        <w:tc>
          <w:tcPr>
            <w:tcW w:w="2098" w:type="dxa"/>
          </w:tcPr>
          <w:p w14:paraId="05C272A5" w14:textId="77777777" w:rsidR="00E96F6D" w:rsidRPr="00E96F6D" w:rsidRDefault="00E96F6D" w:rsidP="00077685">
            <w:pPr>
              <w:rPr>
                <w:rFonts w:ascii="Times New Roman" w:hAnsi="Times New Roman" w:cs="Times New Roman"/>
                <w:sz w:val="20"/>
                <w:szCs w:val="20"/>
              </w:rPr>
            </w:pPr>
          </w:p>
        </w:tc>
        <w:tc>
          <w:tcPr>
            <w:tcW w:w="567" w:type="dxa"/>
          </w:tcPr>
          <w:p w14:paraId="0FB4DC24" w14:textId="77777777" w:rsidR="00E96F6D" w:rsidRPr="00E96F6D" w:rsidRDefault="00E96F6D" w:rsidP="00077685">
            <w:pPr>
              <w:rPr>
                <w:rFonts w:ascii="Times New Roman" w:hAnsi="Times New Roman" w:cs="Times New Roman"/>
                <w:sz w:val="20"/>
                <w:szCs w:val="20"/>
              </w:rPr>
            </w:pPr>
          </w:p>
        </w:tc>
        <w:tc>
          <w:tcPr>
            <w:tcW w:w="2098" w:type="dxa"/>
          </w:tcPr>
          <w:p w14:paraId="286E0D66" w14:textId="77777777" w:rsidR="00E96F6D" w:rsidRPr="00E96F6D" w:rsidRDefault="00E96F6D" w:rsidP="00077685">
            <w:pPr>
              <w:rPr>
                <w:rFonts w:ascii="Times New Roman" w:hAnsi="Times New Roman" w:cs="Times New Roman"/>
                <w:sz w:val="20"/>
                <w:szCs w:val="20"/>
              </w:rPr>
            </w:pPr>
          </w:p>
        </w:tc>
        <w:tc>
          <w:tcPr>
            <w:tcW w:w="567" w:type="dxa"/>
          </w:tcPr>
          <w:p w14:paraId="2104BE00" w14:textId="77777777" w:rsidR="00E96F6D" w:rsidRPr="00E96F6D" w:rsidRDefault="00E96F6D" w:rsidP="00077685">
            <w:pPr>
              <w:rPr>
                <w:rFonts w:ascii="Times New Roman" w:hAnsi="Times New Roman" w:cs="Times New Roman"/>
                <w:sz w:val="20"/>
                <w:szCs w:val="20"/>
              </w:rPr>
            </w:pPr>
          </w:p>
        </w:tc>
        <w:tc>
          <w:tcPr>
            <w:tcW w:w="2098" w:type="dxa"/>
          </w:tcPr>
          <w:p w14:paraId="4DF9C577" w14:textId="77777777" w:rsidR="00E96F6D" w:rsidRPr="00E96F6D" w:rsidRDefault="00E96F6D" w:rsidP="00077685">
            <w:pPr>
              <w:rPr>
                <w:rFonts w:ascii="Times New Roman" w:hAnsi="Times New Roman" w:cs="Times New Roman"/>
                <w:sz w:val="20"/>
                <w:szCs w:val="20"/>
              </w:rPr>
            </w:pPr>
          </w:p>
        </w:tc>
        <w:tc>
          <w:tcPr>
            <w:tcW w:w="567" w:type="dxa"/>
          </w:tcPr>
          <w:p w14:paraId="02193A4E" w14:textId="77777777" w:rsidR="00E96F6D" w:rsidRPr="00E96F6D" w:rsidRDefault="00E96F6D" w:rsidP="00077685">
            <w:pPr>
              <w:rPr>
                <w:rFonts w:ascii="Times New Roman" w:hAnsi="Times New Roman" w:cs="Times New Roman"/>
                <w:sz w:val="20"/>
                <w:szCs w:val="20"/>
              </w:rPr>
            </w:pPr>
          </w:p>
        </w:tc>
      </w:tr>
      <w:tr w:rsidR="00E96F6D" w:rsidRPr="00D673A0" w14:paraId="283E33D2" w14:textId="77777777" w:rsidTr="006323D6">
        <w:trPr>
          <w:cantSplit/>
          <w:jc w:val="center"/>
        </w:trPr>
        <w:tc>
          <w:tcPr>
            <w:tcW w:w="1587" w:type="dxa"/>
          </w:tcPr>
          <w:p w14:paraId="1C354B6E" w14:textId="77777777" w:rsidR="00E96F6D" w:rsidRPr="00E96F6D" w:rsidRDefault="00E96F6D" w:rsidP="00077685">
            <w:pPr>
              <w:rPr>
                <w:rFonts w:ascii="Times New Roman" w:hAnsi="Times New Roman" w:cs="Times New Roman"/>
                <w:sz w:val="20"/>
                <w:szCs w:val="20"/>
              </w:rPr>
            </w:pPr>
          </w:p>
        </w:tc>
        <w:tc>
          <w:tcPr>
            <w:tcW w:w="2056" w:type="dxa"/>
          </w:tcPr>
          <w:p w14:paraId="439B8357"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5b. Name and contact information for the trial sponsor</w:t>
            </w:r>
          </w:p>
        </w:tc>
        <w:tc>
          <w:tcPr>
            <w:tcW w:w="567" w:type="dxa"/>
          </w:tcPr>
          <w:p w14:paraId="400A8C47"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A</w:t>
            </w:r>
          </w:p>
        </w:tc>
        <w:tc>
          <w:tcPr>
            <w:tcW w:w="2098" w:type="dxa"/>
          </w:tcPr>
          <w:p w14:paraId="6FB45A4E" w14:textId="77777777" w:rsidR="00E96F6D" w:rsidRPr="00E96F6D" w:rsidRDefault="00E96F6D" w:rsidP="00077685">
            <w:pPr>
              <w:rPr>
                <w:rFonts w:ascii="Times New Roman" w:hAnsi="Times New Roman" w:cs="Times New Roman"/>
                <w:sz w:val="20"/>
                <w:szCs w:val="20"/>
              </w:rPr>
            </w:pPr>
          </w:p>
        </w:tc>
        <w:tc>
          <w:tcPr>
            <w:tcW w:w="567" w:type="dxa"/>
          </w:tcPr>
          <w:p w14:paraId="74F94C5B" w14:textId="77777777" w:rsidR="00E96F6D" w:rsidRPr="00E96F6D" w:rsidRDefault="00E96F6D" w:rsidP="00077685">
            <w:pPr>
              <w:rPr>
                <w:rFonts w:ascii="Times New Roman" w:hAnsi="Times New Roman" w:cs="Times New Roman"/>
                <w:sz w:val="20"/>
                <w:szCs w:val="20"/>
              </w:rPr>
            </w:pPr>
          </w:p>
        </w:tc>
        <w:tc>
          <w:tcPr>
            <w:tcW w:w="2098" w:type="dxa"/>
          </w:tcPr>
          <w:p w14:paraId="1AF3402A" w14:textId="77777777" w:rsidR="00E96F6D" w:rsidRPr="00E96F6D" w:rsidRDefault="00E96F6D" w:rsidP="00077685">
            <w:pPr>
              <w:rPr>
                <w:rFonts w:ascii="Times New Roman" w:hAnsi="Times New Roman" w:cs="Times New Roman"/>
                <w:sz w:val="20"/>
                <w:szCs w:val="20"/>
              </w:rPr>
            </w:pPr>
          </w:p>
        </w:tc>
        <w:tc>
          <w:tcPr>
            <w:tcW w:w="567" w:type="dxa"/>
          </w:tcPr>
          <w:p w14:paraId="00F13D8A" w14:textId="77777777" w:rsidR="00E96F6D" w:rsidRPr="00E96F6D" w:rsidRDefault="00E96F6D" w:rsidP="00077685">
            <w:pPr>
              <w:rPr>
                <w:rFonts w:ascii="Times New Roman" w:hAnsi="Times New Roman" w:cs="Times New Roman"/>
                <w:sz w:val="20"/>
                <w:szCs w:val="20"/>
              </w:rPr>
            </w:pPr>
          </w:p>
        </w:tc>
        <w:tc>
          <w:tcPr>
            <w:tcW w:w="2098" w:type="dxa"/>
          </w:tcPr>
          <w:p w14:paraId="41D2860A" w14:textId="77777777" w:rsidR="00E96F6D" w:rsidRPr="00E96F6D" w:rsidRDefault="00E96F6D" w:rsidP="00077685">
            <w:pPr>
              <w:rPr>
                <w:rFonts w:ascii="Times New Roman" w:hAnsi="Times New Roman" w:cs="Times New Roman"/>
                <w:sz w:val="20"/>
                <w:szCs w:val="20"/>
              </w:rPr>
            </w:pPr>
          </w:p>
        </w:tc>
        <w:tc>
          <w:tcPr>
            <w:tcW w:w="567" w:type="dxa"/>
          </w:tcPr>
          <w:p w14:paraId="446CFC3C" w14:textId="77777777" w:rsidR="00E96F6D" w:rsidRPr="00E96F6D" w:rsidRDefault="00E96F6D" w:rsidP="00077685">
            <w:pPr>
              <w:rPr>
                <w:rFonts w:ascii="Times New Roman" w:hAnsi="Times New Roman" w:cs="Times New Roman"/>
                <w:sz w:val="20"/>
                <w:szCs w:val="20"/>
              </w:rPr>
            </w:pPr>
          </w:p>
        </w:tc>
        <w:tc>
          <w:tcPr>
            <w:tcW w:w="2098" w:type="dxa"/>
          </w:tcPr>
          <w:p w14:paraId="24155D7E" w14:textId="77777777" w:rsidR="00E96F6D" w:rsidRPr="00E96F6D" w:rsidRDefault="00E96F6D" w:rsidP="00077685">
            <w:pPr>
              <w:rPr>
                <w:rFonts w:ascii="Times New Roman" w:hAnsi="Times New Roman" w:cs="Times New Roman"/>
                <w:sz w:val="20"/>
                <w:szCs w:val="20"/>
              </w:rPr>
            </w:pPr>
          </w:p>
        </w:tc>
        <w:tc>
          <w:tcPr>
            <w:tcW w:w="567" w:type="dxa"/>
          </w:tcPr>
          <w:p w14:paraId="62B0807D" w14:textId="77777777" w:rsidR="00E96F6D" w:rsidRPr="00E96F6D" w:rsidRDefault="00E96F6D" w:rsidP="00077685">
            <w:pPr>
              <w:rPr>
                <w:rFonts w:ascii="Times New Roman" w:hAnsi="Times New Roman" w:cs="Times New Roman"/>
                <w:sz w:val="20"/>
                <w:szCs w:val="20"/>
              </w:rPr>
            </w:pPr>
          </w:p>
        </w:tc>
      </w:tr>
      <w:tr w:rsidR="00E96F6D" w:rsidRPr="00D673A0" w14:paraId="02880E9A" w14:textId="77777777" w:rsidTr="006323D6">
        <w:trPr>
          <w:cantSplit/>
          <w:jc w:val="center"/>
        </w:trPr>
        <w:tc>
          <w:tcPr>
            <w:tcW w:w="1587" w:type="dxa"/>
          </w:tcPr>
          <w:p w14:paraId="7556D527" w14:textId="77777777" w:rsidR="00E96F6D" w:rsidRPr="00E96F6D" w:rsidRDefault="00E96F6D" w:rsidP="00077685">
            <w:pPr>
              <w:rPr>
                <w:rFonts w:ascii="Times New Roman" w:hAnsi="Times New Roman" w:cs="Times New Roman"/>
                <w:sz w:val="20"/>
                <w:szCs w:val="20"/>
              </w:rPr>
            </w:pPr>
          </w:p>
        </w:tc>
        <w:tc>
          <w:tcPr>
            <w:tcW w:w="2056" w:type="dxa"/>
          </w:tcPr>
          <w:p w14:paraId="1F3C3F84"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5c. Role of study sponsor and funders, if any, in study design; collection, management, analysis, and interpretation of data; writing of the report; and the decision to submit the report for publication, including whether they will have ultimate authority over any of these activities</w:t>
            </w:r>
          </w:p>
        </w:tc>
        <w:tc>
          <w:tcPr>
            <w:tcW w:w="567" w:type="dxa"/>
          </w:tcPr>
          <w:p w14:paraId="655D78A7"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13</w:t>
            </w:r>
          </w:p>
        </w:tc>
        <w:tc>
          <w:tcPr>
            <w:tcW w:w="2098" w:type="dxa"/>
          </w:tcPr>
          <w:p w14:paraId="4DEA865E" w14:textId="77777777" w:rsidR="00E96F6D" w:rsidRPr="00E96F6D" w:rsidRDefault="00E96F6D" w:rsidP="00077685">
            <w:pPr>
              <w:rPr>
                <w:rFonts w:ascii="Times New Roman" w:hAnsi="Times New Roman" w:cs="Times New Roman"/>
                <w:sz w:val="20"/>
                <w:szCs w:val="20"/>
              </w:rPr>
            </w:pPr>
          </w:p>
        </w:tc>
        <w:tc>
          <w:tcPr>
            <w:tcW w:w="567" w:type="dxa"/>
          </w:tcPr>
          <w:p w14:paraId="3931ACF9" w14:textId="77777777" w:rsidR="00E96F6D" w:rsidRPr="00E96F6D" w:rsidRDefault="00E96F6D" w:rsidP="00077685">
            <w:pPr>
              <w:rPr>
                <w:rFonts w:ascii="Times New Roman" w:hAnsi="Times New Roman" w:cs="Times New Roman"/>
                <w:sz w:val="20"/>
                <w:szCs w:val="20"/>
              </w:rPr>
            </w:pPr>
          </w:p>
        </w:tc>
        <w:tc>
          <w:tcPr>
            <w:tcW w:w="2098" w:type="dxa"/>
          </w:tcPr>
          <w:p w14:paraId="41C5AAB8" w14:textId="77777777" w:rsidR="00E96F6D" w:rsidRPr="00E96F6D" w:rsidRDefault="00E96F6D" w:rsidP="00077685">
            <w:pPr>
              <w:rPr>
                <w:rFonts w:ascii="Times New Roman" w:hAnsi="Times New Roman" w:cs="Times New Roman"/>
                <w:sz w:val="20"/>
                <w:szCs w:val="20"/>
              </w:rPr>
            </w:pPr>
          </w:p>
        </w:tc>
        <w:tc>
          <w:tcPr>
            <w:tcW w:w="567" w:type="dxa"/>
          </w:tcPr>
          <w:p w14:paraId="57331BA6" w14:textId="77777777" w:rsidR="00E96F6D" w:rsidRPr="00E96F6D" w:rsidRDefault="00E96F6D" w:rsidP="00077685">
            <w:pPr>
              <w:rPr>
                <w:rFonts w:ascii="Times New Roman" w:hAnsi="Times New Roman" w:cs="Times New Roman"/>
                <w:sz w:val="20"/>
                <w:szCs w:val="20"/>
              </w:rPr>
            </w:pPr>
          </w:p>
        </w:tc>
        <w:tc>
          <w:tcPr>
            <w:tcW w:w="2098" w:type="dxa"/>
          </w:tcPr>
          <w:p w14:paraId="5EB8A218" w14:textId="77777777" w:rsidR="00E96F6D" w:rsidRPr="00E96F6D" w:rsidRDefault="00E96F6D" w:rsidP="00077685">
            <w:pPr>
              <w:rPr>
                <w:rFonts w:ascii="Times New Roman" w:hAnsi="Times New Roman" w:cs="Times New Roman"/>
                <w:sz w:val="20"/>
                <w:szCs w:val="20"/>
              </w:rPr>
            </w:pPr>
          </w:p>
        </w:tc>
        <w:tc>
          <w:tcPr>
            <w:tcW w:w="567" w:type="dxa"/>
          </w:tcPr>
          <w:p w14:paraId="6C2F570C" w14:textId="77777777" w:rsidR="00E96F6D" w:rsidRPr="00E96F6D" w:rsidRDefault="00E96F6D" w:rsidP="00077685">
            <w:pPr>
              <w:rPr>
                <w:rFonts w:ascii="Times New Roman" w:hAnsi="Times New Roman" w:cs="Times New Roman"/>
                <w:sz w:val="20"/>
                <w:szCs w:val="20"/>
              </w:rPr>
            </w:pPr>
          </w:p>
        </w:tc>
        <w:tc>
          <w:tcPr>
            <w:tcW w:w="2098" w:type="dxa"/>
          </w:tcPr>
          <w:p w14:paraId="6F2B4983" w14:textId="77777777" w:rsidR="00E96F6D" w:rsidRPr="00E96F6D" w:rsidRDefault="00E96F6D" w:rsidP="00077685">
            <w:pPr>
              <w:rPr>
                <w:rFonts w:ascii="Times New Roman" w:hAnsi="Times New Roman" w:cs="Times New Roman"/>
                <w:sz w:val="20"/>
                <w:szCs w:val="20"/>
              </w:rPr>
            </w:pPr>
          </w:p>
        </w:tc>
        <w:tc>
          <w:tcPr>
            <w:tcW w:w="567" w:type="dxa"/>
          </w:tcPr>
          <w:p w14:paraId="6AB024FE" w14:textId="77777777" w:rsidR="00E96F6D" w:rsidRPr="00E96F6D" w:rsidRDefault="00E96F6D" w:rsidP="00077685">
            <w:pPr>
              <w:rPr>
                <w:rFonts w:ascii="Times New Roman" w:hAnsi="Times New Roman" w:cs="Times New Roman"/>
                <w:sz w:val="20"/>
                <w:szCs w:val="20"/>
              </w:rPr>
            </w:pPr>
          </w:p>
        </w:tc>
      </w:tr>
      <w:tr w:rsidR="00E96F6D" w:rsidRPr="00D673A0" w14:paraId="4FEF13FC" w14:textId="77777777" w:rsidTr="006323D6">
        <w:trPr>
          <w:cantSplit/>
          <w:jc w:val="center"/>
        </w:trPr>
        <w:tc>
          <w:tcPr>
            <w:tcW w:w="1587" w:type="dxa"/>
          </w:tcPr>
          <w:p w14:paraId="38A4D3C2" w14:textId="77777777" w:rsidR="00E96F6D" w:rsidRPr="00E96F6D" w:rsidRDefault="00E96F6D" w:rsidP="00077685">
            <w:pPr>
              <w:rPr>
                <w:rFonts w:ascii="Times New Roman" w:hAnsi="Times New Roman" w:cs="Times New Roman"/>
                <w:sz w:val="20"/>
                <w:szCs w:val="20"/>
              </w:rPr>
            </w:pPr>
          </w:p>
        </w:tc>
        <w:tc>
          <w:tcPr>
            <w:tcW w:w="2056" w:type="dxa"/>
          </w:tcPr>
          <w:p w14:paraId="265C7A98"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5d. Composition, roles, and responsibilities of the coordinating centre, steering committee, endpoint adjudication committee, data management team, and other individuals or groups overseeing the trial, if applicable (see Item 21a for data monitoring committee)</w:t>
            </w:r>
          </w:p>
        </w:tc>
        <w:tc>
          <w:tcPr>
            <w:tcW w:w="567" w:type="dxa"/>
          </w:tcPr>
          <w:p w14:paraId="44D7DDC7"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5, 13</w:t>
            </w:r>
          </w:p>
        </w:tc>
        <w:tc>
          <w:tcPr>
            <w:tcW w:w="2098" w:type="dxa"/>
          </w:tcPr>
          <w:p w14:paraId="2863FCDA" w14:textId="77777777" w:rsidR="00E96F6D" w:rsidRPr="00E96F6D" w:rsidRDefault="00E96F6D" w:rsidP="00077685">
            <w:pPr>
              <w:rPr>
                <w:rFonts w:ascii="Times New Roman" w:hAnsi="Times New Roman" w:cs="Times New Roman"/>
                <w:sz w:val="20"/>
                <w:szCs w:val="20"/>
              </w:rPr>
            </w:pPr>
          </w:p>
        </w:tc>
        <w:tc>
          <w:tcPr>
            <w:tcW w:w="567" w:type="dxa"/>
          </w:tcPr>
          <w:p w14:paraId="1EE7FDB5" w14:textId="77777777" w:rsidR="00E96F6D" w:rsidRPr="00E96F6D" w:rsidRDefault="00E96F6D" w:rsidP="00077685">
            <w:pPr>
              <w:rPr>
                <w:rFonts w:ascii="Times New Roman" w:hAnsi="Times New Roman" w:cs="Times New Roman"/>
                <w:sz w:val="20"/>
                <w:szCs w:val="20"/>
              </w:rPr>
            </w:pPr>
          </w:p>
        </w:tc>
        <w:tc>
          <w:tcPr>
            <w:tcW w:w="2098" w:type="dxa"/>
          </w:tcPr>
          <w:p w14:paraId="44FCB94F" w14:textId="77777777" w:rsidR="00E96F6D" w:rsidRPr="00E96F6D" w:rsidRDefault="00E96F6D" w:rsidP="00077685">
            <w:pPr>
              <w:rPr>
                <w:rFonts w:ascii="Times New Roman" w:hAnsi="Times New Roman" w:cs="Times New Roman"/>
                <w:sz w:val="20"/>
                <w:szCs w:val="20"/>
              </w:rPr>
            </w:pPr>
          </w:p>
        </w:tc>
        <w:tc>
          <w:tcPr>
            <w:tcW w:w="567" w:type="dxa"/>
          </w:tcPr>
          <w:p w14:paraId="2E5DDA27" w14:textId="77777777" w:rsidR="00E96F6D" w:rsidRPr="00E96F6D" w:rsidRDefault="00E96F6D" w:rsidP="00077685">
            <w:pPr>
              <w:rPr>
                <w:rFonts w:ascii="Times New Roman" w:hAnsi="Times New Roman" w:cs="Times New Roman"/>
                <w:sz w:val="20"/>
                <w:szCs w:val="20"/>
              </w:rPr>
            </w:pPr>
          </w:p>
        </w:tc>
        <w:tc>
          <w:tcPr>
            <w:tcW w:w="2098" w:type="dxa"/>
          </w:tcPr>
          <w:p w14:paraId="6186C476" w14:textId="77777777" w:rsidR="00E96F6D" w:rsidRPr="00E96F6D" w:rsidRDefault="00E96F6D" w:rsidP="00077685">
            <w:pPr>
              <w:rPr>
                <w:rFonts w:ascii="Times New Roman" w:hAnsi="Times New Roman" w:cs="Times New Roman"/>
                <w:sz w:val="20"/>
                <w:szCs w:val="20"/>
              </w:rPr>
            </w:pPr>
          </w:p>
        </w:tc>
        <w:tc>
          <w:tcPr>
            <w:tcW w:w="567" w:type="dxa"/>
          </w:tcPr>
          <w:p w14:paraId="0A2BC8D9" w14:textId="77777777" w:rsidR="00E96F6D" w:rsidRPr="00E96F6D" w:rsidRDefault="00E96F6D" w:rsidP="00077685">
            <w:pPr>
              <w:rPr>
                <w:rFonts w:ascii="Times New Roman" w:hAnsi="Times New Roman" w:cs="Times New Roman"/>
                <w:sz w:val="20"/>
                <w:szCs w:val="20"/>
              </w:rPr>
            </w:pPr>
          </w:p>
        </w:tc>
        <w:tc>
          <w:tcPr>
            <w:tcW w:w="2098" w:type="dxa"/>
          </w:tcPr>
          <w:p w14:paraId="4CC4E879" w14:textId="77777777" w:rsidR="00E96F6D" w:rsidRPr="00E96F6D" w:rsidRDefault="00E96F6D" w:rsidP="00077685">
            <w:pPr>
              <w:rPr>
                <w:rFonts w:ascii="Times New Roman" w:hAnsi="Times New Roman" w:cs="Times New Roman"/>
                <w:sz w:val="20"/>
                <w:szCs w:val="20"/>
              </w:rPr>
            </w:pPr>
          </w:p>
        </w:tc>
        <w:tc>
          <w:tcPr>
            <w:tcW w:w="567" w:type="dxa"/>
          </w:tcPr>
          <w:p w14:paraId="39175A46" w14:textId="77777777" w:rsidR="00E96F6D" w:rsidRPr="00E96F6D" w:rsidRDefault="00E96F6D" w:rsidP="00077685">
            <w:pPr>
              <w:rPr>
                <w:rFonts w:ascii="Times New Roman" w:hAnsi="Times New Roman" w:cs="Times New Roman"/>
                <w:sz w:val="20"/>
                <w:szCs w:val="20"/>
              </w:rPr>
            </w:pPr>
          </w:p>
        </w:tc>
      </w:tr>
      <w:tr w:rsidR="00E96F6D" w:rsidRPr="00D673A0" w14:paraId="55CCC3C0" w14:textId="77777777" w:rsidTr="006323D6">
        <w:trPr>
          <w:cantSplit/>
          <w:jc w:val="center"/>
        </w:trPr>
        <w:tc>
          <w:tcPr>
            <w:tcW w:w="1587" w:type="dxa"/>
          </w:tcPr>
          <w:p w14:paraId="21DE7B3F"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lastRenderedPageBreak/>
              <w:t>Declaration of interests</w:t>
            </w:r>
          </w:p>
        </w:tc>
        <w:tc>
          <w:tcPr>
            <w:tcW w:w="2056" w:type="dxa"/>
          </w:tcPr>
          <w:p w14:paraId="6F2AEB69" w14:textId="77777777" w:rsidR="00E96F6D" w:rsidRPr="00E96F6D" w:rsidRDefault="00E96F6D" w:rsidP="00077685">
            <w:pPr>
              <w:rPr>
                <w:rFonts w:ascii="Times New Roman" w:hAnsi="Times New Roman" w:cs="Times New Roman"/>
                <w:sz w:val="20"/>
                <w:szCs w:val="20"/>
              </w:rPr>
            </w:pPr>
          </w:p>
        </w:tc>
        <w:tc>
          <w:tcPr>
            <w:tcW w:w="567" w:type="dxa"/>
          </w:tcPr>
          <w:p w14:paraId="5C961EF1"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14</w:t>
            </w:r>
          </w:p>
        </w:tc>
        <w:tc>
          <w:tcPr>
            <w:tcW w:w="2098" w:type="dxa"/>
          </w:tcPr>
          <w:p w14:paraId="062DF0E0" w14:textId="77777777" w:rsidR="00E96F6D" w:rsidRPr="00E96F6D" w:rsidRDefault="00E96F6D" w:rsidP="00077685">
            <w:pPr>
              <w:rPr>
                <w:rFonts w:ascii="Times New Roman" w:hAnsi="Times New Roman" w:cs="Times New Roman"/>
                <w:sz w:val="20"/>
                <w:szCs w:val="20"/>
              </w:rPr>
            </w:pPr>
          </w:p>
        </w:tc>
        <w:tc>
          <w:tcPr>
            <w:tcW w:w="567" w:type="dxa"/>
          </w:tcPr>
          <w:p w14:paraId="2B7E7560" w14:textId="77777777" w:rsidR="00E96F6D" w:rsidRPr="00E96F6D" w:rsidRDefault="00E96F6D" w:rsidP="00077685">
            <w:pPr>
              <w:rPr>
                <w:rFonts w:ascii="Times New Roman" w:hAnsi="Times New Roman" w:cs="Times New Roman"/>
                <w:sz w:val="20"/>
                <w:szCs w:val="20"/>
              </w:rPr>
            </w:pPr>
          </w:p>
        </w:tc>
        <w:tc>
          <w:tcPr>
            <w:tcW w:w="2098" w:type="dxa"/>
          </w:tcPr>
          <w:p w14:paraId="2D69BFF7" w14:textId="77777777" w:rsidR="00E96F6D" w:rsidRPr="00E96F6D" w:rsidRDefault="00E96F6D" w:rsidP="00077685">
            <w:pPr>
              <w:rPr>
                <w:rFonts w:ascii="Times New Roman" w:hAnsi="Times New Roman" w:cs="Times New Roman"/>
                <w:sz w:val="20"/>
                <w:szCs w:val="20"/>
              </w:rPr>
            </w:pPr>
          </w:p>
        </w:tc>
        <w:tc>
          <w:tcPr>
            <w:tcW w:w="567" w:type="dxa"/>
          </w:tcPr>
          <w:p w14:paraId="4CF62346" w14:textId="77777777" w:rsidR="00E96F6D" w:rsidRPr="00E96F6D" w:rsidRDefault="00E96F6D" w:rsidP="00077685">
            <w:pPr>
              <w:rPr>
                <w:rFonts w:ascii="Times New Roman" w:hAnsi="Times New Roman" w:cs="Times New Roman"/>
                <w:sz w:val="20"/>
                <w:szCs w:val="20"/>
              </w:rPr>
            </w:pPr>
          </w:p>
        </w:tc>
        <w:tc>
          <w:tcPr>
            <w:tcW w:w="2098" w:type="dxa"/>
          </w:tcPr>
          <w:p w14:paraId="19B40548" w14:textId="77777777" w:rsidR="00E96F6D" w:rsidRPr="00E96F6D" w:rsidRDefault="00E96F6D" w:rsidP="00077685">
            <w:pPr>
              <w:rPr>
                <w:rFonts w:ascii="Times New Roman" w:hAnsi="Times New Roman" w:cs="Times New Roman"/>
                <w:sz w:val="20"/>
                <w:szCs w:val="20"/>
              </w:rPr>
            </w:pPr>
          </w:p>
        </w:tc>
        <w:tc>
          <w:tcPr>
            <w:tcW w:w="567" w:type="dxa"/>
          </w:tcPr>
          <w:p w14:paraId="2A3B4E42" w14:textId="77777777" w:rsidR="00E96F6D" w:rsidRPr="00E96F6D" w:rsidRDefault="00E96F6D" w:rsidP="00077685">
            <w:pPr>
              <w:rPr>
                <w:rFonts w:ascii="Times New Roman" w:hAnsi="Times New Roman" w:cs="Times New Roman"/>
                <w:sz w:val="20"/>
                <w:szCs w:val="20"/>
              </w:rPr>
            </w:pPr>
          </w:p>
        </w:tc>
        <w:tc>
          <w:tcPr>
            <w:tcW w:w="2098" w:type="dxa"/>
          </w:tcPr>
          <w:p w14:paraId="40360F2C"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25. Declaration of any other interests</w:t>
            </w:r>
          </w:p>
        </w:tc>
        <w:tc>
          <w:tcPr>
            <w:tcW w:w="567" w:type="dxa"/>
          </w:tcPr>
          <w:p w14:paraId="74F0D29D"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14</w:t>
            </w:r>
          </w:p>
        </w:tc>
      </w:tr>
      <w:tr w:rsidR="00E96F6D" w:rsidRPr="00D673A0" w14:paraId="47C3BB8F" w14:textId="77777777" w:rsidTr="006323D6">
        <w:trPr>
          <w:cantSplit/>
          <w:jc w:val="center"/>
        </w:trPr>
        <w:tc>
          <w:tcPr>
            <w:tcW w:w="1587" w:type="dxa"/>
          </w:tcPr>
          <w:p w14:paraId="2B7E7A30"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Stakeholder involvement</w:t>
            </w:r>
          </w:p>
        </w:tc>
        <w:tc>
          <w:tcPr>
            <w:tcW w:w="2056" w:type="dxa"/>
          </w:tcPr>
          <w:p w14:paraId="2E224A52" w14:textId="77777777" w:rsidR="00E96F6D" w:rsidRPr="00E96F6D" w:rsidRDefault="00E96F6D" w:rsidP="00077685">
            <w:pPr>
              <w:rPr>
                <w:rFonts w:ascii="Times New Roman" w:hAnsi="Times New Roman" w:cs="Times New Roman"/>
                <w:sz w:val="20"/>
                <w:szCs w:val="20"/>
              </w:rPr>
            </w:pPr>
          </w:p>
        </w:tc>
        <w:tc>
          <w:tcPr>
            <w:tcW w:w="567" w:type="dxa"/>
          </w:tcPr>
          <w:p w14:paraId="7489FF2E" w14:textId="77777777" w:rsidR="00E96F6D" w:rsidRPr="00E96F6D" w:rsidRDefault="00E96F6D" w:rsidP="00077685">
            <w:pPr>
              <w:rPr>
                <w:rFonts w:ascii="Times New Roman" w:hAnsi="Times New Roman" w:cs="Times New Roman"/>
                <w:sz w:val="20"/>
                <w:szCs w:val="20"/>
              </w:rPr>
            </w:pPr>
          </w:p>
        </w:tc>
        <w:tc>
          <w:tcPr>
            <w:tcW w:w="2098" w:type="dxa"/>
          </w:tcPr>
          <w:p w14:paraId="6D0F8E48" w14:textId="77777777" w:rsidR="00E96F6D" w:rsidRPr="00E96F6D" w:rsidRDefault="00E96F6D" w:rsidP="00077685">
            <w:pPr>
              <w:rPr>
                <w:rFonts w:ascii="Times New Roman" w:hAnsi="Times New Roman" w:cs="Times New Roman"/>
                <w:sz w:val="20"/>
                <w:szCs w:val="20"/>
              </w:rPr>
            </w:pPr>
          </w:p>
        </w:tc>
        <w:tc>
          <w:tcPr>
            <w:tcW w:w="567" w:type="dxa"/>
          </w:tcPr>
          <w:p w14:paraId="08D242B1" w14:textId="77777777" w:rsidR="00E96F6D" w:rsidRPr="00E96F6D" w:rsidRDefault="00E96F6D" w:rsidP="00077685">
            <w:pPr>
              <w:rPr>
                <w:rFonts w:ascii="Times New Roman" w:hAnsi="Times New Roman" w:cs="Times New Roman"/>
                <w:sz w:val="20"/>
                <w:szCs w:val="20"/>
              </w:rPr>
            </w:pPr>
          </w:p>
        </w:tc>
        <w:tc>
          <w:tcPr>
            <w:tcW w:w="2098" w:type="dxa"/>
          </w:tcPr>
          <w:p w14:paraId="05552E63" w14:textId="77777777" w:rsidR="00E96F6D" w:rsidRPr="00E96F6D" w:rsidRDefault="00E96F6D" w:rsidP="00077685">
            <w:pPr>
              <w:rPr>
                <w:rFonts w:ascii="Times New Roman" w:hAnsi="Times New Roman" w:cs="Times New Roman"/>
                <w:sz w:val="20"/>
                <w:szCs w:val="20"/>
              </w:rPr>
            </w:pPr>
          </w:p>
        </w:tc>
        <w:tc>
          <w:tcPr>
            <w:tcW w:w="567" w:type="dxa"/>
          </w:tcPr>
          <w:p w14:paraId="2FE13447" w14:textId="77777777" w:rsidR="00E96F6D" w:rsidRPr="00E96F6D" w:rsidRDefault="00E96F6D" w:rsidP="00077685">
            <w:pPr>
              <w:rPr>
                <w:rFonts w:ascii="Times New Roman" w:hAnsi="Times New Roman" w:cs="Times New Roman"/>
                <w:sz w:val="20"/>
                <w:szCs w:val="20"/>
              </w:rPr>
            </w:pPr>
          </w:p>
        </w:tc>
        <w:tc>
          <w:tcPr>
            <w:tcW w:w="2098" w:type="dxa"/>
          </w:tcPr>
          <w:p w14:paraId="6D9F56FD" w14:textId="77777777" w:rsidR="00E96F6D" w:rsidRPr="00E96F6D" w:rsidRDefault="00E96F6D" w:rsidP="00077685">
            <w:pPr>
              <w:rPr>
                <w:rFonts w:ascii="Times New Roman" w:hAnsi="Times New Roman" w:cs="Times New Roman"/>
                <w:sz w:val="20"/>
                <w:szCs w:val="20"/>
              </w:rPr>
            </w:pPr>
          </w:p>
        </w:tc>
        <w:tc>
          <w:tcPr>
            <w:tcW w:w="567" w:type="dxa"/>
          </w:tcPr>
          <w:p w14:paraId="14D927E4" w14:textId="77777777" w:rsidR="00E96F6D" w:rsidRPr="00E96F6D" w:rsidRDefault="00E96F6D" w:rsidP="00077685">
            <w:pPr>
              <w:rPr>
                <w:rFonts w:ascii="Times New Roman" w:hAnsi="Times New Roman" w:cs="Times New Roman"/>
                <w:sz w:val="20"/>
                <w:szCs w:val="20"/>
              </w:rPr>
            </w:pPr>
          </w:p>
        </w:tc>
        <w:tc>
          <w:tcPr>
            <w:tcW w:w="2098" w:type="dxa"/>
          </w:tcPr>
          <w:p w14:paraId="69DC1298"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26a. Any involvement of the intervention developer in the design, conduct, analysis or reporting of the trial</w:t>
            </w:r>
          </w:p>
        </w:tc>
        <w:tc>
          <w:tcPr>
            <w:tcW w:w="567" w:type="dxa"/>
          </w:tcPr>
          <w:p w14:paraId="3AC236F9"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9</w:t>
            </w:r>
          </w:p>
        </w:tc>
      </w:tr>
      <w:tr w:rsidR="00E96F6D" w:rsidRPr="00D673A0" w14:paraId="64943318" w14:textId="77777777" w:rsidTr="006323D6">
        <w:trPr>
          <w:cantSplit/>
          <w:jc w:val="center"/>
        </w:trPr>
        <w:tc>
          <w:tcPr>
            <w:tcW w:w="1587" w:type="dxa"/>
          </w:tcPr>
          <w:p w14:paraId="3AFF3344" w14:textId="77777777" w:rsidR="00E96F6D" w:rsidRPr="00E96F6D" w:rsidRDefault="00E96F6D" w:rsidP="00077685">
            <w:pPr>
              <w:rPr>
                <w:rFonts w:ascii="Times New Roman" w:hAnsi="Times New Roman" w:cs="Times New Roman"/>
                <w:sz w:val="20"/>
                <w:szCs w:val="20"/>
              </w:rPr>
            </w:pPr>
          </w:p>
        </w:tc>
        <w:tc>
          <w:tcPr>
            <w:tcW w:w="2056" w:type="dxa"/>
          </w:tcPr>
          <w:p w14:paraId="6B5E9B21" w14:textId="77777777" w:rsidR="00E96F6D" w:rsidRPr="00E96F6D" w:rsidRDefault="00E96F6D" w:rsidP="00077685">
            <w:pPr>
              <w:rPr>
                <w:rFonts w:ascii="Times New Roman" w:hAnsi="Times New Roman" w:cs="Times New Roman"/>
                <w:sz w:val="20"/>
                <w:szCs w:val="20"/>
              </w:rPr>
            </w:pPr>
          </w:p>
        </w:tc>
        <w:tc>
          <w:tcPr>
            <w:tcW w:w="567" w:type="dxa"/>
          </w:tcPr>
          <w:p w14:paraId="2772429E" w14:textId="77777777" w:rsidR="00E96F6D" w:rsidRPr="00E96F6D" w:rsidRDefault="00E96F6D" w:rsidP="00077685">
            <w:pPr>
              <w:rPr>
                <w:rFonts w:ascii="Times New Roman" w:hAnsi="Times New Roman" w:cs="Times New Roman"/>
                <w:sz w:val="20"/>
                <w:szCs w:val="20"/>
              </w:rPr>
            </w:pPr>
          </w:p>
        </w:tc>
        <w:tc>
          <w:tcPr>
            <w:tcW w:w="2098" w:type="dxa"/>
          </w:tcPr>
          <w:p w14:paraId="6572642A" w14:textId="77777777" w:rsidR="00E96F6D" w:rsidRPr="00E96F6D" w:rsidRDefault="00E96F6D" w:rsidP="00077685">
            <w:pPr>
              <w:rPr>
                <w:rFonts w:ascii="Times New Roman" w:hAnsi="Times New Roman" w:cs="Times New Roman"/>
                <w:sz w:val="20"/>
                <w:szCs w:val="20"/>
              </w:rPr>
            </w:pPr>
          </w:p>
        </w:tc>
        <w:tc>
          <w:tcPr>
            <w:tcW w:w="567" w:type="dxa"/>
          </w:tcPr>
          <w:p w14:paraId="70798502" w14:textId="77777777" w:rsidR="00E96F6D" w:rsidRPr="00E96F6D" w:rsidRDefault="00E96F6D" w:rsidP="00077685">
            <w:pPr>
              <w:rPr>
                <w:rFonts w:ascii="Times New Roman" w:hAnsi="Times New Roman" w:cs="Times New Roman"/>
                <w:sz w:val="20"/>
                <w:szCs w:val="20"/>
              </w:rPr>
            </w:pPr>
          </w:p>
        </w:tc>
        <w:tc>
          <w:tcPr>
            <w:tcW w:w="2098" w:type="dxa"/>
          </w:tcPr>
          <w:p w14:paraId="00F09132" w14:textId="77777777" w:rsidR="00E96F6D" w:rsidRPr="00E96F6D" w:rsidRDefault="00E96F6D" w:rsidP="00077685">
            <w:pPr>
              <w:rPr>
                <w:rFonts w:ascii="Times New Roman" w:hAnsi="Times New Roman" w:cs="Times New Roman"/>
                <w:sz w:val="20"/>
                <w:szCs w:val="20"/>
              </w:rPr>
            </w:pPr>
          </w:p>
        </w:tc>
        <w:tc>
          <w:tcPr>
            <w:tcW w:w="567" w:type="dxa"/>
          </w:tcPr>
          <w:p w14:paraId="27FEDB32" w14:textId="77777777" w:rsidR="00E96F6D" w:rsidRPr="00E96F6D" w:rsidRDefault="00E96F6D" w:rsidP="00077685">
            <w:pPr>
              <w:rPr>
                <w:rFonts w:ascii="Times New Roman" w:hAnsi="Times New Roman" w:cs="Times New Roman"/>
                <w:sz w:val="20"/>
                <w:szCs w:val="20"/>
              </w:rPr>
            </w:pPr>
          </w:p>
        </w:tc>
        <w:tc>
          <w:tcPr>
            <w:tcW w:w="2098" w:type="dxa"/>
          </w:tcPr>
          <w:p w14:paraId="772BD132" w14:textId="77777777" w:rsidR="00E96F6D" w:rsidRPr="00E96F6D" w:rsidRDefault="00E96F6D" w:rsidP="00077685">
            <w:pPr>
              <w:rPr>
                <w:rFonts w:ascii="Times New Roman" w:hAnsi="Times New Roman" w:cs="Times New Roman"/>
                <w:sz w:val="20"/>
                <w:szCs w:val="20"/>
              </w:rPr>
            </w:pPr>
          </w:p>
        </w:tc>
        <w:tc>
          <w:tcPr>
            <w:tcW w:w="567" w:type="dxa"/>
          </w:tcPr>
          <w:p w14:paraId="6705742B" w14:textId="77777777" w:rsidR="00E96F6D" w:rsidRPr="00E96F6D" w:rsidRDefault="00E96F6D" w:rsidP="00077685">
            <w:pPr>
              <w:rPr>
                <w:rFonts w:ascii="Times New Roman" w:hAnsi="Times New Roman" w:cs="Times New Roman"/>
                <w:sz w:val="20"/>
                <w:szCs w:val="20"/>
              </w:rPr>
            </w:pPr>
          </w:p>
        </w:tc>
        <w:tc>
          <w:tcPr>
            <w:tcW w:w="2098" w:type="dxa"/>
          </w:tcPr>
          <w:p w14:paraId="574687BC"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26b. Other stakeholder involvement in trial design, conduct, or analyses.</w:t>
            </w:r>
          </w:p>
        </w:tc>
        <w:tc>
          <w:tcPr>
            <w:tcW w:w="567" w:type="dxa"/>
          </w:tcPr>
          <w:p w14:paraId="47D229A3"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14</w:t>
            </w:r>
          </w:p>
        </w:tc>
      </w:tr>
      <w:tr w:rsidR="00E96F6D" w:rsidRPr="00D673A0" w14:paraId="2903C6CE" w14:textId="77777777" w:rsidTr="006323D6">
        <w:trPr>
          <w:cantSplit/>
          <w:jc w:val="center"/>
        </w:trPr>
        <w:tc>
          <w:tcPr>
            <w:tcW w:w="1587" w:type="dxa"/>
          </w:tcPr>
          <w:p w14:paraId="24791A9A" w14:textId="77777777" w:rsidR="00E96F6D" w:rsidRPr="00E96F6D" w:rsidRDefault="00E96F6D" w:rsidP="00077685">
            <w:pPr>
              <w:rPr>
                <w:rFonts w:ascii="Times New Roman" w:hAnsi="Times New Roman" w:cs="Times New Roman"/>
                <w:sz w:val="20"/>
                <w:szCs w:val="20"/>
              </w:rPr>
            </w:pPr>
          </w:p>
        </w:tc>
        <w:tc>
          <w:tcPr>
            <w:tcW w:w="2056" w:type="dxa"/>
          </w:tcPr>
          <w:p w14:paraId="54FE5B96" w14:textId="77777777" w:rsidR="00E96F6D" w:rsidRPr="00E96F6D" w:rsidRDefault="00E96F6D" w:rsidP="00077685">
            <w:pPr>
              <w:rPr>
                <w:rFonts w:ascii="Times New Roman" w:hAnsi="Times New Roman" w:cs="Times New Roman"/>
                <w:sz w:val="20"/>
                <w:szCs w:val="20"/>
              </w:rPr>
            </w:pPr>
          </w:p>
        </w:tc>
        <w:tc>
          <w:tcPr>
            <w:tcW w:w="567" w:type="dxa"/>
          </w:tcPr>
          <w:p w14:paraId="3D0C7AEF" w14:textId="77777777" w:rsidR="00E96F6D" w:rsidRPr="00E96F6D" w:rsidRDefault="00E96F6D" w:rsidP="00077685">
            <w:pPr>
              <w:rPr>
                <w:rFonts w:ascii="Times New Roman" w:hAnsi="Times New Roman" w:cs="Times New Roman"/>
                <w:sz w:val="20"/>
                <w:szCs w:val="20"/>
              </w:rPr>
            </w:pPr>
          </w:p>
        </w:tc>
        <w:tc>
          <w:tcPr>
            <w:tcW w:w="2098" w:type="dxa"/>
          </w:tcPr>
          <w:p w14:paraId="22D4FCD1" w14:textId="77777777" w:rsidR="00E96F6D" w:rsidRPr="00E96F6D" w:rsidRDefault="00E96F6D" w:rsidP="00077685">
            <w:pPr>
              <w:rPr>
                <w:rFonts w:ascii="Times New Roman" w:hAnsi="Times New Roman" w:cs="Times New Roman"/>
                <w:sz w:val="20"/>
                <w:szCs w:val="20"/>
              </w:rPr>
            </w:pPr>
          </w:p>
        </w:tc>
        <w:tc>
          <w:tcPr>
            <w:tcW w:w="567" w:type="dxa"/>
          </w:tcPr>
          <w:p w14:paraId="5FF3972B" w14:textId="77777777" w:rsidR="00E96F6D" w:rsidRPr="00E96F6D" w:rsidRDefault="00E96F6D" w:rsidP="00077685">
            <w:pPr>
              <w:rPr>
                <w:rFonts w:ascii="Times New Roman" w:hAnsi="Times New Roman" w:cs="Times New Roman"/>
                <w:sz w:val="20"/>
                <w:szCs w:val="20"/>
              </w:rPr>
            </w:pPr>
          </w:p>
        </w:tc>
        <w:tc>
          <w:tcPr>
            <w:tcW w:w="2098" w:type="dxa"/>
          </w:tcPr>
          <w:p w14:paraId="1EFB4422" w14:textId="77777777" w:rsidR="00E96F6D" w:rsidRPr="00E96F6D" w:rsidRDefault="00E96F6D" w:rsidP="00077685">
            <w:pPr>
              <w:rPr>
                <w:rFonts w:ascii="Times New Roman" w:hAnsi="Times New Roman" w:cs="Times New Roman"/>
                <w:sz w:val="20"/>
                <w:szCs w:val="20"/>
              </w:rPr>
            </w:pPr>
          </w:p>
        </w:tc>
        <w:tc>
          <w:tcPr>
            <w:tcW w:w="567" w:type="dxa"/>
          </w:tcPr>
          <w:p w14:paraId="28719B54" w14:textId="77777777" w:rsidR="00E96F6D" w:rsidRPr="00E96F6D" w:rsidRDefault="00E96F6D" w:rsidP="00077685">
            <w:pPr>
              <w:rPr>
                <w:rFonts w:ascii="Times New Roman" w:hAnsi="Times New Roman" w:cs="Times New Roman"/>
                <w:sz w:val="20"/>
                <w:szCs w:val="20"/>
              </w:rPr>
            </w:pPr>
          </w:p>
        </w:tc>
        <w:tc>
          <w:tcPr>
            <w:tcW w:w="2098" w:type="dxa"/>
          </w:tcPr>
          <w:p w14:paraId="2960AA3A" w14:textId="77777777" w:rsidR="00E96F6D" w:rsidRPr="00E96F6D" w:rsidRDefault="00E96F6D" w:rsidP="00077685">
            <w:pPr>
              <w:rPr>
                <w:rFonts w:ascii="Times New Roman" w:hAnsi="Times New Roman" w:cs="Times New Roman"/>
                <w:sz w:val="20"/>
                <w:szCs w:val="20"/>
              </w:rPr>
            </w:pPr>
          </w:p>
        </w:tc>
        <w:tc>
          <w:tcPr>
            <w:tcW w:w="567" w:type="dxa"/>
          </w:tcPr>
          <w:p w14:paraId="7C6F3C32" w14:textId="77777777" w:rsidR="00E96F6D" w:rsidRPr="00E96F6D" w:rsidRDefault="00E96F6D" w:rsidP="00077685">
            <w:pPr>
              <w:rPr>
                <w:rFonts w:ascii="Times New Roman" w:hAnsi="Times New Roman" w:cs="Times New Roman"/>
                <w:sz w:val="20"/>
                <w:szCs w:val="20"/>
              </w:rPr>
            </w:pPr>
          </w:p>
        </w:tc>
        <w:tc>
          <w:tcPr>
            <w:tcW w:w="2098" w:type="dxa"/>
          </w:tcPr>
          <w:p w14:paraId="52655528"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26c. Incentives offered as part of the trial</w:t>
            </w:r>
          </w:p>
        </w:tc>
        <w:tc>
          <w:tcPr>
            <w:tcW w:w="567" w:type="dxa"/>
          </w:tcPr>
          <w:p w14:paraId="1480B746" w14:textId="77777777" w:rsidR="00E96F6D" w:rsidRPr="00E96F6D" w:rsidRDefault="00E96F6D" w:rsidP="00077685">
            <w:pPr>
              <w:rPr>
                <w:rFonts w:ascii="Times New Roman" w:hAnsi="Times New Roman" w:cs="Times New Roman"/>
                <w:sz w:val="20"/>
                <w:szCs w:val="20"/>
              </w:rPr>
            </w:pPr>
            <w:r w:rsidRPr="00E96F6D">
              <w:rPr>
                <w:rFonts w:ascii="Times New Roman" w:hAnsi="Times New Roman" w:cs="Times New Roman"/>
                <w:sz w:val="20"/>
                <w:szCs w:val="20"/>
              </w:rPr>
              <w:t>6</w:t>
            </w:r>
          </w:p>
        </w:tc>
      </w:tr>
      <w:tr w:rsidR="00E96F6D" w:rsidRPr="00D673A0" w14:paraId="2E774CC8" w14:textId="77777777" w:rsidTr="008E18B0">
        <w:trPr>
          <w:cantSplit/>
          <w:jc w:val="center"/>
        </w:trPr>
        <w:tc>
          <w:tcPr>
            <w:tcW w:w="14870" w:type="dxa"/>
            <w:gridSpan w:val="11"/>
          </w:tcPr>
          <w:p w14:paraId="10EEA687" w14:textId="77777777" w:rsidR="00E96F6D" w:rsidRPr="00E96F6D" w:rsidRDefault="00E96F6D" w:rsidP="00077685">
            <w:pPr>
              <w:rPr>
                <w:rFonts w:ascii="Times New Roman" w:hAnsi="Times New Roman" w:cs="Times New Roman"/>
                <w:b/>
                <w:bCs/>
                <w:sz w:val="20"/>
                <w:szCs w:val="20"/>
              </w:rPr>
            </w:pPr>
            <w:r w:rsidRPr="00E96F6D">
              <w:rPr>
                <w:rFonts w:ascii="Times New Roman" w:hAnsi="Times New Roman" w:cs="Times New Roman"/>
                <w:b/>
                <w:bCs/>
                <w:sz w:val="20"/>
                <w:szCs w:val="20"/>
              </w:rPr>
              <w:t>Introduction</w:t>
            </w:r>
          </w:p>
        </w:tc>
      </w:tr>
      <w:tr w:rsidR="00E96F6D" w:rsidRPr="00D673A0" w14:paraId="76266F6A" w14:textId="77777777" w:rsidTr="006323D6">
        <w:trPr>
          <w:cantSplit/>
          <w:jc w:val="center"/>
        </w:trPr>
        <w:tc>
          <w:tcPr>
            <w:tcW w:w="1587" w:type="dxa"/>
          </w:tcPr>
          <w:p w14:paraId="31C94FED"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Background and rationale</w:t>
            </w:r>
          </w:p>
        </w:tc>
        <w:tc>
          <w:tcPr>
            <w:tcW w:w="2056" w:type="dxa"/>
          </w:tcPr>
          <w:p w14:paraId="130C0494"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6a. Description of research question and justification for undertaking the trial, including summary of relevant studies (published and unpublished) examining benefits and harms for each intervention</w:t>
            </w:r>
          </w:p>
        </w:tc>
        <w:tc>
          <w:tcPr>
            <w:tcW w:w="567" w:type="dxa"/>
          </w:tcPr>
          <w:p w14:paraId="4F184E33"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3-4</w:t>
            </w:r>
          </w:p>
        </w:tc>
        <w:tc>
          <w:tcPr>
            <w:tcW w:w="2098" w:type="dxa"/>
          </w:tcPr>
          <w:p w14:paraId="727CC959"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2a. Scientific background and explanation of rationale for future definitive trial, and reasons for randomised pilot trial</w:t>
            </w:r>
          </w:p>
        </w:tc>
        <w:tc>
          <w:tcPr>
            <w:tcW w:w="567" w:type="dxa"/>
          </w:tcPr>
          <w:p w14:paraId="38455ED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3-4</w:t>
            </w:r>
          </w:p>
        </w:tc>
        <w:tc>
          <w:tcPr>
            <w:tcW w:w="2098" w:type="dxa"/>
          </w:tcPr>
          <w:p w14:paraId="5853E2D3"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 xml:space="preserve">2. If the study addresses both harms and benefits, the introduction should so state. </w:t>
            </w:r>
          </w:p>
        </w:tc>
        <w:tc>
          <w:tcPr>
            <w:tcW w:w="567" w:type="dxa"/>
          </w:tcPr>
          <w:p w14:paraId="2531A381"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w:t>
            </w:r>
          </w:p>
        </w:tc>
        <w:tc>
          <w:tcPr>
            <w:tcW w:w="2098" w:type="dxa"/>
          </w:tcPr>
          <w:p w14:paraId="7C5A4016" w14:textId="77777777" w:rsidR="00E96F6D" w:rsidRPr="00E96F6D" w:rsidRDefault="00E96F6D" w:rsidP="00D03963">
            <w:pPr>
              <w:rPr>
                <w:rFonts w:ascii="Times New Roman" w:hAnsi="Times New Roman" w:cs="Times New Roman"/>
                <w:sz w:val="20"/>
                <w:szCs w:val="20"/>
              </w:rPr>
            </w:pPr>
          </w:p>
        </w:tc>
        <w:tc>
          <w:tcPr>
            <w:tcW w:w="567" w:type="dxa"/>
          </w:tcPr>
          <w:p w14:paraId="2D597CFC" w14:textId="77777777" w:rsidR="00E96F6D" w:rsidRPr="00E96F6D" w:rsidRDefault="00E96F6D" w:rsidP="00D03963">
            <w:pPr>
              <w:rPr>
                <w:rFonts w:ascii="Times New Roman" w:hAnsi="Times New Roman" w:cs="Times New Roman"/>
                <w:sz w:val="20"/>
                <w:szCs w:val="20"/>
              </w:rPr>
            </w:pPr>
          </w:p>
        </w:tc>
        <w:tc>
          <w:tcPr>
            <w:tcW w:w="2098" w:type="dxa"/>
          </w:tcPr>
          <w:p w14:paraId="5D1CA616"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2b. If pre-specified, how the intervention was hypothesised to work.</w:t>
            </w:r>
          </w:p>
        </w:tc>
        <w:tc>
          <w:tcPr>
            <w:tcW w:w="567" w:type="dxa"/>
          </w:tcPr>
          <w:p w14:paraId="2F1C9254"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8-9</w:t>
            </w:r>
          </w:p>
        </w:tc>
      </w:tr>
      <w:tr w:rsidR="00E96F6D" w:rsidRPr="00D673A0" w14:paraId="619087AD" w14:textId="77777777" w:rsidTr="006323D6">
        <w:trPr>
          <w:cantSplit/>
          <w:jc w:val="center"/>
        </w:trPr>
        <w:tc>
          <w:tcPr>
            <w:tcW w:w="1587" w:type="dxa"/>
          </w:tcPr>
          <w:p w14:paraId="3B8D199D" w14:textId="77777777" w:rsidR="00E96F6D" w:rsidRPr="00E96F6D" w:rsidRDefault="00E96F6D" w:rsidP="00D03963">
            <w:pPr>
              <w:rPr>
                <w:rFonts w:ascii="Times New Roman" w:hAnsi="Times New Roman" w:cs="Times New Roman"/>
                <w:sz w:val="20"/>
                <w:szCs w:val="20"/>
              </w:rPr>
            </w:pPr>
          </w:p>
        </w:tc>
        <w:tc>
          <w:tcPr>
            <w:tcW w:w="2056" w:type="dxa"/>
          </w:tcPr>
          <w:p w14:paraId="2F1C694A"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6b. Explanation for choice of comparators</w:t>
            </w:r>
          </w:p>
        </w:tc>
        <w:tc>
          <w:tcPr>
            <w:tcW w:w="567" w:type="dxa"/>
          </w:tcPr>
          <w:p w14:paraId="6FFFF9C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9, 12</w:t>
            </w:r>
          </w:p>
        </w:tc>
        <w:tc>
          <w:tcPr>
            <w:tcW w:w="2098" w:type="dxa"/>
          </w:tcPr>
          <w:p w14:paraId="4A1DFC1E" w14:textId="77777777" w:rsidR="00E96F6D" w:rsidRPr="00E96F6D" w:rsidRDefault="00E96F6D" w:rsidP="00D03963">
            <w:pPr>
              <w:rPr>
                <w:rFonts w:ascii="Times New Roman" w:hAnsi="Times New Roman" w:cs="Times New Roman"/>
                <w:sz w:val="20"/>
                <w:szCs w:val="20"/>
              </w:rPr>
            </w:pPr>
          </w:p>
        </w:tc>
        <w:tc>
          <w:tcPr>
            <w:tcW w:w="567" w:type="dxa"/>
          </w:tcPr>
          <w:p w14:paraId="7B5DE6FB" w14:textId="77777777" w:rsidR="00E96F6D" w:rsidRPr="00E96F6D" w:rsidRDefault="00E96F6D" w:rsidP="00D03963">
            <w:pPr>
              <w:rPr>
                <w:rFonts w:ascii="Times New Roman" w:hAnsi="Times New Roman" w:cs="Times New Roman"/>
                <w:sz w:val="20"/>
                <w:szCs w:val="20"/>
              </w:rPr>
            </w:pPr>
          </w:p>
        </w:tc>
        <w:tc>
          <w:tcPr>
            <w:tcW w:w="2098" w:type="dxa"/>
          </w:tcPr>
          <w:p w14:paraId="5C733473" w14:textId="77777777" w:rsidR="00E96F6D" w:rsidRPr="00E96F6D" w:rsidRDefault="00E96F6D" w:rsidP="00D03963">
            <w:pPr>
              <w:rPr>
                <w:rFonts w:ascii="Times New Roman" w:hAnsi="Times New Roman" w:cs="Times New Roman"/>
                <w:sz w:val="20"/>
                <w:szCs w:val="20"/>
              </w:rPr>
            </w:pPr>
          </w:p>
        </w:tc>
        <w:tc>
          <w:tcPr>
            <w:tcW w:w="567" w:type="dxa"/>
          </w:tcPr>
          <w:p w14:paraId="4AB016FD" w14:textId="77777777" w:rsidR="00E96F6D" w:rsidRPr="00E96F6D" w:rsidRDefault="00E96F6D" w:rsidP="00D03963">
            <w:pPr>
              <w:rPr>
                <w:rFonts w:ascii="Times New Roman" w:hAnsi="Times New Roman" w:cs="Times New Roman"/>
                <w:sz w:val="20"/>
                <w:szCs w:val="20"/>
              </w:rPr>
            </w:pPr>
          </w:p>
        </w:tc>
        <w:tc>
          <w:tcPr>
            <w:tcW w:w="2098" w:type="dxa"/>
          </w:tcPr>
          <w:p w14:paraId="606EC15F" w14:textId="77777777" w:rsidR="00E96F6D" w:rsidRPr="00E96F6D" w:rsidRDefault="00E96F6D" w:rsidP="00D03963">
            <w:pPr>
              <w:rPr>
                <w:rFonts w:ascii="Times New Roman" w:hAnsi="Times New Roman" w:cs="Times New Roman"/>
                <w:sz w:val="20"/>
                <w:szCs w:val="20"/>
              </w:rPr>
            </w:pPr>
          </w:p>
        </w:tc>
        <w:tc>
          <w:tcPr>
            <w:tcW w:w="567" w:type="dxa"/>
          </w:tcPr>
          <w:p w14:paraId="13FD5512" w14:textId="77777777" w:rsidR="00E96F6D" w:rsidRPr="00E96F6D" w:rsidRDefault="00E96F6D" w:rsidP="00D03963">
            <w:pPr>
              <w:rPr>
                <w:rFonts w:ascii="Times New Roman" w:hAnsi="Times New Roman" w:cs="Times New Roman"/>
                <w:sz w:val="20"/>
                <w:szCs w:val="20"/>
              </w:rPr>
            </w:pPr>
          </w:p>
        </w:tc>
        <w:tc>
          <w:tcPr>
            <w:tcW w:w="2098" w:type="dxa"/>
          </w:tcPr>
          <w:p w14:paraId="78B55B2B" w14:textId="77777777" w:rsidR="00E96F6D" w:rsidRPr="00E96F6D" w:rsidRDefault="00E96F6D" w:rsidP="00D03963">
            <w:pPr>
              <w:rPr>
                <w:rFonts w:ascii="Times New Roman" w:hAnsi="Times New Roman" w:cs="Times New Roman"/>
                <w:sz w:val="20"/>
                <w:szCs w:val="20"/>
              </w:rPr>
            </w:pPr>
          </w:p>
        </w:tc>
        <w:tc>
          <w:tcPr>
            <w:tcW w:w="567" w:type="dxa"/>
          </w:tcPr>
          <w:p w14:paraId="60777356" w14:textId="77777777" w:rsidR="00E96F6D" w:rsidRPr="00E96F6D" w:rsidRDefault="00E96F6D" w:rsidP="00D03963">
            <w:pPr>
              <w:rPr>
                <w:rFonts w:ascii="Times New Roman" w:hAnsi="Times New Roman" w:cs="Times New Roman"/>
                <w:sz w:val="20"/>
                <w:szCs w:val="20"/>
              </w:rPr>
            </w:pPr>
          </w:p>
        </w:tc>
      </w:tr>
      <w:tr w:rsidR="00E96F6D" w:rsidRPr="00D673A0" w14:paraId="2214F43A" w14:textId="77777777" w:rsidTr="006323D6">
        <w:trPr>
          <w:cantSplit/>
          <w:jc w:val="center"/>
        </w:trPr>
        <w:tc>
          <w:tcPr>
            <w:tcW w:w="1587" w:type="dxa"/>
          </w:tcPr>
          <w:p w14:paraId="00B1E519"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Objectives</w:t>
            </w:r>
          </w:p>
        </w:tc>
        <w:tc>
          <w:tcPr>
            <w:tcW w:w="2056" w:type="dxa"/>
          </w:tcPr>
          <w:p w14:paraId="43AE9D1D"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7. Specific objectives or hypotheses</w:t>
            </w:r>
          </w:p>
        </w:tc>
        <w:tc>
          <w:tcPr>
            <w:tcW w:w="567" w:type="dxa"/>
          </w:tcPr>
          <w:p w14:paraId="1CCE41BF"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w:t>
            </w:r>
          </w:p>
        </w:tc>
        <w:tc>
          <w:tcPr>
            <w:tcW w:w="2098" w:type="dxa"/>
          </w:tcPr>
          <w:p w14:paraId="2FBD040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2b. Specific objectives or research questions for pilot trial</w:t>
            </w:r>
          </w:p>
        </w:tc>
        <w:tc>
          <w:tcPr>
            <w:tcW w:w="567" w:type="dxa"/>
          </w:tcPr>
          <w:p w14:paraId="0150002C"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w:t>
            </w:r>
          </w:p>
        </w:tc>
        <w:tc>
          <w:tcPr>
            <w:tcW w:w="2098" w:type="dxa"/>
          </w:tcPr>
          <w:p w14:paraId="75234EFB" w14:textId="77777777" w:rsidR="00E96F6D" w:rsidRPr="00E96F6D" w:rsidRDefault="00E96F6D" w:rsidP="00D03963">
            <w:pPr>
              <w:rPr>
                <w:rFonts w:ascii="Times New Roman" w:hAnsi="Times New Roman" w:cs="Times New Roman"/>
                <w:sz w:val="20"/>
                <w:szCs w:val="20"/>
              </w:rPr>
            </w:pPr>
          </w:p>
        </w:tc>
        <w:tc>
          <w:tcPr>
            <w:tcW w:w="567" w:type="dxa"/>
          </w:tcPr>
          <w:p w14:paraId="6699D976" w14:textId="77777777" w:rsidR="00E96F6D" w:rsidRPr="00E96F6D" w:rsidRDefault="00E96F6D" w:rsidP="00D03963">
            <w:pPr>
              <w:rPr>
                <w:rFonts w:ascii="Times New Roman" w:hAnsi="Times New Roman" w:cs="Times New Roman"/>
                <w:sz w:val="20"/>
                <w:szCs w:val="20"/>
              </w:rPr>
            </w:pPr>
          </w:p>
        </w:tc>
        <w:tc>
          <w:tcPr>
            <w:tcW w:w="2098" w:type="dxa"/>
          </w:tcPr>
          <w:p w14:paraId="37386700" w14:textId="77777777" w:rsidR="00E96F6D" w:rsidRPr="00E96F6D" w:rsidRDefault="00E96F6D" w:rsidP="00D03963">
            <w:pPr>
              <w:rPr>
                <w:rFonts w:ascii="Times New Roman" w:hAnsi="Times New Roman" w:cs="Times New Roman"/>
                <w:sz w:val="20"/>
                <w:szCs w:val="20"/>
              </w:rPr>
            </w:pPr>
          </w:p>
        </w:tc>
        <w:tc>
          <w:tcPr>
            <w:tcW w:w="567" w:type="dxa"/>
          </w:tcPr>
          <w:p w14:paraId="09D42A65" w14:textId="77777777" w:rsidR="00E96F6D" w:rsidRPr="00E96F6D" w:rsidRDefault="00E96F6D" w:rsidP="00D03963">
            <w:pPr>
              <w:rPr>
                <w:rFonts w:ascii="Times New Roman" w:hAnsi="Times New Roman" w:cs="Times New Roman"/>
                <w:sz w:val="20"/>
                <w:szCs w:val="20"/>
              </w:rPr>
            </w:pPr>
          </w:p>
        </w:tc>
        <w:tc>
          <w:tcPr>
            <w:tcW w:w="2098" w:type="dxa"/>
          </w:tcPr>
          <w:p w14:paraId="2B6B0B6E" w14:textId="77777777" w:rsidR="00E96F6D" w:rsidRPr="00E96F6D" w:rsidRDefault="00E96F6D" w:rsidP="00D03963">
            <w:pPr>
              <w:rPr>
                <w:rFonts w:ascii="Times New Roman" w:hAnsi="Times New Roman" w:cs="Times New Roman"/>
                <w:sz w:val="20"/>
                <w:szCs w:val="20"/>
              </w:rPr>
            </w:pPr>
          </w:p>
        </w:tc>
        <w:tc>
          <w:tcPr>
            <w:tcW w:w="567" w:type="dxa"/>
          </w:tcPr>
          <w:p w14:paraId="44A25147" w14:textId="77777777" w:rsidR="00E96F6D" w:rsidRPr="00E96F6D" w:rsidRDefault="00E96F6D" w:rsidP="00D03963">
            <w:pPr>
              <w:rPr>
                <w:rFonts w:ascii="Times New Roman" w:hAnsi="Times New Roman" w:cs="Times New Roman"/>
                <w:sz w:val="20"/>
                <w:szCs w:val="20"/>
              </w:rPr>
            </w:pPr>
          </w:p>
        </w:tc>
      </w:tr>
      <w:tr w:rsidR="00E96F6D" w:rsidRPr="00D673A0" w14:paraId="40412989" w14:textId="77777777" w:rsidTr="006323D6">
        <w:trPr>
          <w:cantSplit/>
          <w:jc w:val="center"/>
        </w:trPr>
        <w:tc>
          <w:tcPr>
            <w:tcW w:w="1587" w:type="dxa"/>
          </w:tcPr>
          <w:p w14:paraId="18EA09F9"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lastRenderedPageBreak/>
              <w:t>Trial design</w:t>
            </w:r>
          </w:p>
        </w:tc>
        <w:tc>
          <w:tcPr>
            <w:tcW w:w="2056" w:type="dxa"/>
          </w:tcPr>
          <w:p w14:paraId="658D5212"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8. Description of trial design including type of trial (eg, parallel group, crossover, factorial, single group), allocation ratio, and framework (eg, superiority, equivalence, noninferiority, exploratory)</w:t>
            </w:r>
          </w:p>
        </w:tc>
        <w:tc>
          <w:tcPr>
            <w:tcW w:w="567" w:type="dxa"/>
          </w:tcPr>
          <w:p w14:paraId="79927AB7"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4-7</w:t>
            </w:r>
          </w:p>
        </w:tc>
        <w:tc>
          <w:tcPr>
            <w:tcW w:w="2098" w:type="dxa"/>
          </w:tcPr>
          <w:p w14:paraId="037ABA31"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3a. Description of pilot trial design (such as parallel, factorial) including allocation ratio</w:t>
            </w:r>
          </w:p>
        </w:tc>
        <w:tc>
          <w:tcPr>
            <w:tcW w:w="567" w:type="dxa"/>
          </w:tcPr>
          <w:p w14:paraId="1645991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4-7</w:t>
            </w:r>
          </w:p>
        </w:tc>
        <w:tc>
          <w:tcPr>
            <w:tcW w:w="2098" w:type="dxa"/>
          </w:tcPr>
          <w:p w14:paraId="070E85B6" w14:textId="77777777" w:rsidR="00E96F6D" w:rsidRPr="00E96F6D" w:rsidRDefault="00E96F6D" w:rsidP="00D03963">
            <w:pPr>
              <w:rPr>
                <w:rFonts w:ascii="Times New Roman" w:hAnsi="Times New Roman" w:cs="Times New Roman"/>
                <w:sz w:val="20"/>
                <w:szCs w:val="20"/>
              </w:rPr>
            </w:pPr>
          </w:p>
        </w:tc>
        <w:tc>
          <w:tcPr>
            <w:tcW w:w="567" w:type="dxa"/>
          </w:tcPr>
          <w:p w14:paraId="532C4ABE" w14:textId="77777777" w:rsidR="00E96F6D" w:rsidRPr="00E96F6D" w:rsidRDefault="00E96F6D" w:rsidP="00D03963">
            <w:pPr>
              <w:rPr>
                <w:rFonts w:ascii="Times New Roman" w:hAnsi="Times New Roman" w:cs="Times New Roman"/>
                <w:sz w:val="20"/>
                <w:szCs w:val="20"/>
              </w:rPr>
            </w:pPr>
          </w:p>
        </w:tc>
        <w:tc>
          <w:tcPr>
            <w:tcW w:w="2098" w:type="dxa"/>
          </w:tcPr>
          <w:p w14:paraId="653C3AA1" w14:textId="77777777" w:rsidR="00E96F6D" w:rsidRPr="00E96F6D" w:rsidRDefault="00E96F6D" w:rsidP="00D03963">
            <w:pPr>
              <w:rPr>
                <w:rFonts w:ascii="Times New Roman" w:hAnsi="Times New Roman" w:cs="Times New Roman"/>
                <w:sz w:val="20"/>
                <w:szCs w:val="20"/>
              </w:rPr>
            </w:pPr>
          </w:p>
        </w:tc>
        <w:tc>
          <w:tcPr>
            <w:tcW w:w="567" w:type="dxa"/>
          </w:tcPr>
          <w:p w14:paraId="52A22A00" w14:textId="77777777" w:rsidR="00E96F6D" w:rsidRPr="00E96F6D" w:rsidRDefault="00E96F6D" w:rsidP="00D03963">
            <w:pPr>
              <w:rPr>
                <w:rFonts w:ascii="Times New Roman" w:hAnsi="Times New Roman" w:cs="Times New Roman"/>
                <w:sz w:val="20"/>
                <w:szCs w:val="20"/>
              </w:rPr>
            </w:pPr>
          </w:p>
        </w:tc>
        <w:tc>
          <w:tcPr>
            <w:tcW w:w="2098" w:type="dxa"/>
          </w:tcPr>
          <w:p w14:paraId="323210FA" w14:textId="77777777" w:rsidR="00E96F6D" w:rsidRPr="00E96F6D" w:rsidRDefault="00E96F6D" w:rsidP="00D03963">
            <w:pPr>
              <w:rPr>
                <w:rFonts w:ascii="Times New Roman" w:hAnsi="Times New Roman" w:cs="Times New Roman"/>
                <w:sz w:val="20"/>
                <w:szCs w:val="20"/>
              </w:rPr>
            </w:pPr>
          </w:p>
        </w:tc>
        <w:tc>
          <w:tcPr>
            <w:tcW w:w="567" w:type="dxa"/>
          </w:tcPr>
          <w:p w14:paraId="45C20B88" w14:textId="77777777" w:rsidR="00E96F6D" w:rsidRPr="00E96F6D" w:rsidRDefault="00E96F6D" w:rsidP="00D03963">
            <w:pPr>
              <w:rPr>
                <w:rFonts w:ascii="Times New Roman" w:hAnsi="Times New Roman" w:cs="Times New Roman"/>
                <w:sz w:val="20"/>
                <w:szCs w:val="20"/>
              </w:rPr>
            </w:pPr>
          </w:p>
        </w:tc>
      </w:tr>
      <w:tr w:rsidR="00E96F6D" w:rsidRPr="00D673A0" w14:paraId="1D419996" w14:textId="77777777" w:rsidTr="006323D6">
        <w:trPr>
          <w:cantSplit/>
          <w:jc w:val="center"/>
        </w:trPr>
        <w:tc>
          <w:tcPr>
            <w:tcW w:w="1587" w:type="dxa"/>
          </w:tcPr>
          <w:p w14:paraId="1EE35167" w14:textId="77777777" w:rsidR="00E96F6D" w:rsidRPr="00E96F6D" w:rsidRDefault="00E96F6D" w:rsidP="00D03963">
            <w:pPr>
              <w:rPr>
                <w:rFonts w:ascii="Times New Roman" w:hAnsi="Times New Roman" w:cs="Times New Roman"/>
                <w:sz w:val="20"/>
                <w:szCs w:val="20"/>
              </w:rPr>
            </w:pPr>
          </w:p>
        </w:tc>
        <w:tc>
          <w:tcPr>
            <w:tcW w:w="2056" w:type="dxa"/>
          </w:tcPr>
          <w:p w14:paraId="11B68DB9" w14:textId="77777777" w:rsidR="00E96F6D" w:rsidRPr="00E96F6D" w:rsidRDefault="00E96F6D" w:rsidP="00D03963">
            <w:pPr>
              <w:rPr>
                <w:rFonts w:ascii="Times New Roman" w:hAnsi="Times New Roman" w:cs="Times New Roman"/>
                <w:sz w:val="20"/>
                <w:szCs w:val="20"/>
              </w:rPr>
            </w:pPr>
          </w:p>
        </w:tc>
        <w:tc>
          <w:tcPr>
            <w:tcW w:w="567" w:type="dxa"/>
          </w:tcPr>
          <w:p w14:paraId="2367B99E" w14:textId="77777777" w:rsidR="00E96F6D" w:rsidRPr="00E96F6D" w:rsidRDefault="00E96F6D" w:rsidP="00D03963">
            <w:pPr>
              <w:rPr>
                <w:rFonts w:ascii="Times New Roman" w:hAnsi="Times New Roman" w:cs="Times New Roman"/>
                <w:sz w:val="20"/>
                <w:szCs w:val="20"/>
              </w:rPr>
            </w:pPr>
          </w:p>
        </w:tc>
        <w:tc>
          <w:tcPr>
            <w:tcW w:w="2098" w:type="dxa"/>
          </w:tcPr>
          <w:p w14:paraId="5D4899D8"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3b. Important changes to methods after pilot trial commencement (such as eligibility criteria), with reasons</w:t>
            </w:r>
          </w:p>
        </w:tc>
        <w:tc>
          <w:tcPr>
            <w:tcW w:w="567" w:type="dxa"/>
          </w:tcPr>
          <w:p w14:paraId="4542DD31"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11, T.4</w:t>
            </w:r>
          </w:p>
        </w:tc>
        <w:tc>
          <w:tcPr>
            <w:tcW w:w="2098" w:type="dxa"/>
          </w:tcPr>
          <w:p w14:paraId="312C85F5" w14:textId="77777777" w:rsidR="00E96F6D" w:rsidRPr="00E96F6D" w:rsidRDefault="00E96F6D" w:rsidP="00D03963">
            <w:pPr>
              <w:rPr>
                <w:rFonts w:ascii="Times New Roman" w:hAnsi="Times New Roman" w:cs="Times New Roman"/>
                <w:sz w:val="20"/>
                <w:szCs w:val="20"/>
              </w:rPr>
            </w:pPr>
          </w:p>
        </w:tc>
        <w:tc>
          <w:tcPr>
            <w:tcW w:w="567" w:type="dxa"/>
          </w:tcPr>
          <w:p w14:paraId="141BC3BA" w14:textId="77777777" w:rsidR="00E96F6D" w:rsidRPr="00E96F6D" w:rsidRDefault="00E96F6D" w:rsidP="00D03963">
            <w:pPr>
              <w:rPr>
                <w:rFonts w:ascii="Times New Roman" w:hAnsi="Times New Roman" w:cs="Times New Roman"/>
                <w:sz w:val="20"/>
                <w:szCs w:val="20"/>
              </w:rPr>
            </w:pPr>
          </w:p>
        </w:tc>
        <w:tc>
          <w:tcPr>
            <w:tcW w:w="2098" w:type="dxa"/>
          </w:tcPr>
          <w:p w14:paraId="08306122" w14:textId="77777777" w:rsidR="00E96F6D" w:rsidRPr="00E96F6D" w:rsidRDefault="00E96F6D" w:rsidP="00D03963">
            <w:pPr>
              <w:rPr>
                <w:rFonts w:ascii="Times New Roman" w:hAnsi="Times New Roman" w:cs="Times New Roman"/>
                <w:sz w:val="20"/>
                <w:szCs w:val="20"/>
              </w:rPr>
            </w:pPr>
          </w:p>
        </w:tc>
        <w:tc>
          <w:tcPr>
            <w:tcW w:w="567" w:type="dxa"/>
          </w:tcPr>
          <w:p w14:paraId="430B0F6C" w14:textId="77777777" w:rsidR="00E96F6D" w:rsidRPr="00E96F6D" w:rsidRDefault="00E96F6D" w:rsidP="00D03963">
            <w:pPr>
              <w:rPr>
                <w:rFonts w:ascii="Times New Roman" w:hAnsi="Times New Roman" w:cs="Times New Roman"/>
                <w:sz w:val="20"/>
                <w:szCs w:val="20"/>
              </w:rPr>
            </w:pPr>
          </w:p>
        </w:tc>
        <w:tc>
          <w:tcPr>
            <w:tcW w:w="2098" w:type="dxa"/>
          </w:tcPr>
          <w:p w14:paraId="1A5B734F" w14:textId="77777777" w:rsidR="00E96F6D" w:rsidRPr="00E96F6D" w:rsidRDefault="00E96F6D" w:rsidP="00D03963">
            <w:pPr>
              <w:rPr>
                <w:rFonts w:ascii="Times New Roman" w:hAnsi="Times New Roman" w:cs="Times New Roman"/>
                <w:sz w:val="20"/>
                <w:szCs w:val="20"/>
              </w:rPr>
            </w:pPr>
          </w:p>
        </w:tc>
        <w:tc>
          <w:tcPr>
            <w:tcW w:w="567" w:type="dxa"/>
          </w:tcPr>
          <w:p w14:paraId="416365B5" w14:textId="77777777" w:rsidR="00E96F6D" w:rsidRPr="00E96F6D" w:rsidRDefault="00E96F6D" w:rsidP="00D03963">
            <w:pPr>
              <w:rPr>
                <w:rFonts w:ascii="Times New Roman" w:hAnsi="Times New Roman" w:cs="Times New Roman"/>
                <w:sz w:val="20"/>
                <w:szCs w:val="20"/>
              </w:rPr>
            </w:pPr>
          </w:p>
        </w:tc>
      </w:tr>
      <w:tr w:rsidR="00E96F6D" w:rsidRPr="00D673A0" w14:paraId="404DD10A" w14:textId="77777777" w:rsidTr="004C1A14">
        <w:trPr>
          <w:cantSplit/>
          <w:jc w:val="center"/>
        </w:trPr>
        <w:tc>
          <w:tcPr>
            <w:tcW w:w="14870" w:type="dxa"/>
            <w:gridSpan w:val="11"/>
          </w:tcPr>
          <w:p w14:paraId="78ADD83F" w14:textId="77777777" w:rsidR="00E96F6D" w:rsidRPr="00E96F6D" w:rsidRDefault="00E96F6D" w:rsidP="00D03963">
            <w:pPr>
              <w:rPr>
                <w:rFonts w:ascii="Times New Roman" w:hAnsi="Times New Roman" w:cs="Times New Roman"/>
                <w:b/>
                <w:bCs/>
                <w:sz w:val="20"/>
                <w:szCs w:val="20"/>
              </w:rPr>
            </w:pPr>
            <w:r w:rsidRPr="00E96F6D">
              <w:rPr>
                <w:rFonts w:ascii="Times New Roman" w:hAnsi="Times New Roman" w:cs="Times New Roman"/>
                <w:b/>
                <w:bCs/>
                <w:sz w:val="20"/>
                <w:szCs w:val="20"/>
              </w:rPr>
              <w:t>Methods: Participants, interventions, and outcomes</w:t>
            </w:r>
          </w:p>
        </w:tc>
      </w:tr>
      <w:tr w:rsidR="00E96F6D" w:rsidRPr="00D673A0" w14:paraId="363677E1" w14:textId="77777777" w:rsidTr="006323D6">
        <w:trPr>
          <w:cantSplit/>
          <w:jc w:val="center"/>
        </w:trPr>
        <w:tc>
          <w:tcPr>
            <w:tcW w:w="1587" w:type="dxa"/>
          </w:tcPr>
          <w:p w14:paraId="045932B2"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Study setting</w:t>
            </w:r>
          </w:p>
        </w:tc>
        <w:tc>
          <w:tcPr>
            <w:tcW w:w="2056" w:type="dxa"/>
          </w:tcPr>
          <w:p w14:paraId="6CFA83C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9. Description of study settings (eg, community clinic, academic hospital) and list of countries where data will be collected. Reference to where list of study sites can be obtained</w:t>
            </w:r>
          </w:p>
        </w:tc>
        <w:tc>
          <w:tcPr>
            <w:tcW w:w="567" w:type="dxa"/>
          </w:tcPr>
          <w:p w14:paraId="619E03BE"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5-6</w:t>
            </w:r>
          </w:p>
        </w:tc>
        <w:tc>
          <w:tcPr>
            <w:tcW w:w="2098" w:type="dxa"/>
          </w:tcPr>
          <w:p w14:paraId="06026E83" w14:textId="77777777" w:rsidR="00E96F6D" w:rsidRPr="00E96F6D" w:rsidRDefault="00E96F6D" w:rsidP="00D03963">
            <w:pPr>
              <w:rPr>
                <w:rFonts w:ascii="Times New Roman" w:hAnsi="Times New Roman" w:cs="Times New Roman"/>
                <w:sz w:val="20"/>
                <w:szCs w:val="20"/>
              </w:rPr>
            </w:pPr>
          </w:p>
        </w:tc>
        <w:tc>
          <w:tcPr>
            <w:tcW w:w="567" w:type="dxa"/>
          </w:tcPr>
          <w:p w14:paraId="26564CF1" w14:textId="77777777" w:rsidR="00E96F6D" w:rsidRPr="00E96F6D" w:rsidRDefault="00E96F6D" w:rsidP="00D03963">
            <w:pPr>
              <w:rPr>
                <w:rFonts w:ascii="Times New Roman" w:hAnsi="Times New Roman" w:cs="Times New Roman"/>
                <w:sz w:val="20"/>
                <w:szCs w:val="20"/>
              </w:rPr>
            </w:pPr>
          </w:p>
        </w:tc>
        <w:tc>
          <w:tcPr>
            <w:tcW w:w="2098" w:type="dxa"/>
          </w:tcPr>
          <w:p w14:paraId="57D2799D" w14:textId="77777777" w:rsidR="00E96F6D" w:rsidRPr="00E96F6D" w:rsidRDefault="00E96F6D" w:rsidP="00D03963">
            <w:pPr>
              <w:rPr>
                <w:rFonts w:ascii="Times New Roman" w:hAnsi="Times New Roman" w:cs="Times New Roman"/>
                <w:sz w:val="20"/>
                <w:szCs w:val="20"/>
              </w:rPr>
            </w:pPr>
          </w:p>
        </w:tc>
        <w:tc>
          <w:tcPr>
            <w:tcW w:w="567" w:type="dxa"/>
          </w:tcPr>
          <w:p w14:paraId="4090617D" w14:textId="77777777" w:rsidR="00E96F6D" w:rsidRPr="00E96F6D" w:rsidRDefault="00E96F6D" w:rsidP="00D03963">
            <w:pPr>
              <w:rPr>
                <w:rFonts w:ascii="Times New Roman" w:hAnsi="Times New Roman" w:cs="Times New Roman"/>
                <w:sz w:val="20"/>
                <w:szCs w:val="20"/>
              </w:rPr>
            </w:pPr>
          </w:p>
        </w:tc>
        <w:tc>
          <w:tcPr>
            <w:tcW w:w="2098" w:type="dxa"/>
          </w:tcPr>
          <w:p w14:paraId="7DF8CFFF" w14:textId="77777777" w:rsidR="00E96F6D" w:rsidRPr="00E96F6D" w:rsidRDefault="00E96F6D" w:rsidP="00D03963">
            <w:pPr>
              <w:rPr>
                <w:rFonts w:ascii="Times New Roman" w:hAnsi="Times New Roman" w:cs="Times New Roman"/>
                <w:sz w:val="20"/>
                <w:szCs w:val="20"/>
              </w:rPr>
            </w:pPr>
          </w:p>
        </w:tc>
        <w:tc>
          <w:tcPr>
            <w:tcW w:w="567" w:type="dxa"/>
          </w:tcPr>
          <w:p w14:paraId="4D5076CD" w14:textId="77777777" w:rsidR="00E96F6D" w:rsidRPr="00E96F6D" w:rsidRDefault="00E96F6D" w:rsidP="00D03963">
            <w:pPr>
              <w:rPr>
                <w:rFonts w:ascii="Times New Roman" w:hAnsi="Times New Roman" w:cs="Times New Roman"/>
                <w:sz w:val="20"/>
                <w:szCs w:val="20"/>
              </w:rPr>
            </w:pPr>
          </w:p>
        </w:tc>
        <w:tc>
          <w:tcPr>
            <w:tcW w:w="2098" w:type="dxa"/>
          </w:tcPr>
          <w:p w14:paraId="22EA7868" w14:textId="77777777" w:rsidR="00E96F6D" w:rsidRPr="00E96F6D" w:rsidRDefault="00E96F6D" w:rsidP="00D03963">
            <w:pPr>
              <w:rPr>
                <w:rFonts w:ascii="Times New Roman" w:hAnsi="Times New Roman" w:cs="Times New Roman"/>
                <w:sz w:val="20"/>
                <w:szCs w:val="20"/>
              </w:rPr>
            </w:pPr>
          </w:p>
        </w:tc>
        <w:tc>
          <w:tcPr>
            <w:tcW w:w="567" w:type="dxa"/>
          </w:tcPr>
          <w:p w14:paraId="1819F0C5" w14:textId="77777777" w:rsidR="00E96F6D" w:rsidRPr="00E96F6D" w:rsidRDefault="00E96F6D" w:rsidP="00D03963">
            <w:pPr>
              <w:rPr>
                <w:rFonts w:ascii="Times New Roman" w:hAnsi="Times New Roman" w:cs="Times New Roman"/>
                <w:sz w:val="20"/>
                <w:szCs w:val="20"/>
              </w:rPr>
            </w:pPr>
          </w:p>
        </w:tc>
      </w:tr>
      <w:tr w:rsidR="00E96F6D" w:rsidRPr="00D673A0" w14:paraId="7F4630B5" w14:textId="77777777" w:rsidTr="006323D6">
        <w:trPr>
          <w:cantSplit/>
          <w:jc w:val="center"/>
        </w:trPr>
        <w:tc>
          <w:tcPr>
            <w:tcW w:w="1587" w:type="dxa"/>
          </w:tcPr>
          <w:p w14:paraId="62A1C30F"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lastRenderedPageBreak/>
              <w:t>Eligibility criteria</w:t>
            </w:r>
          </w:p>
        </w:tc>
        <w:tc>
          <w:tcPr>
            <w:tcW w:w="2056" w:type="dxa"/>
          </w:tcPr>
          <w:p w14:paraId="72C50BDC"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10. Inclusion and exclusion criteria for participants. If applicable, eligibility criteria for study centres and individuals who will perform the interventions (eg, surgeons, psychotherapists)</w:t>
            </w:r>
          </w:p>
        </w:tc>
        <w:tc>
          <w:tcPr>
            <w:tcW w:w="567" w:type="dxa"/>
          </w:tcPr>
          <w:p w14:paraId="0C64E8F7"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5-6</w:t>
            </w:r>
          </w:p>
        </w:tc>
        <w:tc>
          <w:tcPr>
            <w:tcW w:w="2098" w:type="dxa"/>
          </w:tcPr>
          <w:p w14:paraId="164A10E4"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4c. How participants were identified and consented</w:t>
            </w:r>
          </w:p>
        </w:tc>
        <w:tc>
          <w:tcPr>
            <w:tcW w:w="567" w:type="dxa"/>
          </w:tcPr>
          <w:p w14:paraId="3276C768"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w:t>
            </w:r>
          </w:p>
        </w:tc>
        <w:tc>
          <w:tcPr>
            <w:tcW w:w="2098" w:type="dxa"/>
          </w:tcPr>
          <w:p w14:paraId="11CCACB0" w14:textId="77777777" w:rsidR="00E96F6D" w:rsidRPr="00E96F6D" w:rsidRDefault="00E96F6D" w:rsidP="00D03963">
            <w:pPr>
              <w:rPr>
                <w:rFonts w:ascii="Times New Roman" w:hAnsi="Times New Roman" w:cs="Times New Roman"/>
                <w:sz w:val="20"/>
                <w:szCs w:val="20"/>
              </w:rPr>
            </w:pPr>
          </w:p>
        </w:tc>
        <w:tc>
          <w:tcPr>
            <w:tcW w:w="567" w:type="dxa"/>
          </w:tcPr>
          <w:p w14:paraId="74098F7C" w14:textId="77777777" w:rsidR="00E96F6D" w:rsidRPr="00E96F6D" w:rsidRDefault="00E96F6D" w:rsidP="00D03963">
            <w:pPr>
              <w:rPr>
                <w:rFonts w:ascii="Times New Roman" w:hAnsi="Times New Roman" w:cs="Times New Roman"/>
                <w:sz w:val="20"/>
                <w:szCs w:val="20"/>
              </w:rPr>
            </w:pPr>
          </w:p>
        </w:tc>
        <w:tc>
          <w:tcPr>
            <w:tcW w:w="2098" w:type="dxa"/>
          </w:tcPr>
          <w:p w14:paraId="2DD2870D" w14:textId="77777777" w:rsidR="00E96F6D" w:rsidRPr="00E96F6D" w:rsidRDefault="00E96F6D" w:rsidP="00D03963">
            <w:pPr>
              <w:rPr>
                <w:rFonts w:ascii="Times New Roman" w:hAnsi="Times New Roman" w:cs="Times New Roman"/>
                <w:sz w:val="20"/>
                <w:szCs w:val="20"/>
              </w:rPr>
            </w:pPr>
          </w:p>
        </w:tc>
        <w:tc>
          <w:tcPr>
            <w:tcW w:w="567" w:type="dxa"/>
          </w:tcPr>
          <w:p w14:paraId="0093D312" w14:textId="77777777" w:rsidR="00E96F6D" w:rsidRPr="00E96F6D" w:rsidRDefault="00E96F6D" w:rsidP="00D03963">
            <w:pPr>
              <w:rPr>
                <w:rFonts w:ascii="Times New Roman" w:hAnsi="Times New Roman" w:cs="Times New Roman"/>
                <w:sz w:val="20"/>
                <w:szCs w:val="20"/>
              </w:rPr>
            </w:pPr>
          </w:p>
        </w:tc>
        <w:tc>
          <w:tcPr>
            <w:tcW w:w="2098" w:type="dxa"/>
          </w:tcPr>
          <w:p w14:paraId="421508BE"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4a. Where applicable, eligibility criteria for settings and those delivering the interventions.</w:t>
            </w:r>
          </w:p>
        </w:tc>
        <w:tc>
          <w:tcPr>
            <w:tcW w:w="567" w:type="dxa"/>
          </w:tcPr>
          <w:p w14:paraId="3BFD4B80"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9</w:t>
            </w:r>
          </w:p>
        </w:tc>
      </w:tr>
      <w:tr w:rsidR="00E96F6D" w:rsidRPr="00D673A0" w14:paraId="68781B0C" w14:textId="77777777" w:rsidTr="006323D6">
        <w:trPr>
          <w:cantSplit/>
          <w:jc w:val="center"/>
        </w:trPr>
        <w:tc>
          <w:tcPr>
            <w:tcW w:w="1587" w:type="dxa"/>
          </w:tcPr>
          <w:p w14:paraId="42C78D5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Interventions</w:t>
            </w:r>
          </w:p>
        </w:tc>
        <w:tc>
          <w:tcPr>
            <w:tcW w:w="2056" w:type="dxa"/>
          </w:tcPr>
          <w:p w14:paraId="7C85E033"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11a. Interventions for each group with sufficient detail to allow replication, including how and when they will be administered</w:t>
            </w:r>
          </w:p>
        </w:tc>
        <w:tc>
          <w:tcPr>
            <w:tcW w:w="567" w:type="dxa"/>
          </w:tcPr>
          <w:p w14:paraId="36F6FB11"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8-9, T.3</w:t>
            </w:r>
          </w:p>
        </w:tc>
        <w:tc>
          <w:tcPr>
            <w:tcW w:w="2098" w:type="dxa"/>
          </w:tcPr>
          <w:p w14:paraId="3C0A7C70" w14:textId="77777777" w:rsidR="00E96F6D" w:rsidRPr="00E96F6D" w:rsidRDefault="00E96F6D" w:rsidP="00D03963">
            <w:pPr>
              <w:rPr>
                <w:rFonts w:ascii="Times New Roman" w:hAnsi="Times New Roman" w:cs="Times New Roman"/>
                <w:sz w:val="20"/>
                <w:szCs w:val="20"/>
              </w:rPr>
            </w:pPr>
          </w:p>
        </w:tc>
        <w:tc>
          <w:tcPr>
            <w:tcW w:w="567" w:type="dxa"/>
          </w:tcPr>
          <w:p w14:paraId="7954B68A" w14:textId="77777777" w:rsidR="00E96F6D" w:rsidRPr="00E96F6D" w:rsidRDefault="00E96F6D" w:rsidP="00D03963">
            <w:pPr>
              <w:rPr>
                <w:rFonts w:ascii="Times New Roman" w:hAnsi="Times New Roman" w:cs="Times New Roman"/>
                <w:sz w:val="20"/>
                <w:szCs w:val="20"/>
              </w:rPr>
            </w:pPr>
          </w:p>
        </w:tc>
        <w:tc>
          <w:tcPr>
            <w:tcW w:w="2098" w:type="dxa"/>
          </w:tcPr>
          <w:p w14:paraId="41EBD4E1" w14:textId="77777777" w:rsidR="00E96F6D" w:rsidRPr="00E96F6D" w:rsidRDefault="00E96F6D" w:rsidP="00D03963">
            <w:pPr>
              <w:rPr>
                <w:rFonts w:ascii="Times New Roman" w:hAnsi="Times New Roman" w:cs="Times New Roman"/>
                <w:sz w:val="20"/>
                <w:szCs w:val="20"/>
              </w:rPr>
            </w:pPr>
          </w:p>
        </w:tc>
        <w:tc>
          <w:tcPr>
            <w:tcW w:w="567" w:type="dxa"/>
          </w:tcPr>
          <w:p w14:paraId="0F528240" w14:textId="77777777" w:rsidR="00E96F6D" w:rsidRPr="00E96F6D" w:rsidRDefault="00E96F6D" w:rsidP="00D03963">
            <w:pPr>
              <w:rPr>
                <w:rFonts w:ascii="Times New Roman" w:hAnsi="Times New Roman" w:cs="Times New Roman"/>
                <w:sz w:val="20"/>
                <w:szCs w:val="20"/>
              </w:rPr>
            </w:pPr>
          </w:p>
        </w:tc>
        <w:tc>
          <w:tcPr>
            <w:tcW w:w="2098" w:type="dxa"/>
          </w:tcPr>
          <w:p w14:paraId="6B5B81CD" w14:textId="77777777" w:rsidR="00E96F6D" w:rsidRPr="00E96F6D" w:rsidRDefault="00E96F6D" w:rsidP="00D03963">
            <w:pPr>
              <w:rPr>
                <w:rFonts w:ascii="Times New Roman" w:hAnsi="Times New Roman" w:cs="Times New Roman"/>
                <w:sz w:val="20"/>
                <w:szCs w:val="20"/>
              </w:rPr>
            </w:pPr>
          </w:p>
        </w:tc>
        <w:tc>
          <w:tcPr>
            <w:tcW w:w="567" w:type="dxa"/>
          </w:tcPr>
          <w:p w14:paraId="308F8A4A" w14:textId="77777777" w:rsidR="00E96F6D" w:rsidRPr="00E96F6D" w:rsidRDefault="00E96F6D" w:rsidP="00D03963">
            <w:pPr>
              <w:rPr>
                <w:rFonts w:ascii="Times New Roman" w:hAnsi="Times New Roman" w:cs="Times New Roman"/>
                <w:sz w:val="20"/>
                <w:szCs w:val="20"/>
              </w:rPr>
            </w:pPr>
          </w:p>
        </w:tc>
        <w:tc>
          <w:tcPr>
            <w:tcW w:w="2098" w:type="dxa"/>
          </w:tcPr>
          <w:p w14:paraId="0DB8F341"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5b. Where other informational materials about delivering the intervention can be accessed.</w:t>
            </w:r>
          </w:p>
        </w:tc>
        <w:tc>
          <w:tcPr>
            <w:tcW w:w="567" w:type="dxa"/>
          </w:tcPr>
          <w:p w14:paraId="0B58CB33"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9</w:t>
            </w:r>
          </w:p>
        </w:tc>
      </w:tr>
      <w:tr w:rsidR="00E96F6D" w:rsidRPr="00D673A0" w14:paraId="7C04F7FF" w14:textId="77777777" w:rsidTr="006323D6">
        <w:trPr>
          <w:cantSplit/>
          <w:jc w:val="center"/>
        </w:trPr>
        <w:tc>
          <w:tcPr>
            <w:tcW w:w="1587" w:type="dxa"/>
          </w:tcPr>
          <w:p w14:paraId="62B28C0D" w14:textId="77777777" w:rsidR="00E96F6D" w:rsidRPr="00E96F6D" w:rsidRDefault="00E96F6D" w:rsidP="00D03963">
            <w:pPr>
              <w:rPr>
                <w:rFonts w:ascii="Times New Roman" w:hAnsi="Times New Roman" w:cs="Times New Roman"/>
                <w:sz w:val="20"/>
                <w:szCs w:val="20"/>
              </w:rPr>
            </w:pPr>
          </w:p>
        </w:tc>
        <w:tc>
          <w:tcPr>
            <w:tcW w:w="2056" w:type="dxa"/>
          </w:tcPr>
          <w:p w14:paraId="76B3AFC0"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11b. Criteria for discontinuing or modifying allocated interventions for a given trial participant (eg, drug dose change in response to harms, participant request, or improving/worsening disease)</w:t>
            </w:r>
          </w:p>
        </w:tc>
        <w:tc>
          <w:tcPr>
            <w:tcW w:w="567" w:type="dxa"/>
          </w:tcPr>
          <w:p w14:paraId="666A6191"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9</w:t>
            </w:r>
          </w:p>
        </w:tc>
        <w:tc>
          <w:tcPr>
            <w:tcW w:w="2098" w:type="dxa"/>
          </w:tcPr>
          <w:p w14:paraId="1A2DEB98" w14:textId="77777777" w:rsidR="00E96F6D" w:rsidRPr="00E96F6D" w:rsidRDefault="00E96F6D" w:rsidP="00D03963">
            <w:pPr>
              <w:rPr>
                <w:rFonts w:ascii="Times New Roman" w:hAnsi="Times New Roman" w:cs="Times New Roman"/>
                <w:sz w:val="20"/>
                <w:szCs w:val="20"/>
              </w:rPr>
            </w:pPr>
          </w:p>
        </w:tc>
        <w:tc>
          <w:tcPr>
            <w:tcW w:w="567" w:type="dxa"/>
          </w:tcPr>
          <w:p w14:paraId="6EB3D99E" w14:textId="77777777" w:rsidR="00E96F6D" w:rsidRPr="00E96F6D" w:rsidRDefault="00E96F6D" w:rsidP="00D03963">
            <w:pPr>
              <w:rPr>
                <w:rFonts w:ascii="Times New Roman" w:hAnsi="Times New Roman" w:cs="Times New Roman"/>
                <w:sz w:val="20"/>
                <w:szCs w:val="20"/>
              </w:rPr>
            </w:pPr>
          </w:p>
        </w:tc>
        <w:tc>
          <w:tcPr>
            <w:tcW w:w="2098" w:type="dxa"/>
          </w:tcPr>
          <w:p w14:paraId="04B07378" w14:textId="77777777" w:rsidR="00E96F6D" w:rsidRPr="00E96F6D" w:rsidRDefault="00E96F6D" w:rsidP="00D03963">
            <w:pPr>
              <w:rPr>
                <w:rFonts w:ascii="Times New Roman" w:hAnsi="Times New Roman" w:cs="Times New Roman"/>
                <w:sz w:val="20"/>
                <w:szCs w:val="20"/>
              </w:rPr>
            </w:pPr>
          </w:p>
        </w:tc>
        <w:tc>
          <w:tcPr>
            <w:tcW w:w="567" w:type="dxa"/>
          </w:tcPr>
          <w:p w14:paraId="004A79D2" w14:textId="77777777" w:rsidR="00E96F6D" w:rsidRPr="00E96F6D" w:rsidRDefault="00E96F6D" w:rsidP="00D03963">
            <w:pPr>
              <w:rPr>
                <w:rFonts w:ascii="Times New Roman" w:hAnsi="Times New Roman" w:cs="Times New Roman"/>
                <w:sz w:val="20"/>
                <w:szCs w:val="20"/>
              </w:rPr>
            </w:pPr>
          </w:p>
        </w:tc>
        <w:tc>
          <w:tcPr>
            <w:tcW w:w="2098" w:type="dxa"/>
          </w:tcPr>
          <w:p w14:paraId="44301BBF" w14:textId="77777777" w:rsidR="00E96F6D" w:rsidRPr="00E96F6D" w:rsidRDefault="00E96F6D" w:rsidP="00D03963">
            <w:pPr>
              <w:rPr>
                <w:rFonts w:ascii="Times New Roman" w:hAnsi="Times New Roman" w:cs="Times New Roman"/>
                <w:sz w:val="20"/>
                <w:szCs w:val="20"/>
              </w:rPr>
            </w:pPr>
          </w:p>
        </w:tc>
        <w:tc>
          <w:tcPr>
            <w:tcW w:w="567" w:type="dxa"/>
          </w:tcPr>
          <w:p w14:paraId="04A5398C" w14:textId="77777777" w:rsidR="00E96F6D" w:rsidRPr="00E96F6D" w:rsidRDefault="00E96F6D" w:rsidP="00D03963">
            <w:pPr>
              <w:rPr>
                <w:rFonts w:ascii="Times New Roman" w:hAnsi="Times New Roman" w:cs="Times New Roman"/>
                <w:sz w:val="20"/>
                <w:szCs w:val="20"/>
              </w:rPr>
            </w:pPr>
          </w:p>
        </w:tc>
        <w:tc>
          <w:tcPr>
            <w:tcW w:w="2098" w:type="dxa"/>
          </w:tcPr>
          <w:p w14:paraId="519D527A"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5c. Where applicable, how intervention providers were assigned to each group.</w:t>
            </w:r>
          </w:p>
        </w:tc>
        <w:tc>
          <w:tcPr>
            <w:tcW w:w="567" w:type="dxa"/>
          </w:tcPr>
          <w:p w14:paraId="1B71E904"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7</w:t>
            </w:r>
          </w:p>
        </w:tc>
      </w:tr>
      <w:tr w:rsidR="00E96F6D" w:rsidRPr="00D673A0" w14:paraId="4D255436" w14:textId="77777777" w:rsidTr="006323D6">
        <w:trPr>
          <w:cantSplit/>
          <w:jc w:val="center"/>
        </w:trPr>
        <w:tc>
          <w:tcPr>
            <w:tcW w:w="1587" w:type="dxa"/>
          </w:tcPr>
          <w:p w14:paraId="65AADEA8" w14:textId="77777777" w:rsidR="00E96F6D" w:rsidRPr="00E96F6D" w:rsidRDefault="00E96F6D" w:rsidP="00D03963">
            <w:pPr>
              <w:rPr>
                <w:rFonts w:ascii="Times New Roman" w:hAnsi="Times New Roman" w:cs="Times New Roman"/>
                <w:sz w:val="20"/>
                <w:szCs w:val="20"/>
              </w:rPr>
            </w:pPr>
          </w:p>
        </w:tc>
        <w:tc>
          <w:tcPr>
            <w:tcW w:w="2056" w:type="dxa"/>
          </w:tcPr>
          <w:p w14:paraId="672CB7F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11c. Strategies to improve adherence to intervention protocols, and any procedures for monitoring adherence (eg, drug tablet return, laboratory tests)</w:t>
            </w:r>
          </w:p>
        </w:tc>
        <w:tc>
          <w:tcPr>
            <w:tcW w:w="567" w:type="dxa"/>
          </w:tcPr>
          <w:p w14:paraId="399A258B"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9</w:t>
            </w:r>
          </w:p>
        </w:tc>
        <w:tc>
          <w:tcPr>
            <w:tcW w:w="2098" w:type="dxa"/>
          </w:tcPr>
          <w:p w14:paraId="699F22C8" w14:textId="77777777" w:rsidR="00E96F6D" w:rsidRPr="00E96F6D" w:rsidRDefault="00E96F6D" w:rsidP="00D03963">
            <w:pPr>
              <w:rPr>
                <w:rFonts w:ascii="Times New Roman" w:hAnsi="Times New Roman" w:cs="Times New Roman"/>
                <w:sz w:val="20"/>
                <w:szCs w:val="20"/>
              </w:rPr>
            </w:pPr>
          </w:p>
        </w:tc>
        <w:tc>
          <w:tcPr>
            <w:tcW w:w="567" w:type="dxa"/>
          </w:tcPr>
          <w:p w14:paraId="190631F8" w14:textId="77777777" w:rsidR="00E96F6D" w:rsidRPr="00E96F6D" w:rsidRDefault="00E96F6D" w:rsidP="00D03963">
            <w:pPr>
              <w:rPr>
                <w:rFonts w:ascii="Times New Roman" w:hAnsi="Times New Roman" w:cs="Times New Roman"/>
                <w:sz w:val="20"/>
                <w:szCs w:val="20"/>
              </w:rPr>
            </w:pPr>
          </w:p>
        </w:tc>
        <w:tc>
          <w:tcPr>
            <w:tcW w:w="2098" w:type="dxa"/>
          </w:tcPr>
          <w:p w14:paraId="1DB7AC5F" w14:textId="77777777" w:rsidR="00E96F6D" w:rsidRPr="00E96F6D" w:rsidRDefault="00E96F6D" w:rsidP="00D03963">
            <w:pPr>
              <w:rPr>
                <w:rFonts w:ascii="Times New Roman" w:hAnsi="Times New Roman" w:cs="Times New Roman"/>
                <w:sz w:val="20"/>
                <w:szCs w:val="20"/>
              </w:rPr>
            </w:pPr>
          </w:p>
        </w:tc>
        <w:tc>
          <w:tcPr>
            <w:tcW w:w="567" w:type="dxa"/>
          </w:tcPr>
          <w:p w14:paraId="2A5C719C" w14:textId="77777777" w:rsidR="00E96F6D" w:rsidRPr="00E96F6D" w:rsidRDefault="00E96F6D" w:rsidP="00D03963">
            <w:pPr>
              <w:rPr>
                <w:rFonts w:ascii="Times New Roman" w:hAnsi="Times New Roman" w:cs="Times New Roman"/>
                <w:sz w:val="20"/>
                <w:szCs w:val="20"/>
              </w:rPr>
            </w:pPr>
          </w:p>
        </w:tc>
        <w:tc>
          <w:tcPr>
            <w:tcW w:w="2098" w:type="dxa"/>
          </w:tcPr>
          <w:p w14:paraId="377F30E2" w14:textId="77777777" w:rsidR="00E96F6D" w:rsidRPr="00E96F6D" w:rsidRDefault="00E96F6D" w:rsidP="00D03963">
            <w:pPr>
              <w:rPr>
                <w:rFonts w:ascii="Times New Roman" w:hAnsi="Times New Roman" w:cs="Times New Roman"/>
                <w:sz w:val="20"/>
                <w:szCs w:val="20"/>
              </w:rPr>
            </w:pPr>
          </w:p>
        </w:tc>
        <w:tc>
          <w:tcPr>
            <w:tcW w:w="567" w:type="dxa"/>
          </w:tcPr>
          <w:p w14:paraId="25832552" w14:textId="77777777" w:rsidR="00E96F6D" w:rsidRPr="00E96F6D" w:rsidRDefault="00E96F6D" w:rsidP="00D03963">
            <w:pPr>
              <w:rPr>
                <w:rFonts w:ascii="Times New Roman" w:hAnsi="Times New Roman" w:cs="Times New Roman"/>
                <w:sz w:val="20"/>
                <w:szCs w:val="20"/>
              </w:rPr>
            </w:pPr>
          </w:p>
        </w:tc>
        <w:tc>
          <w:tcPr>
            <w:tcW w:w="2098" w:type="dxa"/>
          </w:tcPr>
          <w:p w14:paraId="333B7EC0" w14:textId="77777777" w:rsidR="00E96F6D" w:rsidRPr="00E96F6D" w:rsidRDefault="00E96F6D" w:rsidP="00D03963">
            <w:pPr>
              <w:rPr>
                <w:rFonts w:ascii="Times New Roman" w:hAnsi="Times New Roman" w:cs="Times New Roman"/>
                <w:sz w:val="20"/>
                <w:szCs w:val="20"/>
              </w:rPr>
            </w:pPr>
          </w:p>
        </w:tc>
        <w:tc>
          <w:tcPr>
            <w:tcW w:w="567" w:type="dxa"/>
          </w:tcPr>
          <w:p w14:paraId="0C7A5BED" w14:textId="77777777" w:rsidR="00E96F6D" w:rsidRPr="00E96F6D" w:rsidRDefault="00E96F6D" w:rsidP="00D03963">
            <w:pPr>
              <w:rPr>
                <w:rFonts w:ascii="Times New Roman" w:hAnsi="Times New Roman" w:cs="Times New Roman"/>
                <w:sz w:val="20"/>
                <w:szCs w:val="20"/>
              </w:rPr>
            </w:pPr>
          </w:p>
        </w:tc>
      </w:tr>
      <w:tr w:rsidR="00E96F6D" w:rsidRPr="00D673A0" w14:paraId="1E58971B" w14:textId="77777777" w:rsidTr="006323D6">
        <w:trPr>
          <w:cantSplit/>
          <w:jc w:val="center"/>
        </w:trPr>
        <w:tc>
          <w:tcPr>
            <w:tcW w:w="1587" w:type="dxa"/>
          </w:tcPr>
          <w:p w14:paraId="2C1C6F8A" w14:textId="77777777" w:rsidR="00E96F6D" w:rsidRPr="00E96F6D" w:rsidRDefault="00E96F6D" w:rsidP="00D03963">
            <w:pPr>
              <w:rPr>
                <w:rFonts w:ascii="Times New Roman" w:hAnsi="Times New Roman" w:cs="Times New Roman"/>
                <w:sz w:val="20"/>
                <w:szCs w:val="20"/>
              </w:rPr>
            </w:pPr>
          </w:p>
        </w:tc>
        <w:tc>
          <w:tcPr>
            <w:tcW w:w="2056" w:type="dxa"/>
          </w:tcPr>
          <w:p w14:paraId="59EFC564"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11d. Relevant concomitant care and interventions that are permitted or prohibited during the trial</w:t>
            </w:r>
          </w:p>
        </w:tc>
        <w:tc>
          <w:tcPr>
            <w:tcW w:w="567" w:type="dxa"/>
          </w:tcPr>
          <w:p w14:paraId="5E747960"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w:t>
            </w:r>
          </w:p>
        </w:tc>
        <w:tc>
          <w:tcPr>
            <w:tcW w:w="2098" w:type="dxa"/>
          </w:tcPr>
          <w:p w14:paraId="35612EDE" w14:textId="77777777" w:rsidR="00E96F6D" w:rsidRPr="00E96F6D" w:rsidRDefault="00E96F6D" w:rsidP="00D03963">
            <w:pPr>
              <w:rPr>
                <w:rFonts w:ascii="Times New Roman" w:hAnsi="Times New Roman" w:cs="Times New Roman"/>
                <w:sz w:val="20"/>
                <w:szCs w:val="20"/>
              </w:rPr>
            </w:pPr>
          </w:p>
        </w:tc>
        <w:tc>
          <w:tcPr>
            <w:tcW w:w="567" w:type="dxa"/>
          </w:tcPr>
          <w:p w14:paraId="6C4FD010" w14:textId="77777777" w:rsidR="00E96F6D" w:rsidRPr="00E96F6D" w:rsidRDefault="00E96F6D" w:rsidP="00D03963">
            <w:pPr>
              <w:rPr>
                <w:rFonts w:ascii="Times New Roman" w:hAnsi="Times New Roman" w:cs="Times New Roman"/>
                <w:sz w:val="20"/>
                <w:szCs w:val="20"/>
              </w:rPr>
            </w:pPr>
          </w:p>
        </w:tc>
        <w:tc>
          <w:tcPr>
            <w:tcW w:w="2098" w:type="dxa"/>
          </w:tcPr>
          <w:p w14:paraId="4CEDF8B6" w14:textId="77777777" w:rsidR="00E96F6D" w:rsidRPr="00E96F6D" w:rsidRDefault="00E96F6D" w:rsidP="00D03963">
            <w:pPr>
              <w:rPr>
                <w:rFonts w:ascii="Times New Roman" w:hAnsi="Times New Roman" w:cs="Times New Roman"/>
                <w:sz w:val="20"/>
                <w:szCs w:val="20"/>
              </w:rPr>
            </w:pPr>
          </w:p>
        </w:tc>
        <w:tc>
          <w:tcPr>
            <w:tcW w:w="567" w:type="dxa"/>
          </w:tcPr>
          <w:p w14:paraId="606B448B" w14:textId="77777777" w:rsidR="00E96F6D" w:rsidRPr="00E96F6D" w:rsidRDefault="00E96F6D" w:rsidP="00D03963">
            <w:pPr>
              <w:rPr>
                <w:rFonts w:ascii="Times New Roman" w:hAnsi="Times New Roman" w:cs="Times New Roman"/>
                <w:sz w:val="20"/>
                <w:szCs w:val="20"/>
              </w:rPr>
            </w:pPr>
          </w:p>
        </w:tc>
        <w:tc>
          <w:tcPr>
            <w:tcW w:w="2098" w:type="dxa"/>
          </w:tcPr>
          <w:p w14:paraId="0E316DF4" w14:textId="77777777" w:rsidR="00E96F6D" w:rsidRPr="00E96F6D" w:rsidRDefault="00E96F6D" w:rsidP="00D03963">
            <w:pPr>
              <w:rPr>
                <w:rFonts w:ascii="Times New Roman" w:hAnsi="Times New Roman" w:cs="Times New Roman"/>
                <w:sz w:val="20"/>
                <w:szCs w:val="20"/>
              </w:rPr>
            </w:pPr>
          </w:p>
        </w:tc>
        <w:tc>
          <w:tcPr>
            <w:tcW w:w="567" w:type="dxa"/>
          </w:tcPr>
          <w:p w14:paraId="1953DADF" w14:textId="77777777" w:rsidR="00E96F6D" w:rsidRPr="00E96F6D" w:rsidRDefault="00E96F6D" w:rsidP="00D03963">
            <w:pPr>
              <w:rPr>
                <w:rFonts w:ascii="Times New Roman" w:hAnsi="Times New Roman" w:cs="Times New Roman"/>
                <w:sz w:val="20"/>
                <w:szCs w:val="20"/>
              </w:rPr>
            </w:pPr>
          </w:p>
        </w:tc>
        <w:tc>
          <w:tcPr>
            <w:tcW w:w="2098" w:type="dxa"/>
          </w:tcPr>
          <w:p w14:paraId="41005D73" w14:textId="77777777" w:rsidR="00E96F6D" w:rsidRPr="00E96F6D" w:rsidRDefault="00E96F6D" w:rsidP="00D03963">
            <w:pPr>
              <w:rPr>
                <w:rFonts w:ascii="Times New Roman" w:hAnsi="Times New Roman" w:cs="Times New Roman"/>
                <w:sz w:val="20"/>
                <w:szCs w:val="20"/>
              </w:rPr>
            </w:pPr>
          </w:p>
        </w:tc>
        <w:tc>
          <w:tcPr>
            <w:tcW w:w="567" w:type="dxa"/>
          </w:tcPr>
          <w:p w14:paraId="460DE6B5" w14:textId="77777777" w:rsidR="00E96F6D" w:rsidRPr="00E96F6D" w:rsidRDefault="00E96F6D" w:rsidP="00D03963">
            <w:pPr>
              <w:rPr>
                <w:rFonts w:ascii="Times New Roman" w:hAnsi="Times New Roman" w:cs="Times New Roman"/>
                <w:sz w:val="20"/>
                <w:szCs w:val="20"/>
              </w:rPr>
            </w:pPr>
          </w:p>
        </w:tc>
      </w:tr>
      <w:tr w:rsidR="00E96F6D" w:rsidRPr="00D673A0" w14:paraId="6FD22C68" w14:textId="77777777" w:rsidTr="006323D6">
        <w:trPr>
          <w:cantSplit/>
          <w:jc w:val="center"/>
        </w:trPr>
        <w:tc>
          <w:tcPr>
            <w:tcW w:w="1587" w:type="dxa"/>
          </w:tcPr>
          <w:p w14:paraId="47A9A91F"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Outcomes</w:t>
            </w:r>
          </w:p>
        </w:tc>
        <w:tc>
          <w:tcPr>
            <w:tcW w:w="2056" w:type="dxa"/>
          </w:tcPr>
          <w:p w14:paraId="52C9DA96"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12. Primary, secondary, and other outcomes, including the specific measurement variable (eg, systolic blood pressure), analysis metric (eg, change from baseline, final value, time to event), method of aggregation (eg, median, proportion), and time point for each outcome. Explanation of the clinical relevance of chosen efficacy and harm outcomes is strongly recommended</w:t>
            </w:r>
          </w:p>
        </w:tc>
        <w:tc>
          <w:tcPr>
            <w:tcW w:w="567" w:type="dxa"/>
          </w:tcPr>
          <w:p w14:paraId="24D37B8B"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 7-8, A</w:t>
            </w:r>
          </w:p>
        </w:tc>
        <w:tc>
          <w:tcPr>
            <w:tcW w:w="2098" w:type="dxa"/>
          </w:tcPr>
          <w:p w14:paraId="60374F2C"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6a. Completely defined prespecified assessments or measurements to address each pilot trial objective specified in 2b, including how and when they were assessed</w:t>
            </w:r>
          </w:p>
        </w:tc>
        <w:tc>
          <w:tcPr>
            <w:tcW w:w="567" w:type="dxa"/>
          </w:tcPr>
          <w:p w14:paraId="44E5365B"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 7-8, A</w:t>
            </w:r>
          </w:p>
        </w:tc>
        <w:tc>
          <w:tcPr>
            <w:tcW w:w="2098" w:type="dxa"/>
          </w:tcPr>
          <w:p w14:paraId="28632610"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 List addressed adverse events with definitions for each (with attention, when relevant, to grading, expected vs. unexpected events, reference to standardized and validated definitions, and description of new definitions).</w:t>
            </w:r>
          </w:p>
          <w:p w14:paraId="7EB807F4" w14:textId="77777777" w:rsidR="00E96F6D" w:rsidRPr="00E96F6D" w:rsidRDefault="00E96F6D" w:rsidP="00D03963">
            <w:pPr>
              <w:rPr>
                <w:rFonts w:ascii="Times New Roman" w:hAnsi="Times New Roman" w:cs="Times New Roman"/>
                <w:sz w:val="20"/>
                <w:szCs w:val="20"/>
              </w:rPr>
            </w:pPr>
          </w:p>
          <w:p w14:paraId="75161B2A"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Clarify how harms-related information [will be] collected (mode of data collection, timing, attribution methods, intensity of ascertainment, and harms-related monitoring and stopping rules, if pertinent).</w:t>
            </w:r>
          </w:p>
        </w:tc>
        <w:tc>
          <w:tcPr>
            <w:tcW w:w="567" w:type="dxa"/>
          </w:tcPr>
          <w:p w14:paraId="6C1D2074"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8</w:t>
            </w:r>
          </w:p>
        </w:tc>
        <w:tc>
          <w:tcPr>
            <w:tcW w:w="2098" w:type="dxa"/>
          </w:tcPr>
          <w:p w14:paraId="3472E845" w14:textId="77777777" w:rsidR="00E96F6D" w:rsidRPr="00E96F6D" w:rsidRDefault="00E96F6D" w:rsidP="00D03963">
            <w:pPr>
              <w:rPr>
                <w:rFonts w:ascii="Times New Roman" w:hAnsi="Times New Roman" w:cs="Times New Roman"/>
                <w:sz w:val="20"/>
                <w:szCs w:val="20"/>
              </w:rPr>
            </w:pPr>
          </w:p>
        </w:tc>
        <w:tc>
          <w:tcPr>
            <w:tcW w:w="567" w:type="dxa"/>
          </w:tcPr>
          <w:p w14:paraId="374568B9" w14:textId="77777777" w:rsidR="00E96F6D" w:rsidRPr="00E96F6D" w:rsidRDefault="00E96F6D" w:rsidP="00D03963">
            <w:pPr>
              <w:rPr>
                <w:rFonts w:ascii="Times New Roman" w:hAnsi="Times New Roman" w:cs="Times New Roman"/>
                <w:sz w:val="20"/>
                <w:szCs w:val="20"/>
              </w:rPr>
            </w:pPr>
          </w:p>
        </w:tc>
        <w:tc>
          <w:tcPr>
            <w:tcW w:w="2098" w:type="dxa"/>
          </w:tcPr>
          <w:p w14:paraId="7CCF49E2" w14:textId="77777777" w:rsidR="00E96F6D" w:rsidRPr="00E96F6D" w:rsidRDefault="00E96F6D" w:rsidP="00D03963">
            <w:pPr>
              <w:rPr>
                <w:rFonts w:ascii="Times New Roman" w:hAnsi="Times New Roman" w:cs="Times New Roman"/>
                <w:sz w:val="20"/>
                <w:szCs w:val="20"/>
              </w:rPr>
            </w:pPr>
          </w:p>
        </w:tc>
        <w:tc>
          <w:tcPr>
            <w:tcW w:w="567" w:type="dxa"/>
          </w:tcPr>
          <w:p w14:paraId="37526AA6" w14:textId="77777777" w:rsidR="00E96F6D" w:rsidRPr="00E96F6D" w:rsidRDefault="00E96F6D" w:rsidP="00D03963">
            <w:pPr>
              <w:rPr>
                <w:rFonts w:ascii="Times New Roman" w:hAnsi="Times New Roman" w:cs="Times New Roman"/>
                <w:sz w:val="20"/>
                <w:szCs w:val="20"/>
              </w:rPr>
            </w:pPr>
          </w:p>
        </w:tc>
      </w:tr>
      <w:tr w:rsidR="00E96F6D" w:rsidRPr="00D673A0" w14:paraId="7F09B1FB" w14:textId="77777777" w:rsidTr="006323D6">
        <w:trPr>
          <w:cantSplit/>
          <w:jc w:val="center"/>
        </w:trPr>
        <w:tc>
          <w:tcPr>
            <w:tcW w:w="1587" w:type="dxa"/>
          </w:tcPr>
          <w:p w14:paraId="6CFE8445" w14:textId="77777777" w:rsidR="00E96F6D" w:rsidRPr="00E96F6D" w:rsidRDefault="00E96F6D" w:rsidP="00D03963">
            <w:pPr>
              <w:rPr>
                <w:rFonts w:ascii="Times New Roman" w:hAnsi="Times New Roman" w:cs="Times New Roman"/>
                <w:sz w:val="20"/>
                <w:szCs w:val="20"/>
              </w:rPr>
            </w:pPr>
          </w:p>
        </w:tc>
        <w:tc>
          <w:tcPr>
            <w:tcW w:w="2056" w:type="dxa"/>
          </w:tcPr>
          <w:p w14:paraId="7B2539E2" w14:textId="77777777" w:rsidR="00E96F6D" w:rsidRPr="00E96F6D" w:rsidRDefault="00E96F6D" w:rsidP="00D03963">
            <w:pPr>
              <w:rPr>
                <w:rFonts w:ascii="Times New Roman" w:hAnsi="Times New Roman" w:cs="Times New Roman"/>
                <w:sz w:val="20"/>
                <w:szCs w:val="20"/>
              </w:rPr>
            </w:pPr>
          </w:p>
        </w:tc>
        <w:tc>
          <w:tcPr>
            <w:tcW w:w="567" w:type="dxa"/>
          </w:tcPr>
          <w:p w14:paraId="5E2A85D1" w14:textId="77777777" w:rsidR="00E96F6D" w:rsidRPr="00E96F6D" w:rsidRDefault="00E96F6D" w:rsidP="00D03963">
            <w:pPr>
              <w:rPr>
                <w:rFonts w:ascii="Times New Roman" w:hAnsi="Times New Roman" w:cs="Times New Roman"/>
                <w:sz w:val="20"/>
                <w:szCs w:val="20"/>
              </w:rPr>
            </w:pPr>
          </w:p>
        </w:tc>
        <w:tc>
          <w:tcPr>
            <w:tcW w:w="2098" w:type="dxa"/>
          </w:tcPr>
          <w:p w14:paraId="205C805D"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6b. Any changes to pilot trial assessments or measurements after the pilot trial commenced, with reasons</w:t>
            </w:r>
          </w:p>
        </w:tc>
        <w:tc>
          <w:tcPr>
            <w:tcW w:w="567" w:type="dxa"/>
          </w:tcPr>
          <w:p w14:paraId="17B536AC"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11</w:t>
            </w:r>
          </w:p>
        </w:tc>
        <w:tc>
          <w:tcPr>
            <w:tcW w:w="2098" w:type="dxa"/>
          </w:tcPr>
          <w:p w14:paraId="1DFF1185" w14:textId="77777777" w:rsidR="00E96F6D" w:rsidRPr="00E96F6D" w:rsidRDefault="00E96F6D" w:rsidP="00D03963">
            <w:pPr>
              <w:rPr>
                <w:rFonts w:ascii="Times New Roman" w:hAnsi="Times New Roman" w:cs="Times New Roman"/>
                <w:sz w:val="20"/>
                <w:szCs w:val="20"/>
              </w:rPr>
            </w:pPr>
          </w:p>
        </w:tc>
        <w:tc>
          <w:tcPr>
            <w:tcW w:w="567" w:type="dxa"/>
          </w:tcPr>
          <w:p w14:paraId="5D4FD529" w14:textId="77777777" w:rsidR="00E96F6D" w:rsidRPr="00E96F6D" w:rsidRDefault="00E96F6D" w:rsidP="00D03963">
            <w:pPr>
              <w:rPr>
                <w:rFonts w:ascii="Times New Roman" w:hAnsi="Times New Roman" w:cs="Times New Roman"/>
                <w:sz w:val="20"/>
                <w:szCs w:val="20"/>
              </w:rPr>
            </w:pPr>
          </w:p>
        </w:tc>
        <w:tc>
          <w:tcPr>
            <w:tcW w:w="2098" w:type="dxa"/>
          </w:tcPr>
          <w:p w14:paraId="5AB1686D" w14:textId="77777777" w:rsidR="00E96F6D" w:rsidRPr="00E96F6D" w:rsidRDefault="00E96F6D" w:rsidP="00D03963">
            <w:pPr>
              <w:rPr>
                <w:rFonts w:ascii="Times New Roman" w:hAnsi="Times New Roman" w:cs="Times New Roman"/>
                <w:sz w:val="20"/>
                <w:szCs w:val="20"/>
              </w:rPr>
            </w:pPr>
          </w:p>
        </w:tc>
        <w:tc>
          <w:tcPr>
            <w:tcW w:w="567" w:type="dxa"/>
          </w:tcPr>
          <w:p w14:paraId="62FFF1F7" w14:textId="77777777" w:rsidR="00E96F6D" w:rsidRPr="00E96F6D" w:rsidRDefault="00E96F6D" w:rsidP="00D03963">
            <w:pPr>
              <w:rPr>
                <w:rFonts w:ascii="Times New Roman" w:hAnsi="Times New Roman" w:cs="Times New Roman"/>
                <w:sz w:val="20"/>
                <w:szCs w:val="20"/>
              </w:rPr>
            </w:pPr>
          </w:p>
        </w:tc>
        <w:tc>
          <w:tcPr>
            <w:tcW w:w="2098" w:type="dxa"/>
          </w:tcPr>
          <w:p w14:paraId="0FF27ECE" w14:textId="77777777" w:rsidR="00E96F6D" w:rsidRPr="00E96F6D" w:rsidRDefault="00E96F6D" w:rsidP="00D03963">
            <w:pPr>
              <w:rPr>
                <w:rFonts w:ascii="Times New Roman" w:hAnsi="Times New Roman" w:cs="Times New Roman"/>
                <w:sz w:val="20"/>
                <w:szCs w:val="20"/>
              </w:rPr>
            </w:pPr>
          </w:p>
        </w:tc>
        <w:tc>
          <w:tcPr>
            <w:tcW w:w="567" w:type="dxa"/>
          </w:tcPr>
          <w:p w14:paraId="64F751CA" w14:textId="77777777" w:rsidR="00E96F6D" w:rsidRPr="00E96F6D" w:rsidRDefault="00E96F6D" w:rsidP="00D03963">
            <w:pPr>
              <w:rPr>
                <w:rFonts w:ascii="Times New Roman" w:hAnsi="Times New Roman" w:cs="Times New Roman"/>
                <w:sz w:val="20"/>
                <w:szCs w:val="20"/>
              </w:rPr>
            </w:pPr>
          </w:p>
        </w:tc>
      </w:tr>
      <w:tr w:rsidR="00E96F6D" w:rsidRPr="00D673A0" w14:paraId="2855B5D0" w14:textId="77777777" w:rsidTr="006323D6">
        <w:trPr>
          <w:cantSplit/>
          <w:jc w:val="center"/>
        </w:trPr>
        <w:tc>
          <w:tcPr>
            <w:tcW w:w="1587" w:type="dxa"/>
          </w:tcPr>
          <w:p w14:paraId="31FDF733" w14:textId="77777777" w:rsidR="00E96F6D" w:rsidRPr="00E96F6D" w:rsidRDefault="00E96F6D" w:rsidP="00D03963">
            <w:pPr>
              <w:rPr>
                <w:rFonts w:ascii="Times New Roman" w:hAnsi="Times New Roman" w:cs="Times New Roman"/>
                <w:sz w:val="20"/>
                <w:szCs w:val="20"/>
              </w:rPr>
            </w:pPr>
          </w:p>
        </w:tc>
        <w:tc>
          <w:tcPr>
            <w:tcW w:w="2056" w:type="dxa"/>
          </w:tcPr>
          <w:p w14:paraId="770133AB" w14:textId="77777777" w:rsidR="00E96F6D" w:rsidRPr="00E96F6D" w:rsidRDefault="00E96F6D" w:rsidP="00D03963">
            <w:pPr>
              <w:rPr>
                <w:rFonts w:ascii="Times New Roman" w:hAnsi="Times New Roman" w:cs="Times New Roman"/>
                <w:sz w:val="20"/>
                <w:szCs w:val="20"/>
              </w:rPr>
            </w:pPr>
          </w:p>
        </w:tc>
        <w:tc>
          <w:tcPr>
            <w:tcW w:w="567" w:type="dxa"/>
          </w:tcPr>
          <w:p w14:paraId="042826A7" w14:textId="77777777" w:rsidR="00E96F6D" w:rsidRPr="00E96F6D" w:rsidRDefault="00E96F6D" w:rsidP="00D03963">
            <w:pPr>
              <w:rPr>
                <w:rFonts w:ascii="Times New Roman" w:hAnsi="Times New Roman" w:cs="Times New Roman"/>
                <w:sz w:val="20"/>
                <w:szCs w:val="20"/>
              </w:rPr>
            </w:pPr>
          </w:p>
        </w:tc>
        <w:tc>
          <w:tcPr>
            <w:tcW w:w="2098" w:type="dxa"/>
          </w:tcPr>
          <w:p w14:paraId="135F8E24"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6c. If applicable, prespecified criteria used to judge whether, or how, to proceed with future definitive trial</w:t>
            </w:r>
          </w:p>
        </w:tc>
        <w:tc>
          <w:tcPr>
            <w:tcW w:w="567" w:type="dxa"/>
          </w:tcPr>
          <w:p w14:paraId="53DCBAC4"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7</w:t>
            </w:r>
          </w:p>
        </w:tc>
        <w:tc>
          <w:tcPr>
            <w:tcW w:w="2098" w:type="dxa"/>
          </w:tcPr>
          <w:p w14:paraId="55F5DA2D" w14:textId="77777777" w:rsidR="00E96F6D" w:rsidRPr="00E96F6D" w:rsidRDefault="00E96F6D" w:rsidP="00D03963">
            <w:pPr>
              <w:rPr>
                <w:rFonts w:ascii="Times New Roman" w:hAnsi="Times New Roman" w:cs="Times New Roman"/>
                <w:sz w:val="20"/>
                <w:szCs w:val="20"/>
              </w:rPr>
            </w:pPr>
          </w:p>
        </w:tc>
        <w:tc>
          <w:tcPr>
            <w:tcW w:w="567" w:type="dxa"/>
          </w:tcPr>
          <w:p w14:paraId="53BFDC8B" w14:textId="77777777" w:rsidR="00E96F6D" w:rsidRPr="00E96F6D" w:rsidRDefault="00E96F6D" w:rsidP="00D03963">
            <w:pPr>
              <w:rPr>
                <w:rFonts w:ascii="Times New Roman" w:hAnsi="Times New Roman" w:cs="Times New Roman"/>
                <w:sz w:val="20"/>
                <w:szCs w:val="20"/>
              </w:rPr>
            </w:pPr>
          </w:p>
        </w:tc>
        <w:tc>
          <w:tcPr>
            <w:tcW w:w="2098" w:type="dxa"/>
          </w:tcPr>
          <w:p w14:paraId="027CA56E" w14:textId="77777777" w:rsidR="00E96F6D" w:rsidRPr="00E96F6D" w:rsidRDefault="00E96F6D" w:rsidP="00D03963">
            <w:pPr>
              <w:rPr>
                <w:rFonts w:ascii="Times New Roman" w:hAnsi="Times New Roman" w:cs="Times New Roman"/>
                <w:sz w:val="20"/>
                <w:szCs w:val="20"/>
              </w:rPr>
            </w:pPr>
          </w:p>
        </w:tc>
        <w:tc>
          <w:tcPr>
            <w:tcW w:w="567" w:type="dxa"/>
          </w:tcPr>
          <w:p w14:paraId="02E313C7" w14:textId="77777777" w:rsidR="00E96F6D" w:rsidRPr="00E96F6D" w:rsidRDefault="00E96F6D" w:rsidP="00D03963">
            <w:pPr>
              <w:rPr>
                <w:rFonts w:ascii="Times New Roman" w:hAnsi="Times New Roman" w:cs="Times New Roman"/>
                <w:sz w:val="20"/>
                <w:szCs w:val="20"/>
              </w:rPr>
            </w:pPr>
          </w:p>
        </w:tc>
        <w:tc>
          <w:tcPr>
            <w:tcW w:w="2098" w:type="dxa"/>
          </w:tcPr>
          <w:p w14:paraId="5C7A7037" w14:textId="77777777" w:rsidR="00E96F6D" w:rsidRPr="00E96F6D" w:rsidRDefault="00E96F6D" w:rsidP="00D03963">
            <w:pPr>
              <w:rPr>
                <w:rFonts w:ascii="Times New Roman" w:hAnsi="Times New Roman" w:cs="Times New Roman"/>
                <w:sz w:val="20"/>
                <w:szCs w:val="20"/>
              </w:rPr>
            </w:pPr>
          </w:p>
        </w:tc>
        <w:tc>
          <w:tcPr>
            <w:tcW w:w="567" w:type="dxa"/>
          </w:tcPr>
          <w:p w14:paraId="602FE449" w14:textId="77777777" w:rsidR="00E96F6D" w:rsidRPr="00E96F6D" w:rsidRDefault="00E96F6D" w:rsidP="00D03963">
            <w:pPr>
              <w:rPr>
                <w:rFonts w:ascii="Times New Roman" w:hAnsi="Times New Roman" w:cs="Times New Roman"/>
                <w:sz w:val="20"/>
                <w:szCs w:val="20"/>
              </w:rPr>
            </w:pPr>
          </w:p>
        </w:tc>
      </w:tr>
      <w:tr w:rsidR="00E96F6D" w:rsidRPr="00D673A0" w14:paraId="3A1F0497" w14:textId="77777777" w:rsidTr="006323D6">
        <w:trPr>
          <w:cantSplit/>
          <w:jc w:val="center"/>
        </w:trPr>
        <w:tc>
          <w:tcPr>
            <w:tcW w:w="1587" w:type="dxa"/>
          </w:tcPr>
          <w:p w14:paraId="7B2CB89D"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Participant timeline</w:t>
            </w:r>
          </w:p>
        </w:tc>
        <w:tc>
          <w:tcPr>
            <w:tcW w:w="2056" w:type="dxa"/>
          </w:tcPr>
          <w:p w14:paraId="7DB346E2"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 xml:space="preserve">13. Time schedule of enrolment, interventions (including any run-ins and washouts), assessments, and visits for participants. A schematic diagram is highly recommended </w:t>
            </w:r>
          </w:p>
        </w:tc>
        <w:tc>
          <w:tcPr>
            <w:tcW w:w="567" w:type="dxa"/>
          </w:tcPr>
          <w:p w14:paraId="61B34303"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4-5, T1, T2</w:t>
            </w:r>
          </w:p>
        </w:tc>
        <w:tc>
          <w:tcPr>
            <w:tcW w:w="2098" w:type="dxa"/>
          </w:tcPr>
          <w:p w14:paraId="351EAE1F" w14:textId="77777777" w:rsidR="00E96F6D" w:rsidRPr="00E96F6D" w:rsidRDefault="00E96F6D" w:rsidP="00D03963">
            <w:pPr>
              <w:rPr>
                <w:rFonts w:ascii="Times New Roman" w:hAnsi="Times New Roman" w:cs="Times New Roman"/>
                <w:sz w:val="20"/>
                <w:szCs w:val="20"/>
              </w:rPr>
            </w:pPr>
          </w:p>
        </w:tc>
        <w:tc>
          <w:tcPr>
            <w:tcW w:w="567" w:type="dxa"/>
          </w:tcPr>
          <w:p w14:paraId="750AA18B" w14:textId="77777777" w:rsidR="00E96F6D" w:rsidRPr="00E96F6D" w:rsidRDefault="00E96F6D" w:rsidP="00D03963">
            <w:pPr>
              <w:rPr>
                <w:rFonts w:ascii="Times New Roman" w:hAnsi="Times New Roman" w:cs="Times New Roman"/>
                <w:sz w:val="20"/>
                <w:szCs w:val="20"/>
              </w:rPr>
            </w:pPr>
          </w:p>
        </w:tc>
        <w:tc>
          <w:tcPr>
            <w:tcW w:w="2098" w:type="dxa"/>
          </w:tcPr>
          <w:p w14:paraId="33E439DF" w14:textId="77777777" w:rsidR="00E96F6D" w:rsidRPr="00E96F6D" w:rsidRDefault="00E96F6D" w:rsidP="00D03963">
            <w:pPr>
              <w:rPr>
                <w:rFonts w:ascii="Times New Roman" w:hAnsi="Times New Roman" w:cs="Times New Roman"/>
                <w:sz w:val="20"/>
                <w:szCs w:val="20"/>
              </w:rPr>
            </w:pPr>
          </w:p>
        </w:tc>
        <w:tc>
          <w:tcPr>
            <w:tcW w:w="567" w:type="dxa"/>
          </w:tcPr>
          <w:p w14:paraId="558CFAE6" w14:textId="77777777" w:rsidR="00E96F6D" w:rsidRPr="00E96F6D" w:rsidRDefault="00E96F6D" w:rsidP="00D03963">
            <w:pPr>
              <w:rPr>
                <w:rFonts w:ascii="Times New Roman" w:hAnsi="Times New Roman" w:cs="Times New Roman"/>
                <w:sz w:val="20"/>
                <w:szCs w:val="20"/>
              </w:rPr>
            </w:pPr>
          </w:p>
        </w:tc>
        <w:tc>
          <w:tcPr>
            <w:tcW w:w="2098" w:type="dxa"/>
          </w:tcPr>
          <w:p w14:paraId="1C82300F" w14:textId="77777777" w:rsidR="00E96F6D" w:rsidRPr="00E96F6D" w:rsidRDefault="00E96F6D" w:rsidP="00D03963">
            <w:pPr>
              <w:rPr>
                <w:rFonts w:ascii="Times New Roman" w:hAnsi="Times New Roman" w:cs="Times New Roman"/>
                <w:sz w:val="20"/>
                <w:szCs w:val="20"/>
              </w:rPr>
            </w:pPr>
          </w:p>
        </w:tc>
        <w:tc>
          <w:tcPr>
            <w:tcW w:w="567" w:type="dxa"/>
          </w:tcPr>
          <w:p w14:paraId="497A7582" w14:textId="77777777" w:rsidR="00E96F6D" w:rsidRPr="00E96F6D" w:rsidRDefault="00E96F6D" w:rsidP="00D03963">
            <w:pPr>
              <w:rPr>
                <w:rFonts w:ascii="Times New Roman" w:hAnsi="Times New Roman" w:cs="Times New Roman"/>
                <w:sz w:val="20"/>
                <w:szCs w:val="20"/>
              </w:rPr>
            </w:pPr>
          </w:p>
        </w:tc>
        <w:tc>
          <w:tcPr>
            <w:tcW w:w="2098" w:type="dxa"/>
          </w:tcPr>
          <w:p w14:paraId="79FACFB2" w14:textId="77777777" w:rsidR="00E96F6D" w:rsidRPr="00E96F6D" w:rsidRDefault="00E96F6D" w:rsidP="00D03963">
            <w:pPr>
              <w:rPr>
                <w:rFonts w:ascii="Times New Roman" w:hAnsi="Times New Roman" w:cs="Times New Roman"/>
                <w:sz w:val="20"/>
                <w:szCs w:val="20"/>
              </w:rPr>
            </w:pPr>
          </w:p>
        </w:tc>
        <w:tc>
          <w:tcPr>
            <w:tcW w:w="567" w:type="dxa"/>
          </w:tcPr>
          <w:p w14:paraId="25FEC6D8" w14:textId="77777777" w:rsidR="00E96F6D" w:rsidRPr="00E96F6D" w:rsidRDefault="00E96F6D" w:rsidP="00D03963">
            <w:pPr>
              <w:rPr>
                <w:rFonts w:ascii="Times New Roman" w:hAnsi="Times New Roman" w:cs="Times New Roman"/>
                <w:sz w:val="20"/>
                <w:szCs w:val="20"/>
              </w:rPr>
            </w:pPr>
          </w:p>
        </w:tc>
      </w:tr>
      <w:tr w:rsidR="00E96F6D" w:rsidRPr="00D673A0" w14:paraId="73AE79E0" w14:textId="77777777" w:rsidTr="006323D6">
        <w:trPr>
          <w:cantSplit/>
          <w:jc w:val="center"/>
        </w:trPr>
        <w:tc>
          <w:tcPr>
            <w:tcW w:w="1587" w:type="dxa"/>
          </w:tcPr>
          <w:p w14:paraId="52FFF091"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Sample size</w:t>
            </w:r>
          </w:p>
        </w:tc>
        <w:tc>
          <w:tcPr>
            <w:tcW w:w="2056" w:type="dxa"/>
          </w:tcPr>
          <w:p w14:paraId="3FBCD11A"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14. Estimated number of participants needed to achieve study objectives and how it was determined, including clinical and statistical assumptions supporting any sample size calculations</w:t>
            </w:r>
          </w:p>
        </w:tc>
        <w:tc>
          <w:tcPr>
            <w:tcW w:w="567" w:type="dxa"/>
          </w:tcPr>
          <w:p w14:paraId="49AEB7E6"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w:t>
            </w:r>
          </w:p>
        </w:tc>
        <w:tc>
          <w:tcPr>
            <w:tcW w:w="2098" w:type="dxa"/>
          </w:tcPr>
          <w:p w14:paraId="4ED1CA2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7a. Rationale for numbers in the pilot trial</w:t>
            </w:r>
          </w:p>
        </w:tc>
        <w:tc>
          <w:tcPr>
            <w:tcW w:w="567" w:type="dxa"/>
          </w:tcPr>
          <w:p w14:paraId="6144D43E"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w:t>
            </w:r>
          </w:p>
        </w:tc>
        <w:tc>
          <w:tcPr>
            <w:tcW w:w="2098" w:type="dxa"/>
          </w:tcPr>
          <w:p w14:paraId="288F3075" w14:textId="77777777" w:rsidR="00E96F6D" w:rsidRPr="00E96F6D" w:rsidRDefault="00E96F6D" w:rsidP="00D03963">
            <w:pPr>
              <w:rPr>
                <w:rFonts w:ascii="Times New Roman" w:hAnsi="Times New Roman" w:cs="Times New Roman"/>
                <w:sz w:val="20"/>
                <w:szCs w:val="20"/>
              </w:rPr>
            </w:pPr>
          </w:p>
        </w:tc>
        <w:tc>
          <w:tcPr>
            <w:tcW w:w="567" w:type="dxa"/>
          </w:tcPr>
          <w:p w14:paraId="1842BB7E" w14:textId="77777777" w:rsidR="00E96F6D" w:rsidRPr="00E96F6D" w:rsidRDefault="00E96F6D" w:rsidP="00D03963">
            <w:pPr>
              <w:rPr>
                <w:rFonts w:ascii="Times New Roman" w:hAnsi="Times New Roman" w:cs="Times New Roman"/>
                <w:sz w:val="20"/>
                <w:szCs w:val="20"/>
              </w:rPr>
            </w:pPr>
          </w:p>
        </w:tc>
        <w:tc>
          <w:tcPr>
            <w:tcW w:w="2098" w:type="dxa"/>
          </w:tcPr>
          <w:p w14:paraId="531F9316" w14:textId="77777777" w:rsidR="00E96F6D" w:rsidRPr="00E96F6D" w:rsidRDefault="00E96F6D" w:rsidP="00D03963">
            <w:pPr>
              <w:rPr>
                <w:rFonts w:ascii="Times New Roman" w:hAnsi="Times New Roman" w:cs="Times New Roman"/>
                <w:sz w:val="20"/>
                <w:szCs w:val="20"/>
              </w:rPr>
            </w:pPr>
          </w:p>
        </w:tc>
        <w:tc>
          <w:tcPr>
            <w:tcW w:w="567" w:type="dxa"/>
          </w:tcPr>
          <w:p w14:paraId="7D5A8350" w14:textId="77777777" w:rsidR="00E96F6D" w:rsidRPr="00E96F6D" w:rsidRDefault="00E96F6D" w:rsidP="00D03963">
            <w:pPr>
              <w:rPr>
                <w:rFonts w:ascii="Times New Roman" w:hAnsi="Times New Roman" w:cs="Times New Roman"/>
                <w:sz w:val="20"/>
                <w:szCs w:val="20"/>
              </w:rPr>
            </w:pPr>
          </w:p>
        </w:tc>
        <w:tc>
          <w:tcPr>
            <w:tcW w:w="2098" w:type="dxa"/>
          </w:tcPr>
          <w:p w14:paraId="146C897A" w14:textId="77777777" w:rsidR="00E96F6D" w:rsidRPr="00E96F6D" w:rsidRDefault="00E96F6D" w:rsidP="00D03963">
            <w:pPr>
              <w:rPr>
                <w:rFonts w:ascii="Times New Roman" w:hAnsi="Times New Roman" w:cs="Times New Roman"/>
                <w:sz w:val="20"/>
                <w:szCs w:val="20"/>
              </w:rPr>
            </w:pPr>
          </w:p>
        </w:tc>
        <w:tc>
          <w:tcPr>
            <w:tcW w:w="567" w:type="dxa"/>
          </w:tcPr>
          <w:p w14:paraId="22E2D913" w14:textId="77777777" w:rsidR="00E96F6D" w:rsidRPr="00E96F6D" w:rsidRDefault="00E96F6D" w:rsidP="00D03963">
            <w:pPr>
              <w:rPr>
                <w:rFonts w:ascii="Times New Roman" w:hAnsi="Times New Roman" w:cs="Times New Roman"/>
                <w:sz w:val="20"/>
                <w:szCs w:val="20"/>
              </w:rPr>
            </w:pPr>
          </w:p>
        </w:tc>
      </w:tr>
      <w:tr w:rsidR="00E96F6D" w:rsidRPr="00D673A0" w14:paraId="74F6B791" w14:textId="77777777" w:rsidTr="006323D6">
        <w:trPr>
          <w:cantSplit/>
          <w:jc w:val="center"/>
        </w:trPr>
        <w:tc>
          <w:tcPr>
            <w:tcW w:w="1587" w:type="dxa"/>
          </w:tcPr>
          <w:p w14:paraId="07868DA0"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Recruitment</w:t>
            </w:r>
          </w:p>
        </w:tc>
        <w:tc>
          <w:tcPr>
            <w:tcW w:w="2056" w:type="dxa"/>
          </w:tcPr>
          <w:p w14:paraId="4FF3E15B"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15. Strategies for achieving adequate participant enrolment to reach target sample size</w:t>
            </w:r>
          </w:p>
        </w:tc>
        <w:tc>
          <w:tcPr>
            <w:tcW w:w="567" w:type="dxa"/>
          </w:tcPr>
          <w:p w14:paraId="5A193CAB"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w:t>
            </w:r>
          </w:p>
        </w:tc>
        <w:tc>
          <w:tcPr>
            <w:tcW w:w="2098" w:type="dxa"/>
          </w:tcPr>
          <w:p w14:paraId="15395972" w14:textId="77777777" w:rsidR="00E96F6D" w:rsidRPr="00E96F6D" w:rsidRDefault="00E96F6D" w:rsidP="00D03963">
            <w:pPr>
              <w:rPr>
                <w:rFonts w:ascii="Times New Roman" w:hAnsi="Times New Roman" w:cs="Times New Roman"/>
                <w:sz w:val="20"/>
                <w:szCs w:val="20"/>
              </w:rPr>
            </w:pPr>
          </w:p>
        </w:tc>
        <w:tc>
          <w:tcPr>
            <w:tcW w:w="567" w:type="dxa"/>
          </w:tcPr>
          <w:p w14:paraId="54291E6A" w14:textId="77777777" w:rsidR="00E96F6D" w:rsidRPr="00E96F6D" w:rsidRDefault="00E96F6D" w:rsidP="00D03963">
            <w:pPr>
              <w:rPr>
                <w:rFonts w:ascii="Times New Roman" w:hAnsi="Times New Roman" w:cs="Times New Roman"/>
                <w:sz w:val="20"/>
                <w:szCs w:val="20"/>
              </w:rPr>
            </w:pPr>
          </w:p>
        </w:tc>
        <w:tc>
          <w:tcPr>
            <w:tcW w:w="2098" w:type="dxa"/>
          </w:tcPr>
          <w:p w14:paraId="4880A498" w14:textId="77777777" w:rsidR="00E96F6D" w:rsidRPr="00E96F6D" w:rsidRDefault="00E96F6D" w:rsidP="00D03963">
            <w:pPr>
              <w:rPr>
                <w:rFonts w:ascii="Times New Roman" w:hAnsi="Times New Roman" w:cs="Times New Roman"/>
                <w:sz w:val="20"/>
                <w:szCs w:val="20"/>
              </w:rPr>
            </w:pPr>
          </w:p>
        </w:tc>
        <w:tc>
          <w:tcPr>
            <w:tcW w:w="567" w:type="dxa"/>
          </w:tcPr>
          <w:p w14:paraId="0A373E21" w14:textId="77777777" w:rsidR="00E96F6D" w:rsidRPr="00E96F6D" w:rsidRDefault="00E96F6D" w:rsidP="00D03963">
            <w:pPr>
              <w:rPr>
                <w:rFonts w:ascii="Times New Roman" w:hAnsi="Times New Roman" w:cs="Times New Roman"/>
                <w:sz w:val="20"/>
                <w:szCs w:val="20"/>
              </w:rPr>
            </w:pPr>
          </w:p>
        </w:tc>
        <w:tc>
          <w:tcPr>
            <w:tcW w:w="2098" w:type="dxa"/>
          </w:tcPr>
          <w:p w14:paraId="0457227A" w14:textId="77777777" w:rsidR="00E96F6D" w:rsidRPr="00E96F6D" w:rsidRDefault="00E96F6D" w:rsidP="00D03963">
            <w:pPr>
              <w:rPr>
                <w:rFonts w:ascii="Times New Roman" w:hAnsi="Times New Roman" w:cs="Times New Roman"/>
                <w:sz w:val="20"/>
                <w:szCs w:val="20"/>
              </w:rPr>
            </w:pPr>
          </w:p>
        </w:tc>
        <w:tc>
          <w:tcPr>
            <w:tcW w:w="567" w:type="dxa"/>
          </w:tcPr>
          <w:p w14:paraId="1DD2556C" w14:textId="77777777" w:rsidR="00E96F6D" w:rsidRPr="00E96F6D" w:rsidRDefault="00E96F6D" w:rsidP="00D03963">
            <w:pPr>
              <w:rPr>
                <w:rFonts w:ascii="Times New Roman" w:hAnsi="Times New Roman" w:cs="Times New Roman"/>
                <w:sz w:val="20"/>
                <w:szCs w:val="20"/>
              </w:rPr>
            </w:pPr>
          </w:p>
        </w:tc>
        <w:tc>
          <w:tcPr>
            <w:tcW w:w="2098" w:type="dxa"/>
          </w:tcPr>
          <w:p w14:paraId="2923E56E" w14:textId="77777777" w:rsidR="00E96F6D" w:rsidRPr="00E96F6D" w:rsidRDefault="00E96F6D" w:rsidP="00D03963">
            <w:pPr>
              <w:rPr>
                <w:rFonts w:ascii="Times New Roman" w:hAnsi="Times New Roman" w:cs="Times New Roman"/>
                <w:sz w:val="20"/>
                <w:szCs w:val="20"/>
              </w:rPr>
            </w:pPr>
          </w:p>
        </w:tc>
        <w:tc>
          <w:tcPr>
            <w:tcW w:w="567" w:type="dxa"/>
          </w:tcPr>
          <w:p w14:paraId="61257497" w14:textId="77777777" w:rsidR="00E96F6D" w:rsidRPr="00E96F6D" w:rsidRDefault="00E96F6D" w:rsidP="00D03963">
            <w:pPr>
              <w:rPr>
                <w:rFonts w:ascii="Times New Roman" w:hAnsi="Times New Roman" w:cs="Times New Roman"/>
                <w:sz w:val="20"/>
                <w:szCs w:val="20"/>
              </w:rPr>
            </w:pPr>
          </w:p>
        </w:tc>
      </w:tr>
      <w:tr w:rsidR="00E96F6D" w:rsidRPr="00D673A0" w14:paraId="22BFE47C" w14:textId="77777777" w:rsidTr="003A30B1">
        <w:trPr>
          <w:cantSplit/>
          <w:jc w:val="center"/>
        </w:trPr>
        <w:tc>
          <w:tcPr>
            <w:tcW w:w="14870" w:type="dxa"/>
            <w:gridSpan w:val="11"/>
          </w:tcPr>
          <w:p w14:paraId="37ED3967"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b/>
                <w:sz w:val="20"/>
                <w:szCs w:val="20"/>
              </w:rPr>
              <w:lastRenderedPageBreak/>
              <w:t>Methods: Assignment of interventions (for controlled trials)</w:t>
            </w:r>
          </w:p>
        </w:tc>
      </w:tr>
      <w:tr w:rsidR="00E96F6D" w:rsidRPr="00D673A0" w14:paraId="57520134" w14:textId="77777777" w:rsidTr="006323D6">
        <w:trPr>
          <w:cantSplit/>
          <w:jc w:val="center"/>
        </w:trPr>
        <w:tc>
          <w:tcPr>
            <w:tcW w:w="1587" w:type="dxa"/>
          </w:tcPr>
          <w:p w14:paraId="36AD2823"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Allocation:</w:t>
            </w:r>
          </w:p>
        </w:tc>
        <w:tc>
          <w:tcPr>
            <w:tcW w:w="2056" w:type="dxa"/>
          </w:tcPr>
          <w:p w14:paraId="2BE99E4F" w14:textId="77777777" w:rsidR="00E96F6D" w:rsidRPr="00E96F6D" w:rsidRDefault="00E96F6D" w:rsidP="00D03963">
            <w:pPr>
              <w:rPr>
                <w:rFonts w:ascii="Times New Roman" w:hAnsi="Times New Roman" w:cs="Times New Roman"/>
                <w:sz w:val="20"/>
                <w:szCs w:val="20"/>
              </w:rPr>
            </w:pPr>
          </w:p>
        </w:tc>
        <w:tc>
          <w:tcPr>
            <w:tcW w:w="567" w:type="dxa"/>
          </w:tcPr>
          <w:p w14:paraId="3C6AFD23" w14:textId="77777777" w:rsidR="00E96F6D" w:rsidRPr="00E96F6D" w:rsidRDefault="00E96F6D" w:rsidP="00D03963">
            <w:pPr>
              <w:rPr>
                <w:rFonts w:ascii="Times New Roman" w:hAnsi="Times New Roman" w:cs="Times New Roman"/>
                <w:sz w:val="20"/>
                <w:szCs w:val="20"/>
              </w:rPr>
            </w:pPr>
          </w:p>
        </w:tc>
        <w:tc>
          <w:tcPr>
            <w:tcW w:w="2098" w:type="dxa"/>
          </w:tcPr>
          <w:p w14:paraId="6F7E09A5" w14:textId="77777777" w:rsidR="00E96F6D" w:rsidRPr="00E96F6D" w:rsidRDefault="00E96F6D" w:rsidP="00D03963">
            <w:pPr>
              <w:rPr>
                <w:rFonts w:ascii="Times New Roman" w:hAnsi="Times New Roman" w:cs="Times New Roman"/>
                <w:sz w:val="20"/>
                <w:szCs w:val="20"/>
              </w:rPr>
            </w:pPr>
          </w:p>
        </w:tc>
        <w:tc>
          <w:tcPr>
            <w:tcW w:w="567" w:type="dxa"/>
          </w:tcPr>
          <w:p w14:paraId="5144E84A" w14:textId="77777777" w:rsidR="00E96F6D" w:rsidRPr="00E96F6D" w:rsidRDefault="00E96F6D" w:rsidP="00D03963">
            <w:pPr>
              <w:rPr>
                <w:rFonts w:ascii="Times New Roman" w:hAnsi="Times New Roman" w:cs="Times New Roman"/>
                <w:sz w:val="20"/>
                <w:szCs w:val="20"/>
              </w:rPr>
            </w:pPr>
          </w:p>
        </w:tc>
        <w:tc>
          <w:tcPr>
            <w:tcW w:w="2098" w:type="dxa"/>
          </w:tcPr>
          <w:p w14:paraId="5B9047B5" w14:textId="77777777" w:rsidR="00E96F6D" w:rsidRPr="00E96F6D" w:rsidRDefault="00E96F6D" w:rsidP="00D03963">
            <w:pPr>
              <w:rPr>
                <w:rFonts w:ascii="Times New Roman" w:hAnsi="Times New Roman" w:cs="Times New Roman"/>
                <w:sz w:val="20"/>
                <w:szCs w:val="20"/>
              </w:rPr>
            </w:pPr>
          </w:p>
        </w:tc>
        <w:tc>
          <w:tcPr>
            <w:tcW w:w="567" w:type="dxa"/>
          </w:tcPr>
          <w:p w14:paraId="491BC903" w14:textId="77777777" w:rsidR="00E96F6D" w:rsidRPr="00E96F6D" w:rsidRDefault="00E96F6D" w:rsidP="00D03963">
            <w:pPr>
              <w:rPr>
                <w:rFonts w:ascii="Times New Roman" w:hAnsi="Times New Roman" w:cs="Times New Roman"/>
                <w:sz w:val="20"/>
                <w:szCs w:val="20"/>
              </w:rPr>
            </w:pPr>
          </w:p>
        </w:tc>
        <w:tc>
          <w:tcPr>
            <w:tcW w:w="2098" w:type="dxa"/>
          </w:tcPr>
          <w:p w14:paraId="49FB6543" w14:textId="77777777" w:rsidR="00E96F6D" w:rsidRPr="00E96F6D" w:rsidRDefault="00E96F6D" w:rsidP="00D03963">
            <w:pPr>
              <w:rPr>
                <w:rFonts w:ascii="Times New Roman" w:hAnsi="Times New Roman" w:cs="Times New Roman"/>
                <w:sz w:val="20"/>
                <w:szCs w:val="20"/>
              </w:rPr>
            </w:pPr>
          </w:p>
        </w:tc>
        <w:tc>
          <w:tcPr>
            <w:tcW w:w="567" w:type="dxa"/>
          </w:tcPr>
          <w:p w14:paraId="4C6887C4" w14:textId="77777777" w:rsidR="00E96F6D" w:rsidRPr="00E96F6D" w:rsidRDefault="00E96F6D" w:rsidP="00D03963">
            <w:pPr>
              <w:rPr>
                <w:rFonts w:ascii="Times New Roman" w:hAnsi="Times New Roman" w:cs="Times New Roman"/>
                <w:sz w:val="20"/>
                <w:szCs w:val="20"/>
              </w:rPr>
            </w:pPr>
          </w:p>
        </w:tc>
        <w:tc>
          <w:tcPr>
            <w:tcW w:w="2098" w:type="dxa"/>
          </w:tcPr>
          <w:p w14:paraId="612D4E88" w14:textId="77777777" w:rsidR="00E96F6D" w:rsidRPr="00E96F6D" w:rsidRDefault="00E96F6D" w:rsidP="00D03963">
            <w:pPr>
              <w:rPr>
                <w:rFonts w:ascii="Times New Roman" w:hAnsi="Times New Roman" w:cs="Times New Roman"/>
                <w:sz w:val="20"/>
                <w:szCs w:val="20"/>
              </w:rPr>
            </w:pPr>
          </w:p>
        </w:tc>
        <w:tc>
          <w:tcPr>
            <w:tcW w:w="567" w:type="dxa"/>
          </w:tcPr>
          <w:p w14:paraId="222A9991" w14:textId="77777777" w:rsidR="00E96F6D" w:rsidRPr="00E96F6D" w:rsidRDefault="00E96F6D" w:rsidP="00D03963">
            <w:pPr>
              <w:rPr>
                <w:rFonts w:ascii="Times New Roman" w:hAnsi="Times New Roman" w:cs="Times New Roman"/>
                <w:sz w:val="20"/>
                <w:szCs w:val="20"/>
              </w:rPr>
            </w:pPr>
          </w:p>
        </w:tc>
      </w:tr>
      <w:tr w:rsidR="00E96F6D" w:rsidRPr="00D673A0" w14:paraId="58F11072" w14:textId="77777777" w:rsidTr="006323D6">
        <w:trPr>
          <w:cantSplit/>
          <w:jc w:val="center"/>
        </w:trPr>
        <w:tc>
          <w:tcPr>
            <w:tcW w:w="1587" w:type="dxa"/>
          </w:tcPr>
          <w:p w14:paraId="0005043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Sequence generation</w:t>
            </w:r>
          </w:p>
        </w:tc>
        <w:tc>
          <w:tcPr>
            <w:tcW w:w="2056" w:type="dxa"/>
          </w:tcPr>
          <w:p w14:paraId="5B7F1056"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16a. Method of generating the allocation sequence (eg, computer-generated random numbers), and list of any factors for stratification. To reduce predictability of a random sequence, details of any planned restriction (eg, blocking) should be provided in a separate document that is unavailable to those who enrol participants or assign interventions</w:t>
            </w:r>
          </w:p>
        </w:tc>
        <w:tc>
          <w:tcPr>
            <w:tcW w:w="567" w:type="dxa"/>
          </w:tcPr>
          <w:p w14:paraId="34A29E18"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6-7</w:t>
            </w:r>
          </w:p>
        </w:tc>
        <w:tc>
          <w:tcPr>
            <w:tcW w:w="2098" w:type="dxa"/>
          </w:tcPr>
          <w:p w14:paraId="5D97C0CE"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8b. Type of randomisation(s); details of any restriction (such as blocking and block size)</w:t>
            </w:r>
          </w:p>
        </w:tc>
        <w:tc>
          <w:tcPr>
            <w:tcW w:w="567" w:type="dxa"/>
          </w:tcPr>
          <w:p w14:paraId="21CC809F"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6-7</w:t>
            </w:r>
          </w:p>
        </w:tc>
        <w:tc>
          <w:tcPr>
            <w:tcW w:w="2098" w:type="dxa"/>
          </w:tcPr>
          <w:p w14:paraId="3D6F08D0" w14:textId="77777777" w:rsidR="00E96F6D" w:rsidRPr="00E96F6D" w:rsidRDefault="00E96F6D" w:rsidP="00D03963">
            <w:pPr>
              <w:rPr>
                <w:rFonts w:ascii="Times New Roman" w:hAnsi="Times New Roman" w:cs="Times New Roman"/>
                <w:sz w:val="20"/>
                <w:szCs w:val="20"/>
              </w:rPr>
            </w:pPr>
          </w:p>
        </w:tc>
        <w:tc>
          <w:tcPr>
            <w:tcW w:w="567" w:type="dxa"/>
          </w:tcPr>
          <w:p w14:paraId="67B1DE1D" w14:textId="77777777" w:rsidR="00E96F6D" w:rsidRPr="00E96F6D" w:rsidRDefault="00E96F6D" w:rsidP="00D03963">
            <w:pPr>
              <w:rPr>
                <w:rFonts w:ascii="Times New Roman" w:hAnsi="Times New Roman" w:cs="Times New Roman"/>
                <w:sz w:val="20"/>
                <w:szCs w:val="20"/>
              </w:rPr>
            </w:pPr>
          </w:p>
        </w:tc>
        <w:tc>
          <w:tcPr>
            <w:tcW w:w="2098" w:type="dxa"/>
          </w:tcPr>
          <w:p w14:paraId="2DA2F479" w14:textId="77777777" w:rsidR="00E96F6D" w:rsidRPr="00E96F6D" w:rsidRDefault="00E96F6D" w:rsidP="00D03963">
            <w:pPr>
              <w:rPr>
                <w:rFonts w:ascii="Times New Roman" w:hAnsi="Times New Roman" w:cs="Times New Roman"/>
                <w:sz w:val="20"/>
                <w:szCs w:val="20"/>
              </w:rPr>
            </w:pPr>
          </w:p>
        </w:tc>
        <w:tc>
          <w:tcPr>
            <w:tcW w:w="567" w:type="dxa"/>
          </w:tcPr>
          <w:p w14:paraId="5F899C0C" w14:textId="77777777" w:rsidR="00E96F6D" w:rsidRPr="00E96F6D" w:rsidRDefault="00E96F6D" w:rsidP="00D03963">
            <w:pPr>
              <w:rPr>
                <w:rFonts w:ascii="Times New Roman" w:hAnsi="Times New Roman" w:cs="Times New Roman"/>
                <w:sz w:val="20"/>
                <w:szCs w:val="20"/>
              </w:rPr>
            </w:pPr>
          </w:p>
        </w:tc>
        <w:tc>
          <w:tcPr>
            <w:tcW w:w="2098" w:type="dxa"/>
          </w:tcPr>
          <w:p w14:paraId="3D346D3F" w14:textId="77777777" w:rsidR="00E96F6D" w:rsidRPr="00E96F6D" w:rsidRDefault="00E96F6D" w:rsidP="00D03963">
            <w:pPr>
              <w:rPr>
                <w:rFonts w:ascii="Times New Roman" w:hAnsi="Times New Roman" w:cs="Times New Roman"/>
                <w:sz w:val="20"/>
                <w:szCs w:val="20"/>
              </w:rPr>
            </w:pPr>
          </w:p>
        </w:tc>
        <w:tc>
          <w:tcPr>
            <w:tcW w:w="567" w:type="dxa"/>
          </w:tcPr>
          <w:p w14:paraId="1F4FF184" w14:textId="77777777" w:rsidR="00E96F6D" w:rsidRPr="00E96F6D" w:rsidRDefault="00E96F6D" w:rsidP="00D03963">
            <w:pPr>
              <w:rPr>
                <w:rFonts w:ascii="Times New Roman" w:hAnsi="Times New Roman" w:cs="Times New Roman"/>
                <w:sz w:val="20"/>
                <w:szCs w:val="20"/>
              </w:rPr>
            </w:pPr>
          </w:p>
        </w:tc>
      </w:tr>
      <w:tr w:rsidR="00E96F6D" w:rsidRPr="00D673A0" w14:paraId="4F00F0EA" w14:textId="77777777" w:rsidTr="006323D6">
        <w:trPr>
          <w:cantSplit/>
          <w:jc w:val="center"/>
        </w:trPr>
        <w:tc>
          <w:tcPr>
            <w:tcW w:w="1587" w:type="dxa"/>
          </w:tcPr>
          <w:p w14:paraId="3310C7CC"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Allocation concealment mechanism</w:t>
            </w:r>
          </w:p>
        </w:tc>
        <w:tc>
          <w:tcPr>
            <w:tcW w:w="2056" w:type="dxa"/>
          </w:tcPr>
          <w:p w14:paraId="25CDA38B"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16b. Mechanism of implementing the allocation sequence (eg, central telephone; sequentially numbered, opaque, sealed envelopes), describing any steps to conceal the sequence until interventions are assigned</w:t>
            </w:r>
          </w:p>
        </w:tc>
        <w:tc>
          <w:tcPr>
            <w:tcW w:w="567" w:type="dxa"/>
          </w:tcPr>
          <w:p w14:paraId="5D07DB71"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6-7</w:t>
            </w:r>
          </w:p>
        </w:tc>
        <w:tc>
          <w:tcPr>
            <w:tcW w:w="2098" w:type="dxa"/>
          </w:tcPr>
          <w:p w14:paraId="117A76FD" w14:textId="77777777" w:rsidR="00E96F6D" w:rsidRPr="00E96F6D" w:rsidRDefault="00E96F6D" w:rsidP="00D03963">
            <w:pPr>
              <w:rPr>
                <w:rFonts w:ascii="Times New Roman" w:hAnsi="Times New Roman" w:cs="Times New Roman"/>
                <w:sz w:val="20"/>
                <w:szCs w:val="20"/>
              </w:rPr>
            </w:pPr>
          </w:p>
        </w:tc>
        <w:tc>
          <w:tcPr>
            <w:tcW w:w="567" w:type="dxa"/>
          </w:tcPr>
          <w:p w14:paraId="223381D5" w14:textId="77777777" w:rsidR="00E96F6D" w:rsidRPr="00E96F6D" w:rsidRDefault="00E96F6D" w:rsidP="00D03963">
            <w:pPr>
              <w:rPr>
                <w:rFonts w:ascii="Times New Roman" w:hAnsi="Times New Roman" w:cs="Times New Roman"/>
                <w:sz w:val="20"/>
                <w:szCs w:val="20"/>
              </w:rPr>
            </w:pPr>
          </w:p>
        </w:tc>
        <w:tc>
          <w:tcPr>
            <w:tcW w:w="2098" w:type="dxa"/>
          </w:tcPr>
          <w:p w14:paraId="2D088B84" w14:textId="77777777" w:rsidR="00E96F6D" w:rsidRPr="00E96F6D" w:rsidRDefault="00E96F6D" w:rsidP="00D03963">
            <w:pPr>
              <w:rPr>
                <w:rFonts w:ascii="Times New Roman" w:hAnsi="Times New Roman" w:cs="Times New Roman"/>
                <w:sz w:val="20"/>
                <w:szCs w:val="20"/>
              </w:rPr>
            </w:pPr>
          </w:p>
        </w:tc>
        <w:tc>
          <w:tcPr>
            <w:tcW w:w="567" w:type="dxa"/>
          </w:tcPr>
          <w:p w14:paraId="3BDD1734" w14:textId="77777777" w:rsidR="00E96F6D" w:rsidRPr="00E96F6D" w:rsidRDefault="00E96F6D" w:rsidP="00D03963">
            <w:pPr>
              <w:rPr>
                <w:rFonts w:ascii="Times New Roman" w:hAnsi="Times New Roman" w:cs="Times New Roman"/>
                <w:sz w:val="20"/>
                <w:szCs w:val="20"/>
              </w:rPr>
            </w:pPr>
          </w:p>
        </w:tc>
        <w:tc>
          <w:tcPr>
            <w:tcW w:w="2098" w:type="dxa"/>
          </w:tcPr>
          <w:p w14:paraId="2BCFEDF9" w14:textId="77777777" w:rsidR="00E96F6D" w:rsidRPr="00E96F6D" w:rsidRDefault="00E96F6D" w:rsidP="00D03963">
            <w:pPr>
              <w:rPr>
                <w:rFonts w:ascii="Times New Roman" w:hAnsi="Times New Roman" w:cs="Times New Roman"/>
                <w:sz w:val="20"/>
                <w:szCs w:val="20"/>
              </w:rPr>
            </w:pPr>
          </w:p>
        </w:tc>
        <w:tc>
          <w:tcPr>
            <w:tcW w:w="567" w:type="dxa"/>
          </w:tcPr>
          <w:p w14:paraId="62E93941" w14:textId="77777777" w:rsidR="00E96F6D" w:rsidRPr="00E96F6D" w:rsidRDefault="00E96F6D" w:rsidP="00D03963">
            <w:pPr>
              <w:rPr>
                <w:rFonts w:ascii="Times New Roman" w:hAnsi="Times New Roman" w:cs="Times New Roman"/>
                <w:sz w:val="20"/>
                <w:szCs w:val="20"/>
              </w:rPr>
            </w:pPr>
          </w:p>
        </w:tc>
        <w:tc>
          <w:tcPr>
            <w:tcW w:w="2098" w:type="dxa"/>
          </w:tcPr>
          <w:p w14:paraId="28465D9D" w14:textId="77777777" w:rsidR="00E96F6D" w:rsidRPr="00E96F6D" w:rsidRDefault="00E96F6D" w:rsidP="00D03963">
            <w:pPr>
              <w:rPr>
                <w:rFonts w:ascii="Times New Roman" w:hAnsi="Times New Roman" w:cs="Times New Roman"/>
                <w:sz w:val="20"/>
                <w:szCs w:val="20"/>
              </w:rPr>
            </w:pPr>
          </w:p>
        </w:tc>
        <w:tc>
          <w:tcPr>
            <w:tcW w:w="567" w:type="dxa"/>
          </w:tcPr>
          <w:p w14:paraId="2E821233" w14:textId="77777777" w:rsidR="00E96F6D" w:rsidRPr="00E96F6D" w:rsidRDefault="00E96F6D" w:rsidP="00D03963">
            <w:pPr>
              <w:rPr>
                <w:rFonts w:ascii="Times New Roman" w:hAnsi="Times New Roman" w:cs="Times New Roman"/>
                <w:sz w:val="20"/>
                <w:szCs w:val="20"/>
              </w:rPr>
            </w:pPr>
          </w:p>
        </w:tc>
      </w:tr>
      <w:tr w:rsidR="00E96F6D" w:rsidRPr="00D673A0" w14:paraId="4FEF75E8" w14:textId="77777777" w:rsidTr="006323D6">
        <w:trPr>
          <w:cantSplit/>
          <w:jc w:val="center"/>
        </w:trPr>
        <w:tc>
          <w:tcPr>
            <w:tcW w:w="1587" w:type="dxa"/>
          </w:tcPr>
          <w:p w14:paraId="7227184C"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lastRenderedPageBreak/>
              <w:t>Implementation</w:t>
            </w:r>
          </w:p>
        </w:tc>
        <w:tc>
          <w:tcPr>
            <w:tcW w:w="2056" w:type="dxa"/>
          </w:tcPr>
          <w:p w14:paraId="60DC0CE6"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16c. Who will generate the allocation sequence, who will enrol participants, and who will assign participants to interventions</w:t>
            </w:r>
          </w:p>
        </w:tc>
        <w:tc>
          <w:tcPr>
            <w:tcW w:w="567" w:type="dxa"/>
          </w:tcPr>
          <w:p w14:paraId="74E7C5F8"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6-7</w:t>
            </w:r>
          </w:p>
        </w:tc>
        <w:tc>
          <w:tcPr>
            <w:tcW w:w="2098" w:type="dxa"/>
          </w:tcPr>
          <w:p w14:paraId="7AA2A2F1" w14:textId="77777777" w:rsidR="00E96F6D" w:rsidRPr="00E96F6D" w:rsidRDefault="00E96F6D" w:rsidP="00D03963">
            <w:pPr>
              <w:rPr>
                <w:rFonts w:ascii="Times New Roman" w:hAnsi="Times New Roman" w:cs="Times New Roman"/>
                <w:sz w:val="20"/>
                <w:szCs w:val="20"/>
              </w:rPr>
            </w:pPr>
          </w:p>
        </w:tc>
        <w:tc>
          <w:tcPr>
            <w:tcW w:w="567" w:type="dxa"/>
          </w:tcPr>
          <w:p w14:paraId="4C51EE76" w14:textId="77777777" w:rsidR="00E96F6D" w:rsidRPr="00E96F6D" w:rsidRDefault="00E96F6D" w:rsidP="00D03963">
            <w:pPr>
              <w:rPr>
                <w:rFonts w:ascii="Times New Roman" w:hAnsi="Times New Roman" w:cs="Times New Roman"/>
                <w:sz w:val="20"/>
                <w:szCs w:val="20"/>
              </w:rPr>
            </w:pPr>
          </w:p>
        </w:tc>
        <w:tc>
          <w:tcPr>
            <w:tcW w:w="2098" w:type="dxa"/>
          </w:tcPr>
          <w:p w14:paraId="7E3608E5" w14:textId="77777777" w:rsidR="00E96F6D" w:rsidRPr="00E96F6D" w:rsidRDefault="00E96F6D" w:rsidP="00D03963">
            <w:pPr>
              <w:rPr>
                <w:rFonts w:ascii="Times New Roman" w:hAnsi="Times New Roman" w:cs="Times New Roman"/>
                <w:sz w:val="20"/>
                <w:szCs w:val="20"/>
              </w:rPr>
            </w:pPr>
          </w:p>
        </w:tc>
        <w:tc>
          <w:tcPr>
            <w:tcW w:w="567" w:type="dxa"/>
          </w:tcPr>
          <w:p w14:paraId="7A0025D6" w14:textId="77777777" w:rsidR="00E96F6D" w:rsidRPr="00E96F6D" w:rsidRDefault="00E96F6D" w:rsidP="00D03963">
            <w:pPr>
              <w:rPr>
                <w:rFonts w:ascii="Times New Roman" w:hAnsi="Times New Roman" w:cs="Times New Roman"/>
                <w:sz w:val="20"/>
                <w:szCs w:val="20"/>
              </w:rPr>
            </w:pPr>
          </w:p>
        </w:tc>
        <w:tc>
          <w:tcPr>
            <w:tcW w:w="2098" w:type="dxa"/>
          </w:tcPr>
          <w:p w14:paraId="72B86B44" w14:textId="77777777" w:rsidR="00E96F6D" w:rsidRPr="00E96F6D" w:rsidRDefault="00E96F6D" w:rsidP="00D03963">
            <w:pPr>
              <w:rPr>
                <w:rFonts w:ascii="Times New Roman" w:hAnsi="Times New Roman" w:cs="Times New Roman"/>
                <w:sz w:val="20"/>
                <w:szCs w:val="20"/>
              </w:rPr>
            </w:pPr>
          </w:p>
        </w:tc>
        <w:tc>
          <w:tcPr>
            <w:tcW w:w="567" w:type="dxa"/>
          </w:tcPr>
          <w:p w14:paraId="27F7F888" w14:textId="77777777" w:rsidR="00E96F6D" w:rsidRPr="00E96F6D" w:rsidRDefault="00E96F6D" w:rsidP="00D03963">
            <w:pPr>
              <w:rPr>
                <w:rFonts w:ascii="Times New Roman" w:hAnsi="Times New Roman" w:cs="Times New Roman"/>
                <w:sz w:val="20"/>
                <w:szCs w:val="20"/>
              </w:rPr>
            </w:pPr>
          </w:p>
        </w:tc>
        <w:tc>
          <w:tcPr>
            <w:tcW w:w="2098" w:type="dxa"/>
          </w:tcPr>
          <w:p w14:paraId="6F063160" w14:textId="77777777" w:rsidR="00E96F6D" w:rsidRPr="00E96F6D" w:rsidRDefault="00E96F6D" w:rsidP="00D03963">
            <w:pPr>
              <w:rPr>
                <w:rFonts w:ascii="Times New Roman" w:hAnsi="Times New Roman" w:cs="Times New Roman"/>
                <w:sz w:val="20"/>
                <w:szCs w:val="20"/>
              </w:rPr>
            </w:pPr>
          </w:p>
        </w:tc>
        <w:tc>
          <w:tcPr>
            <w:tcW w:w="567" w:type="dxa"/>
          </w:tcPr>
          <w:p w14:paraId="5BA12403" w14:textId="77777777" w:rsidR="00E96F6D" w:rsidRPr="00E96F6D" w:rsidRDefault="00E96F6D" w:rsidP="00D03963">
            <w:pPr>
              <w:rPr>
                <w:rFonts w:ascii="Times New Roman" w:hAnsi="Times New Roman" w:cs="Times New Roman"/>
                <w:sz w:val="20"/>
                <w:szCs w:val="20"/>
              </w:rPr>
            </w:pPr>
          </w:p>
        </w:tc>
      </w:tr>
      <w:tr w:rsidR="00E96F6D" w:rsidRPr="00D673A0" w14:paraId="3848E420" w14:textId="77777777" w:rsidTr="006323D6">
        <w:trPr>
          <w:cantSplit/>
          <w:jc w:val="center"/>
        </w:trPr>
        <w:tc>
          <w:tcPr>
            <w:tcW w:w="1587" w:type="dxa"/>
          </w:tcPr>
          <w:p w14:paraId="308B37EC"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Blinding (masking)</w:t>
            </w:r>
          </w:p>
        </w:tc>
        <w:tc>
          <w:tcPr>
            <w:tcW w:w="2056" w:type="dxa"/>
          </w:tcPr>
          <w:p w14:paraId="67ED2F20"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17a. Who will be blinded after assignment to interventions (eg, trial participants, care providers, outcome assessors, data analysts), and how</w:t>
            </w:r>
          </w:p>
        </w:tc>
        <w:tc>
          <w:tcPr>
            <w:tcW w:w="567" w:type="dxa"/>
          </w:tcPr>
          <w:p w14:paraId="1135C907"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6-7</w:t>
            </w:r>
          </w:p>
        </w:tc>
        <w:tc>
          <w:tcPr>
            <w:tcW w:w="2098" w:type="dxa"/>
          </w:tcPr>
          <w:p w14:paraId="576DC252" w14:textId="77777777" w:rsidR="00E96F6D" w:rsidRPr="00E96F6D" w:rsidRDefault="00E96F6D" w:rsidP="00D03963">
            <w:pPr>
              <w:rPr>
                <w:rFonts w:ascii="Times New Roman" w:hAnsi="Times New Roman" w:cs="Times New Roman"/>
                <w:sz w:val="20"/>
                <w:szCs w:val="20"/>
              </w:rPr>
            </w:pPr>
          </w:p>
        </w:tc>
        <w:tc>
          <w:tcPr>
            <w:tcW w:w="567" w:type="dxa"/>
          </w:tcPr>
          <w:p w14:paraId="28C4A725" w14:textId="77777777" w:rsidR="00E96F6D" w:rsidRPr="00E96F6D" w:rsidRDefault="00E96F6D" w:rsidP="00D03963">
            <w:pPr>
              <w:rPr>
                <w:rFonts w:ascii="Times New Roman" w:hAnsi="Times New Roman" w:cs="Times New Roman"/>
                <w:sz w:val="20"/>
                <w:szCs w:val="20"/>
              </w:rPr>
            </w:pPr>
          </w:p>
        </w:tc>
        <w:tc>
          <w:tcPr>
            <w:tcW w:w="2098" w:type="dxa"/>
          </w:tcPr>
          <w:p w14:paraId="1B4D0ABD" w14:textId="77777777" w:rsidR="00E96F6D" w:rsidRPr="00E96F6D" w:rsidRDefault="00E96F6D" w:rsidP="00D03963">
            <w:pPr>
              <w:rPr>
                <w:rFonts w:ascii="Times New Roman" w:hAnsi="Times New Roman" w:cs="Times New Roman"/>
                <w:sz w:val="20"/>
                <w:szCs w:val="20"/>
              </w:rPr>
            </w:pPr>
          </w:p>
        </w:tc>
        <w:tc>
          <w:tcPr>
            <w:tcW w:w="567" w:type="dxa"/>
          </w:tcPr>
          <w:p w14:paraId="75A1B565" w14:textId="77777777" w:rsidR="00E96F6D" w:rsidRPr="00E96F6D" w:rsidRDefault="00E96F6D" w:rsidP="00D03963">
            <w:pPr>
              <w:rPr>
                <w:rFonts w:ascii="Times New Roman" w:hAnsi="Times New Roman" w:cs="Times New Roman"/>
                <w:sz w:val="20"/>
                <w:szCs w:val="20"/>
              </w:rPr>
            </w:pPr>
          </w:p>
        </w:tc>
        <w:tc>
          <w:tcPr>
            <w:tcW w:w="2098" w:type="dxa"/>
          </w:tcPr>
          <w:p w14:paraId="57B8E17F" w14:textId="77777777" w:rsidR="00E96F6D" w:rsidRPr="00E96F6D" w:rsidRDefault="00E96F6D" w:rsidP="00D03963">
            <w:pPr>
              <w:rPr>
                <w:rFonts w:ascii="Times New Roman" w:hAnsi="Times New Roman" w:cs="Times New Roman"/>
                <w:sz w:val="20"/>
                <w:szCs w:val="20"/>
              </w:rPr>
            </w:pPr>
          </w:p>
        </w:tc>
        <w:tc>
          <w:tcPr>
            <w:tcW w:w="567" w:type="dxa"/>
          </w:tcPr>
          <w:p w14:paraId="6AAF9E13" w14:textId="77777777" w:rsidR="00E96F6D" w:rsidRPr="00E96F6D" w:rsidRDefault="00E96F6D" w:rsidP="00D03963">
            <w:pPr>
              <w:rPr>
                <w:rFonts w:ascii="Times New Roman" w:hAnsi="Times New Roman" w:cs="Times New Roman"/>
                <w:sz w:val="20"/>
                <w:szCs w:val="20"/>
              </w:rPr>
            </w:pPr>
          </w:p>
        </w:tc>
        <w:tc>
          <w:tcPr>
            <w:tcW w:w="2098" w:type="dxa"/>
          </w:tcPr>
          <w:p w14:paraId="6E50300B" w14:textId="77777777" w:rsidR="00E96F6D" w:rsidRPr="00E96F6D" w:rsidRDefault="00E96F6D" w:rsidP="00D03963">
            <w:pPr>
              <w:rPr>
                <w:rFonts w:ascii="Times New Roman" w:hAnsi="Times New Roman" w:cs="Times New Roman"/>
                <w:sz w:val="20"/>
                <w:szCs w:val="20"/>
              </w:rPr>
            </w:pPr>
          </w:p>
        </w:tc>
        <w:tc>
          <w:tcPr>
            <w:tcW w:w="567" w:type="dxa"/>
          </w:tcPr>
          <w:p w14:paraId="154FFA7A" w14:textId="77777777" w:rsidR="00E96F6D" w:rsidRPr="00E96F6D" w:rsidRDefault="00E96F6D" w:rsidP="00D03963">
            <w:pPr>
              <w:rPr>
                <w:rFonts w:ascii="Times New Roman" w:hAnsi="Times New Roman" w:cs="Times New Roman"/>
                <w:sz w:val="20"/>
                <w:szCs w:val="20"/>
              </w:rPr>
            </w:pPr>
          </w:p>
        </w:tc>
      </w:tr>
      <w:tr w:rsidR="00E96F6D" w:rsidRPr="00D673A0" w14:paraId="3BF35DE8" w14:textId="77777777" w:rsidTr="006323D6">
        <w:trPr>
          <w:cantSplit/>
          <w:jc w:val="center"/>
        </w:trPr>
        <w:tc>
          <w:tcPr>
            <w:tcW w:w="1587" w:type="dxa"/>
          </w:tcPr>
          <w:p w14:paraId="5F64763E" w14:textId="77777777" w:rsidR="00E96F6D" w:rsidRPr="00E96F6D" w:rsidRDefault="00E96F6D" w:rsidP="00D03963">
            <w:pPr>
              <w:rPr>
                <w:rFonts w:ascii="Times New Roman" w:hAnsi="Times New Roman" w:cs="Times New Roman"/>
                <w:sz w:val="20"/>
                <w:szCs w:val="20"/>
              </w:rPr>
            </w:pPr>
          </w:p>
        </w:tc>
        <w:tc>
          <w:tcPr>
            <w:tcW w:w="2056" w:type="dxa"/>
          </w:tcPr>
          <w:p w14:paraId="2C190177"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17b. If blinded, circumstances under which unblinding is permissible, and procedure for revealing a participant’s allocated intervention during the trial</w:t>
            </w:r>
          </w:p>
        </w:tc>
        <w:tc>
          <w:tcPr>
            <w:tcW w:w="567" w:type="dxa"/>
          </w:tcPr>
          <w:p w14:paraId="5659FD02"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7</w:t>
            </w:r>
          </w:p>
        </w:tc>
        <w:tc>
          <w:tcPr>
            <w:tcW w:w="2098" w:type="dxa"/>
          </w:tcPr>
          <w:p w14:paraId="554C1A34" w14:textId="77777777" w:rsidR="00E96F6D" w:rsidRPr="00E96F6D" w:rsidRDefault="00E96F6D" w:rsidP="00D03963">
            <w:pPr>
              <w:rPr>
                <w:rFonts w:ascii="Times New Roman" w:hAnsi="Times New Roman" w:cs="Times New Roman"/>
                <w:sz w:val="20"/>
                <w:szCs w:val="20"/>
              </w:rPr>
            </w:pPr>
          </w:p>
        </w:tc>
        <w:tc>
          <w:tcPr>
            <w:tcW w:w="567" w:type="dxa"/>
          </w:tcPr>
          <w:p w14:paraId="63962CFB" w14:textId="77777777" w:rsidR="00E96F6D" w:rsidRPr="00E96F6D" w:rsidRDefault="00E96F6D" w:rsidP="00D03963">
            <w:pPr>
              <w:rPr>
                <w:rFonts w:ascii="Times New Roman" w:hAnsi="Times New Roman" w:cs="Times New Roman"/>
                <w:sz w:val="20"/>
                <w:szCs w:val="20"/>
              </w:rPr>
            </w:pPr>
          </w:p>
        </w:tc>
        <w:tc>
          <w:tcPr>
            <w:tcW w:w="2098" w:type="dxa"/>
          </w:tcPr>
          <w:p w14:paraId="13488F33" w14:textId="77777777" w:rsidR="00E96F6D" w:rsidRPr="00E96F6D" w:rsidRDefault="00E96F6D" w:rsidP="00D03963">
            <w:pPr>
              <w:rPr>
                <w:rFonts w:ascii="Times New Roman" w:hAnsi="Times New Roman" w:cs="Times New Roman"/>
                <w:sz w:val="20"/>
                <w:szCs w:val="20"/>
              </w:rPr>
            </w:pPr>
          </w:p>
        </w:tc>
        <w:tc>
          <w:tcPr>
            <w:tcW w:w="567" w:type="dxa"/>
          </w:tcPr>
          <w:p w14:paraId="61AA4E39" w14:textId="77777777" w:rsidR="00E96F6D" w:rsidRPr="00E96F6D" w:rsidRDefault="00E96F6D" w:rsidP="00D03963">
            <w:pPr>
              <w:rPr>
                <w:rFonts w:ascii="Times New Roman" w:hAnsi="Times New Roman" w:cs="Times New Roman"/>
                <w:sz w:val="20"/>
                <w:szCs w:val="20"/>
              </w:rPr>
            </w:pPr>
          </w:p>
        </w:tc>
        <w:tc>
          <w:tcPr>
            <w:tcW w:w="2098" w:type="dxa"/>
          </w:tcPr>
          <w:p w14:paraId="5D87D179" w14:textId="77777777" w:rsidR="00E96F6D" w:rsidRPr="00E96F6D" w:rsidRDefault="00E96F6D" w:rsidP="00D03963">
            <w:pPr>
              <w:rPr>
                <w:rFonts w:ascii="Times New Roman" w:hAnsi="Times New Roman" w:cs="Times New Roman"/>
                <w:sz w:val="20"/>
                <w:szCs w:val="20"/>
              </w:rPr>
            </w:pPr>
          </w:p>
        </w:tc>
        <w:tc>
          <w:tcPr>
            <w:tcW w:w="567" w:type="dxa"/>
          </w:tcPr>
          <w:p w14:paraId="3E7BF6F5" w14:textId="77777777" w:rsidR="00E96F6D" w:rsidRPr="00E96F6D" w:rsidRDefault="00E96F6D" w:rsidP="00D03963">
            <w:pPr>
              <w:rPr>
                <w:rFonts w:ascii="Times New Roman" w:hAnsi="Times New Roman" w:cs="Times New Roman"/>
                <w:sz w:val="20"/>
                <w:szCs w:val="20"/>
              </w:rPr>
            </w:pPr>
          </w:p>
        </w:tc>
        <w:tc>
          <w:tcPr>
            <w:tcW w:w="2098" w:type="dxa"/>
          </w:tcPr>
          <w:p w14:paraId="34BDF357" w14:textId="77777777" w:rsidR="00E96F6D" w:rsidRPr="00E96F6D" w:rsidRDefault="00E96F6D" w:rsidP="00D03963">
            <w:pPr>
              <w:rPr>
                <w:rFonts w:ascii="Times New Roman" w:hAnsi="Times New Roman" w:cs="Times New Roman"/>
                <w:sz w:val="20"/>
                <w:szCs w:val="20"/>
              </w:rPr>
            </w:pPr>
          </w:p>
        </w:tc>
        <w:tc>
          <w:tcPr>
            <w:tcW w:w="567" w:type="dxa"/>
          </w:tcPr>
          <w:p w14:paraId="762D1E61" w14:textId="77777777" w:rsidR="00E96F6D" w:rsidRPr="00E96F6D" w:rsidRDefault="00E96F6D" w:rsidP="00D03963">
            <w:pPr>
              <w:rPr>
                <w:rFonts w:ascii="Times New Roman" w:hAnsi="Times New Roman" w:cs="Times New Roman"/>
                <w:sz w:val="20"/>
                <w:szCs w:val="20"/>
              </w:rPr>
            </w:pPr>
          </w:p>
        </w:tc>
      </w:tr>
      <w:tr w:rsidR="00E96F6D" w:rsidRPr="00D673A0" w14:paraId="2F328F0E" w14:textId="77777777" w:rsidTr="000D304D">
        <w:trPr>
          <w:cantSplit/>
          <w:jc w:val="center"/>
        </w:trPr>
        <w:tc>
          <w:tcPr>
            <w:tcW w:w="14870" w:type="dxa"/>
            <w:gridSpan w:val="11"/>
          </w:tcPr>
          <w:p w14:paraId="02667210" w14:textId="77777777" w:rsidR="00E96F6D" w:rsidRPr="00E96F6D" w:rsidRDefault="00E96F6D" w:rsidP="00D03963">
            <w:pPr>
              <w:rPr>
                <w:rFonts w:ascii="Times New Roman" w:hAnsi="Times New Roman" w:cs="Times New Roman"/>
                <w:b/>
                <w:bCs/>
                <w:sz w:val="20"/>
                <w:szCs w:val="20"/>
              </w:rPr>
            </w:pPr>
            <w:r w:rsidRPr="00E96F6D">
              <w:rPr>
                <w:rFonts w:ascii="Times New Roman" w:hAnsi="Times New Roman" w:cs="Times New Roman"/>
                <w:b/>
                <w:bCs/>
                <w:sz w:val="20"/>
                <w:szCs w:val="20"/>
              </w:rPr>
              <w:t>Methods: Data collection, management, and analysis</w:t>
            </w:r>
          </w:p>
        </w:tc>
      </w:tr>
      <w:tr w:rsidR="00E96F6D" w:rsidRPr="00D673A0" w14:paraId="6E3C01FB" w14:textId="77777777" w:rsidTr="006323D6">
        <w:trPr>
          <w:cantSplit/>
          <w:jc w:val="center"/>
        </w:trPr>
        <w:tc>
          <w:tcPr>
            <w:tcW w:w="1587" w:type="dxa"/>
          </w:tcPr>
          <w:p w14:paraId="41A6CB41"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lastRenderedPageBreak/>
              <w:t>Data collection methods</w:t>
            </w:r>
          </w:p>
        </w:tc>
        <w:tc>
          <w:tcPr>
            <w:tcW w:w="2056" w:type="dxa"/>
          </w:tcPr>
          <w:p w14:paraId="36D04BD0"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 xml:space="preserve">18a. Plans for assessment and collection of outcome, baseline, and other trial data, including any </w:t>
            </w:r>
            <w:r w:rsidRPr="00E96F6D">
              <w:rPr>
                <w:rFonts w:ascii="Times New Roman" w:hAnsi="Times New Roman" w:cs="Times New Roman"/>
                <w:bCs/>
                <w:sz w:val="20"/>
                <w:szCs w:val="20"/>
              </w:rPr>
              <w:t>related processes to promote data quality</w:t>
            </w:r>
            <w:r w:rsidRPr="00E96F6D">
              <w:rPr>
                <w:rFonts w:ascii="Times New Roman" w:hAnsi="Times New Roman" w:cs="Times New Roman"/>
                <w:sz w:val="20"/>
                <w:szCs w:val="20"/>
              </w:rPr>
              <w:t xml:space="preserve"> (eg, duplicate measurements, training of assessors) and a description of study instruments (eg, questionnaires, laboratory tests) along with their reliability and validity, if known. Reference to where data collection forms can be found, if not in the protocol</w:t>
            </w:r>
          </w:p>
        </w:tc>
        <w:tc>
          <w:tcPr>
            <w:tcW w:w="567" w:type="dxa"/>
          </w:tcPr>
          <w:p w14:paraId="6FF9442D"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7-9</w:t>
            </w:r>
          </w:p>
        </w:tc>
        <w:tc>
          <w:tcPr>
            <w:tcW w:w="2098" w:type="dxa"/>
          </w:tcPr>
          <w:p w14:paraId="48B9557A" w14:textId="77777777" w:rsidR="00E96F6D" w:rsidRPr="00E96F6D" w:rsidRDefault="00E96F6D" w:rsidP="00D03963">
            <w:pPr>
              <w:rPr>
                <w:rFonts w:ascii="Times New Roman" w:hAnsi="Times New Roman" w:cs="Times New Roman"/>
                <w:sz w:val="20"/>
                <w:szCs w:val="20"/>
              </w:rPr>
            </w:pPr>
          </w:p>
        </w:tc>
        <w:tc>
          <w:tcPr>
            <w:tcW w:w="567" w:type="dxa"/>
          </w:tcPr>
          <w:p w14:paraId="09110F27" w14:textId="77777777" w:rsidR="00E96F6D" w:rsidRPr="00E96F6D" w:rsidRDefault="00E96F6D" w:rsidP="00D03963">
            <w:pPr>
              <w:rPr>
                <w:rFonts w:ascii="Times New Roman" w:hAnsi="Times New Roman" w:cs="Times New Roman"/>
                <w:sz w:val="20"/>
                <w:szCs w:val="20"/>
              </w:rPr>
            </w:pPr>
          </w:p>
        </w:tc>
        <w:tc>
          <w:tcPr>
            <w:tcW w:w="2098" w:type="dxa"/>
          </w:tcPr>
          <w:p w14:paraId="6E7EF8DF" w14:textId="77777777" w:rsidR="00E96F6D" w:rsidRPr="00E96F6D" w:rsidRDefault="00E96F6D" w:rsidP="00D03963">
            <w:pPr>
              <w:rPr>
                <w:rFonts w:ascii="Times New Roman" w:hAnsi="Times New Roman" w:cs="Times New Roman"/>
                <w:sz w:val="20"/>
                <w:szCs w:val="20"/>
              </w:rPr>
            </w:pPr>
          </w:p>
        </w:tc>
        <w:tc>
          <w:tcPr>
            <w:tcW w:w="567" w:type="dxa"/>
          </w:tcPr>
          <w:p w14:paraId="181E7B93" w14:textId="77777777" w:rsidR="00E96F6D" w:rsidRPr="00E96F6D" w:rsidRDefault="00E96F6D" w:rsidP="00D03963">
            <w:pPr>
              <w:rPr>
                <w:rFonts w:ascii="Times New Roman" w:hAnsi="Times New Roman" w:cs="Times New Roman"/>
                <w:sz w:val="20"/>
                <w:szCs w:val="20"/>
              </w:rPr>
            </w:pPr>
          </w:p>
        </w:tc>
        <w:tc>
          <w:tcPr>
            <w:tcW w:w="2098" w:type="dxa"/>
          </w:tcPr>
          <w:p w14:paraId="647773EB" w14:textId="77777777" w:rsidR="00E96F6D" w:rsidRPr="00E96F6D" w:rsidRDefault="00E96F6D" w:rsidP="00D03963">
            <w:pPr>
              <w:rPr>
                <w:rFonts w:ascii="Times New Roman" w:hAnsi="Times New Roman" w:cs="Times New Roman"/>
                <w:sz w:val="20"/>
                <w:szCs w:val="20"/>
              </w:rPr>
            </w:pPr>
          </w:p>
        </w:tc>
        <w:tc>
          <w:tcPr>
            <w:tcW w:w="567" w:type="dxa"/>
          </w:tcPr>
          <w:p w14:paraId="55A6DD14" w14:textId="77777777" w:rsidR="00E96F6D" w:rsidRPr="00E96F6D" w:rsidRDefault="00E96F6D" w:rsidP="00D03963">
            <w:pPr>
              <w:rPr>
                <w:rFonts w:ascii="Times New Roman" w:hAnsi="Times New Roman" w:cs="Times New Roman"/>
                <w:sz w:val="20"/>
                <w:szCs w:val="20"/>
              </w:rPr>
            </w:pPr>
          </w:p>
        </w:tc>
        <w:tc>
          <w:tcPr>
            <w:tcW w:w="2098" w:type="dxa"/>
          </w:tcPr>
          <w:p w14:paraId="7D7C38E1" w14:textId="77777777" w:rsidR="00E96F6D" w:rsidRPr="00E96F6D" w:rsidRDefault="00E96F6D" w:rsidP="00D03963">
            <w:pPr>
              <w:rPr>
                <w:rFonts w:ascii="Times New Roman" w:hAnsi="Times New Roman" w:cs="Times New Roman"/>
                <w:sz w:val="20"/>
                <w:szCs w:val="20"/>
              </w:rPr>
            </w:pPr>
          </w:p>
        </w:tc>
        <w:tc>
          <w:tcPr>
            <w:tcW w:w="567" w:type="dxa"/>
          </w:tcPr>
          <w:p w14:paraId="219F102B" w14:textId="77777777" w:rsidR="00E96F6D" w:rsidRPr="00E96F6D" w:rsidRDefault="00E96F6D" w:rsidP="00D03963">
            <w:pPr>
              <w:rPr>
                <w:rFonts w:ascii="Times New Roman" w:hAnsi="Times New Roman" w:cs="Times New Roman"/>
                <w:sz w:val="20"/>
                <w:szCs w:val="20"/>
              </w:rPr>
            </w:pPr>
          </w:p>
        </w:tc>
      </w:tr>
      <w:tr w:rsidR="00E96F6D" w:rsidRPr="00D673A0" w14:paraId="6C46B2A2" w14:textId="77777777" w:rsidTr="006323D6">
        <w:trPr>
          <w:cantSplit/>
          <w:jc w:val="center"/>
        </w:trPr>
        <w:tc>
          <w:tcPr>
            <w:tcW w:w="1587" w:type="dxa"/>
          </w:tcPr>
          <w:p w14:paraId="0F24FB83" w14:textId="77777777" w:rsidR="00E96F6D" w:rsidRPr="00E96F6D" w:rsidRDefault="00E96F6D" w:rsidP="00D03963">
            <w:pPr>
              <w:rPr>
                <w:rFonts w:ascii="Times New Roman" w:hAnsi="Times New Roman" w:cs="Times New Roman"/>
                <w:sz w:val="20"/>
                <w:szCs w:val="20"/>
              </w:rPr>
            </w:pPr>
          </w:p>
        </w:tc>
        <w:tc>
          <w:tcPr>
            <w:tcW w:w="2056" w:type="dxa"/>
          </w:tcPr>
          <w:p w14:paraId="18D197D9"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18b. Plans to promote participant retention and complete follow-up, including list of any outcome data to be collected for participants who discontinue or deviate from intervention protocols</w:t>
            </w:r>
          </w:p>
        </w:tc>
        <w:tc>
          <w:tcPr>
            <w:tcW w:w="567" w:type="dxa"/>
          </w:tcPr>
          <w:p w14:paraId="3BBB2FB5"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6, 7, 8</w:t>
            </w:r>
          </w:p>
        </w:tc>
        <w:tc>
          <w:tcPr>
            <w:tcW w:w="2098" w:type="dxa"/>
          </w:tcPr>
          <w:p w14:paraId="1721FE5C" w14:textId="77777777" w:rsidR="00E96F6D" w:rsidRPr="00E96F6D" w:rsidRDefault="00E96F6D" w:rsidP="00D03963">
            <w:pPr>
              <w:rPr>
                <w:rFonts w:ascii="Times New Roman" w:hAnsi="Times New Roman" w:cs="Times New Roman"/>
                <w:sz w:val="20"/>
                <w:szCs w:val="20"/>
              </w:rPr>
            </w:pPr>
          </w:p>
        </w:tc>
        <w:tc>
          <w:tcPr>
            <w:tcW w:w="567" w:type="dxa"/>
          </w:tcPr>
          <w:p w14:paraId="0E27CD77" w14:textId="77777777" w:rsidR="00E96F6D" w:rsidRPr="00E96F6D" w:rsidRDefault="00E96F6D" w:rsidP="00D03963">
            <w:pPr>
              <w:rPr>
                <w:rFonts w:ascii="Times New Roman" w:hAnsi="Times New Roman" w:cs="Times New Roman"/>
                <w:sz w:val="20"/>
                <w:szCs w:val="20"/>
              </w:rPr>
            </w:pPr>
          </w:p>
        </w:tc>
        <w:tc>
          <w:tcPr>
            <w:tcW w:w="2098" w:type="dxa"/>
          </w:tcPr>
          <w:p w14:paraId="280210FE" w14:textId="77777777" w:rsidR="00E96F6D" w:rsidRPr="00E96F6D" w:rsidRDefault="00E96F6D" w:rsidP="00D03963">
            <w:pPr>
              <w:rPr>
                <w:rFonts w:ascii="Times New Roman" w:hAnsi="Times New Roman" w:cs="Times New Roman"/>
                <w:sz w:val="20"/>
                <w:szCs w:val="20"/>
              </w:rPr>
            </w:pPr>
          </w:p>
        </w:tc>
        <w:tc>
          <w:tcPr>
            <w:tcW w:w="567" w:type="dxa"/>
          </w:tcPr>
          <w:p w14:paraId="7252B40A" w14:textId="77777777" w:rsidR="00E96F6D" w:rsidRPr="00E96F6D" w:rsidRDefault="00E96F6D" w:rsidP="00D03963">
            <w:pPr>
              <w:rPr>
                <w:rFonts w:ascii="Times New Roman" w:hAnsi="Times New Roman" w:cs="Times New Roman"/>
                <w:sz w:val="20"/>
                <w:szCs w:val="20"/>
              </w:rPr>
            </w:pPr>
          </w:p>
        </w:tc>
        <w:tc>
          <w:tcPr>
            <w:tcW w:w="2098" w:type="dxa"/>
          </w:tcPr>
          <w:p w14:paraId="69D1E6AE" w14:textId="77777777" w:rsidR="00E96F6D" w:rsidRPr="00E96F6D" w:rsidRDefault="00E96F6D" w:rsidP="00D03963">
            <w:pPr>
              <w:rPr>
                <w:rFonts w:ascii="Times New Roman" w:hAnsi="Times New Roman" w:cs="Times New Roman"/>
                <w:sz w:val="20"/>
                <w:szCs w:val="20"/>
              </w:rPr>
            </w:pPr>
          </w:p>
        </w:tc>
        <w:tc>
          <w:tcPr>
            <w:tcW w:w="567" w:type="dxa"/>
          </w:tcPr>
          <w:p w14:paraId="348B9593" w14:textId="77777777" w:rsidR="00E96F6D" w:rsidRPr="00E96F6D" w:rsidRDefault="00E96F6D" w:rsidP="00D03963">
            <w:pPr>
              <w:rPr>
                <w:rFonts w:ascii="Times New Roman" w:hAnsi="Times New Roman" w:cs="Times New Roman"/>
                <w:sz w:val="20"/>
                <w:szCs w:val="20"/>
              </w:rPr>
            </w:pPr>
          </w:p>
        </w:tc>
        <w:tc>
          <w:tcPr>
            <w:tcW w:w="2098" w:type="dxa"/>
          </w:tcPr>
          <w:p w14:paraId="69F6059C" w14:textId="77777777" w:rsidR="00E96F6D" w:rsidRPr="00E96F6D" w:rsidRDefault="00E96F6D" w:rsidP="00D03963">
            <w:pPr>
              <w:rPr>
                <w:rFonts w:ascii="Times New Roman" w:hAnsi="Times New Roman" w:cs="Times New Roman"/>
                <w:sz w:val="20"/>
                <w:szCs w:val="20"/>
              </w:rPr>
            </w:pPr>
          </w:p>
        </w:tc>
        <w:tc>
          <w:tcPr>
            <w:tcW w:w="567" w:type="dxa"/>
          </w:tcPr>
          <w:p w14:paraId="1E423061" w14:textId="77777777" w:rsidR="00E96F6D" w:rsidRPr="00E96F6D" w:rsidRDefault="00E96F6D" w:rsidP="00D03963">
            <w:pPr>
              <w:rPr>
                <w:rFonts w:ascii="Times New Roman" w:hAnsi="Times New Roman" w:cs="Times New Roman"/>
                <w:sz w:val="20"/>
                <w:szCs w:val="20"/>
              </w:rPr>
            </w:pPr>
          </w:p>
        </w:tc>
      </w:tr>
      <w:tr w:rsidR="00E96F6D" w:rsidRPr="00D673A0" w14:paraId="1026F96D" w14:textId="77777777" w:rsidTr="006323D6">
        <w:trPr>
          <w:cantSplit/>
          <w:jc w:val="center"/>
        </w:trPr>
        <w:tc>
          <w:tcPr>
            <w:tcW w:w="1587" w:type="dxa"/>
          </w:tcPr>
          <w:p w14:paraId="6F3FCFEF"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lastRenderedPageBreak/>
              <w:t>Data management</w:t>
            </w:r>
          </w:p>
        </w:tc>
        <w:tc>
          <w:tcPr>
            <w:tcW w:w="2056" w:type="dxa"/>
          </w:tcPr>
          <w:p w14:paraId="7E18F0FE"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 xml:space="preserve">19. Plans for data entry, coding, security, and storage, including any </w:t>
            </w:r>
            <w:r w:rsidRPr="00E96F6D">
              <w:rPr>
                <w:rFonts w:ascii="Times New Roman" w:hAnsi="Times New Roman" w:cs="Times New Roman"/>
                <w:bCs/>
                <w:sz w:val="20"/>
                <w:szCs w:val="20"/>
              </w:rPr>
              <w:t>related processes to promote data quality</w:t>
            </w:r>
            <w:r w:rsidRPr="00E96F6D">
              <w:rPr>
                <w:rFonts w:ascii="Times New Roman" w:hAnsi="Times New Roman" w:cs="Times New Roman"/>
                <w:sz w:val="20"/>
                <w:szCs w:val="20"/>
              </w:rPr>
              <w:t xml:space="preserve"> (eg, double data entry</w:t>
            </w:r>
            <w:r w:rsidRPr="00E96F6D">
              <w:rPr>
                <w:rFonts w:ascii="Times New Roman" w:hAnsi="Times New Roman" w:cs="Times New Roman"/>
                <w:bCs/>
                <w:sz w:val="20"/>
                <w:szCs w:val="20"/>
              </w:rPr>
              <w:t>; range checks for data values</w:t>
            </w:r>
            <w:r w:rsidRPr="00E96F6D">
              <w:rPr>
                <w:rFonts w:ascii="Times New Roman" w:hAnsi="Times New Roman" w:cs="Times New Roman"/>
                <w:sz w:val="20"/>
                <w:szCs w:val="20"/>
              </w:rPr>
              <w:t>). Reference to where details of data management procedures can be found, if not in the protocol</w:t>
            </w:r>
          </w:p>
        </w:tc>
        <w:tc>
          <w:tcPr>
            <w:tcW w:w="567" w:type="dxa"/>
          </w:tcPr>
          <w:p w14:paraId="1DE23324" w14:textId="77777777" w:rsidR="00E96F6D" w:rsidRPr="00E96F6D" w:rsidRDefault="00E96F6D" w:rsidP="00D03963">
            <w:pPr>
              <w:rPr>
                <w:rFonts w:ascii="Times New Roman" w:hAnsi="Times New Roman" w:cs="Times New Roman"/>
                <w:sz w:val="20"/>
                <w:szCs w:val="20"/>
              </w:rPr>
            </w:pPr>
            <w:r w:rsidRPr="00E96F6D">
              <w:rPr>
                <w:rFonts w:ascii="Times New Roman" w:hAnsi="Times New Roman" w:cs="Times New Roman"/>
                <w:sz w:val="20"/>
                <w:szCs w:val="20"/>
              </w:rPr>
              <w:t>A</w:t>
            </w:r>
          </w:p>
        </w:tc>
        <w:tc>
          <w:tcPr>
            <w:tcW w:w="2098" w:type="dxa"/>
          </w:tcPr>
          <w:p w14:paraId="09D0B117" w14:textId="77777777" w:rsidR="00E96F6D" w:rsidRPr="00E96F6D" w:rsidRDefault="00E96F6D" w:rsidP="00D03963">
            <w:pPr>
              <w:rPr>
                <w:rFonts w:ascii="Times New Roman" w:hAnsi="Times New Roman" w:cs="Times New Roman"/>
                <w:sz w:val="20"/>
                <w:szCs w:val="20"/>
              </w:rPr>
            </w:pPr>
          </w:p>
        </w:tc>
        <w:tc>
          <w:tcPr>
            <w:tcW w:w="567" w:type="dxa"/>
          </w:tcPr>
          <w:p w14:paraId="26267DFF" w14:textId="77777777" w:rsidR="00E96F6D" w:rsidRPr="00E96F6D" w:rsidRDefault="00E96F6D" w:rsidP="00D03963">
            <w:pPr>
              <w:rPr>
                <w:rFonts w:ascii="Times New Roman" w:hAnsi="Times New Roman" w:cs="Times New Roman"/>
                <w:sz w:val="20"/>
                <w:szCs w:val="20"/>
              </w:rPr>
            </w:pPr>
          </w:p>
        </w:tc>
        <w:tc>
          <w:tcPr>
            <w:tcW w:w="2098" w:type="dxa"/>
          </w:tcPr>
          <w:p w14:paraId="2DBC73C8" w14:textId="77777777" w:rsidR="00E96F6D" w:rsidRPr="00E96F6D" w:rsidRDefault="00E96F6D" w:rsidP="00D03963">
            <w:pPr>
              <w:rPr>
                <w:rFonts w:ascii="Times New Roman" w:hAnsi="Times New Roman" w:cs="Times New Roman"/>
                <w:sz w:val="20"/>
                <w:szCs w:val="20"/>
              </w:rPr>
            </w:pPr>
          </w:p>
        </w:tc>
        <w:tc>
          <w:tcPr>
            <w:tcW w:w="567" w:type="dxa"/>
          </w:tcPr>
          <w:p w14:paraId="31B298D2" w14:textId="77777777" w:rsidR="00E96F6D" w:rsidRPr="00E96F6D" w:rsidRDefault="00E96F6D" w:rsidP="00D03963">
            <w:pPr>
              <w:rPr>
                <w:rFonts w:ascii="Times New Roman" w:hAnsi="Times New Roman" w:cs="Times New Roman"/>
                <w:sz w:val="20"/>
                <w:szCs w:val="20"/>
              </w:rPr>
            </w:pPr>
          </w:p>
        </w:tc>
        <w:tc>
          <w:tcPr>
            <w:tcW w:w="2098" w:type="dxa"/>
          </w:tcPr>
          <w:p w14:paraId="2B9D8FF9" w14:textId="77777777" w:rsidR="00E96F6D" w:rsidRPr="00E96F6D" w:rsidRDefault="00E96F6D" w:rsidP="00D03963">
            <w:pPr>
              <w:rPr>
                <w:rFonts w:ascii="Times New Roman" w:hAnsi="Times New Roman" w:cs="Times New Roman"/>
                <w:sz w:val="20"/>
                <w:szCs w:val="20"/>
              </w:rPr>
            </w:pPr>
          </w:p>
        </w:tc>
        <w:tc>
          <w:tcPr>
            <w:tcW w:w="567" w:type="dxa"/>
          </w:tcPr>
          <w:p w14:paraId="56A91B92" w14:textId="77777777" w:rsidR="00E96F6D" w:rsidRPr="00E96F6D" w:rsidRDefault="00E96F6D" w:rsidP="00D03963">
            <w:pPr>
              <w:rPr>
                <w:rFonts w:ascii="Times New Roman" w:hAnsi="Times New Roman" w:cs="Times New Roman"/>
                <w:sz w:val="20"/>
                <w:szCs w:val="20"/>
              </w:rPr>
            </w:pPr>
          </w:p>
        </w:tc>
        <w:tc>
          <w:tcPr>
            <w:tcW w:w="2098" w:type="dxa"/>
          </w:tcPr>
          <w:p w14:paraId="3093A142" w14:textId="77777777" w:rsidR="00E96F6D" w:rsidRPr="00E96F6D" w:rsidRDefault="00E96F6D" w:rsidP="00D03963">
            <w:pPr>
              <w:rPr>
                <w:rFonts w:ascii="Times New Roman" w:hAnsi="Times New Roman" w:cs="Times New Roman"/>
                <w:sz w:val="20"/>
                <w:szCs w:val="20"/>
              </w:rPr>
            </w:pPr>
          </w:p>
        </w:tc>
        <w:tc>
          <w:tcPr>
            <w:tcW w:w="567" w:type="dxa"/>
          </w:tcPr>
          <w:p w14:paraId="2A9E2610" w14:textId="77777777" w:rsidR="00E96F6D" w:rsidRPr="00E96F6D" w:rsidRDefault="00E96F6D" w:rsidP="00D03963">
            <w:pPr>
              <w:rPr>
                <w:rFonts w:ascii="Times New Roman" w:hAnsi="Times New Roman" w:cs="Times New Roman"/>
                <w:sz w:val="20"/>
                <w:szCs w:val="20"/>
              </w:rPr>
            </w:pPr>
          </w:p>
        </w:tc>
      </w:tr>
      <w:tr w:rsidR="00E96F6D" w:rsidRPr="00D673A0" w14:paraId="2B1CCB23" w14:textId="77777777" w:rsidTr="006323D6">
        <w:trPr>
          <w:cantSplit/>
          <w:jc w:val="center"/>
        </w:trPr>
        <w:tc>
          <w:tcPr>
            <w:tcW w:w="1587" w:type="dxa"/>
          </w:tcPr>
          <w:p w14:paraId="423B7442"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Statistical methods</w:t>
            </w:r>
          </w:p>
        </w:tc>
        <w:tc>
          <w:tcPr>
            <w:tcW w:w="2056" w:type="dxa"/>
          </w:tcPr>
          <w:p w14:paraId="7DE7E183"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20a. Statistical methods for analysing primary and secondary outcomes. Reference to where other details of the statistical analysis plan can be found, if not in the protocol</w:t>
            </w:r>
          </w:p>
        </w:tc>
        <w:tc>
          <w:tcPr>
            <w:tcW w:w="567" w:type="dxa"/>
          </w:tcPr>
          <w:p w14:paraId="43C3611D"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10-11, A</w:t>
            </w:r>
          </w:p>
        </w:tc>
        <w:tc>
          <w:tcPr>
            <w:tcW w:w="2098" w:type="dxa"/>
          </w:tcPr>
          <w:p w14:paraId="39717F8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12a. Methods [which will] used to address each pilot trial objective whether qualitative or quantitative</w:t>
            </w:r>
          </w:p>
        </w:tc>
        <w:tc>
          <w:tcPr>
            <w:tcW w:w="567" w:type="dxa"/>
          </w:tcPr>
          <w:p w14:paraId="52376B9D"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10-11, A</w:t>
            </w:r>
          </w:p>
        </w:tc>
        <w:tc>
          <w:tcPr>
            <w:tcW w:w="2098" w:type="dxa"/>
          </w:tcPr>
          <w:p w14:paraId="332837A2"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12. Describe plans for presenting and analyzing information on harms (including coding, handling of recurrent events, specification of timing issues, handling of continuous measures, and any statistical analyses).</w:t>
            </w:r>
          </w:p>
        </w:tc>
        <w:tc>
          <w:tcPr>
            <w:tcW w:w="567" w:type="dxa"/>
          </w:tcPr>
          <w:p w14:paraId="28EB1446"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10-11, A</w:t>
            </w:r>
          </w:p>
        </w:tc>
        <w:tc>
          <w:tcPr>
            <w:tcW w:w="2098" w:type="dxa"/>
          </w:tcPr>
          <w:p w14:paraId="5D7593C6" w14:textId="77777777" w:rsidR="00E96F6D" w:rsidRPr="00E96F6D" w:rsidRDefault="00E96F6D" w:rsidP="00860F58">
            <w:pPr>
              <w:rPr>
                <w:rFonts w:ascii="Times New Roman" w:hAnsi="Times New Roman" w:cs="Times New Roman"/>
                <w:sz w:val="20"/>
                <w:szCs w:val="20"/>
              </w:rPr>
            </w:pPr>
          </w:p>
        </w:tc>
        <w:tc>
          <w:tcPr>
            <w:tcW w:w="567" w:type="dxa"/>
          </w:tcPr>
          <w:p w14:paraId="02B304AD" w14:textId="77777777" w:rsidR="00E96F6D" w:rsidRPr="00E96F6D" w:rsidRDefault="00E96F6D" w:rsidP="00860F58">
            <w:pPr>
              <w:rPr>
                <w:rFonts w:ascii="Times New Roman" w:hAnsi="Times New Roman" w:cs="Times New Roman"/>
                <w:sz w:val="20"/>
                <w:szCs w:val="20"/>
              </w:rPr>
            </w:pPr>
          </w:p>
        </w:tc>
        <w:tc>
          <w:tcPr>
            <w:tcW w:w="2098" w:type="dxa"/>
          </w:tcPr>
          <w:p w14:paraId="28C709FC"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12a. How missing data were handled, with details of any imputation method</w:t>
            </w:r>
          </w:p>
        </w:tc>
        <w:tc>
          <w:tcPr>
            <w:tcW w:w="567" w:type="dxa"/>
          </w:tcPr>
          <w:p w14:paraId="76D6D7AC"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A</w:t>
            </w:r>
          </w:p>
        </w:tc>
      </w:tr>
      <w:tr w:rsidR="00E96F6D" w:rsidRPr="00D673A0" w14:paraId="15E1975C" w14:textId="77777777" w:rsidTr="006323D6">
        <w:trPr>
          <w:cantSplit/>
          <w:jc w:val="center"/>
        </w:trPr>
        <w:tc>
          <w:tcPr>
            <w:tcW w:w="1587" w:type="dxa"/>
          </w:tcPr>
          <w:p w14:paraId="0AA9B5B1" w14:textId="77777777" w:rsidR="00E96F6D" w:rsidRPr="00E96F6D" w:rsidRDefault="00E96F6D" w:rsidP="00860F58">
            <w:pPr>
              <w:rPr>
                <w:rFonts w:ascii="Times New Roman" w:hAnsi="Times New Roman" w:cs="Times New Roman"/>
                <w:sz w:val="20"/>
                <w:szCs w:val="20"/>
              </w:rPr>
            </w:pPr>
          </w:p>
        </w:tc>
        <w:tc>
          <w:tcPr>
            <w:tcW w:w="2056" w:type="dxa"/>
          </w:tcPr>
          <w:p w14:paraId="2BABEEB7"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20b. Methods for any additional analyses (eg, subgroup and adjusted analyses)</w:t>
            </w:r>
          </w:p>
        </w:tc>
        <w:tc>
          <w:tcPr>
            <w:tcW w:w="567" w:type="dxa"/>
          </w:tcPr>
          <w:p w14:paraId="7DF1AAC8"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A</w:t>
            </w:r>
          </w:p>
        </w:tc>
        <w:tc>
          <w:tcPr>
            <w:tcW w:w="2098" w:type="dxa"/>
          </w:tcPr>
          <w:p w14:paraId="3B31C5B9" w14:textId="77777777" w:rsidR="00E96F6D" w:rsidRPr="00E96F6D" w:rsidRDefault="00E96F6D" w:rsidP="00860F58">
            <w:pPr>
              <w:rPr>
                <w:rFonts w:ascii="Times New Roman" w:hAnsi="Times New Roman" w:cs="Times New Roman"/>
                <w:sz w:val="20"/>
                <w:szCs w:val="20"/>
              </w:rPr>
            </w:pPr>
          </w:p>
        </w:tc>
        <w:tc>
          <w:tcPr>
            <w:tcW w:w="567" w:type="dxa"/>
          </w:tcPr>
          <w:p w14:paraId="7F7B28D7" w14:textId="77777777" w:rsidR="00E96F6D" w:rsidRPr="00E96F6D" w:rsidRDefault="00E96F6D" w:rsidP="00860F58">
            <w:pPr>
              <w:rPr>
                <w:rFonts w:ascii="Times New Roman" w:hAnsi="Times New Roman" w:cs="Times New Roman"/>
                <w:sz w:val="20"/>
                <w:szCs w:val="20"/>
              </w:rPr>
            </w:pPr>
          </w:p>
        </w:tc>
        <w:tc>
          <w:tcPr>
            <w:tcW w:w="2098" w:type="dxa"/>
          </w:tcPr>
          <w:p w14:paraId="32DAA9C1" w14:textId="77777777" w:rsidR="00E96F6D" w:rsidRPr="00E96F6D" w:rsidRDefault="00E96F6D" w:rsidP="00860F58">
            <w:pPr>
              <w:rPr>
                <w:rFonts w:ascii="Times New Roman" w:hAnsi="Times New Roman" w:cs="Times New Roman"/>
                <w:sz w:val="20"/>
                <w:szCs w:val="20"/>
              </w:rPr>
            </w:pPr>
          </w:p>
        </w:tc>
        <w:tc>
          <w:tcPr>
            <w:tcW w:w="567" w:type="dxa"/>
          </w:tcPr>
          <w:p w14:paraId="09AF2F74" w14:textId="77777777" w:rsidR="00E96F6D" w:rsidRPr="00E96F6D" w:rsidRDefault="00E96F6D" w:rsidP="00860F58">
            <w:pPr>
              <w:rPr>
                <w:rFonts w:ascii="Times New Roman" w:hAnsi="Times New Roman" w:cs="Times New Roman"/>
                <w:sz w:val="20"/>
                <w:szCs w:val="20"/>
              </w:rPr>
            </w:pPr>
          </w:p>
        </w:tc>
        <w:tc>
          <w:tcPr>
            <w:tcW w:w="2098" w:type="dxa"/>
          </w:tcPr>
          <w:p w14:paraId="20BC1C8E" w14:textId="77777777" w:rsidR="00E96F6D" w:rsidRPr="00E96F6D" w:rsidRDefault="00E96F6D" w:rsidP="00860F58">
            <w:pPr>
              <w:rPr>
                <w:rFonts w:ascii="Times New Roman" w:hAnsi="Times New Roman" w:cs="Times New Roman"/>
                <w:sz w:val="20"/>
                <w:szCs w:val="20"/>
              </w:rPr>
            </w:pPr>
          </w:p>
        </w:tc>
        <w:tc>
          <w:tcPr>
            <w:tcW w:w="567" w:type="dxa"/>
          </w:tcPr>
          <w:p w14:paraId="6BA03BE4" w14:textId="77777777" w:rsidR="00E96F6D" w:rsidRPr="00E96F6D" w:rsidRDefault="00E96F6D" w:rsidP="00860F58">
            <w:pPr>
              <w:rPr>
                <w:rFonts w:ascii="Times New Roman" w:hAnsi="Times New Roman" w:cs="Times New Roman"/>
                <w:sz w:val="20"/>
                <w:szCs w:val="20"/>
              </w:rPr>
            </w:pPr>
          </w:p>
        </w:tc>
        <w:tc>
          <w:tcPr>
            <w:tcW w:w="2098" w:type="dxa"/>
          </w:tcPr>
          <w:p w14:paraId="7D267E87" w14:textId="77777777" w:rsidR="00E96F6D" w:rsidRPr="00E96F6D" w:rsidRDefault="00E96F6D" w:rsidP="00860F58">
            <w:pPr>
              <w:rPr>
                <w:rFonts w:ascii="Times New Roman" w:hAnsi="Times New Roman" w:cs="Times New Roman"/>
                <w:sz w:val="20"/>
                <w:szCs w:val="20"/>
              </w:rPr>
            </w:pPr>
          </w:p>
        </w:tc>
        <w:tc>
          <w:tcPr>
            <w:tcW w:w="567" w:type="dxa"/>
          </w:tcPr>
          <w:p w14:paraId="48D1060A" w14:textId="77777777" w:rsidR="00E96F6D" w:rsidRPr="00E96F6D" w:rsidRDefault="00E96F6D" w:rsidP="00860F58">
            <w:pPr>
              <w:rPr>
                <w:rFonts w:ascii="Times New Roman" w:hAnsi="Times New Roman" w:cs="Times New Roman"/>
                <w:sz w:val="20"/>
                <w:szCs w:val="20"/>
              </w:rPr>
            </w:pPr>
          </w:p>
        </w:tc>
      </w:tr>
      <w:tr w:rsidR="00E96F6D" w:rsidRPr="00D673A0" w14:paraId="6AA4A7F4" w14:textId="77777777" w:rsidTr="006323D6">
        <w:trPr>
          <w:cantSplit/>
          <w:jc w:val="center"/>
        </w:trPr>
        <w:tc>
          <w:tcPr>
            <w:tcW w:w="1587" w:type="dxa"/>
          </w:tcPr>
          <w:p w14:paraId="0A786337" w14:textId="77777777" w:rsidR="00E96F6D" w:rsidRPr="00E96F6D" w:rsidRDefault="00E96F6D" w:rsidP="00860F58">
            <w:pPr>
              <w:rPr>
                <w:rFonts w:ascii="Times New Roman" w:hAnsi="Times New Roman" w:cs="Times New Roman"/>
                <w:sz w:val="20"/>
                <w:szCs w:val="20"/>
              </w:rPr>
            </w:pPr>
          </w:p>
        </w:tc>
        <w:tc>
          <w:tcPr>
            <w:tcW w:w="2056" w:type="dxa"/>
          </w:tcPr>
          <w:p w14:paraId="4782F0B3"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20c. Definition of analysis population relating to protocol non-adherence (eg, as randomised analysis), and any statistical methods to handle missing data (eg, multiple imputation)</w:t>
            </w:r>
          </w:p>
        </w:tc>
        <w:tc>
          <w:tcPr>
            <w:tcW w:w="567" w:type="dxa"/>
          </w:tcPr>
          <w:p w14:paraId="0558D3F4"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10</w:t>
            </w:r>
          </w:p>
        </w:tc>
        <w:tc>
          <w:tcPr>
            <w:tcW w:w="2098" w:type="dxa"/>
          </w:tcPr>
          <w:p w14:paraId="3BC7F1B6" w14:textId="77777777" w:rsidR="00E96F6D" w:rsidRPr="00E96F6D" w:rsidRDefault="00E96F6D" w:rsidP="00860F58">
            <w:pPr>
              <w:rPr>
                <w:rFonts w:ascii="Times New Roman" w:hAnsi="Times New Roman" w:cs="Times New Roman"/>
                <w:sz w:val="20"/>
                <w:szCs w:val="20"/>
              </w:rPr>
            </w:pPr>
          </w:p>
        </w:tc>
        <w:tc>
          <w:tcPr>
            <w:tcW w:w="567" w:type="dxa"/>
          </w:tcPr>
          <w:p w14:paraId="0090A432" w14:textId="77777777" w:rsidR="00E96F6D" w:rsidRPr="00E96F6D" w:rsidRDefault="00E96F6D" w:rsidP="00860F58">
            <w:pPr>
              <w:rPr>
                <w:rFonts w:ascii="Times New Roman" w:hAnsi="Times New Roman" w:cs="Times New Roman"/>
                <w:sz w:val="20"/>
                <w:szCs w:val="20"/>
              </w:rPr>
            </w:pPr>
          </w:p>
        </w:tc>
        <w:tc>
          <w:tcPr>
            <w:tcW w:w="2098" w:type="dxa"/>
          </w:tcPr>
          <w:p w14:paraId="47F7B3CF" w14:textId="77777777" w:rsidR="00E96F6D" w:rsidRPr="00E96F6D" w:rsidRDefault="00E96F6D" w:rsidP="00860F58">
            <w:pPr>
              <w:rPr>
                <w:rFonts w:ascii="Times New Roman" w:hAnsi="Times New Roman" w:cs="Times New Roman"/>
                <w:sz w:val="20"/>
                <w:szCs w:val="20"/>
              </w:rPr>
            </w:pPr>
          </w:p>
        </w:tc>
        <w:tc>
          <w:tcPr>
            <w:tcW w:w="567" w:type="dxa"/>
          </w:tcPr>
          <w:p w14:paraId="04B9D509" w14:textId="77777777" w:rsidR="00E96F6D" w:rsidRPr="00E96F6D" w:rsidRDefault="00E96F6D" w:rsidP="00860F58">
            <w:pPr>
              <w:rPr>
                <w:rFonts w:ascii="Times New Roman" w:hAnsi="Times New Roman" w:cs="Times New Roman"/>
                <w:sz w:val="20"/>
                <w:szCs w:val="20"/>
              </w:rPr>
            </w:pPr>
          </w:p>
        </w:tc>
        <w:tc>
          <w:tcPr>
            <w:tcW w:w="2098" w:type="dxa"/>
          </w:tcPr>
          <w:p w14:paraId="682E6820" w14:textId="77777777" w:rsidR="00E96F6D" w:rsidRPr="00E96F6D" w:rsidRDefault="00E96F6D" w:rsidP="00860F58">
            <w:pPr>
              <w:rPr>
                <w:rFonts w:ascii="Times New Roman" w:hAnsi="Times New Roman" w:cs="Times New Roman"/>
                <w:sz w:val="20"/>
                <w:szCs w:val="20"/>
              </w:rPr>
            </w:pPr>
          </w:p>
        </w:tc>
        <w:tc>
          <w:tcPr>
            <w:tcW w:w="567" w:type="dxa"/>
          </w:tcPr>
          <w:p w14:paraId="575D73C2" w14:textId="77777777" w:rsidR="00E96F6D" w:rsidRPr="00E96F6D" w:rsidRDefault="00E96F6D" w:rsidP="00860F58">
            <w:pPr>
              <w:rPr>
                <w:rFonts w:ascii="Times New Roman" w:hAnsi="Times New Roman" w:cs="Times New Roman"/>
                <w:sz w:val="20"/>
                <w:szCs w:val="20"/>
              </w:rPr>
            </w:pPr>
          </w:p>
        </w:tc>
        <w:tc>
          <w:tcPr>
            <w:tcW w:w="2098" w:type="dxa"/>
          </w:tcPr>
          <w:p w14:paraId="372EB50A" w14:textId="77777777" w:rsidR="00E96F6D" w:rsidRPr="00E96F6D" w:rsidRDefault="00E96F6D" w:rsidP="00860F58">
            <w:pPr>
              <w:rPr>
                <w:rFonts w:ascii="Times New Roman" w:hAnsi="Times New Roman" w:cs="Times New Roman"/>
                <w:sz w:val="20"/>
                <w:szCs w:val="20"/>
              </w:rPr>
            </w:pPr>
          </w:p>
        </w:tc>
        <w:tc>
          <w:tcPr>
            <w:tcW w:w="567" w:type="dxa"/>
          </w:tcPr>
          <w:p w14:paraId="15E41920" w14:textId="77777777" w:rsidR="00E96F6D" w:rsidRPr="00E96F6D" w:rsidRDefault="00E96F6D" w:rsidP="00860F58">
            <w:pPr>
              <w:rPr>
                <w:rFonts w:ascii="Times New Roman" w:hAnsi="Times New Roman" w:cs="Times New Roman"/>
                <w:sz w:val="20"/>
                <w:szCs w:val="20"/>
              </w:rPr>
            </w:pPr>
          </w:p>
        </w:tc>
      </w:tr>
      <w:tr w:rsidR="00E96F6D" w:rsidRPr="00D673A0" w14:paraId="3AADA450" w14:textId="77777777" w:rsidTr="006178D0">
        <w:trPr>
          <w:cantSplit/>
          <w:jc w:val="center"/>
        </w:trPr>
        <w:tc>
          <w:tcPr>
            <w:tcW w:w="14870" w:type="dxa"/>
            <w:gridSpan w:val="11"/>
          </w:tcPr>
          <w:p w14:paraId="49CC38D8"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b/>
                <w:bCs/>
                <w:sz w:val="20"/>
                <w:szCs w:val="20"/>
              </w:rPr>
              <w:t>Methods: Monitoring</w:t>
            </w:r>
          </w:p>
        </w:tc>
      </w:tr>
      <w:tr w:rsidR="00E96F6D" w:rsidRPr="00D673A0" w14:paraId="204545F4" w14:textId="77777777" w:rsidTr="006323D6">
        <w:trPr>
          <w:cantSplit/>
          <w:jc w:val="center"/>
        </w:trPr>
        <w:tc>
          <w:tcPr>
            <w:tcW w:w="1587" w:type="dxa"/>
          </w:tcPr>
          <w:p w14:paraId="328575D8"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Data monitoring</w:t>
            </w:r>
          </w:p>
        </w:tc>
        <w:tc>
          <w:tcPr>
            <w:tcW w:w="2056" w:type="dxa"/>
          </w:tcPr>
          <w:p w14:paraId="45069EB5"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21a. Composition of data monitoring committee (DMC); summary of its role and reporting structure; statement of whether it is independent from the sponsor and competing interests; and reference to where further details about its charter can be found, if not in the protocol. Alternatively, an explanation of why a DMC is not needed</w:t>
            </w:r>
          </w:p>
        </w:tc>
        <w:tc>
          <w:tcPr>
            <w:tcW w:w="567" w:type="dxa"/>
          </w:tcPr>
          <w:p w14:paraId="2A036B49"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5</w:t>
            </w:r>
          </w:p>
        </w:tc>
        <w:tc>
          <w:tcPr>
            <w:tcW w:w="2098" w:type="dxa"/>
          </w:tcPr>
          <w:p w14:paraId="603787B7" w14:textId="77777777" w:rsidR="00E96F6D" w:rsidRPr="00E96F6D" w:rsidRDefault="00E96F6D" w:rsidP="00860F58">
            <w:pPr>
              <w:rPr>
                <w:rFonts w:ascii="Times New Roman" w:hAnsi="Times New Roman" w:cs="Times New Roman"/>
                <w:sz w:val="20"/>
                <w:szCs w:val="20"/>
              </w:rPr>
            </w:pPr>
          </w:p>
        </w:tc>
        <w:tc>
          <w:tcPr>
            <w:tcW w:w="567" w:type="dxa"/>
          </w:tcPr>
          <w:p w14:paraId="4D5E5A29" w14:textId="77777777" w:rsidR="00E96F6D" w:rsidRPr="00E96F6D" w:rsidRDefault="00E96F6D" w:rsidP="00860F58">
            <w:pPr>
              <w:rPr>
                <w:rFonts w:ascii="Times New Roman" w:hAnsi="Times New Roman" w:cs="Times New Roman"/>
                <w:sz w:val="20"/>
                <w:szCs w:val="20"/>
              </w:rPr>
            </w:pPr>
          </w:p>
        </w:tc>
        <w:tc>
          <w:tcPr>
            <w:tcW w:w="2098" w:type="dxa"/>
          </w:tcPr>
          <w:p w14:paraId="37B5B934" w14:textId="77777777" w:rsidR="00E96F6D" w:rsidRPr="00E96F6D" w:rsidRDefault="00E96F6D" w:rsidP="00860F58">
            <w:pPr>
              <w:rPr>
                <w:rFonts w:ascii="Times New Roman" w:hAnsi="Times New Roman" w:cs="Times New Roman"/>
                <w:sz w:val="20"/>
                <w:szCs w:val="20"/>
              </w:rPr>
            </w:pPr>
          </w:p>
        </w:tc>
        <w:tc>
          <w:tcPr>
            <w:tcW w:w="567" w:type="dxa"/>
          </w:tcPr>
          <w:p w14:paraId="518EBF5B" w14:textId="77777777" w:rsidR="00E96F6D" w:rsidRPr="00E96F6D" w:rsidRDefault="00E96F6D" w:rsidP="00860F58">
            <w:pPr>
              <w:rPr>
                <w:rFonts w:ascii="Times New Roman" w:hAnsi="Times New Roman" w:cs="Times New Roman"/>
                <w:sz w:val="20"/>
                <w:szCs w:val="20"/>
              </w:rPr>
            </w:pPr>
          </w:p>
        </w:tc>
        <w:tc>
          <w:tcPr>
            <w:tcW w:w="2098" w:type="dxa"/>
          </w:tcPr>
          <w:p w14:paraId="6C4FDA20" w14:textId="77777777" w:rsidR="00E96F6D" w:rsidRPr="00E96F6D" w:rsidRDefault="00E96F6D" w:rsidP="00860F58">
            <w:pPr>
              <w:rPr>
                <w:rFonts w:ascii="Times New Roman" w:hAnsi="Times New Roman" w:cs="Times New Roman"/>
                <w:sz w:val="20"/>
                <w:szCs w:val="20"/>
              </w:rPr>
            </w:pPr>
          </w:p>
        </w:tc>
        <w:tc>
          <w:tcPr>
            <w:tcW w:w="567" w:type="dxa"/>
          </w:tcPr>
          <w:p w14:paraId="4E6FF62F" w14:textId="77777777" w:rsidR="00E96F6D" w:rsidRPr="00E96F6D" w:rsidRDefault="00E96F6D" w:rsidP="00860F58">
            <w:pPr>
              <w:rPr>
                <w:rFonts w:ascii="Times New Roman" w:hAnsi="Times New Roman" w:cs="Times New Roman"/>
                <w:sz w:val="20"/>
                <w:szCs w:val="20"/>
              </w:rPr>
            </w:pPr>
          </w:p>
        </w:tc>
        <w:tc>
          <w:tcPr>
            <w:tcW w:w="2098" w:type="dxa"/>
          </w:tcPr>
          <w:p w14:paraId="38444CF4" w14:textId="77777777" w:rsidR="00E96F6D" w:rsidRPr="00E96F6D" w:rsidRDefault="00E96F6D" w:rsidP="00860F58">
            <w:pPr>
              <w:rPr>
                <w:rFonts w:ascii="Times New Roman" w:hAnsi="Times New Roman" w:cs="Times New Roman"/>
                <w:sz w:val="20"/>
                <w:szCs w:val="20"/>
              </w:rPr>
            </w:pPr>
          </w:p>
        </w:tc>
        <w:tc>
          <w:tcPr>
            <w:tcW w:w="567" w:type="dxa"/>
          </w:tcPr>
          <w:p w14:paraId="2F490B5A" w14:textId="77777777" w:rsidR="00E96F6D" w:rsidRPr="00E96F6D" w:rsidRDefault="00E96F6D" w:rsidP="00860F58">
            <w:pPr>
              <w:rPr>
                <w:rFonts w:ascii="Times New Roman" w:hAnsi="Times New Roman" w:cs="Times New Roman"/>
                <w:sz w:val="20"/>
                <w:szCs w:val="20"/>
              </w:rPr>
            </w:pPr>
          </w:p>
        </w:tc>
      </w:tr>
      <w:tr w:rsidR="00E96F6D" w:rsidRPr="00D673A0" w14:paraId="27182EA4" w14:textId="77777777" w:rsidTr="006323D6">
        <w:trPr>
          <w:cantSplit/>
          <w:jc w:val="center"/>
        </w:trPr>
        <w:tc>
          <w:tcPr>
            <w:tcW w:w="1587" w:type="dxa"/>
          </w:tcPr>
          <w:p w14:paraId="1C995558" w14:textId="77777777" w:rsidR="00E96F6D" w:rsidRPr="00E96F6D" w:rsidRDefault="00E96F6D" w:rsidP="00860F58">
            <w:pPr>
              <w:rPr>
                <w:rFonts w:ascii="Times New Roman" w:hAnsi="Times New Roman" w:cs="Times New Roman"/>
                <w:sz w:val="20"/>
                <w:szCs w:val="20"/>
              </w:rPr>
            </w:pPr>
          </w:p>
        </w:tc>
        <w:tc>
          <w:tcPr>
            <w:tcW w:w="2056" w:type="dxa"/>
          </w:tcPr>
          <w:p w14:paraId="416BD12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21b. Description of any interim analyses and stopping guidelines, including who will have access to these interim results and make the final decision to terminate the trial</w:t>
            </w:r>
          </w:p>
        </w:tc>
        <w:tc>
          <w:tcPr>
            <w:tcW w:w="567" w:type="dxa"/>
          </w:tcPr>
          <w:p w14:paraId="6044C519"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5, A</w:t>
            </w:r>
          </w:p>
        </w:tc>
        <w:tc>
          <w:tcPr>
            <w:tcW w:w="2098" w:type="dxa"/>
          </w:tcPr>
          <w:p w14:paraId="494A45CB" w14:textId="77777777" w:rsidR="00E96F6D" w:rsidRPr="00E96F6D" w:rsidRDefault="00E96F6D" w:rsidP="00860F58">
            <w:pPr>
              <w:rPr>
                <w:rFonts w:ascii="Times New Roman" w:hAnsi="Times New Roman" w:cs="Times New Roman"/>
                <w:sz w:val="20"/>
                <w:szCs w:val="20"/>
              </w:rPr>
            </w:pPr>
          </w:p>
        </w:tc>
        <w:tc>
          <w:tcPr>
            <w:tcW w:w="567" w:type="dxa"/>
          </w:tcPr>
          <w:p w14:paraId="4164644C" w14:textId="77777777" w:rsidR="00E96F6D" w:rsidRPr="00E96F6D" w:rsidRDefault="00E96F6D" w:rsidP="00860F58">
            <w:pPr>
              <w:rPr>
                <w:rFonts w:ascii="Times New Roman" w:hAnsi="Times New Roman" w:cs="Times New Roman"/>
                <w:sz w:val="20"/>
                <w:szCs w:val="20"/>
              </w:rPr>
            </w:pPr>
          </w:p>
        </w:tc>
        <w:tc>
          <w:tcPr>
            <w:tcW w:w="2098" w:type="dxa"/>
          </w:tcPr>
          <w:p w14:paraId="4368927F" w14:textId="77777777" w:rsidR="00E96F6D" w:rsidRPr="00E96F6D" w:rsidRDefault="00E96F6D" w:rsidP="00860F58">
            <w:pPr>
              <w:rPr>
                <w:rFonts w:ascii="Times New Roman" w:hAnsi="Times New Roman" w:cs="Times New Roman"/>
                <w:sz w:val="20"/>
                <w:szCs w:val="20"/>
              </w:rPr>
            </w:pPr>
          </w:p>
        </w:tc>
        <w:tc>
          <w:tcPr>
            <w:tcW w:w="567" w:type="dxa"/>
          </w:tcPr>
          <w:p w14:paraId="1DC8F8A4" w14:textId="77777777" w:rsidR="00E96F6D" w:rsidRPr="00E96F6D" w:rsidRDefault="00E96F6D" w:rsidP="00860F58">
            <w:pPr>
              <w:rPr>
                <w:rFonts w:ascii="Times New Roman" w:hAnsi="Times New Roman" w:cs="Times New Roman"/>
                <w:sz w:val="20"/>
                <w:szCs w:val="20"/>
              </w:rPr>
            </w:pPr>
          </w:p>
        </w:tc>
        <w:tc>
          <w:tcPr>
            <w:tcW w:w="2098" w:type="dxa"/>
          </w:tcPr>
          <w:p w14:paraId="41F771A3" w14:textId="77777777" w:rsidR="00E96F6D" w:rsidRPr="00E96F6D" w:rsidRDefault="00E96F6D" w:rsidP="00860F58">
            <w:pPr>
              <w:rPr>
                <w:rFonts w:ascii="Times New Roman" w:hAnsi="Times New Roman" w:cs="Times New Roman"/>
                <w:sz w:val="20"/>
                <w:szCs w:val="20"/>
              </w:rPr>
            </w:pPr>
          </w:p>
        </w:tc>
        <w:tc>
          <w:tcPr>
            <w:tcW w:w="567" w:type="dxa"/>
          </w:tcPr>
          <w:p w14:paraId="4CCF4DAF" w14:textId="77777777" w:rsidR="00E96F6D" w:rsidRPr="00E96F6D" w:rsidRDefault="00E96F6D" w:rsidP="00860F58">
            <w:pPr>
              <w:rPr>
                <w:rFonts w:ascii="Times New Roman" w:hAnsi="Times New Roman" w:cs="Times New Roman"/>
                <w:sz w:val="20"/>
                <w:szCs w:val="20"/>
              </w:rPr>
            </w:pPr>
          </w:p>
        </w:tc>
        <w:tc>
          <w:tcPr>
            <w:tcW w:w="2098" w:type="dxa"/>
          </w:tcPr>
          <w:p w14:paraId="47E419C0" w14:textId="77777777" w:rsidR="00E96F6D" w:rsidRPr="00E96F6D" w:rsidRDefault="00E96F6D" w:rsidP="00860F58">
            <w:pPr>
              <w:rPr>
                <w:rFonts w:ascii="Times New Roman" w:hAnsi="Times New Roman" w:cs="Times New Roman"/>
                <w:sz w:val="20"/>
                <w:szCs w:val="20"/>
              </w:rPr>
            </w:pPr>
          </w:p>
        </w:tc>
        <w:tc>
          <w:tcPr>
            <w:tcW w:w="567" w:type="dxa"/>
          </w:tcPr>
          <w:p w14:paraId="14BCB92A" w14:textId="77777777" w:rsidR="00E96F6D" w:rsidRPr="00E96F6D" w:rsidRDefault="00E96F6D" w:rsidP="00860F58">
            <w:pPr>
              <w:rPr>
                <w:rFonts w:ascii="Times New Roman" w:hAnsi="Times New Roman" w:cs="Times New Roman"/>
                <w:sz w:val="20"/>
                <w:szCs w:val="20"/>
              </w:rPr>
            </w:pPr>
          </w:p>
        </w:tc>
      </w:tr>
      <w:tr w:rsidR="00E96F6D" w:rsidRPr="00D673A0" w14:paraId="25C8E958" w14:textId="77777777" w:rsidTr="006323D6">
        <w:trPr>
          <w:cantSplit/>
          <w:jc w:val="center"/>
        </w:trPr>
        <w:tc>
          <w:tcPr>
            <w:tcW w:w="1587" w:type="dxa"/>
          </w:tcPr>
          <w:p w14:paraId="65C20DC3"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Harms</w:t>
            </w:r>
          </w:p>
        </w:tc>
        <w:tc>
          <w:tcPr>
            <w:tcW w:w="2056" w:type="dxa"/>
          </w:tcPr>
          <w:p w14:paraId="6096D6EB"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22. Plans for collecting, assessing, reporting, and managing solicited and spontaneously reported adverse events and other unintended effects of trial interventions or trial conduct</w:t>
            </w:r>
          </w:p>
        </w:tc>
        <w:tc>
          <w:tcPr>
            <w:tcW w:w="567" w:type="dxa"/>
          </w:tcPr>
          <w:p w14:paraId="15BFD07D"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8-9, 10-11</w:t>
            </w:r>
          </w:p>
        </w:tc>
        <w:tc>
          <w:tcPr>
            <w:tcW w:w="2098" w:type="dxa"/>
          </w:tcPr>
          <w:p w14:paraId="7AADFA16" w14:textId="77777777" w:rsidR="00E96F6D" w:rsidRPr="00E96F6D" w:rsidRDefault="00E96F6D" w:rsidP="00860F58">
            <w:pPr>
              <w:rPr>
                <w:rFonts w:ascii="Times New Roman" w:hAnsi="Times New Roman" w:cs="Times New Roman"/>
                <w:sz w:val="20"/>
                <w:szCs w:val="20"/>
              </w:rPr>
            </w:pPr>
          </w:p>
        </w:tc>
        <w:tc>
          <w:tcPr>
            <w:tcW w:w="567" w:type="dxa"/>
          </w:tcPr>
          <w:p w14:paraId="7F602469" w14:textId="77777777" w:rsidR="00E96F6D" w:rsidRPr="00E96F6D" w:rsidRDefault="00E96F6D" w:rsidP="00860F58">
            <w:pPr>
              <w:rPr>
                <w:rFonts w:ascii="Times New Roman" w:hAnsi="Times New Roman" w:cs="Times New Roman"/>
                <w:sz w:val="20"/>
                <w:szCs w:val="20"/>
              </w:rPr>
            </w:pPr>
          </w:p>
        </w:tc>
        <w:tc>
          <w:tcPr>
            <w:tcW w:w="2098" w:type="dxa"/>
          </w:tcPr>
          <w:p w14:paraId="2661CB41" w14:textId="77777777" w:rsidR="00E96F6D" w:rsidRPr="00E96F6D" w:rsidRDefault="00E96F6D" w:rsidP="00860F58">
            <w:pPr>
              <w:rPr>
                <w:rFonts w:ascii="Times New Roman" w:hAnsi="Times New Roman" w:cs="Times New Roman"/>
                <w:sz w:val="20"/>
                <w:szCs w:val="20"/>
              </w:rPr>
            </w:pPr>
          </w:p>
        </w:tc>
        <w:tc>
          <w:tcPr>
            <w:tcW w:w="567" w:type="dxa"/>
          </w:tcPr>
          <w:p w14:paraId="10BF40E0" w14:textId="77777777" w:rsidR="00E96F6D" w:rsidRPr="00E96F6D" w:rsidRDefault="00E96F6D" w:rsidP="00860F58">
            <w:pPr>
              <w:rPr>
                <w:rFonts w:ascii="Times New Roman" w:hAnsi="Times New Roman" w:cs="Times New Roman"/>
                <w:sz w:val="20"/>
                <w:szCs w:val="20"/>
              </w:rPr>
            </w:pPr>
          </w:p>
        </w:tc>
        <w:tc>
          <w:tcPr>
            <w:tcW w:w="2098" w:type="dxa"/>
          </w:tcPr>
          <w:p w14:paraId="14289710" w14:textId="77777777" w:rsidR="00E96F6D" w:rsidRPr="00E96F6D" w:rsidRDefault="00E96F6D" w:rsidP="00860F58">
            <w:pPr>
              <w:rPr>
                <w:rFonts w:ascii="Times New Roman" w:hAnsi="Times New Roman" w:cs="Times New Roman"/>
                <w:sz w:val="20"/>
                <w:szCs w:val="20"/>
              </w:rPr>
            </w:pPr>
          </w:p>
        </w:tc>
        <w:tc>
          <w:tcPr>
            <w:tcW w:w="567" w:type="dxa"/>
          </w:tcPr>
          <w:p w14:paraId="7437F170" w14:textId="77777777" w:rsidR="00E96F6D" w:rsidRPr="00E96F6D" w:rsidRDefault="00E96F6D" w:rsidP="00860F58">
            <w:pPr>
              <w:rPr>
                <w:rFonts w:ascii="Times New Roman" w:hAnsi="Times New Roman" w:cs="Times New Roman"/>
                <w:sz w:val="20"/>
                <w:szCs w:val="20"/>
              </w:rPr>
            </w:pPr>
          </w:p>
        </w:tc>
        <w:tc>
          <w:tcPr>
            <w:tcW w:w="2098" w:type="dxa"/>
          </w:tcPr>
          <w:p w14:paraId="21365179" w14:textId="77777777" w:rsidR="00E96F6D" w:rsidRPr="00E96F6D" w:rsidRDefault="00E96F6D" w:rsidP="00860F58">
            <w:pPr>
              <w:rPr>
                <w:rFonts w:ascii="Times New Roman" w:hAnsi="Times New Roman" w:cs="Times New Roman"/>
                <w:sz w:val="20"/>
                <w:szCs w:val="20"/>
              </w:rPr>
            </w:pPr>
          </w:p>
        </w:tc>
        <w:tc>
          <w:tcPr>
            <w:tcW w:w="567" w:type="dxa"/>
          </w:tcPr>
          <w:p w14:paraId="3BE04521" w14:textId="77777777" w:rsidR="00E96F6D" w:rsidRPr="00E96F6D" w:rsidRDefault="00E96F6D" w:rsidP="00860F58">
            <w:pPr>
              <w:rPr>
                <w:rFonts w:ascii="Times New Roman" w:hAnsi="Times New Roman" w:cs="Times New Roman"/>
                <w:sz w:val="20"/>
                <w:szCs w:val="20"/>
              </w:rPr>
            </w:pPr>
          </w:p>
        </w:tc>
      </w:tr>
      <w:tr w:rsidR="00E96F6D" w:rsidRPr="00D673A0" w14:paraId="10CA7C41" w14:textId="77777777" w:rsidTr="006323D6">
        <w:trPr>
          <w:cantSplit/>
          <w:jc w:val="center"/>
        </w:trPr>
        <w:tc>
          <w:tcPr>
            <w:tcW w:w="1587" w:type="dxa"/>
          </w:tcPr>
          <w:p w14:paraId="27AC8D18"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Auditing</w:t>
            </w:r>
          </w:p>
        </w:tc>
        <w:tc>
          <w:tcPr>
            <w:tcW w:w="2056" w:type="dxa"/>
          </w:tcPr>
          <w:p w14:paraId="21AD8712"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23. Frequency and procedures for auditing trial conduct, if any, and whether the process will be independent from investigators and the sponsor</w:t>
            </w:r>
          </w:p>
        </w:tc>
        <w:tc>
          <w:tcPr>
            <w:tcW w:w="567" w:type="dxa"/>
          </w:tcPr>
          <w:p w14:paraId="19237D9B"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5</w:t>
            </w:r>
          </w:p>
        </w:tc>
        <w:tc>
          <w:tcPr>
            <w:tcW w:w="2098" w:type="dxa"/>
          </w:tcPr>
          <w:p w14:paraId="01966267" w14:textId="77777777" w:rsidR="00E96F6D" w:rsidRPr="00E96F6D" w:rsidRDefault="00E96F6D" w:rsidP="00860F58">
            <w:pPr>
              <w:rPr>
                <w:rFonts w:ascii="Times New Roman" w:hAnsi="Times New Roman" w:cs="Times New Roman"/>
                <w:sz w:val="20"/>
                <w:szCs w:val="20"/>
              </w:rPr>
            </w:pPr>
          </w:p>
        </w:tc>
        <w:tc>
          <w:tcPr>
            <w:tcW w:w="567" w:type="dxa"/>
          </w:tcPr>
          <w:p w14:paraId="0149BAA6" w14:textId="77777777" w:rsidR="00E96F6D" w:rsidRPr="00E96F6D" w:rsidRDefault="00E96F6D" w:rsidP="00860F58">
            <w:pPr>
              <w:rPr>
                <w:rFonts w:ascii="Times New Roman" w:hAnsi="Times New Roman" w:cs="Times New Roman"/>
                <w:sz w:val="20"/>
                <w:szCs w:val="20"/>
              </w:rPr>
            </w:pPr>
          </w:p>
        </w:tc>
        <w:tc>
          <w:tcPr>
            <w:tcW w:w="2098" w:type="dxa"/>
          </w:tcPr>
          <w:p w14:paraId="048A32C0" w14:textId="77777777" w:rsidR="00E96F6D" w:rsidRPr="00E96F6D" w:rsidRDefault="00E96F6D" w:rsidP="00860F58">
            <w:pPr>
              <w:rPr>
                <w:rFonts w:ascii="Times New Roman" w:hAnsi="Times New Roman" w:cs="Times New Roman"/>
                <w:sz w:val="20"/>
                <w:szCs w:val="20"/>
              </w:rPr>
            </w:pPr>
          </w:p>
        </w:tc>
        <w:tc>
          <w:tcPr>
            <w:tcW w:w="567" w:type="dxa"/>
          </w:tcPr>
          <w:p w14:paraId="44C99074" w14:textId="77777777" w:rsidR="00E96F6D" w:rsidRPr="00E96F6D" w:rsidRDefault="00E96F6D" w:rsidP="00860F58">
            <w:pPr>
              <w:rPr>
                <w:rFonts w:ascii="Times New Roman" w:hAnsi="Times New Roman" w:cs="Times New Roman"/>
                <w:sz w:val="20"/>
                <w:szCs w:val="20"/>
              </w:rPr>
            </w:pPr>
          </w:p>
        </w:tc>
        <w:tc>
          <w:tcPr>
            <w:tcW w:w="2098" w:type="dxa"/>
          </w:tcPr>
          <w:p w14:paraId="03B79326" w14:textId="77777777" w:rsidR="00E96F6D" w:rsidRPr="00E96F6D" w:rsidRDefault="00E96F6D" w:rsidP="00860F58">
            <w:pPr>
              <w:rPr>
                <w:rFonts w:ascii="Times New Roman" w:hAnsi="Times New Roman" w:cs="Times New Roman"/>
                <w:sz w:val="20"/>
                <w:szCs w:val="20"/>
              </w:rPr>
            </w:pPr>
          </w:p>
        </w:tc>
        <w:tc>
          <w:tcPr>
            <w:tcW w:w="567" w:type="dxa"/>
          </w:tcPr>
          <w:p w14:paraId="3494CD7B" w14:textId="77777777" w:rsidR="00E96F6D" w:rsidRPr="00E96F6D" w:rsidRDefault="00E96F6D" w:rsidP="00860F58">
            <w:pPr>
              <w:rPr>
                <w:rFonts w:ascii="Times New Roman" w:hAnsi="Times New Roman" w:cs="Times New Roman"/>
                <w:sz w:val="20"/>
                <w:szCs w:val="20"/>
              </w:rPr>
            </w:pPr>
          </w:p>
        </w:tc>
        <w:tc>
          <w:tcPr>
            <w:tcW w:w="2098" w:type="dxa"/>
          </w:tcPr>
          <w:p w14:paraId="4B9BB5C2" w14:textId="77777777" w:rsidR="00E96F6D" w:rsidRPr="00E96F6D" w:rsidRDefault="00E96F6D" w:rsidP="00860F58">
            <w:pPr>
              <w:rPr>
                <w:rFonts w:ascii="Times New Roman" w:hAnsi="Times New Roman" w:cs="Times New Roman"/>
                <w:sz w:val="20"/>
                <w:szCs w:val="20"/>
              </w:rPr>
            </w:pPr>
          </w:p>
        </w:tc>
        <w:tc>
          <w:tcPr>
            <w:tcW w:w="567" w:type="dxa"/>
          </w:tcPr>
          <w:p w14:paraId="2F98B7A8" w14:textId="77777777" w:rsidR="00E96F6D" w:rsidRPr="00E96F6D" w:rsidRDefault="00E96F6D" w:rsidP="00860F58">
            <w:pPr>
              <w:rPr>
                <w:rFonts w:ascii="Times New Roman" w:hAnsi="Times New Roman" w:cs="Times New Roman"/>
                <w:sz w:val="20"/>
                <w:szCs w:val="20"/>
              </w:rPr>
            </w:pPr>
          </w:p>
        </w:tc>
      </w:tr>
      <w:tr w:rsidR="00E96F6D" w:rsidRPr="00D673A0" w14:paraId="78762229" w14:textId="77777777" w:rsidTr="00CD6C64">
        <w:trPr>
          <w:cantSplit/>
          <w:jc w:val="center"/>
        </w:trPr>
        <w:tc>
          <w:tcPr>
            <w:tcW w:w="14870" w:type="dxa"/>
            <w:gridSpan w:val="11"/>
          </w:tcPr>
          <w:p w14:paraId="430D8362"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b/>
                <w:bCs/>
                <w:sz w:val="20"/>
                <w:szCs w:val="20"/>
              </w:rPr>
              <w:t>Ethics and dissemination</w:t>
            </w:r>
          </w:p>
        </w:tc>
      </w:tr>
      <w:tr w:rsidR="00E96F6D" w:rsidRPr="00D673A0" w14:paraId="51E5720A" w14:textId="77777777" w:rsidTr="006323D6">
        <w:trPr>
          <w:cantSplit/>
          <w:jc w:val="center"/>
        </w:trPr>
        <w:tc>
          <w:tcPr>
            <w:tcW w:w="1587" w:type="dxa"/>
          </w:tcPr>
          <w:p w14:paraId="67097DB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Research ethics approval</w:t>
            </w:r>
          </w:p>
        </w:tc>
        <w:tc>
          <w:tcPr>
            <w:tcW w:w="2056" w:type="dxa"/>
          </w:tcPr>
          <w:p w14:paraId="7229F627"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24. Plans for seeking research ethics committee/institutional review board (REC/IRB) approval</w:t>
            </w:r>
          </w:p>
        </w:tc>
        <w:tc>
          <w:tcPr>
            <w:tcW w:w="567" w:type="dxa"/>
          </w:tcPr>
          <w:p w14:paraId="4ED53A57"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5, 14</w:t>
            </w:r>
          </w:p>
        </w:tc>
        <w:tc>
          <w:tcPr>
            <w:tcW w:w="2098" w:type="dxa"/>
          </w:tcPr>
          <w:p w14:paraId="652C0554"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26. Ethical approval or approval by research review committee, confirmed with reference number</w:t>
            </w:r>
          </w:p>
        </w:tc>
        <w:tc>
          <w:tcPr>
            <w:tcW w:w="567" w:type="dxa"/>
          </w:tcPr>
          <w:p w14:paraId="64D54CAB"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5, 14</w:t>
            </w:r>
          </w:p>
        </w:tc>
        <w:tc>
          <w:tcPr>
            <w:tcW w:w="2098" w:type="dxa"/>
          </w:tcPr>
          <w:p w14:paraId="65EB1E33" w14:textId="77777777" w:rsidR="00E96F6D" w:rsidRPr="00E96F6D" w:rsidRDefault="00E96F6D" w:rsidP="00860F58">
            <w:pPr>
              <w:rPr>
                <w:rFonts w:ascii="Times New Roman" w:hAnsi="Times New Roman" w:cs="Times New Roman"/>
                <w:sz w:val="20"/>
                <w:szCs w:val="20"/>
              </w:rPr>
            </w:pPr>
          </w:p>
        </w:tc>
        <w:tc>
          <w:tcPr>
            <w:tcW w:w="567" w:type="dxa"/>
          </w:tcPr>
          <w:p w14:paraId="07F281D1" w14:textId="77777777" w:rsidR="00E96F6D" w:rsidRPr="00E96F6D" w:rsidRDefault="00E96F6D" w:rsidP="00860F58">
            <w:pPr>
              <w:rPr>
                <w:rFonts w:ascii="Times New Roman" w:hAnsi="Times New Roman" w:cs="Times New Roman"/>
                <w:sz w:val="20"/>
                <w:szCs w:val="20"/>
              </w:rPr>
            </w:pPr>
          </w:p>
        </w:tc>
        <w:tc>
          <w:tcPr>
            <w:tcW w:w="2098" w:type="dxa"/>
          </w:tcPr>
          <w:p w14:paraId="7D6AE8FE" w14:textId="77777777" w:rsidR="00E96F6D" w:rsidRPr="00E96F6D" w:rsidRDefault="00E96F6D" w:rsidP="00860F58">
            <w:pPr>
              <w:rPr>
                <w:rFonts w:ascii="Times New Roman" w:hAnsi="Times New Roman" w:cs="Times New Roman"/>
                <w:sz w:val="20"/>
                <w:szCs w:val="20"/>
              </w:rPr>
            </w:pPr>
          </w:p>
        </w:tc>
        <w:tc>
          <w:tcPr>
            <w:tcW w:w="567" w:type="dxa"/>
          </w:tcPr>
          <w:p w14:paraId="09794FB6" w14:textId="77777777" w:rsidR="00E96F6D" w:rsidRPr="00E96F6D" w:rsidRDefault="00E96F6D" w:rsidP="00860F58">
            <w:pPr>
              <w:rPr>
                <w:rFonts w:ascii="Times New Roman" w:hAnsi="Times New Roman" w:cs="Times New Roman"/>
                <w:sz w:val="20"/>
                <w:szCs w:val="20"/>
              </w:rPr>
            </w:pPr>
          </w:p>
        </w:tc>
        <w:tc>
          <w:tcPr>
            <w:tcW w:w="2098" w:type="dxa"/>
          </w:tcPr>
          <w:p w14:paraId="0DF3C147" w14:textId="77777777" w:rsidR="00E96F6D" w:rsidRPr="00E96F6D" w:rsidRDefault="00E96F6D" w:rsidP="00860F58">
            <w:pPr>
              <w:rPr>
                <w:rFonts w:ascii="Times New Roman" w:hAnsi="Times New Roman" w:cs="Times New Roman"/>
                <w:sz w:val="20"/>
                <w:szCs w:val="20"/>
              </w:rPr>
            </w:pPr>
          </w:p>
        </w:tc>
        <w:tc>
          <w:tcPr>
            <w:tcW w:w="567" w:type="dxa"/>
          </w:tcPr>
          <w:p w14:paraId="5B4A7132" w14:textId="77777777" w:rsidR="00E96F6D" w:rsidRPr="00E96F6D" w:rsidRDefault="00E96F6D" w:rsidP="00860F58">
            <w:pPr>
              <w:rPr>
                <w:rFonts w:ascii="Times New Roman" w:hAnsi="Times New Roman" w:cs="Times New Roman"/>
                <w:sz w:val="20"/>
                <w:szCs w:val="20"/>
              </w:rPr>
            </w:pPr>
          </w:p>
        </w:tc>
      </w:tr>
      <w:tr w:rsidR="00E96F6D" w:rsidRPr="00D673A0" w14:paraId="3F61AB42" w14:textId="77777777" w:rsidTr="006323D6">
        <w:trPr>
          <w:cantSplit/>
          <w:jc w:val="center"/>
        </w:trPr>
        <w:tc>
          <w:tcPr>
            <w:tcW w:w="1587" w:type="dxa"/>
          </w:tcPr>
          <w:p w14:paraId="6A54D288"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lastRenderedPageBreak/>
              <w:t>Protocol amendments</w:t>
            </w:r>
          </w:p>
        </w:tc>
        <w:tc>
          <w:tcPr>
            <w:tcW w:w="2056" w:type="dxa"/>
          </w:tcPr>
          <w:p w14:paraId="531D90A2"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25. Plans for communicating important protocol modifications (eg, changes to eligibility criteria, outcomes, analyses) to relevant parties (eg, investigators, REC/IRBs, trial participants, trial registries, journals, regulators)</w:t>
            </w:r>
          </w:p>
        </w:tc>
        <w:tc>
          <w:tcPr>
            <w:tcW w:w="567" w:type="dxa"/>
          </w:tcPr>
          <w:p w14:paraId="30427FE7"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5, 11</w:t>
            </w:r>
          </w:p>
        </w:tc>
        <w:tc>
          <w:tcPr>
            <w:tcW w:w="2098" w:type="dxa"/>
          </w:tcPr>
          <w:p w14:paraId="02318DB9" w14:textId="77777777" w:rsidR="00E96F6D" w:rsidRPr="00E96F6D" w:rsidRDefault="00E96F6D" w:rsidP="00860F58">
            <w:pPr>
              <w:rPr>
                <w:rFonts w:ascii="Times New Roman" w:hAnsi="Times New Roman" w:cs="Times New Roman"/>
                <w:sz w:val="20"/>
                <w:szCs w:val="20"/>
              </w:rPr>
            </w:pPr>
          </w:p>
        </w:tc>
        <w:tc>
          <w:tcPr>
            <w:tcW w:w="567" w:type="dxa"/>
          </w:tcPr>
          <w:p w14:paraId="4216ACA7" w14:textId="77777777" w:rsidR="00E96F6D" w:rsidRPr="00E96F6D" w:rsidRDefault="00E96F6D" w:rsidP="00860F58">
            <w:pPr>
              <w:rPr>
                <w:rFonts w:ascii="Times New Roman" w:hAnsi="Times New Roman" w:cs="Times New Roman"/>
                <w:sz w:val="20"/>
                <w:szCs w:val="20"/>
              </w:rPr>
            </w:pPr>
          </w:p>
        </w:tc>
        <w:tc>
          <w:tcPr>
            <w:tcW w:w="2098" w:type="dxa"/>
          </w:tcPr>
          <w:p w14:paraId="7AEA5038" w14:textId="77777777" w:rsidR="00E96F6D" w:rsidRPr="00E96F6D" w:rsidRDefault="00E96F6D" w:rsidP="00860F58">
            <w:pPr>
              <w:rPr>
                <w:rFonts w:ascii="Times New Roman" w:hAnsi="Times New Roman" w:cs="Times New Roman"/>
                <w:sz w:val="20"/>
                <w:szCs w:val="20"/>
              </w:rPr>
            </w:pPr>
          </w:p>
        </w:tc>
        <w:tc>
          <w:tcPr>
            <w:tcW w:w="567" w:type="dxa"/>
          </w:tcPr>
          <w:p w14:paraId="0A14651D" w14:textId="77777777" w:rsidR="00E96F6D" w:rsidRPr="00E96F6D" w:rsidRDefault="00E96F6D" w:rsidP="00860F58">
            <w:pPr>
              <w:autoSpaceDE w:val="0"/>
              <w:autoSpaceDN w:val="0"/>
              <w:adjustRightInd w:val="0"/>
              <w:rPr>
                <w:rFonts w:ascii="Times New Roman" w:hAnsi="Times New Roman" w:cs="Times New Roman"/>
                <w:sz w:val="20"/>
                <w:szCs w:val="20"/>
              </w:rPr>
            </w:pPr>
          </w:p>
        </w:tc>
        <w:tc>
          <w:tcPr>
            <w:tcW w:w="2098" w:type="dxa"/>
          </w:tcPr>
          <w:p w14:paraId="4B77CB3F" w14:textId="77777777" w:rsidR="00E96F6D" w:rsidRPr="00E96F6D" w:rsidRDefault="00E96F6D" w:rsidP="00860F58">
            <w:pPr>
              <w:autoSpaceDE w:val="0"/>
              <w:autoSpaceDN w:val="0"/>
              <w:adjustRightInd w:val="0"/>
              <w:rPr>
                <w:rFonts w:ascii="Times New Roman" w:hAnsi="Times New Roman" w:cs="Times New Roman"/>
                <w:sz w:val="20"/>
                <w:szCs w:val="20"/>
              </w:rPr>
            </w:pPr>
            <w:r w:rsidRPr="00E96F6D">
              <w:rPr>
                <w:rFonts w:ascii="Times New Roman" w:hAnsi="Times New Roman" w:cs="Times New Roman"/>
                <w:sz w:val="20"/>
                <w:szCs w:val="20"/>
              </w:rPr>
              <w:t xml:space="preserve">Complete CONSERVE SPIRIT checklist, covering each section of manuscript. If important modifications occurred check “direct impact” and/or “mitigating strategy” in the checklist and describe the changes in the trial manuscript or supplement. Check “no change” for items that are unaffected in the extenuating circumstance. </w:t>
            </w:r>
          </w:p>
        </w:tc>
        <w:tc>
          <w:tcPr>
            <w:tcW w:w="567" w:type="dxa"/>
          </w:tcPr>
          <w:p w14:paraId="4DBD1530" w14:textId="155D8CF4" w:rsidR="00E96F6D" w:rsidRPr="00E96F6D" w:rsidRDefault="000A4CE5" w:rsidP="00860F58">
            <w:pPr>
              <w:rPr>
                <w:rFonts w:ascii="Times New Roman" w:hAnsi="Times New Roman" w:cs="Times New Roman"/>
                <w:sz w:val="20"/>
                <w:szCs w:val="20"/>
              </w:rPr>
            </w:pPr>
            <w:r>
              <w:rPr>
                <w:rFonts w:ascii="Times New Roman" w:hAnsi="Times New Roman" w:cs="Times New Roman"/>
                <w:sz w:val="20"/>
                <w:szCs w:val="20"/>
              </w:rPr>
              <w:t xml:space="preserve">A </w:t>
            </w:r>
          </w:p>
        </w:tc>
        <w:tc>
          <w:tcPr>
            <w:tcW w:w="2098" w:type="dxa"/>
          </w:tcPr>
          <w:p w14:paraId="69E2C274" w14:textId="77777777" w:rsidR="00E96F6D" w:rsidRPr="00E96F6D" w:rsidRDefault="00E96F6D" w:rsidP="00860F58">
            <w:pPr>
              <w:rPr>
                <w:rFonts w:ascii="Times New Roman" w:hAnsi="Times New Roman" w:cs="Times New Roman"/>
                <w:sz w:val="20"/>
                <w:szCs w:val="20"/>
              </w:rPr>
            </w:pPr>
          </w:p>
        </w:tc>
        <w:tc>
          <w:tcPr>
            <w:tcW w:w="567" w:type="dxa"/>
          </w:tcPr>
          <w:p w14:paraId="3B4ACB2F" w14:textId="77777777" w:rsidR="00E96F6D" w:rsidRPr="00E96F6D" w:rsidRDefault="00E96F6D" w:rsidP="00860F58">
            <w:pPr>
              <w:rPr>
                <w:rFonts w:ascii="Times New Roman" w:hAnsi="Times New Roman" w:cs="Times New Roman"/>
                <w:sz w:val="20"/>
                <w:szCs w:val="20"/>
              </w:rPr>
            </w:pPr>
          </w:p>
        </w:tc>
      </w:tr>
      <w:tr w:rsidR="00E96F6D" w:rsidRPr="00D673A0" w14:paraId="7045195A" w14:textId="77777777" w:rsidTr="006323D6">
        <w:trPr>
          <w:cantSplit/>
          <w:jc w:val="center"/>
        </w:trPr>
        <w:tc>
          <w:tcPr>
            <w:tcW w:w="1587" w:type="dxa"/>
          </w:tcPr>
          <w:p w14:paraId="20F3CD02"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Extenuating circumstances</w:t>
            </w:r>
          </w:p>
        </w:tc>
        <w:tc>
          <w:tcPr>
            <w:tcW w:w="2056" w:type="dxa"/>
          </w:tcPr>
          <w:p w14:paraId="440C8AE3" w14:textId="77777777" w:rsidR="00E96F6D" w:rsidRPr="00E96F6D" w:rsidRDefault="00E96F6D" w:rsidP="00860F58">
            <w:pPr>
              <w:rPr>
                <w:rFonts w:ascii="Times New Roman" w:hAnsi="Times New Roman" w:cs="Times New Roman"/>
                <w:sz w:val="20"/>
                <w:szCs w:val="20"/>
              </w:rPr>
            </w:pPr>
          </w:p>
        </w:tc>
        <w:tc>
          <w:tcPr>
            <w:tcW w:w="567" w:type="dxa"/>
          </w:tcPr>
          <w:p w14:paraId="3038F30B" w14:textId="77777777" w:rsidR="00E96F6D" w:rsidRPr="00E96F6D" w:rsidRDefault="00E96F6D" w:rsidP="00860F58">
            <w:pPr>
              <w:rPr>
                <w:rFonts w:ascii="Times New Roman" w:hAnsi="Times New Roman" w:cs="Times New Roman"/>
                <w:sz w:val="20"/>
                <w:szCs w:val="20"/>
              </w:rPr>
            </w:pPr>
          </w:p>
        </w:tc>
        <w:tc>
          <w:tcPr>
            <w:tcW w:w="2098" w:type="dxa"/>
          </w:tcPr>
          <w:p w14:paraId="13D0B8E7" w14:textId="77777777" w:rsidR="00E96F6D" w:rsidRPr="00E96F6D" w:rsidRDefault="00E96F6D" w:rsidP="00860F58">
            <w:pPr>
              <w:rPr>
                <w:rFonts w:ascii="Times New Roman" w:hAnsi="Times New Roman" w:cs="Times New Roman"/>
                <w:sz w:val="20"/>
                <w:szCs w:val="20"/>
              </w:rPr>
            </w:pPr>
          </w:p>
        </w:tc>
        <w:tc>
          <w:tcPr>
            <w:tcW w:w="567" w:type="dxa"/>
          </w:tcPr>
          <w:p w14:paraId="49522978" w14:textId="77777777" w:rsidR="00E96F6D" w:rsidRPr="00E96F6D" w:rsidRDefault="00E96F6D" w:rsidP="00860F58">
            <w:pPr>
              <w:rPr>
                <w:rFonts w:ascii="Times New Roman" w:hAnsi="Times New Roman" w:cs="Times New Roman"/>
                <w:sz w:val="20"/>
                <w:szCs w:val="20"/>
              </w:rPr>
            </w:pPr>
          </w:p>
        </w:tc>
        <w:tc>
          <w:tcPr>
            <w:tcW w:w="2098" w:type="dxa"/>
          </w:tcPr>
          <w:p w14:paraId="700DB93B" w14:textId="77777777" w:rsidR="00E96F6D" w:rsidRPr="00E96F6D" w:rsidRDefault="00E96F6D" w:rsidP="00860F58">
            <w:pPr>
              <w:rPr>
                <w:rFonts w:ascii="Times New Roman" w:hAnsi="Times New Roman" w:cs="Times New Roman"/>
                <w:sz w:val="20"/>
                <w:szCs w:val="20"/>
              </w:rPr>
            </w:pPr>
          </w:p>
        </w:tc>
        <w:tc>
          <w:tcPr>
            <w:tcW w:w="567" w:type="dxa"/>
          </w:tcPr>
          <w:p w14:paraId="59880810" w14:textId="77777777" w:rsidR="00E96F6D" w:rsidRPr="00E96F6D" w:rsidRDefault="00E96F6D" w:rsidP="00860F58">
            <w:pPr>
              <w:rPr>
                <w:rFonts w:ascii="Times New Roman" w:hAnsi="Times New Roman" w:cs="Times New Roman"/>
                <w:sz w:val="20"/>
                <w:szCs w:val="20"/>
              </w:rPr>
            </w:pPr>
          </w:p>
        </w:tc>
        <w:tc>
          <w:tcPr>
            <w:tcW w:w="2098" w:type="dxa"/>
          </w:tcPr>
          <w:p w14:paraId="52AA42ED"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I. Describe the circumstances and how they constitute extenuating circumstances</w:t>
            </w:r>
          </w:p>
        </w:tc>
        <w:tc>
          <w:tcPr>
            <w:tcW w:w="567" w:type="dxa"/>
          </w:tcPr>
          <w:p w14:paraId="68D65443" w14:textId="5E935E7B" w:rsidR="00E96F6D" w:rsidRPr="00E96F6D" w:rsidRDefault="000A4CE5" w:rsidP="00860F58">
            <w:pPr>
              <w:rPr>
                <w:rFonts w:ascii="Times New Roman" w:hAnsi="Times New Roman" w:cs="Times New Roman"/>
                <w:sz w:val="20"/>
                <w:szCs w:val="20"/>
              </w:rPr>
            </w:pPr>
            <w:r>
              <w:rPr>
                <w:rFonts w:ascii="Times New Roman" w:hAnsi="Times New Roman" w:cs="Times New Roman"/>
                <w:sz w:val="20"/>
                <w:szCs w:val="20"/>
              </w:rPr>
              <w:t>11,</w:t>
            </w:r>
            <w:r>
              <w:rPr>
                <w:rFonts w:ascii="Times New Roman" w:hAnsi="Times New Roman" w:cs="Times New Roman"/>
                <w:sz w:val="20"/>
                <w:szCs w:val="20"/>
              </w:rPr>
              <w:t xml:space="preserve"> 13,</w:t>
            </w:r>
            <w:r>
              <w:rPr>
                <w:rFonts w:ascii="Times New Roman" w:hAnsi="Times New Roman" w:cs="Times New Roman"/>
                <w:sz w:val="20"/>
                <w:szCs w:val="20"/>
              </w:rPr>
              <w:t xml:space="preserve"> T4</w:t>
            </w:r>
          </w:p>
        </w:tc>
        <w:tc>
          <w:tcPr>
            <w:tcW w:w="2098" w:type="dxa"/>
          </w:tcPr>
          <w:p w14:paraId="016B8A33" w14:textId="77777777" w:rsidR="00E96F6D" w:rsidRPr="00E96F6D" w:rsidRDefault="00E96F6D" w:rsidP="00860F58">
            <w:pPr>
              <w:rPr>
                <w:rFonts w:ascii="Times New Roman" w:hAnsi="Times New Roman" w:cs="Times New Roman"/>
                <w:sz w:val="20"/>
                <w:szCs w:val="20"/>
              </w:rPr>
            </w:pPr>
          </w:p>
        </w:tc>
        <w:tc>
          <w:tcPr>
            <w:tcW w:w="567" w:type="dxa"/>
          </w:tcPr>
          <w:p w14:paraId="15A183AC" w14:textId="77777777" w:rsidR="00E96F6D" w:rsidRPr="00E96F6D" w:rsidRDefault="00E96F6D" w:rsidP="00860F58">
            <w:pPr>
              <w:rPr>
                <w:rFonts w:ascii="Times New Roman" w:hAnsi="Times New Roman" w:cs="Times New Roman"/>
                <w:sz w:val="20"/>
                <w:szCs w:val="20"/>
              </w:rPr>
            </w:pPr>
          </w:p>
        </w:tc>
      </w:tr>
      <w:tr w:rsidR="00E96F6D" w:rsidRPr="00D673A0" w14:paraId="2DB89305" w14:textId="77777777" w:rsidTr="006323D6">
        <w:trPr>
          <w:cantSplit/>
          <w:jc w:val="center"/>
        </w:trPr>
        <w:tc>
          <w:tcPr>
            <w:tcW w:w="1587" w:type="dxa"/>
          </w:tcPr>
          <w:p w14:paraId="25EA7C0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Important modifications</w:t>
            </w:r>
          </w:p>
        </w:tc>
        <w:tc>
          <w:tcPr>
            <w:tcW w:w="2056" w:type="dxa"/>
          </w:tcPr>
          <w:p w14:paraId="2FA60BF7" w14:textId="77777777" w:rsidR="00E96F6D" w:rsidRPr="00E96F6D" w:rsidRDefault="00E96F6D" w:rsidP="00860F58">
            <w:pPr>
              <w:rPr>
                <w:rFonts w:ascii="Times New Roman" w:hAnsi="Times New Roman" w:cs="Times New Roman"/>
                <w:sz w:val="20"/>
                <w:szCs w:val="20"/>
              </w:rPr>
            </w:pPr>
          </w:p>
        </w:tc>
        <w:tc>
          <w:tcPr>
            <w:tcW w:w="567" w:type="dxa"/>
          </w:tcPr>
          <w:p w14:paraId="1025C545" w14:textId="77777777" w:rsidR="00E96F6D" w:rsidRPr="00E96F6D" w:rsidRDefault="00E96F6D" w:rsidP="00860F58">
            <w:pPr>
              <w:rPr>
                <w:rFonts w:ascii="Times New Roman" w:hAnsi="Times New Roman" w:cs="Times New Roman"/>
                <w:sz w:val="20"/>
                <w:szCs w:val="20"/>
              </w:rPr>
            </w:pPr>
          </w:p>
        </w:tc>
        <w:tc>
          <w:tcPr>
            <w:tcW w:w="2098" w:type="dxa"/>
          </w:tcPr>
          <w:p w14:paraId="140DA6EF" w14:textId="77777777" w:rsidR="00E96F6D" w:rsidRPr="00E96F6D" w:rsidRDefault="00E96F6D" w:rsidP="00860F58">
            <w:pPr>
              <w:rPr>
                <w:rFonts w:ascii="Times New Roman" w:hAnsi="Times New Roman" w:cs="Times New Roman"/>
                <w:sz w:val="20"/>
                <w:szCs w:val="20"/>
              </w:rPr>
            </w:pPr>
          </w:p>
        </w:tc>
        <w:tc>
          <w:tcPr>
            <w:tcW w:w="567" w:type="dxa"/>
          </w:tcPr>
          <w:p w14:paraId="6AC9E182" w14:textId="77777777" w:rsidR="00E96F6D" w:rsidRPr="00E96F6D" w:rsidRDefault="00E96F6D" w:rsidP="00860F58">
            <w:pPr>
              <w:rPr>
                <w:rFonts w:ascii="Times New Roman" w:hAnsi="Times New Roman" w:cs="Times New Roman"/>
                <w:sz w:val="20"/>
                <w:szCs w:val="20"/>
              </w:rPr>
            </w:pPr>
          </w:p>
        </w:tc>
        <w:tc>
          <w:tcPr>
            <w:tcW w:w="2098" w:type="dxa"/>
          </w:tcPr>
          <w:p w14:paraId="5DDD2B64" w14:textId="77777777" w:rsidR="00E96F6D" w:rsidRPr="00E96F6D" w:rsidRDefault="00E96F6D" w:rsidP="00860F58">
            <w:pPr>
              <w:rPr>
                <w:rFonts w:ascii="Times New Roman" w:hAnsi="Times New Roman" w:cs="Times New Roman"/>
                <w:sz w:val="20"/>
                <w:szCs w:val="20"/>
              </w:rPr>
            </w:pPr>
          </w:p>
        </w:tc>
        <w:tc>
          <w:tcPr>
            <w:tcW w:w="567" w:type="dxa"/>
          </w:tcPr>
          <w:p w14:paraId="08D67C37" w14:textId="77777777" w:rsidR="00E96F6D" w:rsidRPr="00E96F6D" w:rsidRDefault="00E96F6D" w:rsidP="00860F58">
            <w:pPr>
              <w:rPr>
                <w:rFonts w:ascii="Times New Roman" w:hAnsi="Times New Roman" w:cs="Times New Roman"/>
                <w:sz w:val="20"/>
                <w:szCs w:val="20"/>
              </w:rPr>
            </w:pPr>
          </w:p>
        </w:tc>
        <w:tc>
          <w:tcPr>
            <w:tcW w:w="2098" w:type="dxa"/>
          </w:tcPr>
          <w:p w14:paraId="2767F823"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IIa.Describe how the modifications are important modifications.</w:t>
            </w:r>
          </w:p>
        </w:tc>
        <w:tc>
          <w:tcPr>
            <w:tcW w:w="567" w:type="dxa"/>
          </w:tcPr>
          <w:p w14:paraId="5AA72C5B" w14:textId="569C8141" w:rsidR="00E96F6D" w:rsidRPr="00E96F6D" w:rsidRDefault="000A4CE5" w:rsidP="00860F58">
            <w:pPr>
              <w:rPr>
                <w:rFonts w:ascii="Times New Roman" w:hAnsi="Times New Roman" w:cs="Times New Roman"/>
                <w:sz w:val="20"/>
                <w:szCs w:val="20"/>
              </w:rPr>
            </w:pPr>
            <w:r>
              <w:rPr>
                <w:rFonts w:ascii="Times New Roman" w:hAnsi="Times New Roman" w:cs="Times New Roman"/>
                <w:sz w:val="20"/>
                <w:szCs w:val="20"/>
              </w:rPr>
              <w:t>11,</w:t>
            </w:r>
            <w:r>
              <w:rPr>
                <w:rFonts w:ascii="Times New Roman" w:hAnsi="Times New Roman" w:cs="Times New Roman"/>
                <w:sz w:val="20"/>
                <w:szCs w:val="20"/>
              </w:rPr>
              <w:t xml:space="preserve"> 13,</w:t>
            </w:r>
            <w:r>
              <w:rPr>
                <w:rFonts w:ascii="Times New Roman" w:hAnsi="Times New Roman" w:cs="Times New Roman"/>
                <w:sz w:val="20"/>
                <w:szCs w:val="20"/>
              </w:rPr>
              <w:t xml:space="preserve"> T4</w:t>
            </w:r>
          </w:p>
        </w:tc>
        <w:tc>
          <w:tcPr>
            <w:tcW w:w="2098" w:type="dxa"/>
          </w:tcPr>
          <w:p w14:paraId="5A5D9080" w14:textId="77777777" w:rsidR="00E96F6D" w:rsidRPr="00E96F6D" w:rsidRDefault="00E96F6D" w:rsidP="00860F58">
            <w:pPr>
              <w:rPr>
                <w:rFonts w:ascii="Times New Roman" w:hAnsi="Times New Roman" w:cs="Times New Roman"/>
                <w:sz w:val="20"/>
                <w:szCs w:val="20"/>
              </w:rPr>
            </w:pPr>
          </w:p>
        </w:tc>
        <w:tc>
          <w:tcPr>
            <w:tcW w:w="567" w:type="dxa"/>
          </w:tcPr>
          <w:p w14:paraId="527D587D" w14:textId="77777777" w:rsidR="00E96F6D" w:rsidRPr="00E96F6D" w:rsidRDefault="00E96F6D" w:rsidP="00860F58">
            <w:pPr>
              <w:rPr>
                <w:rFonts w:ascii="Times New Roman" w:hAnsi="Times New Roman" w:cs="Times New Roman"/>
                <w:sz w:val="20"/>
                <w:szCs w:val="20"/>
              </w:rPr>
            </w:pPr>
          </w:p>
        </w:tc>
      </w:tr>
      <w:tr w:rsidR="00E96F6D" w:rsidRPr="00D673A0" w14:paraId="65D20758" w14:textId="77777777" w:rsidTr="006323D6">
        <w:trPr>
          <w:cantSplit/>
          <w:jc w:val="center"/>
        </w:trPr>
        <w:tc>
          <w:tcPr>
            <w:tcW w:w="1587" w:type="dxa"/>
          </w:tcPr>
          <w:p w14:paraId="1CECF7F7" w14:textId="77777777" w:rsidR="00E96F6D" w:rsidRPr="00E96F6D" w:rsidRDefault="00E96F6D" w:rsidP="00860F58">
            <w:pPr>
              <w:rPr>
                <w:rFonts w:ascii="Times New Roman" w:hAnsi="Times New Roman" w:cs="Times New Roman"/>
                <w:sz w:val="20"/>
                <w:szCs w:val="20"/>
              </w:rPr>
            </w:pPr>
          </w:p>
        </w:tc>
        <w:tc>
          <w:tcPr>
            <w:tcW w:w="2056" w:type="dxa"/>
          </w:tcPr>
          <w:p w14:paraId="49F18DB4" w14:textId="77777777" w:rsidR="00E96F6D" w:rsidRPr="00E96F6D" w:rsidRDefault="00E96F6D" w:rsidP="00860F58">
            <w:pPr>
              <w:rPr>
                <w:rFonts w:ascii="Times New Roman" w:hAnsi="Times New Roman" w:cs="Times New Roman"/>
                <w:sz w:val="20"/>
                <w:szCs w:val="20"/>
              </w:rPr>
            </w:pPr>
          </w:p>
        </w:tc>
        <w:tc>
          <w:tcPr>
            <w:tcW w:w="567" w:type="dxa"/>
          </w:tcPr>
          <w:p w14:paraId="52D61D76" w14:textId="77777777" w:rsidR="00E96F6D" w:rsidRPr="00E96F6D" w:rsidRDefault="00E96F6D" w:rsidP="00860F58">
            <w:pPr>
              <w:rPr>
                <w:rFonts w:ascii="Times New Roman" w:hAnsi="Times New Roman" w:cs="Times New Roman"/>
                <w:sz w:val="20"/>
                <w:szCs w:val="20"/>
              </w:rPr>
            </w:pPr>
          </w:p>
        </w:tc>
        <w:tc>
          <w:tcPr>
            <w:tcW w:w="2098" w:type="dxa"/>
          </w:tcPr>
          <w:p w14:paraId="7B35275B" w14:textId="77777777" w:rsidR="00E96F6D" w:rsidRPr="00E96F6D" w:rsidRDefault="00E96F6D" w:rsidP="00860F58">
            <w:pPr>
              <w:rPr>
                <w:rFonts w:ascii="Times New Roman" w:hAnsi="Times New Roman" w:cs="Times New Roman"/>
                <w:sz w:val="20"/>
                <w:szCs w:val="20"/>
              </w:rPr>
            </w:pPr>
          </w:p>
        </w:tc>
        <w:tc>
          <w:tcPr>
            <w:tcW w:w="567" w:type="dxa"/>
          </w:tcPr>
          <w:p w14:paraId="4133D90D" w14:textId="77777777" w:rsidR="00E96F6D" w:rsidRPr="00E96F6D" w:rsidRDefault="00E96F6D" w:rsidP="00860F58">
            <w:pPr>
              <w:rPr>
                <w:rFonts w:ascii="Times New Roman" w:hAnsi="Times New Roman" w:cs="Times New Roman"/>
                <w:sz w:val="20"/>
                <w:szCs w:val="20"/>
              </w:rPr>
            </w:pPr>
          </w:p>
        </w:tc>
        <w:tc>
          <w:tcPr>
            <w:tcW w:w="2098" w:type="dxa"/>
          </w:tcPr>
          <w:p w14:paraId="7D1A9F76" w14:textId="77777777" w:rsidR="00E96F6D" w:rsidRPr="00E96F6D" w:rsidRDefault="00E96F6D" w:rsidP="00860F58">
            <w:pPr>
              <w:rPr>
                <w:rFonts w:ascii="Times New Roman" w:hAnsi="Times New Roman" w:cs="Times New Roman"/>
                <w:sz w:val="20"/>
                <w:szCs w:val="20"/>
              </w:rPr>
            </w:pPr>
          </w:p>
        </w:tc>
        <w:tc>
          <w:tcPr>
            <w:tcW w:w="567" w:type="dxa"/>
          </w:tcPr>
          <w:p w14:paraId="0164669C" w14:textId="77777777" w:rsidR="00E96F6D" w:rsidRPr="00E96F6D" w:rsidRDefault="00E96F6D" w:rsidP="00860F58">
            <w:pPr>
              <w:rPr>
                <w:rFonts w:ascii="Times New Roman" w:hAnsi="Times New Roman" w:cs="Times New Roman"/>
                <w:sz w:val="20"/>
                <w:szCs w:val="20"/>
              </w:rPr>
            </w:pPr>
          </w:p>
        </w:tc>
        <w:tc>
          <w:tcPr>
            <w:tcW w:w="2098" w:type="dxa"/>
          </w:tcPr>
          <w:p w14:paraId="03C12227"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IIb. Describe the impacts and mitigating strategies, including their rationale and implications for the trial</w:t>
            </w:r>
          </w:p>
        </w:tc>
        <w:tc>
          <w:tcPr>
            <w:tcW w:w="567" w:type="dxa"/>
          </w:tcPr>
          <w:p w14:paraId="2347DD7B" w14:textId="50336415" w:rsidR="00E96F6D" w:rsidRPr="00E96F6D" w:rsidRDefault="000A4CE5" w:rsidP="00860F58">
            <w:pPr>
              <w:rPr>
                <w:rFonts w:ascii="Times New Roman" w:hAnsi="Times New Roman" w:cs="Times New Roman"/>
                <w:sz w:val="20"/>
                <w:szCs w:val="20"/>
              </w:rPr>
            </w:pPr>
            <w:r>
              <w:rPr>
                <w:rFonts w:ascii="Times New Roman" w:hAnsi="Times New Roman" w:cs="Times New Roman"/>
                <w:sz w:val="20"/>
                <w:szCs w:val="20"/>
              </w:rPr>
              <w:t>11,</w:t>
            </w:r>
            <w:r>
              <w:rPr>
                <w:rFonts w:ascii="Times New Roman" w:hAnsi="Times New Roman" w:cs="Times New Roman"/>
                <w:sz w:val="20"/>
                <w:szCs w:val="20"/>
              </w:rPr>
              <w:t xml:space="preserve"> 13,</w:t>
            </w:r>
            <w:r>
              <w:rPr>
                <w:rFonts w:ascii="Times New Roman" w:hAnsi="Times New Roman" w:cs="Times New Roman"/>
                <w:sz w:val="20"/>
                <w:szCs w:val="20"/>
              </w:rPr>
              <w:t xml:space="preserve"> T4</w:t>
            </w:r>
          </w:p>
        </w:tc>
        <w:tc>
          <w:tcPr>
            <w:tcW w:w="2098" w:type="dxa"/>
          </w:tcPr>
          <w:p w14:paraId="17087636" w14:textId="77777777" w:rsidR="00E96F6D" w:rsidRPr="00E96F6D" w:rsidRDefault="00E96F6D" w:rsidP="00860F58">
            <w:pPr>
              <w:rPr>
                <w:rFonts w:ascii="Times New Roman" w:hAnsi="Times New Roman" w:cs="Times New Roman"/>
                <w:sz w:val="20"/>
                <w:szCs w:val="20"/>
              </w:rPr>
            </w:pPr>
          </w:p>
        </w:tc>
        <w:tc>
          <w:tcPr>
            <w:tcW w:w="567" w:type="dxa"/>
          </w:tcPr>
          <w:p w14:paraId="3AABA47C" w14:textId="77777777" w:rsidR="00E96F6D" w:rsidRPr="00E96F6D" w:rsidRDefault="00E96F6D" w:rsidP="00860F58">
            <w:pPr>
              <w:rPr>
                <w:rFonts w:ascii="Times New Roman" w:hAnsi="Times New Roman" w:cs="Times New Roman"/>
                <w:sz w:val="20"/>
                <w:szCs w:val="20"/>
              </w:rPr>
            </w:pPr>
          </w:p>
        </w:tc>
      </w:tr>
      <w:tr w:rsidR="00E96F6D" w:rsidRPr="00D673A0" w14:paraId="12D592D1" w14:textId="77777777" w:rsidTr="006323D6">
        <w:trPr>
          <w:cantSplit/>
          <w:jc w:val="center"/>
        </w:trPr>
        <w:tc>
          <w:tcPr>
            <w:tcW w:w="1587" w:type="dxa"/>
          </w:tcPr>
          <w:p w14:paraId="4570987B" w14:textId="77777777" w:rsidR="00E96F6D" w:rsidRPr="00E96F6D" w:rsidRDefault="00E96F6D" w:rsidP="00860F58">
            <w:pPr>
              <w:rPr>
                <w:rFonts w:ascii="Times New Roman" w:hAnsi="Times New Roman" w:cs="Times New Roman"/>
                <w:sz w:val="20"/>
                <w:szCs w:val="20"/>
              </w:rPr>
            </w:pPr>
          </w:p>
        </w:tc>
        <w:tc>
          <w:tcPr>
            <w:tcW w:w="2056" w:type="dxa"/>
          </w:tcPr>
          <w:p w14:paraId="0B96748A" w14:textId="77777777" w:rsidR="00E96F6D" w:rsidRPr="00E96F6D" w:rsidRDefault="00E96F6D" w:rsidP="00860F58">
            <w:pPr>
              <w:rPr>
                <w:rFonts w:ascii="Times New Roman" w:hAnsi="Times New Roman" w:cs="Times New Roman"/>
                <w:sz w:val="20"/>
                <w:szCs w:val="20"/>
              </w:rPr>
            </w:pPr>
          </w:p>
        </w:tc>
        <w:tc>
          <w:tcPr>
            <w:tcW w:w="567" w:type="dxa"/>
          </w:tcPr>
          <w:p w14:paraId="26017B0C" w14:textId="77777777" w:rsidR="00E96F6D" w:rsidRPr="00E96F6D" w:rsidRDefault="00E96F6D" w:rsidP="00860F58">
            <w:pPr>
              <w:rPr>
                <w:rFonts w:ascii="Times New Roman" w:hAnsi="Times New Roman" w:cs="Times New Roman"/>
                <w:sz w:val="20"/>
                <w:szCs w:val="20"/>
              </w:rPr>
            </w:pPr>
          </w:p>
        </w:tc>
        <w:tc>
          <w:tcPr>
            <w:tcW w:w="2098" w:type="dxa"/>
          </w:tcPr>
          <w:p w14:paraId="21DA3595" w14:textId="77777777" w:rsidR="00E96F6D" w:rsidRPr="00E96F6D" w:rsidRDefault="00E96F6D" w:rsidP="00860F58">
            <w:pPr>
              <w:rPr>
                <w:rFonts w:ascii="Times New Roman" w:hAnsi="Times New Roman" w:cs="Times New Roman"/>
                <w:sz w:val="20"/>
                <w:szCs w:val="20"/>
              </w:rPr>
            </w:pPr>
          </w:p>
        </w:tc>
        <w:tc>
          <w:tcPr>
            <w:tcW w:w="567" w:type="dxa"/>
          </w:tcPr>
          <w:p w14:paraId="4B464DC6" w14:textId="77777777" w:rsidR="00E96F6D" w:rsidRPr="00E96F6D" w:rsidRDefault="00E96F6D" w:rsidP="00860F58">
            <w:pPr>
              <w:rPr>
                <w:rFonts w:ascii="Times New Roman" w:hAnsi="Times New Roman" w:cs="Times New Roman"/>
                <w:sz w:val="20"/>
                <w:szCs w:val="20"/>
              </w:rPr>
            </w:pPr>
          </w:p>
        </w:tc>
        <w:tc>
          <w:tcPr>
            <w:tcW w:w="2098" w:type="dxa"/>
          </w:tcPr>
          <w:p w14:paraId="63228B0E" w14:textId="77777777" w:rsidR="00E96F6D" w:rsidRPr="00E96F6D" w:rsidRDefault="00E96F6D" w:rsidP="00860F58">
            <w:pPr>
              <w:rPr>
                <w:rFonts w:ascii="Times New Roman" w:hAnsi="Times New Roman" w:cs="Times New Roman"/>
                <w:sz w:val="20"/>
                <w:szCs w:val="20"/>
              </w:rPr>
            </w:pPr>
          </w:p>
        </w:tc>
        <w:tc>
          <w:tcPr>
            <w:tcW w:w="567" w:type="dxa"/>
          </w:tcPr>
          <w:p w14:paraId="3F3D8807" w14:textId="77777777" w:rsidR="00E96F6D" w:rsidRPr="00E96F6D" w:rsidRDefault="00E96F6D" w:rsidP="00860F58">
            <w:pPr>
              <w:rPr>
                <w:rFonts w:ascii="Times New Roman" w:hAnsi="Times New Roman" w:cs="Times New Roman"/>
                <w:sz w:val="20"/>
                <w:szCs w:val="20"/>
              </w:rPr>
            </w:pPr>
          </w:p>
        </w:tc>
        <w:tc>
          <w:tcPr>
            <w:tcW w:w="2098" w:type="dxa"/>
          </w:tcPr>
          <w:p w14:paraId="36985C9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IIc. Provide a modification timeline</w:t>
            </w:r>
          </w:p>
        </w:tc>
        <w:tc>
          <w:tcPr>
            <w:tcW w:w="567" w:type="dxa"/>
          </w:tcPr>
          <w:p w14:paraId="0E25FEB4" w14:textId="6354C658" w:rsidR="00E96F6D" w:rsidRPr="00E96F6D" w:rsidRDefault="000A4CE5" w:rsidP="00860F58">
            <w:pPr>
              <w:rPr>
                <w:rFonts w:ascii="Times New Roman" w:hAnsi="Times New Roman" w:cs="Times New Roman"/>
                <w:sz w:val="20"/>
                <w:szCs w:val="20"/>
              </w:rPr>
            </w:pPr>
            <w:r>
              <w:rPr>
                <w:rFonts w:ascii="Times New Roman" w:hAnsi="Times New Roman" w:cs="Times New Roman"/>
                <w:sz w:val="20"/>
                <w:szCs w:val="20"/>
              </w:rPr>
              <w:t>11, 13, T4</w:t>
            </w:r>
          </w:p>
        </w:tc>
        <w:tc>
          <w:tcPr>
            <w:tcW w:w="2098" w:type="dxa"/>
          </w:tcPr>
          <w:p w14:paraId="62A9090B" w14:textId="77777777" w:rsidR="00E96F6D" w:rsidRPr="00E96F6D" w:rsidRDefault="00E96F6D" w:rsidP="00860F58">
            <w:pPr>
              <w:rPr>
                <w:rFonts w:ascii="Times New Roman" w:hAnsi="Times New Roman" w:cs="Times New Roman"/>
                <w:sz w:val="20"/>
                <w:szCs w:val="20"/>
              </w:rPr>
            </w:pPr>
          </w:p>
        </w:tc>
        <w:tc>
          <w:tcPr>
            <w:tcW w:w="567" w:type="dxa"/>
          </w:tcPr>
          <w:p w14:paraId="09CCDA0B" w14:textId="77777777" w:rsidR="00E96F6D" w:rsidRPr="00E96F6D" w:rsidRDefault="00E96F6D" w:rsidP="00860F58">
            <w:pPr>
              <w:rPr>
                <w:rFonts w:ascii="Times New Roman" w:hAnsi="Times New Roman" w:cs="Times New Roman"/>
                <w:sz w:val="20"/>
                <w:szCs w:val="20"/>
              </w:rPr>
            </w:pPr>
          </w:p>
        </w:tc>
      </w:tr>
      <w:tr w:rsidR="00E96F6D" w:rsidRPr="00D673A0" w14:paraId="0DDA6BB0" w14:textId="77777777" w:rsidTr="006323D6">
        <w:trPr>
          <w:cantSplit/>
          <w:jc w:val="center"/>
        </w:trPr>
        <w:tc>
          <w:tcPr>
            <w:tcW w:w="1587" w:type="dxa"/>
          </w:tcPr>
          <w:p w14:paraId="266E25F5"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Responsible parties</w:t>
            </w:r>
          </w:p>
        </w:tc>
        <w:tc>
          <w:tcPr>
            <w:tcW w:w="2056" w:type="dxa"/>
          </w:tcPr>
          <w:p w14:paraId="6AB2ED29" w14:textId="77777777" w:rsidR="00E96F6D" w:rsidRPr="00E96F6D" w:rsidRDefault="00E96F6D" w:rsidP="00860F58">
            <w:pPr>
              <w:rPr>
                <w:rFonts w:ascii="Times New Roman" w:hAnsi="Times New Roman" w:cs="Times New Roman"/>
                <w:sz w:val="20"/>
                <w:szCs w:val="20"/>
              </w:rPr>
            </w:pPr>
          </w:p>
        </w:tc>
        <w:tc>
          <w:tcPr>
            <w:tcW w:w="567" w:type="dxa"/>
          </w:tcPr>
          <w:p w14:paraId="6D4130D5" w14:textId="77777777" w:rsidR="00E96F6D" w:rsidRPr="00E96F6D" w:rsidRDefault="00E96F6D" w:rsidP="00860F58">
            <w:pPr>
              <w:rPr>
                <w:rFonts w:ascii="Times New Roman" w:hAnsi="Times New Roman" w:cs="Times New Roman"/>
                <w:sz w:val="20"/>
                <w:szCs w:val="20"/>
              </w:rPr>
            </w:pPr>
          </w:p>
        </w:tc>
        <w:tc>
          <w:tcPr>
            <w:tcW w:w="2098" w:type="dxa"/>
          </w:tcPr>
          <w:p w14:paraId="78FB4DA4" w14:textId="77777777" w:rsidR="00E96F6D" w:rsidRPr="00E96F6D" w:rsidRDefault="00E96F6D" w:rsidP="00860F58">
            <w:pPr>
              <w:rPr>
                <w:rFonts w:ascii="Times New Roman" w:hAnsi="Times New Roman" w:cs="Times New Roman"/>
                <w:sz w:val="20"/>
                <w:szCs w:val="20"/>
              </w:rPr>
            </w:pPr>
          </w:p>
        </w:tc>
        <w:tc>
          <w:tcPr>
            <w:tcW w:w="567" w:type="dxa"/>
          </w:tcPr>
          <w:p w14:paraId="5BDE8CEE" w14:textId="77777777" w:rsidR="00E96F6D" w:rsidRPr="00E96F6D" w:rsidRDefault="00E96F6D" w:rsidP="00860F58">
            <w:pPr>
              <w:rPr>
                <w:rFonts w:ascii="Times New Roman" w:hAnsi="Times New Roman" w:cs="Times New Roman"/>
                <w:sz w:val="20"/>
                <w:szCs w:val="20"/>
              </w:rPr>
            </w:pPr>
          </w:p>
        </w:tc>
        <w:tc>
          <w:tcPr>
            <w:tcW w:w="2098" w:type="dxa"/>
          </w:tcPr>
          <w:p w14:paraId="03D16626" w14:textId="77777777" w:rsidR="00E96F6D" w:rsidRPr="00E96F6D" w:rsidRDefault="00E96F6D" w:rsidP="00860F58">
            <w:pPr>
              <w:rPr>
                <w:rFonts w:ascii="Times New Roman" w:hAnsi="Times New Roman" w:cs="Times New Roman"/>
                <w:sz w:val="20"/>
                <w:szCs w:val="20"/>
              </w:rPr>
            </w:pPr>
          </w:p>
        </w:tc>
        <w:tc>
          <w:tcPr>
            <w:tcW w:w="567" w:type="dxa"/>
          </w:tcPr>
          <w:p w14:paraId="1348718F" w14:textId="77777777" w:rsidR="00E96F6D" w:rsidRPr="00E96F6D" w:rsidRDefault="00E96F6D" w:rsidP="00860F58">
            <w:pPr>
              <w:rPr>
                <w:rFonts w:ascii="Times New Roman" w:hAnsi="Times New Roman" w:cs="Times New Roman"/>
                <w:sz w:val="20"/>
                <w:szCs w:val="20"/>
              </w:rPr>
            </w:pPr>
          </w:p>
        </w:tc>
        <w:tc>
          <w:tcPr>
            <w:tcW w:w="2098" w:type="dxa"/>
          </w:tcPr>
          <w:p w14:paraId="5D3945CD"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III. State who planned, reviewed and approved the modifications.</w:t>
            </w:r>
          </w:p>
        </w:tc>
        <w:tc>
          <w:tcPr>
            <w:tcW w:w="567" w:type="dxa"/>
          </w:tcPr>
          <w:p w14:paraId="7937B4EB" w14:textId="20C859F3" w:rsidR="00E96F6D" w:rsidRPr="00E96F6D" w:rsidRDefault="000A4CE5" w:rsidP="00860F58">
            <w:pPr>
              <w:rPr>
                <w:rFonts w:ascii="Times New Roman" w:hAnsi="Times New Roman" w:cs="Times New Roman"/>
                <w:sz w:val="20"/>
                <w:szCs w:val="20"/>
              </w:rPr>
            </w:pPr>
            <w:r>
              <w:rPr>
                <w:rFonts w:ascii="Times New Roman" w:hAnsi="Times New Roman" w:cs="Times New Roman"/>
                <w:sz w:val="20"/>
                <w:szCs w:val="20"/>
              </w:rPr>
              <w:t>11, 13, T4</w:t>
            </w:r>
          </w:p>
        </w:tc>
        <w:tc>
          <w:tcPr>
            <w:tcW w:w="2098" w:type="dxa"/>
          </w:tcPr>
          <w:p w14:paraId="69248757" w14:textId="77777777" w:rsidR="00E96F6D" w:rsidRPr="00E96F6D" w:rsidRDefault="00E96F6D" w:rsidP="00860F58">
            <w:pPr>
              <w:rPr>
                <w:rFonts w:ascii="Times New Roman" w:hAnsi="Times New Roman" w:cs="Times New Roman"/>
                <w:sz w:val="20"/>
                <w:szCs w:val="20"/>
              </w:rPr>
            </w:pPr>
          </w:p>
        </w:tc>
        <w:tc>
          <w:tcPr>
            <w:tcW w:w="567" w:type="dxa"/>
          </w:tcPr>
          <w:p w14:paraId="39690B11" w14:textId="77777777" w:rsidR="00E96F6D" w:rsidRPr="00E96F6D" w:rsidRDefault="00E96F6D" w:rsidP="00860F58">
            <w:pPr>
              <w:rPr>
                <w:rFonts w:ascii="Times New Roman" w:hAnsi="Times New Roman" w:cs="Times New Roman"/>
                <w:sz w:val="20"/>
                <w:szCs w:val="20"/>
              </w:rPr>
            </w:pPr>
          </w:p>
        </w:tc>
      </w:tr>
      <w:tr w:rsidR="00E96F6D" w:rsidRPr="00D673A0" w14:paraId="67658BE3" w14:textId="77777777" w:rsidTr="006323D6">
        <w:trPr>
          <w:cantSplit/>
          <w:jc w:val="center"/>
        </w:trPr>
        <w:tc>
          <w:tcPr>
            <w:tcW w:w="1587" w:type="dxa"/>
          </w:tcPr>
          <w:p w14:paraId="0F61F09E"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Interim data</w:t>
            </w:r>
          </w:p>
        </w:tc>
        <w:tc>
          <w:tcPr>
            <w:tcW w:w="2056" w:type="dxa"/>
          </w:tcPr>
          <w:p w14:paraId="3B58A149" w14:textId="77777777" w:rsidR="00E96F6D" w:rsidRPr="00E96F6D" w:rsidRDefault="00E96F6D" w:rsidP="00860F58">
            <w:pPr>
              <w:rPr>
                <w:rFonts w:ascii="Times New Roman" w:hAnsi="Times New Roman" w:cs="Times New Roman"/>
                <w:sz w:val="20"/>
                <w:szCs w:val="20"/>
              </w:rPr>
            </w:pPr>
          </w:p>
        </w:tc>
        <w:tc>
          <w:tcPr>
            <w:tcW w:w="567" w:type="dxa"/>
          </w:tcPr>
          <w:p w14:paraId="523036B9" w14:textId="77777777" w:rsidR="00E96F6D" w:rsidRPr="00E96F6D" w:rsidRDefault="00E96F6D" w:rsidP="00860F58">
            <w:pPr>
              <w:rPr>
                <w:rFonts w:ascii="Times New Roman" w:hAnsi="Times New Roman" w:cs="Times New Roman"/>
                <w:sz w:val="20"/>
                <w:szCs w:val="20"/>
              </w:rPr>
            </w:pPr>
          </w:p>
        </w:tc>
        <w:tc>
          <w:tcPr>
            <w:tcW w:w="2098" w:type="dxa"/>
          </w:tcPr>
          <w:p w14:paraId="1EB042CE" w14:textId="77777777" w:rsidR="00E96F6D" w:rsidRPr="00E96F6D" w:rsidRDefault="00E96F6D" w:rsidP="00860F58">
            <w:pPr>
              <w:rPr>
                <w:rFonts w:ascii="Times New Roman" w:hAnsi="Times New Roman" w:cs="Times New Roman"/>
                <w:sz w:val="20"/>
                <w:szCs w:val="20"/>
              </w:rPr>
            </w:pPr>
          </w:p>
        </w:tc>
        <w:tc>
          <w:tcPr>
            <w:tcW w:w="567" w:type="dxa"/>
          </w:tcPr>
          <w:p w14:paraId="6AFFAC61" w14:textId="77777777" w:rsidR="00E96F6D" w:rsidRPr="00E96F6D" w:rsidRDefault="00E96F6D" w:rsidP="00860F58">
            <w:pPr>
              <w:rPr>
                <w:rFonts w:ascii="Times New Roman" w:hAnsi="Times New Roman" w:cs="Times New Roman"/>
                <w:sz w:val="20"/>
                <w:szCs w:val="20"/>
              </w:rPr>
            </w:pPr>
          </w:p>
        </w:tc>
        <w:tc>
          <w:tcPr>
            <w:tcW w:w="2098" w:type="dxa"/>
          </w:tcPr>
          <w:p w14:paraId="6D84F361" w14:textId="77777777" w:rsidR="00E96F6D" w:rsidRPr="00E96F6D" w:rsidRDefault="00E96F6D" w:rsidP="00860F58">
            <w:pPr>
              <w:rPr>
                <w:rFonts w:ascii="Times New Roman" w:hAnsi="Times New Roman" w:cs="Times New Roman"/>
                <w:sz w:val="20"/>
                <w:szCs w:val="20"/>
              </w:rPr>
            </w:pPr>
          </w:p>
        </w:tc>
        <w:tc>
          <w:tcPr>
            <w:tcW w:w="567" w:type="dxa"/>
          </w:tcPr>
          <w:p w14:paraId="2079D10B" w14:textId="77777777" w:rsidR="00E96F6D" w:rsidRPr="00E96F6D" w:rsidRDefault="00E96F6D" w:rsidP="00860F58">
            <w:pPr>
              <w:rPr>
                <w:rFonts w:ascii="Times New Roman" w:hAnsi="Times New Roman" w:cs="Times New Roman"/>
                <w:sz w:val="20"/>
                <w:szCs w:val="20"/>
              </w:rPr>
            </w:pPr>
          </w:p>
        </w:tc>
        <w:tc>
          <w:tcPr>
            <w:tcW w:w="2098" w:type="dxa"/>
          </w:tcPr>
          <w:p w14:paraId="7C554FC2"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IV. If modifications were informed by trial data, describe how the interim data were used, including whether they were examined by study group, and whether the individuals reviewing the data were blinded to the treatment allocation.</w:t>
            </w:r>
          </w:p>
        </w:tc>
        <w:tc>
          <w:tcPr>
            <w:tcW w:w="567" w:type="dxa"/>
          </w:tcPr>
          <w:p w14:paraId="6FE1D197" w14:textId="54FBC027" w:rsidR="00E96F6D" w:rsidRPr="00E96F6D" w:rsidRDefault="000A4CE5" w:rsidP="00860F58">
            <w:pPr>
              <w:rPr>
                <w:rFonts w:ascii="Times New Roman" w:hAnsi="Times New Roman" w:cs="Times New Roman"/>
                <w:sz w:val="20"/>
                <w:szCs w:val="20"/>
              </w:rPr>
            </w:pPr>
            <w:r>
              <w:rPr>
                <w:rFonts w:ascii="Times New Roman" w:hAnsi="Times New Roman" w:cs="Times New Roman"/>
                <w:sz w:val="20"/>
                <w:szCs w:val="20"/>
              </w:rPr>
              <w:t>11, 13, T4</w:t>
            </w:r>
          </w:p>
        </w:tc>
        <w:tc>
          <w:tcPr>
            <w:tcW w:w="2098" w:type="dxa"/>
          </w:tcPr>
          <w:p w14:paraId="45328178" w14:textId="77777777" w:rsidR="00E96F6D" w:rsidRPr="00E96F6D" w:rsidRDefault="00E96F6D" w:rsidP="00860F58">
            <w:pPr>
              <w:rPr>
                <w:rFonts w:ascii="Times New Roman" w:hAnsi="Times New Roman" w:cs="Times New Roman"/>
                <w:sz w:val="20"/>
                <w:szCs w:val="20"/>
              </w:rPr>
            </w:pPr>
          </w:p>
        </w:tc>
        <w:tc>
          <w:tcPr>
            <w:tcW w:w="567" w:type="dxa"/>
          </w:tcPr>
          <w:p w14:paraId="3D9DBCEC" w14:textId="77777777" w:rsidR="00E96F6D" w:rsidRPr="00E96F6D" w:rsidRDefault="00E96F6D" w:rsidP="00860F58">
            <w:pPr>
              <w:rPr>
                <w:rFonts w:ascii="Times New Roman" w:hAnsi="Times New Roman" w:cs="Times New Roman"/>
                <w:sz w:val="20"/>
                <w:szCs w:val="20"/>
              </w:rPr>
            </w:pPr>
          </w:p>
        </w:tc>
      </w:tr>
      <w:tr w:rsidR="00E96F6D" w:rsidRPr="00D673A0" w14:paraId="5EA173A9" w14:textId="77777777" w:rsidTr="006323D6">
        <w:trPr>
          <w:cantSplit/>
          <w:jc w:val="center"/>
        </w:trPr>
        <w:tc>
          <w:tcPr>
            <w:tcW w:w="1587" w:type="dxa"/>
          </w:tcPr>
          <w:p w14:paraId="3DB481B8"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Consent or assent</w:t>
            </w:r>
          </w:p>
        </w:tc>
        <w:tc>
          <w:tcPr>
            <w:tcW w:w="2056" w:type="dxa"/>
          </w:tcPr>
          <w:p w14:paraId="50E14C28"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26a. Who will obtain informed consent or assent from potential trial participants or authorised surrogates, and how (see Item 32)</w:t>
            </w:r>
          </w:p>
        </w:tc>
        <w:tc>
          <w:tcPr>
            <w:tcW w:w="567" w:type="dxa"/>
          </w:tcPr>
          <w:p w14:paraId="6E336BFA"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6, 14</w:t>
            </w:r>
          </w:p>
        </w:tc>
        <w:tc>
          <w:tcPr>
            <w:tcW w:w="2098" w:type="dxa"/>
          </w:tcPr>
          <w:p w14:paraId="45C240AB" w14:textId="77777777" w:rsidR="00E96F6D" w:rsidRPr="00E96F6D" w:rsidRDefault="00E96F6D" w:rsidP="00860F58">
            <w:pPr>
              <w:rPr>
                <w:rFonts w:ascii="Times New Roman" w:hAnsi="Times New Roman" w:cs="Times New Roman"/>
                <w:sz w:val="20"/>
                <w:szCs w:val="20"/>
              </w:rPr>
            </w:pPr>
          </w:p>
        </w:tc>
        <w:tc>
          <w:tcPr>
            <w:tcW w:w="567" w:type="dxa"/>
          </w:tcPr>
          <w:p w14:paraId="4837BADC" w14:textId="77777777" w:rsidR="00E96F6D" w:rsidRPr="00E96F6D" w:rsidRDefault="00E96F6D" w:rsidP="00860F58">
            <w:pPr>
              <w:rPr>
                <w:rFonts w:ascii="Times New Roman" w:hAnsi="Times New Roman" w:cs="Times New Roman"/>
                <w:sz w:val="20"/>
                <w:szCs w:val="20"/>
              </w:rPr>
            </w:pPr>
          </w:p>
        </w:tc>
        <w:tc>
          <w:tcPr>
            <w:tcW w:w="2098" w:type="dxa"/>
          </w:tcPr>
          <w:p w14:paraId="1D08627D" w14:textId="77777777" w:rsidR="00E96F6D" w:rsidRPr="00E96F6D" w:rsidRDefault="00E96F6D" w:rsidP="00860F58">
            <w:pPr>
              <w:rPr>
                <w:rFonts w:ascii="Times New Roman" w:hAnsi="Times New Roman" w:cs="Times New Roman"/>
                <w:sz w:val="20"/>
                <w:szCs w:val="20"/>
              </w:rPr>
            </w:pPr>
          </w:p>
        </w:tc>
        <w:tc>
          <w:tcPr>
            <w:tcW w:w="567" w:type="dxa"/>
          </w:tcPr>
          <w:p w14:paraId="65B723B5" w14:textId="77777777" w:rsidR="00E96F6D" w:rsidRPr="00E96F6D" w:rsidRDefault="00E96F6D" w:rsidP="00860F58">
            <w:pPr>
              <w:rPr>
                <w:rFonts w:ascii="Times New Roman" w:hAnsi="Times New Roman" w:cs="Times New Roman"/>
                <w:sz w:val="20"/>
                <w:szCs w:val="20"/>
              </w:rPr>
            </w:pPr>
          </w:p>
        </w:tc>
        <w:tc>
          <w:tcPr>
            <w:tcW w:w="2098" w:type="dxa"/>
          </w:tcPr>
          <w:p w14:paraId="3DE1CFD7" w14:textId="77777777" w:rsidR="00E96F6D" w:rsidRPr="00E96F6D" w:rsidRDefault="00E96F6D" w:rsidP="00860F58">
            <w:pPr>
              <w:rPr>
                <w:rFonts w:ascii="Times New Roman" w:hAnsi="Times New Roman" w:cs="Times New Roman"/>
                <w:sz w:val="20"/>
                <w:szCs w:val="20"/>
              </w:rPr>
            </w:pPr>
          </w:p>
        </w:tc>
        <w:tc>
          <w:tcPr>
            <w:tcW w:w="567" w:type="dxa"/>
          </w:tcPr>
          <w:p w14:paraId="1AEF32F7" w14:textId="77777777" w:rsidR="00E96F6D" w:rsidRPr="00E96F6D" w:rsidRDefault="00E96F6D" w:rsidP="00860F58">
            <w:pPr>
              <w:rPr>
                <w:rFonts w:ascii="Times New Roman" w:hAnsi="Times New Roman" w:cs="Times New Roman"/>
                <w:sz w:val="20"/>
                <w:szCs w:val="20"/>
              </w:rPr>
            </w:pPr>
          </w:p>
        </w:tc>
        <w:tc>
          <w:tcPr>
            <w:tcW w:w="2098" w:type="dxa"/>
          </w:tcPr>
          <w:p w14:paraId="6582E89F" w14:textId="77777777" w:rsidR="00E96F6D" w:rsidRPr="00E96F6D" w:rsidRDefault="00E96F6D" w:rsidP="00860F58">
            <w:pPr>
              <w:rPr>
                <w:rFonts w:ascii="Times New Roman" w:hAnsi="Times New Roman" w:cs="Times New Roman"/>
                <w:sz w:val="20"/>
                <w:szCs w:val="20"/>
              </w:rPr>
            </w:pPr>
          </w:p>
        </w:tc>
        <w:tc>
          <w:tcPr>
            <w:tcW w:w="567" w:type="dxa"/>
          </w:tcPr>
          <w:p w14:paraId="6A23131F" w14:textId="77777777" w:rsidR="00E96F6D" w:rsidRPr="00E96F6D" w:rsidRDefault="00E96F6D" w:rsidP="00860F58">
            <w:pPr>
              <w:rPr>
                <w:rFonts w:ascii="Times New Roman" w:hAnsi="Times New Roman" w:cs="Times New Roman"/>
                <w:sz w:val="20"/>
                <w:szCs w:val="20"/>
              </w:rPr>
            </w:pPr>
          </w:p>
        </w:tc>
      </w:tr>
      <w:tr w:rsidR="00E96F6D" w:rsidRPr="00D673A0" w14:paraId="71B1FF90" w14:textId="77777777" w:rsidTr="006323D6">
        <w:trPr>
          <w:cantSplit/>
          <w:jc w:val="center"/>
        </w:trPr>
        <w:tc>
          <w:tcPr>
            <w:tcW w:w="1587" w:type="dxa"/>
          </w:tcPr>
          <w:p w14:paraId="72DF0DB5" w14:textId="77777777" w:rsidR="00E96F6D" w:rsidRPr="00E96F6D" w:rsidRDefault="00E96F6D" w:rsidP="00860F58">
            <w:pPr>
              <w:rPr>
                <w:rFonts w:ascii="Times New Roman" w:hAnsi="Times New Roman" w:cs="Times New Roman"/>
                <w:sz w:val="20"/>
                <w:szCs w:val="20"/>
              </w:rPr>
            </w:pPr>
          </w:p>
        </w:tc>
        <w:tc>
          <w:tcPr>
            <w:tcW w:w="2056" w:type="dxa"/>
          </w:tcPr>
          <w:p w14:paraId="721DC77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26b. Additional consent provisions for collection and use of participant data and biological specimens in ancillary studies, if applicable</w:t>
            </w:r>
          </w:p>
        </w:tc>
        <w:tc>
          <w:tcPr>
            <w:tcW w:w="567" w:type="dxa"/>
          </w:tcPr>
          <w:p w14:paraId="7B7B3EF5"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NA</w:t>
            </w:r>
          </w:p>
        </w:tc>
        <w:tc>
          <w:tcPr>
            <w:tcW w:w="2098" w:type="dxa"/>
          </w:tcPr>
          <w:p w14:paraId="422B2587" w14:textId="77777777" w:rsidR="00E96F6D" w:rsidRPr="00E96F6D" w:rsidRDefault="00E96F6D" w:rsidP="00860F58">
            <w:pPr>
              <w:rPr>
                <w:rFonts w:ascii="Times New Roman" w:hAnsi="Times New Roman" w:cs="Times New Roman"/>
                <w:sz w:val="20"/>
                <w:szCs w:val="20"/>
              </w:rPr>
            </w:pPr>
          </w:p>
        </w:tc>
        <w:tc>
          <w:tcPr>
            <w:tcW w:w="567" w:type="dxa"/>
          </w:tcPr>
          <w:p w14:paraId="0C4B94DF" w14:textId="77777777" w:rsidR="00E96F6D" w:rsidRPr="00E96F6D" w:rsidRDefault="00E96F6D" w:rsidP="00860F58">
            <w:pPr>
              <w:rPr>
                <w:rFonts w:ascii="Times New Roman" w:hAnsi="Times New Roman" w:cs="Times New Roman"/>
                <w:sz w:val="20"/>
                <w:szCs w:val="20"/>
              </w:rPr>
            </w:pPr>
          </w:p>
        </w:tc>
        <w:tc>
          <w:tcPr>
            <w:tcW w:w="2098" w:type="dxa"/>
          </w:tcPr>
          <w:p w14:paraId="4A9AE6E8" w14:textId="77777777" w:rsidR="00E96F6D" w:rsidRPr="00E96F6D" w:rsidRDefault="00E96F6D" w:rsidP="00860F58">
            <w:pPr>
              <w:rPr>
                <w:rFonts w:ascii="Times New Roman" w:hAnsi="Times New Roman" w:cs="Times New Roman"/>
                <w:sz w:val="20"/>
                <w:szCs w:val="20"/>
              </w:rPr>
            </w:pPr>
          </w:p>
        </w:tc>
        <w:tc>
          <w:tcPr>
            <w:tcW w:w="567" w:type="dxa"/>
          </w:tcPr>
          <w:p w14:paraId="33993F74" w14:textId="77777777" w:rsidR="00E96F6D" w:rsidRPr="00E96F6D" w:rsidRDefault="00E96F6D" w:rsidP="00860F58">
            <w:pPr>
              <w:rPr>
                <w:rFonts w:ascii="Times New Roman" w:hAnsi="Times New Roman" w:cs="Times New Roman"/>
                <w:sz w:val="20"/>
                <w:szCs w:val="20"/>
              </w:rPr>
            </w:pPr>
          </w:p>
        </w:tc>
        <w:tc>
          <w:tcPr>
            <w:tcW w:w="2098" w:type="dxa"/>
          </w:tcPr>
          <w:p w14:paraId="19241192" w14:textId="77777777" w:rsidR="00E96F6D" w:rsidRPr="00E96F6D" w:rsidRDefault="00E96F6D" w:rsidP="00860F58">
            <w:pPr>
              <w:rPr>
                <w:rFonts w:ascii="Times New Roman" w:hAnsi="Times New Roman" w:cs="Times New Roman"/>
                <w:sz w:val="20"/>
                <w:szCs w:val="20"/>
              </w:rPr>
            </w:pPr>
          </w:p>
        </w:tc>
        <w:tc>
          <w:tcPr>
            <w:tcW w:w="567" w:type="dxa"/>
          </w:tcPr>
          <w:p w14:paraId="17C2CC02" w14:textId="77777777" w:rsidR="00E96F6D" w:rsidRPr="00E96F6D" w:rsidRDefault="00E96F6D" w:rsidP="00860F58">
            <w:pPr>
              <w:rPr>
                <w:rFonts w:ascii="Times New Roman" w:hAnsi="Times New Roman" w:cs="Times New Roman"/>
                <w:sz w:val="20"/>
                <w:szCs w:val="20"/>
              </w:rPr>
            </w:pPr>
          </w:p>
        </w:tc>
        <w:tc>
          <w:tcPr>
            <w:tcW w:w="2098" w:type="dxa"/>
          </w:tcPr>
          <w:p w14:paraId="27192485" w14:textId="77777777" w:rsidR="00E96F6D" w:rsidRPr="00E96F6D" w:rsidRDefault="00E96F6D" w:rsidP="00860F58">
            <w:pPr>
              <w:rPr>
                <w:rFonts w:ascii="Times New Roman" w:hAnsi="Times New Roman" w:cs="Times New Roman"/>
                <w:sz w:val="20"/>
                <w:szCs w:val="20"/>
              </w:rPr>
            </w:pPr>
          </w:p>
        </w:tc>
        <w:tc>
          <w:tcPr>
            <w:tcW w:w="567" w:type="dxa"/>
          </w:tcPr>
          <w:p w14:paraId="0A9ADA36" w14:textId="77777777" w:rsidR="00E96F6D" w:rsidRPr="00E96F6D" w:rsidRDefault="00E96F6D" w:rsidP="00860F58">
            <w:pPr>
              <w:rPr>
                <w:rFonts w:ascii="Times New Roman" w:hAnsi="Times New Roman" w:cs="Times New Roman"/>
                <w:sz w:val="20"/>
                <w:szCs w:val="20"/>
              </w:rPr>
            </w:pPr>
          </w:p>
        </w:tc>
      </w:tr>
      <w:tr w:rsidR="00E96F6D" w:rsidRPr="00D673A0" w14:paraId="697F7B1A" w14:textId="77777777" w:rsidTr="006323D6">
        <w:trPr>
          <w:cantSplit/>
          <w:jc w:val="center"/>
        </w:trPr>
        <w:tc>
          <w:tcPr>
            <w:tcW w:w="1587" w:type="dxa"/>
          </w:tcPr>
          <w:p w14:paraId="54A62F1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lastRenderedPageBreak/>
              <w:t>Confidentiality</w:t>
            </w:r>
          </w:p>
        </w:tc>
        <w:tc>
          <w:tcPr>
            <w:tcW w:w="2056" w:type="dxa"/>
          </w:tcPr>
          <w:p w14:paraId="066AA330"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27. How personal information about potential and enrolled participants will be collected, shared, and maintained in order to protect confidentiality before, during, and after the trial</w:t>
            </w:r>
          </w:p>
        </w:tc>
        <w:tc>
          <w:tcPr>
            <w:tcW w:w="567" w:type="dxa"/>
          </w:tcPr>
          <w:p w14:paraId="440323A2"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A</w:t>
            </w:r>
          </w:p>
        </w:tc>
        <w:tc>
          <w:tcPr>
            <w:tcW w:w="2098" w:type="dxa"/>
          </w:tcPr>
          <w:p w14:paraId="477AC45C" w14:textId="77777777" w:rsidR="00E96F6D" w:rsidRPr="00E96F6D" w:rsidRDefault="00E96F6D" w:rsidP="00860F58">
            <w:pPr>
              <w:rPr>
                <w:rFonts w:ascii="Times New Roman" w:hAnsi="Times New Roman" w:cs="Times New Roman"/>
                <w:sz w:val="20"/>
                <w:szCs w:val="20"/>
              </w:rPr>
            </w:pPr>
          </w:p>
        </w:tc>
        <w:tc>
          <w:tcPr>
            <w:tcW w:w="567" w:type="dxa"/>
          </w:tcPr>
          <w:p w14:paraId="4BCBD457" w14:textId="77777777" w:rsidR="00E96F6D" w:rsidRPr="00E96F6D" w:rsidRDefault="00E96F6D" w:rsidP="00860F58">
            <w:pPr>
              <w:rPr>
                <w:rFonts w:ascii="Times New Roman" w:hAnsi="Times New Roman" w:cs="Times New Roman"/>
                <w:sz w:val="20"/>
                <w:szCs w:val="20"/>
              </w:rPr>
            </w:pPr>
          </w:p>
        </w:tc>
        <w:tc>
          <w:tcPr>
            <w:tcW w:w="2098" w:type="dxa"/>
          </w:tcPr>
          <w:p w14:paraId="659DDC0E" w14:textId="77777777" w:rsidR="00E96F6D" w:rsidRPr="00E96F6D" w:rsidRDefault="00E96F6D" w:rsidP="00860F58">
            <w:pPr>
              <w:rPr>
                <w:rFonts w:ascii="Times New Roman" w:hAnsi="Times New Roman" w:cs="Times New Roman"/>
                <w:sz w:val="20"/>
                <w:szCs w:val="20"/>
              </w:rPr>
            </w:pPr>
          </w:p>
        </w:tc>
        <w:tc>
          <w:tcPr>
            <w:tcW w:w="567" w:type="dxa"/>
          </w:tcPr>
          <w:p w14:paraId="740FE5BE" w14:textId="77777777" w:rsidR="00E96F6D" w:rsidRPr="00E96F6D" w:rsidRDefault="00E96F6D" w:rsidP="00860F58">
            <w:pPr>
              <w:rPr>
                <w:rFonts w:ascii="Times New Roman" w:hAnsi="Times New Roman" w:cs="Times New Roman"/>
                <w:sz w:val="20"/>
                <w:szCs w:val="20"/>
              </w:rPr>
            </w:pPr>
          </w:p>
        </w:tc>
        <w:tc>
          <w:tcPr>
            <w:tcW w:w="2098" w:type="dxa"/>
          </w:tcPr>
          <w:p w14:paraId="20ED9001" w14:textId="77777777" w:rsidR="00E96F6D" w:rsidRPr="00E96F6D" w:rsidRDefault="00E96F6D" w:rsidP="00860F58">
            <w:pPr>
              <w:rPr>
                <w:rFonts w:ascii="Times New Roman" w:hAnsi="Times New Roman" w:cs="Times New Roman"/>
                <w:sz w:val="20"/>
                <w:szCs w:val="20"/>
              </w:rPr>
            </w:pPr>
          </w:p>
        </w:tc>
        <w:tc>
          <w:tcPr>
            <w:tcW w:w="567" w:type="dxa"/>
          </w:tcPr>
          <w:p w14:paraId="54BA3215" w14:textId="77777777" w:rsidR="00E96F6D" w:rsidRPr="00E96F6D" w:rsidRDefault="00E96F6D" w:rsidP="00860F58">
            <w:pPr>
              <w:rPr>
                <w:rFonts w:ascii="Times New Roman" w:hAnsi="Times New Roman" w:cs="Times New Roman"/>
                <w:sz w:val="20"/>
                <w:szCs w:val="20"/>
              </w:rPr>
            </w:pPr>
          </w:p>
        </w:tc>
        <w:tc>
          <w:tcPr>
            <w:tcW w:w="2098" w:type="dxa"/>
          </w:tcPr>
          <w:p w14:paraId="0620208E" w14:textId="77777777" w:rsidR="00E96F6D" w:rsidRPr="00E96F6D" w:rsidRDefault="00E96F6D" w:rsidP="00860F58">
            <w:pPr>
              <w:rPr>
                <w:rFonts w:ascii="Times New Roman" w:hAnsi="Times New Roman" w:cs="Times New Roman"/>
                <w:sz w:val="20"/>
                <w:szCs w:val="20"/>
              </w:rPr>
            </w:pPr>
          </w:p>
        </w:tc>
        <w:tc>
          <w:tcPr>
            <w:tcW w:w="567" w:type="dxa"/>
          </w:tcPr>
          <w:p w14:paraId="198DA1A8" w14:textId="77777777" w:rsidR="00E96F6D" w:rsidRPr="00E96F6D" w:rsidRDefault="00E96F6D" w:rsidP="00860F58">
            <w:pPr>
              <w:rPr>
                <w:rFonts w:ascii="Times New Roman" w:hAnsi="Times New Roman" w:cs="Times New Roman"/>
                <w:sz w:val="20"/>
                <w:szCs w:val="20"/>
              </w:rPr>
            </w:pPr>
          </w:p>
        </w:tc>
      </w:tr>
      <w:tr w:rsidR="00E96F6D" w:rsidRPr="00D673A0" w14:paraId="2A2727E9" w14:textId="77777777" w:rsidTr="006323D6">
        <w:trPr>
          <w:cantSplit/>
          <w:jc w:val="center"/>
        </w:trPr>
        <w:tc>
          <w:tcPr>
            <w:tcW w:w="1587" w:type="dxa"/>
          </w:tcPr>
          <w:p w14:paraId="5AA282D0"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Declaration of interests</w:t>
            </w:r>
          </w:p>
        </w:tc>
        <w:tc>
          <w:tcPr>
            <w:tcW w:w="2056" w:type="dxa"/>
          </w:tcPr>
          <w:p w14:paraId="278154C2"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28. Financial and other competing interests for principal investigators for the overall trial and each study site</w:t>
            </w:r>
          </w:p>
        </w:tc>
        <w:tc>
          <w:tcPr>
            <w:tcW w:w="567" w:type="dxa"/>
          </w:tcPr>
          <w:p w14:paraId="279D5F3C"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15</w:t>
            </w:r>
          </w:p>
        </w:tc>
        <w:tc>
          <w:tcPr>
            <w:tcW w:w="2098" w:type="dxa"/>
          </w:tcPr>
          <w:p w14:paraId="5B5B4295" w14:textId="77777777" w:rsidR="00E96F6D" w:rsidRPr="00E96F6D" w:rsidRDefault="00E96F6D" w:rsidP="00860F58">
            <w:pPr>
              <w:rPr>
                <w:rFonts w:ascii="Times New Roman" w:hAnsi="Times New Roman" w:cs="Times New Roman"/>
                <w:sz w:val="20"/>
                <w:szCs w:val="20"/>
              </w:rPr>
            </w:pPr>
          </w:p>
        </w:tc>
        <w:tc>
          <w:tcPr>
            <w:tcW w:w="567" w:type="dxa"/>
          </w:tcPr>
          <w:p w14:paraId="57163A66" w14:textId="77777777" w:rsidR="00E96F6D" w:rsidRPr="00E96F6D" w:rsidRDefault="00E96F6D" w:rsidP="00860F58">
            <w:pPr>
              <w:rPr>
                <w:rFonts w:ascii="Times New Roman" w:hAnsi="Times New Roman" w:cs="Times New Roman"/>
                <w:sz w:val="20"/>
                <w:szCs w:val="20"/>
              </w:rPr>
            </w:pPr>
          </w:p>
        </w:tc>
        <w:tc>
          <w:tcPr>
            <w:tcW w:w="2098" w:type="dxa"/>
          </w:tcPr>
          <w:p w14:paraId="0ACB46F4" w14:textId="77777777" w:rsidR="00E96F6D" w:rsidRPr="00E96F6D" w:rsidRDefault="00E96F6D" w:rsidP="00860F58">
            <w:pPr>
              <w:rPr>
                <w:rFonts w:ascii="Times New Roman" w:hAnsi="Times New Roman" w:cs="Times New Roman"/>
                <w:sz w:val="20"/>
                <w:szCs w:val="20"/>
              </w:rPr>
            </w:pPr>
          </w:p>
        </w:tc>
        <w:tc>
          <w:tcPr>
            <w:tcW w:w="567" w:type="dxa"/>
          </w:tcPr>
          <w:p w14:paraId="336DC7B2" w14:textId="77777777" w:rsidR="00E96F6D" w:rsidRPr="00E96F6D" w:rsidRDefault="00E96F6D" w:rsidP="00860F58">
            <w:pPr>
              <w:rPr>
                <w:rFonts w:ascii="Times New Roman" w:hAnsi="Times New Roman" w:cs="Times New Roman"/>
                <w:sz w:val="20"/>
                <w:szCs w:val="20"/>
              </w:rPr>
            </w:pPr>
          </w:p>
        </w:tc>
        <w:tc>
          <w:tcPr>
            <w:tcW w:w="2098" w:type="dxa"/>
          </w:tcPr>
          <w:p w14:paraId="1592D554" w14:textId="77777777" w:rsidR="00E96F6D" w:rsidRPr="00E96F6D" w:rsidRDefault="00E96F6D" w:rsidP="00860F58">
            <w:pPr>
              <w:rPr>
                <w:rFonts w:ascii="Times New Roman" w:hAnsi="Times New Roman" w:cs="Times New Roman"/>
                <w:sz w:val="20"/>
                <w:szCs w:val="20"/>
              </w:rPr>
            </w:pPr>
          </w:p>
        </w:tc>
        <w:tc>
          <w:tcPr>
            <w:tcW w:w="567" w:type="dxa"/>
          </w:tcPr>
          <w:p w14:paraId="3D0EACF1" w14:textId="77777777" w:rsidR="00E96F6D" w:rsidRPr="00E96F6D" w:rsidRDefault="00E96F6D" w:rsidP="00860F58">
            <w:pPr>
              <w:rPr>
                <w:rFonts w:ascii="Times New Roman" w:hAnsi="Times New Roman" w:cs="Times New Roman"/>
                <w:sz w:val="20"/>
                <w:szCs w:val="20"/>
              </w:rPr>
            </w:pPr>
          </w:p>
        </w:tc>
        <w:tc>
          <w:tcPr>
            <w:tcW w:w="2098" w:type="dxa"/>
          </w:tcPr>
          <w:p w14:paraId="770D6094" w14:textId="77777777" w:rsidR="00E96F6D" w:rsidRPr="00E96F6D" w:rsidRDefault="00E96F6D" w:rsidP="00860F58">
            <w:pPr>
              <w:rPr>
                <w:rFonts w:ascii="Times New Roman" w:hAnsi="Times New Roman" w:cs="Times New Roman"/>
                <w:sz w:val="20"/>
                <w:szCs w:val="20"/>
              </w:rPr>
            </w:pPr>
          </w:p>
        </w:tc>
        <w:tc>
          <w:tcPr>
            <w:tcW w:w="567" w:type="dxa"/>
          </w:tcPr>
          <w:p w14:paraId="573F1576" w14:textId="77777777" w:rsidR="00E96F6D" w:rsidRPr="00E96F6D" w:rsidRDefault="00E96F6D" w:rsidP="00860F58">
            <w:pPr>
              <w:rPr>
                <w:rFonts w:ascii="Times New Roman" w:hAnsi="Times New Roman" w:cs="Times New Roman"/>
                <w:sz w:val="20"/>
                <w:szCs w:val="20"/>
              </w:rPr>
            </w:pPr>
          </w:p>
        </w:tc>
      </w:tr>
      <w:tr w:rsidR="00E96F6D" w:rsidRPr="00D673A0" w14:paraId="49469250" w14:textId="77777777" w:rsidTr="006323D6">
        <w:trPr>
          <w:cantSplit/>
          <w:jc w:val="center"/>
        </w:trPr>
        <w:tc>
          <w:tcPr>
            <w:tcW w:w="1587" w:type="dxa"/>
          </w:tcPr>
          <w:p w14:paraId="3B32D988"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Access to data</w:t>
            </w:r>
          </w:p>
        </w:tc>
        <w:tc>
          <w:tcPr>
            <w:tcW w:w="2056" w:type="dxa"/>
          </w:tcPr>
          <w:p w14:paraId="28CFFF9D"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29. Statement of who will have access to the final trial dataset, and disclosure of contractual agreements that limit such access for investigators</w:t>
            </w:r>
          </w:p>
        </w:tc>
        <w:tc>
          <w:tcPr>
            <w:tcW w:w="567" w:type="dxa"/>
          </w:tcPr>
          <w:p w14:paraId="4E8DEF45"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14, A</w:t>
            </w:r>
          </w:p>
        </w:tc>
        <w:tc>
          <w:tcPr>
            <w:tcW w:w="2098" w:type="dxa"/>
          </w:tcPr>
          <w:p w14:paraId="3620FD9D" w14:textId="77777777" w:rsidR="00E96F6D" w:rsidRPr="00E96F6D" w:rsidRDefault="00E96F6D" w:rsidP="00860F58">
            <w:pPr>
              <w:rPr>
                <w:rFonts w:ascii="Times New Roman" w:hAnsi="Times New Roman" w:cs="Times New Roman"/>
                <w:sz w:val="20"/>
                <w:szCs w:val="20"/>
              </w:rPr>
            </w:pPr>
          </w:p>
        </w:tc>
        <w:tc>
          <w:tcPr>
            <w:tcW w:w="567" w:type="dxa"/>
          </w:tcPr>
          <w:p w14:paraId="2AAE37D1" w14:textId="77777777" w:rsidR="00E96F6D" w:rsidRPr="00E96F6D" w:rsidRDefault="00E96F6D" w:rsidP="00860F58">
            <w:pPr>
              <w:rPr>
                <w:rFonts w:ascii="Times New Roman" w:hAnsi="Times New Roman" w:cs="Times New Roman"/>
                <w:sz w:val="20"/>
                <w:szCs w:val="20"/>
              </w:rPr>
            </w:pPr>
          </w:p>
        </w:tc>
        <w:tc>
          <w:tcPr>
            <w:tcW w:w="2098" w:type="dxa"/>
          </w:tcPr>
          <w:p w14:paraId="78A02736" w14:textId="77777777" w:rsidR="00E96F6D" w:rsidRPr="00E96F6D" w:rsidRDefault="00E96F6D" w:rsidP="00860F58">
            <w:pPr>
              <w:rPr>
                <w:rFonts w:ascii="Times New Roman" w:hAnsi="Times New Roman" w:cs="Times New Roman"/>
                <w:sz w:val="20"/>
                <w:szCs w:val="20"/>
              </w:rPr>
            </w:pPr>
          </w:p>
        </w:tc>
        <w:tc>
          <w:tcPr>
            <w:tcW w:w="567" w:type="dxa"/>
          </w:tcPr>
          <w:p w14:paraId="330D3E1A" w14:textId="77777777" w:rsidR="00E96F6D" w:rsidRPr="00E96F6D" w:rsidRDefault="00E96F6D" w:rsidP="00860F58">
            <w:pPr>
              <w:rPr>
                <w:rFonts w:ascii="Times New Roman" w:hAnsi="Times New Roman" w:cs="Times New Roman"/>
                <w:sz w:val="20"/>
                <w:szCs w:val="20"/>
              </w:rPr>
            </w:pPr>
          </w:p>
        </w:tc>
        <w:tc>
          <w:tcPr>
            <w:tcW w:w="2098" w:type="dxa"/>
          </w:tcPr>
          <w:p w14:paraId="1E142C1C" w14:textId="77777777" w:rsidR="00E96F6D" w:rsidRPr="00E96F6D" w:rsidRDefault="00E96F6D" w:rsidP="00860F58">
            <w:pPr>
              <w:rPr>
                <w:rFonts w:ascii="Times New Roman" w:hAnsi="Times New Roman" w:cs="Times New Roman"/>
                <w:sz w:val="20"/>
                <w:szCs w:val="20"/>
              </w:rPr>
            </w:pPr>
          </w:p>
        </w:tc>
        <w:tc>
          <w:tcPr>
            <w:tcW w:w="567" w:type="dxa"/>
          </w:tcPr>
          <w:p w14:paraId="06ECFEA6" w14:textId="77777777" w:rsidR="00E96F6D" w:rsidRPr="00E96F6D" w:rsidRDefault="00E96F6D" w:rsidP="00860F58">
            <w:pPr>
              <w:rPr>
                <w:rFonts w:ascii="Times New Roman" w:hAnsi="Times New Roman" w:cs="Times New Roman"/>
                <w:sz w:val="20"/>
                <w:szCs w:val="20"/>
              </w:rPr>
            </w:pPr>
          </w:p>
        </w:tc>
        <w:tc>
          <w:tcPr>
            <w:tcW w:w="2098" w:type="dxa"/>
          </w:tcPr>
          <w:p w14:paraId="4CF1DCED" w14:textId="77777777" w:rsidR="00E96F6D" w:rsidRPr="00E96F6D" w:rsidRDefault="00E96F6D" w:rsidP="00860F58">
            <w:pPr>
              <w:rPr>
                <w:rFonts w:ascii="Times New Roman" w:hAnsi="Times New Roman" w:cs="Times New Roman"/>
                <w:sz w:val="20"/>
                <w:szCs w:val="20"/>
              </w:rPr>
            </w:pPr>
          </w:p>
        </w:tc>
        <w:tc>
          <w:tcPr>
            <w:tcW w:w="567" w:type="dxa"/>
          </w:tcPr>
          <w:p w14:paraId="75B559E5" w14:textId="77777777" w:rsidR="00E96F6D" w:rsidRPr="00E96F6D" w:rsidRDefault="00E96F6D" w:rsidP="00860F58">
            <w:pPr>
              <w:rPr>
                <w:rFonts w:ascii="Times New Roman" w:hAnsi="Times New Roman" w:cs="Times New Roman"/>
                <w:sz w:val="20"/>
                <w:szCs w:val="20"/>
              </w:rPr>
            </w:pPr>
          </w:p>
        </w:tc>
      </w:tr>
      <w:tr w:rsidR="00E96F6D" w:rsidRPr="00D673A0" w14:paraId="4E7D3D65" w14:textId="77777777" w:rsidTr="006323D6">
        <w:trPr>
          <w:cantSplit/>
          <w:jc w:val="center"/>
        </w:trPr>
        <w:tc>
          <w:tcPr>
            <w:tcW w:w="1587" w:type="dxa"/>
          </w:tcPr>
          <w:p w14:paraId="3367E519"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Ancillary and post-trial care</w:t>
            </w:r>
          </w:p>
        </w:tc>
        <w:tc>
          <w:tcPr>
            <w:tcW w:w="2056" w:type="dxa"/>
          </w:tcPr>
          <w:p w14:paraId="33CCC859"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30. Provisions, if any, for ancillary and post-trial care, and for compensation to those who suffer harm from trial participation</w:t>
            </w:r>
          </w:p>
        </w:tc>
        <w:tc>
          <w:tcPr>
            <w:tcW w:w="567" w:type="dxa"/>
          </w:tcPr>
          <w:p w14:paraId="522ED71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NA</w:t>
            </w:r>
          </w:p>
        </w:tc>
        <w:tc>
          <w:tcPr>
            <w:tcW w:w="2098" w:type="dxa"/>
          </w:tcPr>
          <w:p w14:paraId="69FFA377" w14:textId="77777777" w:rsidR="00E96F6D" w:rsidRPr="00E96F6D" w:rsidRDefault="00E96F6D" w:rsidP="00860F58">
            <w:pPr>
              <w:rPr>
                <w:rFonts w:ascii="Times New Roman" w:hAnsi="Times New Roman" w:cs="Times New Roman"/>
                <w:sz w:val="20"/>
                <w:szCs w:val="20"/>
              </w:rPr>
            </w:pPr>
          </w:p>
        </w:tc>
        <w:tc>
          <w:tcPr>
            <w:tcW w:w="567" w:type="dxa"/>
          </w:tcPr>
          <w:p w14:paraId="0F2EF8F4" w14:textId="77777777" w:rsidR="00E96F6D" w:rsidRPr="00E96F6D" w:rsidRDefault="00E96F6D" w:rsidP="00860F58">
            <w:pPr>
              <w:rPr>
                <w:rFonts w:ascii="Times New Roman" w:hAnsi="Times New Roman" w:cs="Times New Roman"/>
                <w:sz w:val="20"/>
                <w:szCs w:val="20"/>
              </w:rPr>
            </w:pPr>
          </w:p>
        </w:tc>
        <w:tc>
          <w:tcPr>
            <w:tcW w:w="2098" w:type="dxa"/>
          </w:tcPr>
          <w:p w14:paraId="181171A0" w14:textId="77777777" w:rsidR="00E96F6D" w:rsidRPr="00E96F6D" w:rsidRDefault="00E96F6D" w:rsidP="00860F58">
            <w:pPr>
              <w:rPr>
                <w:rFonts w:ascii="Times New Roman" w:hAnsi="Times New Roman" w:cs="Times New Roman"/>
                <w:sz w:val="20"/>
                <w:szCs w:val="20"/>
              </w:rPr>
            </w:pPr>
          </w:p>
        </w:tc>
        <w:tc>
          <w:tcPr>
            <w:tcW w:w="567" w:type="dxa"/>
          </w:tcPr>
          <w:p w14:paraId="7040B773" w14:textId="77777777" w:rsidR="00E96F6D" w:rsidRPr="00E96F6D" w:rsidRDefault="00E96F6D" w:rsidP="00860F58">
            <w:pPr>
              <w:rPr>
                <w:rFonts w:ascii="Times New Roman" w:hAnsi="Times New Roman" w:cs="Times New Roman"/>
                <w:sz w:val="20"/>
                <w:szCs w:val="20"/>
              </w:rPr>
            </w:pPr>
          </w:p>
        </w:tc>
        <w:tc>
          <w:tcPr>
            <w:tcW w:w="2098" w:type="dxa"/>
          </w:tcPr>
          <w:p w14:paraId="7DCABD0C" w14:textId="77777777" w:rsidR="00E96F6D" w:rsidRPr="00E96F6D" w:rsidRDefault="00E96F6D" w:rsidP="00860F58">
            <w:pPr>
              <w:rPr>
                <w:rFonts w:ascii="Times New Roman" w:hAnsi="Times New Roman" w:cs="Times New Roman"/>
                <w:sz w:val="20"/>
                <w:szCs w:val="20"/>
              </w:rPr>
            </w:pPr>
          </w:p>
        </w:tc>
        <w:tc>
          <w:tcPr>
            <w:tcW w:w="567" w:type="dxa"/>
          </w:tcPr>
          <w:p w14:paraId="65C36261" w14:textId="77777777" w:rsidR="00E96F6D" w:rsidRPr="00E96F6D" w:rsidRDefault="00E96F6D" w:rsidP="00860F58">
            <w:pPr>
              <w:rPr>
                <w:rFonts w:ascii="Times New Roman" w:hAnsi="Times New Roman" w:cs="Times New Roman"/>
                <w:sz w:val="20"/>
                <w:szCs w:val="20"/>
              </w:rPr>
            </w:pPr>
          </w:p>
        </w:tc>
        <w:tc>
          <w:tcPr>
            <w:tcW w:w="2098" w:type="dxa"/>
          </w:tcPr>
          <w:p w14:paraId="13A2082B" w14:textId="77777777" w:rsidR="00E96F6D" w:rsidRPr="00E96F6D" w:rsidRDefault="00E96F6D" w:rsidP="00860F58">
            <w:pPr>
              <w:rPr>
                <w:rFonts w:ascii="Times New Roman" w:hAnsi="Times New Roman" w:cs="Times New Roman"/>
                <w:sz w:val="20"/>
                <w:szCs w:val="20"/>
              </w:rPr>
            </w:pPr>
          </w:p>
        </w:tc>
        <w:tc>
          <w:tcPr>
            <w:tcW w:w="567" w:type="dxa"/>
          </w:tcPr>
          <w:p w14:paraId="4A2026CC" w14:textId="77777777" w:rsidR="00E96F6D" w:rsidRPr="00E96F6D" w:rsidRDefault="00E96F6D" w:rsidP="00860F58">
            <w:pPr>
              <w:rPr>
                <w:rFonts w:ascii="Times New Roman" w:hAnsi="Times New Roman" w:cs="Times New Roman"/>
                <w:sz w:val="20"/>
                <w:szCs w:val="20"/>
              </w:rPr>
            </w:pPr>
          </w:p>
        </w:tc>
      </w:tr>
      <w:tr w:rsidR="00E96F6D" w:rsidRPr="00D673A0" w14:paraId="51CCCC75" w14:textId="77777777" w:rsidTr="006323D6">
        <w:trPr>
          <w:cantSplit/>
          <w:jc w:val="center"/>
        </w:trPr>
        <w:tc>
          <w:tcPr>
            <w:tcW w:w="1587" w:type="dxa"/>
          </w:tcPr>
          <w:p w14:paraId="35A92B00"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lastRenderedPageBreak/>
              <w:t>Dissemination policy</w:t>
            </w:r>
          </w:p>
        </w:tc>
        <w:tc>
          <w:tcPr>
            <w:tcW w:w="2056" w:type="dxa"/>
          </w:tcPr>
          <w:p w14:paraId="35E37AA3"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31a. Plans for investigators and sponsor to communicate trial results to participants, healthcare professionals, the public, and other relevant groups (eg, via publication, reporting in results databases, or other data sharing arrangements), including any publication restrictions</w:t>
            </w:r>
          </w:p>
        </w:tc>
        <w:tc>
          <w:tcPr>
            <w:tcW w:w="567" w:type="dxa"/>
          </w:tcPr>
          <w:p w14:paraId="72E49EAC"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13</w:t>
            </w:r>
          </w:p>
        </w:tc>
        <w:tc>
          <w:tcPr>
            <w:tcW w:w="2098" w:type="dxa"/>
          </w:tcPr>
          <w:p w14:paraId="47A8160F" w14:textId="77777777" w:rsidR="00E96F6D" w:rsidRPr="00E96F6D" w:rsidRDefault="00E96F6D" w:rsidP="00860F58">
            <w:pPr>
              <w:rPr>
                <w:rFonts w:ascii="Times New Roman" w:hAnsi="Times New Roman" w:cs="Times New Roman"/>
                <w:sz w:val="20"/>
                <w:szCs w:val="20"/>
              </w:rPr>
            </w:pPr>
          </w:p>
        </w:tc>
        <w:tc>
          <w:tcPr>
            <w:tcW w:w="567" w:type="dxa"/>
          </w:tcPr>
          <w:p w14:paraId="166314BE" w14:textId="77777777" w:rsidR="00E96F6D" w:rsidRPr="00E96F6D" w:rsidRDefault="00E96F6D" w:rsidP="00860F58">
            <w:pPr>
              <w:rPr>
                <w:rFonts w:ascii="Times New Roman" w:hAnsi="Times New Roman" w:cs="Times New Roman"/>
                <w:sz w:val="20"/>
                <w:szCs w:val="20"/>
              </w:rPr>
            </w:pPr>
          </w:p>
        </w:tc>
        <w:tc>
          <w:tcPr>
            <w:tcW w:w="2098" w:type="dxa"/>
          </w:tcPr>
          <w:p w14:paraId="721F87F3" w14:textId="77777777" w:rsidR="00E96F6D" w:rsidRPr="00E96F6D" w:rsidRDefault="00E96F6D" w:rsidP="00860F58">
            <w:pPr>
              <w:rPr>
                <w:rFonts w:ascii="Times New Roman" w:hAnsi="Times New Roman" w:cs="Times New Roman"/>
                <w:sz w:val="20"/>
                <w:szCs w:val="20"/>
              </w:rPr>
            </w:pPr>
          </w:p>
        </w:tc>
        <w:tc>
          <w:tcPr>
            <w:tcW w:w="567" w:type="dxa"/>
          </w:tcPr>
          <w:p w14:paraId="3EAF67B1" w14:textId="77777777" w:rsidR="00E96F6D" w:rsidRPr="00E96F6D" w:rsidRDefault="00E96F6D" w:rsidP="00860F58">
            <w:pPr>
              <w:rPr>
                <w:rFonts w:ascii="Times New Roman" w:hAnsi="Times New Roman" w:cs="Times New Roman"/>
                <w:sz w:val="20"/>
                <w:szCs w:val="20"/>
              </w:rPr>
            </w:pPr>
          </w:p>
        </w:tc>
        <w:tc>
          <w:tcPr>
            <w:tcW w:w="2098" w:type="dxa"/>
          </w:tcPr>
          <w:p w14:paraId="6A29D939" w14:textId="77777777" w:rsidR="00E96F6D" w:rsidRPr="00E96F6D" w:rsidRDefault="00E96F6D" w:rsidP="00860F58">
            <w:pPr>
              <w:rPr>
                <w:rFonts w:ascii="Times New Roman" w:hAnsi="Times New Roman" w:cs="Times New Roman"/>
                <w:sz w:val="20"/>
                <w:szCs w:val="20"/>
              </w:rPr>
            </w:pPr>
          </w:p>
        </w:tc>
        <w:tc>
          <w:tcPr>
            <w:tcW w:w="567" w:type="dxa"/>
          </w:tcPr>
          <w:p w14:paraId="627F5D6F" w14:textId="77777777" w:rsidR="00E96F6D" w:rsidRPr="00E96F6D" w:rsidRDefault="00E96F6D" w:rsidP="00860F58">
            <w:pPr>
              <w:rPr>
                <w:rFonts w:ascii="Times New Roman" w:hAnsi="Times New Roman" w:cs="Times New Roman"/>
                <w:sz w:val="20"/>
                <w:szCs w:val="20"/>
              </w:rPr>
            </w:pPr>
          </w:p>
        </w:tc>
        <w:tc>
          <w:tcPr>
            <w:tcW w:w="2098" w:type="dxa"/>
          </w:tcPr>
          <w:p w14:paraId="4B306395" w14:textId="77777777" w:rsidR="00E96F6D" w:rsidRPr="00E96F6D" w:rsidRDefault="00E96F6D" w:rsidP="00860F58">
            <w:pPr>
              <w:rPr>
                <w:rFonts w:ascii="Times New Roman" w:hAnsi="Times New Roman" w:cs="Times New Roman"/>
                <w:sz w:val="20"/>
                <w:szCs w:val="20"/>
              </w:rPr>
            </w:pPr>
          </w:p>
        </w:tc>
        <w:tc>
          <w:tcPr>
            <w:tcW w:w="567" w:type="dxa"/>
          </w:tcPr>
          <w:p w14:paraId="1A69396D" w14:textId="77777777" w:rsidR="00E96F6D" w:rsidRPr="00E96F6D" w:rsidRDefault="00E96F6D" w:rsidP="00860F58">
            <w:pPr>
              <w:rPr>
                <w:rFonts w:ascii="Times New Roman" w:hAnsi="Times New Roman" w:cs="Times New Roman"/>
                <w:sz w:val="20"/>
                <w:szCs w:val="20"/>
              </w:rPr>
            </w:pPr>
          </w:p>
        </w:tc>
      </w:tr>
      <w:tr w:rsidR="00E96F6D" w:rsidRPr="00D673A0" w14:paraId="7D1B8C9F" w14:textId="77777777" w:rsidTr="006323D6">
        <w:trPr>
          <w:cantSplit/>
          <w:jc w:val="center"/>
        </w:trPr>
        <w:tc>
          <w:tcPr>
            <w:tcW w:w="1587" w:type="dxa"/>
          </w:tcPr>
          <w:p w14:paraId="38CC97BF" w14:textId="77777777" w:rsidR="00E96F6D" w:rsidRPr="00E96F6D" w:rsidRDefault="00E96F6D" w:rsidP="00860F58">
            <w:pPr>
              <w:rPr>
                <w:rFonts w:ascii="Times New Roman" w:hAnsi="Times New Roman" w:cs="Times New Roman"/>
                <w:sz w:val="20"/>
                <w:szCs w:val="20"/>
              </w:rPr>
            </w:pPr>
          </w:p>
        </w:tc>
        <w:tc>
          <w:tcPr>
            <w:tcW w:w="2056" w:type="dxa"/>
          </w:tcPr>
          <w:p w14:paraId="1BE63BCD"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31b. Authorship eligibility guidelines and any intended use of professional writers</w:t>
            </w:r>
          </w:p>
        </w:tc>
        <w:tc>
          <w:tcPr>
            <w:tcW w:w="567" w:type="dxa"/>
          </w:tcPr>
          <w:p w14:paraId="6A90F0E6"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NA</w:t>
            </w:r>
          </w:p>
        </w:tc>
        <w:tc>
          <w:tcPr>
            <w:tcW w:w="2098" w:type="dxa"/>
          </w:tcPr>
          <w:p w14:paraId="5576A80E" w14:textId="77777777" w:rsidR="00E96F6D" w:rsidRPr="00E96F6D" w:rsidRDefault="00E96F6D" w:rsidP="00860F58">
            <w:pPr>
              <w:rPr>
                <w:rFonts w:ascii="Times New Roman" w:hAnsi="Times New Roman" w:cs="Times New Roman"/>
                <w:sz w:val="20"/>
                <w:szCs w:val="20"/>
              </w:rPr>
            </w:pPr>
          </w:p>
        </w:tc>
        <w:tc>
          <w:tcPr>
            <w:tcW w:w="567" w:type="dxa"/>
          </w:tcPr>
          <w:p w14:paraId="441A0EA2" w14:textId="77777777" w:rsidR="00E96F6D" w:rsidRPr="00E96F6D" w:rsidRDefault="00E96F6D" w:rsidP="00860F58">
            <w:pPr>
              <w:rPr>
                <w:rFonts w:ascii="Times New Roman" w:hAnsi="Times New Roman" w:cs="Times New Roman"/>
                <w:sz w:val="20"/>
                <w:szCs w:val="20"/>
              </w:rPr>
            </w:pPr>
          </w:p>
        </w:tc>
        <w:tc>
          <w:tcPr>
            <w:tcW w:w="2098" w:type="dxa"/>
          </w:tcPr>
          <w:p w14:paraId="36B025C2" w14:textId="77777777" w:rsidR="00E96F6D" w:rsidRPr="00E96F6D" w:rsidRDefault="00E96F6D" w:rsidP="00860F58">
            <w:pPr>
              <w:rPr>
                <w:rFonts w:ascii="Times New Roman" w:hAnsi="Times New Roman" w:cs="Times New Roman"/>
                <w:sz w:val="20"/>
                <w:szCs w:val="20"/>
              </w:rPr>
            </w:pPr>
          </w:p>
        </w:tc>
        <w:tc>
          <w:tcPr>
            <w:tcW w:w="567" w:type="dxa"/>
          </w:tcPr>
          <w:p w14:paraId="1EA55334" w14:textId="77777777" w:rsidR="00E96F6D" w:rsidRPr="00E96F6D" w:rsidRDefault="00E96F6D" w:rsidP="00860F58">
            <w:pPr>
              <w:rPr>
                <w:rFonts w:ascii="Times New Roman" w:hAnsi="Times New Roman" w:cs="Times New Roman"/>
                <w:sz w:val="20"/>
                <w:szCs w:val="20"/>
              </w:rPr>
            </w:pPr>
          </w:p>
        </w:tc>
        <w:tc>
          <w:tcPr>
            <w:tcW w:w="2098" w:type="dxa"/>
          </w:tcPr>
          <w:p w14:paraId="4775AF8E" w14:textId="77777777" w:rsidR="00E96F6D" w:rsidRPr="00E96F6D" w:rsidRDefault="00E96F6D" w:rsidP="00860F58">
            <w:pPr>
              <w:rPr>
                <w:rFonts w:ascii="Times New Roman" w:hAnsi="Times New Roman" w:cs="Times New Roman"/>
                <w:sz w:val="20"/>
                <w:szCs w:val="20"/>
              </w:rPr>
            </w:pPr>
          </w:p>
        </w:tc>
        <w:tc>
          <w:tcPr>
            <w:tcW w:w="567" w:type="dxa"/>
          </w:tcPr>
          <w:p w14:paraId="08DCC73C" w14:textId="77777777" w:rsidR="00E96F6D" w:rsidRPr="00E96F6D" w:rsidRDefault="00E96F6D" w:rsidP="00860F58">
            <w:pPr>
              <w:rPr>
                <w:rFonts w:ascii="Times New Roman" w:hAnsi="Times New Roman" w:cs="Times New Roman"/>
                <w:sz w:val="20"/>
                <w:szCs w:val="20"/>
              </w:rPr>
            </w:pPr>
          </w:p>
        </w:tc>
        <w:tc>
          <w:tcPr>
            <w:tcW w:w="2098" w:type="dxa"/>
          </w:tcPr>
          <w:p w14:paraId="18D40AD0" w14:textId="77777777" w:rsidR="00E96F6D" w:rsidRPr="00E96F6D" w:rsidRDefault="00E96F6D" w:rsidP="00860F58">
            <w:pPr>
              <w:rPr>
                <w:rFonts w:ascii="Times New Roman" w:hAnsi="Times New Roman" w:cs="Times New Roman"/>
                <w:sz w:val="20"/>
                <w:szCs w:val="20"/>
              </w:rPr>
            </w:pPr>
          </w:p>
        </w:tc>
        <w:tc>
          <w:tcPr>
            <w:tcW w:w="567" w:type="dxa"/>
          </w:tcPr>
          <w:p w14:paraId="19AF8204" w14:textId="77777777" w:rsidR="00E96F6D" w:rsidRPr="00E96F6D" w:rsidRDefault="00E96F6D" w:rsidP="00860F58">
            <w:pPr>
              <w:rPr>
                <w:rFonts w:ascii="Times New Roman" w:hAnsi="Times New Roman" w:cs="Times New Roman"/>
                <w:sz w:val="20"/>
                <w:szCs w:val="20"/>
              </w:rPr>
            </w:pPr>
          </w:p>
        </w:tc>
      </w:tr>
      <w:tr w:rsidR="00E96F6D" w:rsidRPr="00D673A0" w14:paraId="1405015A" w14:textId="77777777" w:rsidTr="006323D6">
        <w:trPr>
          <w:cantSplit/>
          <w:jc w:val="center"/>
        </w:trPr>
        <w:tc>
          <w:tcPr>
            <w:tcW w:w="1587" w:type="dxa"/>
          </w:tcPr>
          <w:p w14:paraId="24EEA04E" w14:textId="77777777" w:rsidR="00E96F6D" w:rsidRPr="00E96F6D" w:rsidRDefault="00E96F6D" w:rsidP="00860F58">
            <w:pPr>
              <w:rPr>
                <w:rFonts w:ascii="Times New Roman" w:hAnsi="Times New Roman" w:cs="Times New Roman"/>
                <w:sz w:val="20"/>
                <w:szCs w:val="20"/>
              </w:rPr>
            </w:pPr>
          </w:p>
        </w:tc>
        <w:tc>
          <w:tcPr>
            <w:tcW w:w="2056" w:type="dxa"/>
          </w:tcPr>
          <w:p w14:paraId="7188A394"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31c. Plans, if any, for granting public access to the full protocol, participant-level dataset, and statistical code</w:t>
            </w:r>
          </w:p>
        </w:tc>
        <w:tc>
          <w:tcPr>
            <w:tcW w:w="567" w:type="dxa"/>
          </w:tcPr>
          <w:p w14:paraId="21F85D67"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14, A</w:t>
            </w:r>
          </w:p>
        </w:tc>
        <w:tc>
          <w:tcPr>
            <w:tcW w:w="2098" w:type="dxa"/>
          </w:tcPr>
          <w:p w14:paraId="5023FCFA" w14:textId="77777777" w:rsidR="00E96F6D" w:rsidRPr="00E96F6D" w:rsidRDefault="00E96F6D" w:rsidP="00860F58">
            <w:pPr>
              <w:rPr>
                <w:rFonts w:ascii="Times New Roman" w:hAnsi="Times New Roman" w:cs="Times New Roman"/>
                <w:sz w:val="20"/>
                <w:szCs w:val="20"/>
              </w:rPr>
            </w:pPr>
          </w:p>
        </w:tc>
        <w:tc>
          <w:tcPr>
            <w:tcW w:w="567" w:type="dxa"/>
          </w:tcPr>
          <w:p w14:paraId="0FACE461" w14:textId="77777777" w:rsidR="00E96F6D" w:rsidRPr="00E96F6D" w:rsidRDefault="00E96F6D" w:rsidP="00860F58">
            <w:pPr>
              <w:rPr>
                <w:rFonts w:ascii="Times New Roman" w:hAnsi="Times New Roman" w:cs="Times New Roman"/>
                <w:sz w:val="20"/>
                <w:szCs w:val="20"/>
              </w:rPr>
            </w:pPr>
          </w:p>
        </w:tc>
        <w:tc>
          <w:tcPr>
            <w:tcW w:w="2098" w:type="dxa"/>
          </w:tcPr>
          <w:p w14:paraId="76C223BE" w14:textId="77777777" w:rsidR="00E96F6D" w:rsidRPr="00E96F6D" w:rsidRDefault="00E96F6D" w:rsidP="00860F58">
            <w:pPr>
              <w:rPr>
                <w:rFonts w:ascii="Times New Roman" w:hAnsi="Times New Roman" w:cs="Times New Roman"/>
                <w:sz w:val="20"/>
                <w:szCs w:val="20"/>
              </w:rPr>
            </w:pPr>
          </w:p>
        </w:tc>
        <w:tc>
          <w:tcPr>
            <w:tcW w:w="567" w:type="dxa"/>
          </w:tcPr>
          <w:p w14:paraId="10E22D4F" w14:textId="77777777" w:rsidR="00E96F6D" w:rsidRPr="00E96F6D" w:rsidRDefault="00E96F6D" w:rsidP="00860F58">
            <w:pPr>
              <w:rPr>
                <w:rFonts w:ascii="Times New Roman" w:hAnsi="Times New Roman" w:cs="Times New Roman"/>
                <w:sz w:val="20"/>
                <w:szCs w:val="20"/>
              </w:rPr>
            </w:pPr>
          </w:p>
        </w:tc>
        <w:tc>
          <w:tcPr>
            <w:tcW w:w="2098" w:type="dxa"/>
          </w:tcPr>
          <w:p w14:paraId="4FF0D7C9" w14:textId="77777777" w:rsidR="00E96F6D" w:rsidRPr="00E96F6D" w:rsidRDefault="00E96F6D" w:rsidP="00860F58">
            <w:pPr>
              <w:rPr>
                <w:rFonts w:ascii="Times New Roman" w:hAnsi="Times New Roman" w:cs="Times New Roman"/>
                <w:sz w:val="20"/>
                <w:szCs w:val="20"/>
              </w:rPr>
            </w:pPr>
          </w:p>
        </w:tc>
        <w:tc>
          <w:tcPr>
            <w:tcW w:w="567" w:type="dxa"/>
          </w:tcPr>
          <w:p w14:paraId="65931AAD" w14:textId="77777777" w:rsidR="00E96F6D" w:rsidRPr="00E96F6D" w:rsidRDefault="00E96F6D" w:rsidP="00860F58">
            <w:pPr>
              <w:rPr>
                <w:rFonts w:ascii="Times New Roman" w:hAnsi="Times New Roman" w:cs="Times New Roman"/>
                <w:sz w:val="20"/>
                <w:szCs w:val="20"/>
              </w:rPr>
            </w:pPr>
          </w:p>
        </w:tc>
        <w:tc>
          <w:tcPr>
            <w:tcW w:w="2098" w:type="dxa"/>
          </w:tcPr>
          <w:p w14:paraId="577344D3" w14:textId="77777777" w:rsidR="00E96F6D" w:rsidRPr="00E96F6D" w:rsidRDefault="00E96F6D" w:rsidP="00860F58">
            <w:pPr>
              <w:rPr>
                <w:rFonts w:ascii="Times New Roman" w:hAnsi="Times New Roman" w:cs="Times New Roman"/>
                <w:sz w:val="20"/>
                <w:szCs w:val="20"/>
              </w:rPr>
            </w:pPr>
          </w:p>
        </w:tc>
        <w:tc>
          <w:tcPr>
            <w:tcW w:w="567" w:type="dxa"/>
          </w:tcPr>
          <w:p w14:paraId="7C2434A8" w14:textId="77777777" w:rsidR="00E96F6D" w:rsidRPr="00E96F6D" w:rsidRDefault="00E96F6D" w:rsidP="00860F58">
            <w:pPr>
              <w:rPr>
                <w:rFonts w:ascii="Times New Roman" w:hAnsi="Times New Roman" w:cs="Times New Roman"/>
                <w:sz w:val="20"/>
                <w:szCs w:val="20"/>
              </w:rPr>
            </w:pPr>
          </w:p>
        </w:tc>
      </w:tr>
      <w:tr w:rsidR="00E96F6D" w:rsidRPr="00D673A0" w14:paraId="00FF900A" w14:textId="77777777" w:rsidTr="007E25BD">
        <w:trPr>
          <w:cantSplit/>
          <w:jc w:val="center"/>
        </w:trPr>
        <w:tc>
          <w:tcPr>
            <w:tcW w:w="14870" w:type="dxa"/>
            <w:gridSpan w:val="11"/>
          </w:tcPr>
          <w:p w14:paraId="1F1197F7" w14:textId="77777777" w:rsidR="00E96F6D" w:rsidRPr="00E96F6D" w:rsidRDefault="00E96F6D" w:rsidP="00860F58">
            <w:pPr>
              <w:rPr>
                <w:rFonts w:ascii="Times New Roman" w:hAnsi="Times New Roman" w:cs="Times New Roman"/>
                <w:b/>
                <w:bCs/>
                <w:sz w:val="20"/>
                <w:szCs w:val="20"/>
              </w:rPr>
            </w:pPr>
            <w:r w:rsidRPr="00E96F6D">
              <w:rPr>
                <w:rFonts w:ascii="Times New Roman" w:hAnsi="Times New Roman" w:cs="Times New Roman"/>
                <w:b/>
                <w:bCs/>
                <w:sz w:val="20"/>
                <w:szCs w:val="20"/>
              </w:rPr>
              <w:t>Discussion</w:t>
            </w:r>
          </w:p>
        </w:tc>
      </w:tr>
      <w:tr w:rsidR="00E96F6D" w:rsidRPr="00D673A0" w14:paraId="21245B43" w14:textId="77777777" w:rsidTr="006323D6">
        <w:trPr>
          <w:cantSplit/>
          <w:jc w:val="center"/>
        </w:trPr>
        <w:tc>
          <w:tcPr>
            <w:tcW w:w="1587" w:type="dxa"/>
          </w:tcPr>
          <w:p w14:paraId="674570AD"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Limitations</w:t>
            </w:r>
          </w:p>
        </w:tc>
        <w:tc>
          <w:tcPr>
            <w:tcW w:w="2056" w:type="dxa"/>
          </w:tcPr>
          <w:p w14:paraId="6E007AA8" w14:textId="77777777" w:rsidR="00E96F6D" w:rsidRPr="00E96F6D" w:rsidRDefault="00E96F6D" w:rsidP="00860F58">
            <w:pPr>
              <w:rPr>
                <w:rFonts w:ascii="Times New Roman" w:hAnsi="Times New Roman" w:cs="Times New Roman"/>
                <w:sz w:val="20"/>
                <w:szCs w:val="20"/>
              </w:rPr>
            </w:pPr>
          </w:p>
        </w:tc>
        <w:tc>
          <w:tcPr>
            <w:tcW w:w="567" w:type="dxa"/>
          </w:tcPr>
          <w:p w14:paraId="236E7439" w14:textId="77777777" w:rsidR="00E96F6D" w:rsidRPr="00E96F6D" w:rsidRDefault="00E96F6D" w:rsidP="00860F58">
            <w:pPr>
              <w:rPr>
                <w:rFonts w:ascii="Times New Roman" w:hAnsi="Times New Roman" w:cs="Times New Roman"/>
                <w:sz w:val="20"/>
                <w:szCs w:val="20"/>
              </w:rPr>
            </w:pPr>
          </w:p>
        </w:tc>
        <w:tc>
          <w:tcPr>
            <w:tcW w:w="2098" w:type="dxa"/>
          </w:tcPr>
          <w:p w14:paraId="5F6D657A"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20. Pilot trial limitations, addressing sources of potential bias and remaining uncertainty about feasibility</w:t>
            </w:r>
          </w:p>
        </w:tc>
        <w:tc>
          <w:tcPr>
            <w:tcW w:w="567" w:type="dxa"/>
          </w:tcPr>
          <w:p w14:paraId="02DAF10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11-12</w:t>
            </w:r>
          </w:p>
        </w:tc>
        <w:tc>
          <w:tcPr>
            <w:tcW w:w="2098" w:type="dxa"/>
          </w:tcPr>
          <w:p w14:paraId="245E89F8" w14:textId="77777777" w:rsidR="00E96F6D" w:rsidRPr="00E96F6D" w:rsidRDefault="00E96F6D" w:rsidP="00860F58">
            <w:pPr>
              <w:rPr>
                <w:rFonts w:ascii="Times New Roman" w:hAnsi="Times New Roman" w:cs="Times New Roman"/>
                <w:sz w:val="20"/>
                <w:szCs w:val="20"/>
              </w:rPr>
            </w:pPr>
          </w:p>
        </w:tc>
        <w:tc>
          <w:tcPr>
            <w:tcW w:w="567" w:type="dxa"/>
          </w:tcPr>
          <w:p w14:paraId="59DFA771" w14:textId="77777777" w:rsidR="00E96F6D" w:rsidRPr="00E96F6D" w:rsidRDefault="00E96F6D" w:rsidP="00860F58">
            <w:pPr>
              <w:rPr>
                <w:rFonts w:ascii="Times New Roman" w:hAnsi="Times New Roman" w:cs="Times New Roman"/>
                <w:sz w:val="20"/>
                <w:szCs w:val="20"/>
              </w:rPr>
            </w:pPr>
          </w:p>
        </w:tc>
        <w:tc>
          <w:tcPr>
            <w:tcW w:w="2098" w:type="dxa"/>
          </w:tcPr>
          <w:p w14:paraId="74277B4E" w14:textId="77777777" w:rsidR="00E96F6D" w:rsidRPr="00E96F6D" w:rsidRDefault="00E96F6D" w:rsidP="00860F58">
            <w:pPr>
              <w:rPr>
                <w:rFonts w:ascii="Times New Roman" w:hAnsi="Times New Roman" w:cs="Times New Roman"/>
                <w:sz w:val="20"/>
                <w:szCs w:val="20"/>
              </w:rPr>
            </w:pPr>
          </w:p>
        </w:tc>
        <w:tc>
          <w:tcPr>
            <w:tcW w:w="567" w:type="dxa"/>
          </w:tcPr>
          <w:p w14:paraId="29B256B3" w14:textId="77777777" w:rsidR="00E96F6D" w:rsidRPr="00E96F6D" w:rsidRDefault="00E96F6D" w:rsidP="00860F58">
            <w:pPr>
              <w:rPr>
                <w:rFonts w:ascii="Times New Roman" w:hAnsi="Times New Roman" w:cs="Times New Roman"/>
                <w:sz w:val="20"/>
                <w:szCs w:val="20"/>
              </w:rPr>
            </w:pPr>
          </w:p>
        </w:tc>
        <w:tc>
          <w:tcPr>
            <w:tcW w:w="2098" w:type="dxa"/>
          </w:tcPr>
          <w:p w14:paraId="39B4D224" w14:textId="77777777" w:rsidR="00E96F6D" w:rsidRPr="00E96F6D" w:rsidRDefault="00E96F6D" w:rsidP="00860F58">
            <w:pPr>
              <w:rPr>
                <w:rFonts w:ascii="Times New Roman" w:hAnsi="Times New Roman" w:cs="Times New Roman"/>
                <w:sz w:val="20"/>
                <w:szCs w:val="20"/>
              </w:rPr>
            </w:pPr>
          </w:p>
        </w:tc>
        <w:tc>
          <w:tcPr>
            <w:tcW w:w="567" w:type="dxa"/>
          </w:tcPr>
          <w:p w14:paraId="68EE82FF" w14:textId="77777777" w:rsidR="00E96F6D" w:rsidRPr="00E96F6D" w:rsidRDefault="00E96F6D" w:rsidP="00860F58">
            <w:pPr>
              <w:rPr>
                <w:rFonts w:ascii="Times New Roman" w:hAnsi="Times New Roman" w:cs="Times New Roman"/>
                <w:sz w:val="20"/>
                <w:szCs w:val="20"/>
              </w:rPr>
            </w:pPr>
          </w:p>
        </w:tc>
      </w:tr>
      <w:tr w:rsidR="00E96F6D" w:rsidRPr="00D673A0" w14:paraId="46DED6AE" w14:textId="77777777" w:rsidTr="006323D6">
        <w:trPr>
          <w:cantSplit/>
          <w:jc w:val="center"/>
        </w:trPr>
        <w:tc>
          <w:tcPr>
            <w:tcW w:w="1587" w:type="dxa"/>
          </w:tcPr>
          <w:p w14:paraId="0ACDDF07"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lastRenderedPageBreak/>
              <w:t>Generalisability</w:t>
            </w:r>
          </w:p>
        </w:tc>
        <w:tc>
          <w:tcPr>
            <w:tcW w:w="2056" w:type="dxa"/>
          </w:tcPr>
          <w:p w14:paraId="16F1C02D" w14:textId="77777777" w:rsidR="00E96F6D" w:rsidRPr="00E96F6D" w:rsidRDefault="00E96F6D" w:rsidP="00860F58">
            <w:pPr>
              <w:rPr>
                <w:rFonts w:ascii="Times New Roman" w:hAnsi="Times New Roman" w:cs="Times New Roman"/>
                <w:sz w:val="20"/>
                <w:szCs w:val="20"/>
              </w:rPr>
            </w:pPr>
          </w:p>
        </w:tc>
        <w:tc>
          <w:tcPr>
            <w:tcW w:w="567" w:type="dxa"/>
          </w:tcPr>
          <w:p w14:paraId="53662D67" w14:textId="77777777" w:rsidR="00E96F6D" w:rsidRPr="00E96F6D" w:rsidRDefault="00E96F6D" w:rsidP="00860F58">
            <w:pPr>
              <w:rPr>
                <w:rFonts w:ascii="Times New Roman" w:hAnsi="Times New Roman" w:cs="Times New Roman"/>
                <w:sz w:val="20"/>
                <w:szCs w:val="20"/>
              </w:rPr>
            </w:pPr>
          </w:p>
        </w:tc>
        <w:tc>
          <w:tcPr>
            <w:tcW w:w="2098" w:type="dxa"/>
          </w:tcPr>
          <w:p w14:paraId="11E8A4F5"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21. Generalisability (applicability) of pilot trial methods and findings to future definitive trial and other studies</w:t>
            </w:r>
          </w:p>
        </w:tc>
        <w:tc>
          <w:tcPr>
            <w:tcW w:w="567" w:type="dxa"/>
          </w:tcPr>
          <w:p w14:paraId="250D0AF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11-12</w:t>
            </w:r>
          </w:p>
        </w:tc>
        <w:tc>
          <w:tcPr>
            <w:tcW w:w="2098" w:type="dxa"/>
          </w:tcPr>
          <w:p w14:paraId="006B90C3" w14:textId="77777777" w:rsidR="00E96F6D" w:rsidRPr="00E96F6D" w:rsidRDefault="00E96F6D" w:rsidP="00860F58">
            <w:pPr>
              <w:rPr>
                <w:rFonts w:ascii="Times New Roman" w:hAnsi="Times New Roman" w:cs="Times New Roman"/>
                <w:sz w:val="20"/>
                <w:szCs w:val="20"/>
              </w:rPr>
            </w:pPr>
          </w:p>
        </w:tc>
        <w:tc>
          <w:tcPr>
            <w:tcW w:w="567" w:type="dxa"/>
          </w:tcPr>
          <w:p w14:paraId="399D3E31" w14:textId="77777777" w:rsidR="00E96F6D" w:rsidRPr="00E96F6D" w:rsidRDefault="00E96F6D" w:rsidP="00860F58">
            <w:pPr>
              <w:rPr>
                <w:rFonts w:ascii="Times New Roman" w:hAnsi="Times New Roman" w:cs="Times New Roman"/>
                <w:sz w:val="20"/>
                <w:szCs w:val="20"/>
              </w:rPr>
            </w:pPr>
          </w:p>
        </w:tc>
        <w:tc>
          <w:tcPr>
            <w:tcW w:w="2098" w:type="dxa"/>
          </w:tcPr>
          <w:p w14:paraId="60679DDD" w14:textId="77777777" w:rsidR="00E96F6D" w:rsidRPr="00E96F6D" w:rsidRDefault="00E96F6D" w:rsidP="00860F58">
            <w:pPr>
              <w:rPr>
                <w:rFonts w:ascii="Times New Roman" w:hAnsi="Times New Roman" w:cs="Times New Roman"/>
                <w:sz w:val="20"/>
                <w:szCs w:val="20"/>
              </w:rPr>
            </w:pPr>
          </w:p>
        </w:tc>
        <w:tc>
          <w:tcPr>
            <w:tcW w:w="567" w:type="dxa"/>
          </w:tcPr>
          <w:p w14:paraId="02201835" w14:textId="77777777" w:rsidR="00E96F6D" w:rsidRPr="00E96F6D" w:rsidRDefault="00E96F6D" w:rsidP="00860F58">
            <w:pPr>
              <w:rPr>
                <w:rFonts w:ascii="Times New Roman" w:hAnsi="Times New Roman" w:cs="Times New Roman"/>
                <w:sz w:val="20"/>
                <w:szCs w:val="20"/>
              </w:rPr>
            </w:pPr>
          </w:p>
        </w:tc>
        <w:tc>
          <w:tcPr>
            <w:tcW w:w="2098" w:type="dxa"/>
          </w:tcPr>
          <w:p w14:paraId="244D5277" w14:textId="77777777" w:rsidR="00E96F6D" w:rsidRPr="00E96F6D" w:rsidRDefault="00E96F6D" w:rsidP="00860F58">
            <w:pPr>
              <w:rPr>
                <w:rFonts w:ascii="Times New Roman" w:hAnsi="Times New Roman" w:cs="Times New Roman"/>
                <w:sz w:val="20"/>
                <w:szCs w:val="20"/>
              </w:rPr>
            </w:pPr>
          </w:p>
        </w:tc>
        <w:tc>
          <w:tcPr>
            <w:tcW w:w="567" w:type="dxa"/>
          </w:tcPr>
          <w:p w14:paraId="45617553" w14:textId="77777777" w:rsidR="00E96F6D" w:rsidRPr="00E96F6D" w:rsidRDefault="00E96F6D" w:rsidP="00860F58">
            <w:pPr>
              <w:rPr>
                <w:rFonts w:ascii="Times New Roman" w:hAnsi="Times New Roman" w:cs="Times New Roman"/>
                <w:sz w:val="20"/>
                <w:szCs w:val="20"/>
              </w:rPr>
            </w:pPr>
          </w:p>
        </w:tc>
      </w:tr>
      <w:tr w:rsidR="00E96F6D" w:rsidRPr="00D673A0" w14:paraId="1309FB40" w14:textId="77777777" w:rsidTr="00FC7070">
        <w:trPr>
          <w:cantSplit/>
          <w:jc w:val="center"/>
        </w:trPr>
        <w:tc>
          <w:tcPr>
            <w:tcW w:w="14870" w:type="dxa"/>
            <w:gridSpan w:val="11"/>
          </w:tcPr>
          <w:p w14:paraId="6DDEAFC5" w14:textId="77777777" w:rsidR="00E96F6D" w:rsidRPr="00E96F6D" w:rsidRDefault="00E96F6D" w:rsidP="00860F58">
            <w:pPr>
              <w:rPr>
                <w:rFonts w:ascii="Times New Roman" w:hAnsi="Times New Roman" w:cs="Times New Roman"/>
                <w:b/>
                <w:bCs/>
                <w:sz w:val="20"/>
                <w:szCs w:val="20"/>
              </w:rPr>
            </w:pPr>
            <w:r w:rsidRPr="00E96F6D">
              <w:rPr>
                <w:rFonts w:ascii="Times New Roman" w:hAnsi="Times New Roman" w:cs="Times New Roman"/>
                <w:b/>
                <w:bCs/>
                <w:sz w:val="20"/>
                <w:szCs w:val="20"/>
              </w:rPr>
              <w:t>Appendices</w:t>
            </w:r>
          </w:p>
        </w:tc>
      </w:tr>
      <w:tr w:rsidR="00E96F6D" w:rsidRPr="00D673A0" w14:paraId="2FF19F14" w14:textId="77777777" w:rsidTr="006323D6">
        <w:trPr>
          <w:cantSplit/>
          <w:jc w:val="center"/>
        </w:trPr>
        <w:tc>
          <w:tcPr>
            <w:tcW w:w="1587" w:type="dxa"/>
          </w:tcPr>
          <w:p w14:paraId="00F88246"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Informed consent materials</w:t>
            </w:r>
          </w:p>
        </w:tc>
        <w:tc>
          <w:tcPr>
            <w:tcW w:w="2056" w:type="dxa"/>
          </w:tcPr>
          <w:p w14:paraId="58AA577F"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32. Model consent form and other related documentation given to participants and authorised surrogates</w:t>
            </w:r>
          </w:p>
        </w:tc>
        <w:tc>
          <w:tcPr>
            <w:tcW w:w="567" w:type="dxa"/>
          </w:tcPr>
          <w:p w14:paraId="19EB9974"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A</w:t>
            </w:r>
          </w:p>
        </w:tc>
        <w:tc>
          <w:tcPr>
            <w:tcW w:w="2098" w:type="dxa"/>
          </w:tcPr>
          <w:p w14:paraId="7E6AAECF" w14:textId="77777777" w:rsidR="00E96F6D" w:rsidRPr="00E96F6D" w:rsidRDefault="00E96F6D" w:rsidP="00860F58">
            <w:pPr>
              <w:rPr>
                <w:rFonts w:ascii="Times New Roman" w:hAnsi="Times New Roman" w:cs="Times New Roman"/>
                <w:sz w:val="20"/>
                <w:szCs w:val="20"/>
              </w:rPr>
            </w:pPr>
          </w:p>
        </w:tc>
        <w:tc>
          <w:tcPr>
            <w:tcW w:w="567" w:type="dxa"/>
          </w:tcPr>
          <w:p w14:paraId="5DC139D4" w14:textId="77777777" w:rsidR="00E96F6D" w:rsidRPr="00E96F6D" w:rsidRDefault="00E96F6D" w:rsidP="00860F58">
            <w:pPr>
              <w:rPr>
                <w:rFonts w:ascii="Times New Roman" w:hAnsi="Times New Roman" w:cs="Times New Roman"/>
                <w:sz w:val="20"/>
                <w:szCs w:val="20"/>
              </w:rPr>
            </w:pPr>
          </w:p>
        </w:tc>
        <w:tc>
          <w:tcPr>
            <w:tcW w:w="2098" w:type="dxa"/>
          </w:tcPr>
          <w:p w14:paraId="58D452F4" w14:textId="77777777" w:rsidR="00E96F6D" w:rsidRPr="00E96F6D" w:rsidRDefault="00E96F6D" w:rsidP="00860F58">
            <w:pPr>
              <w:rPr>
                <w:rFonts w:ascii="Times New Roman" w:hAnsi="Times New Roman" w:cs="Times New Roman"/>
                <w:sz w:val="20"/>
                <w:szCs w:val="20"/>
              </w:rPr>
            </w:pPr>
          </w:p>
        </w:tc>
        <w:tc>
          <w:tcPr>
            <w:tcW w:w="567" w:type="dxa"/>
          </w:tcPr>
          <w:p w14:paraId="647F4BC8" w14:textId="77777777" w:rsidR="00E96F6D" w:rsidRPr="00E96F6D" w:rsidRDefault="00E96F6D" w:rsidP="00860F58">
            <w:pPr>
              <w:rPr>
                <w:rFonts w:ascii="Times New Roman" w:hAnsi="Times New Roman" w:cs="Times New Roman"/>
                <w:sz w:val="20"/>
                <w:szCs w:val="20"/>
              </w:rPr>
            </w:pPr>
          </w:p>
        </w:tc>
        <w:tc>
          <w:tcPr>
            <w:tcW w:w="2098" w:type="dxa"/>
          </w:tcPr>
          <w:p w14:paraId="028B1C24" w14:textId="77777777" w:rsidR="00E96F6D" w:rsidRPr="00E96F6D" w:rsidRDefault="00E96F6D" w:rsidP="00860F58">
            <w:pPr>
              <w:rPr>
                <w:rFonts w:ascii="Times New Roman" w:hAnsi="Times New Roman" w:cs="Times New Roman"/>
                <w:sz w:val="20"/>
                <w:szCs w:val="20"/>
              </w:rPr>
            </w:pPr>
          </w:p>
        </w:tc>
        <w:tc>
          <w:tcPr>
            <w:tcW w:w="567" w:type="dxa"/>
          </w:tcPr>
          <w:p w14:paraId="2DC33472" w14:textId="77777777" w:rsidR="00E96F6D" w:rsidRPr="00E96F6D" w:rsidRDefault="00E96F6D" w:rsidP="00860F58">
            <w:pPr>
              <w:rPr>
                <w:rFonts w:ascii="Times New Roman" w:hAnsi="Times New Roman" w:cs="Times New Roman"/>
                <w:sz w:val="20"/>
                <w:szCs w:val="20"/>
              </w:rPr>
            </w:pPr>
          </w:p>
        </w:tc>
        <w:tc>
          <w:tcPr>
            <w:tcW w:w="2098" w:type="dxa"/>
          </w:tcPr>
          <w:p w14:paraId="34BFC911" w14:textId="77777777" w:rsidR="00E96F6D" w:rsidRPr="00E96F6D" w:rsidRDefault="00E96F6D" w:rsidP="00860F58">
            <w:pPr>
              <w:rPr>
                <w:rFonts w:ascii="Times New Roman" w:hAnsi="Times New Roman" w:cs="Times New Roman"/>
                <w:sz w:val="20"/>
                <w:szCs w:val="20"/>
              </w:rPr>
            </w:pPr>
          </w:p>
        </w:tc>
        <w:tc>
          <w:tcPr>
            <w:tcW w:w="567" w:type="dxa"/>
          </w:tcPr>
          <w:p w14:paraId="3C915EE1" w14:textId="77777777" w:rsidR="00E96F6D" w:rsidRPr="00E96F6D" w:rsidRDefault="00E96F6D" w:rsidP="00860F58">
            <w:pPr>
              <w:rPr>
                <w:rFonts w:ascii="Times New Roman" w:hAnsi="Times New Roman" w:cs="Times New Roman"/>
                <w:sz w:val="20"/>
                <w:szCs w:val="20"/>
              </w:rPr>
            </w:pPr>
          </w:p>
        </w:tc>
      </w:tr>
      <w:tr w:rsidR="00E96F6D" w:rsidRPr="00D673A0" w14:paraId="06E7FD49" w14:textId="77777777" w:rsidTr="006323D6">
        <w:trPr>
          <w:cantSplit/>
          <w:jc w:val="center"/>
        </w:trPr>
        <w:tc>
          <w:tcPr>
            <w:tcW w:w="1587" w:type="dxa"/>
          </w:tcPr>
          <w:p w14:paraId="637084BA"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Biological specimens</w:t>
            </w:r>
          </w:p>
        </w:tc>
        <w:tc>
          <w:tcPr>
            <w:tcW w:w="2056" w:type="dxa"/>
          </w:tcPr>
          <w:p w14:paraId="6EA0B1D4"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33. Plans for collection, laboratory evaluation, and storage of biological specimens for genetic or molecular analysis in the current trial and for future use in ancillary studies, if applicable</w:t>
            </w:r>
          </w:p>
        </w:tc>
        <w:tc>
          <w:tcPr>
            <w:tcW w:w="567" w:type="dxa"/>
          </w:tcPr>
          <w:p w14:paraId="25D2FF30" w14:textId="77777777" w:rsidR="00E96F6D" w:rsidRPr="00E96F6D" w:rsidRDefault="00E96F6D" w:rsidP="00860F58">
            <w:pPr>
              <w:rPr>
                <w:rFonts w:ascii="Times New Roman" w:hAnsi="Times New Roman" w:cs="Times New Roman"/>
                <w:sz w:val="20"/>
                <w:szCs w:val="20"/>
              </w:rPr>
            </w:pPr>
            <w:r w:rsidRPr="00E96F6D">
              <w:rPr>
                <w:rFonts w:ascii="Times New Roman" w:hAnsi="Times New Roman" w:cs="Times New Roman"/>
                <w:sz w:val="20"/>
                <w:szCs w:val="20"/>
              </w:rPr>
              <w:t>NA</w:t>
            </w:r>
          </w:p>
        </w:tc>
        <w:tc>
          <w:tcPr>
            <w:tcW w:w="2098" w:type="dxa"/>
          </w:tcPr>
          <w:p w14:paraId="2A94A0F1" w14:textId="77777777" w:rsidR="00E96F6D" w:rsidRPr="00E96F6D" w:rsidRDefault="00E96F6D" w:rsidP="00860F58">
            <w:pPr>
              <w:rPr>
                <w:rFonts w:ascii="Times New Roman" w:hAnsi="Times New Roman" w:cs="Times New Roman"/>
                <w:sz w:val="20"/>
                <w:szCs w:val="20"/>
              </w:rPr>
            </w:pPr>
          </w:p>
        </w:tc>
        <w:tc>
          <w:tcPr>
            <w:tcW w:w="567" w:type="dxa"/>
          </w:tcPr>
          <w:p w14:paraId="22EF027D" w14:textId="77777777" w:rsidR="00E96F6D" w:rsidRPr="00E96F6D" w:rsidRDefault="00E96F6D" w:rsidP="00860F58">
            <w:pPr>
              <w:rPr>
                <w:rFonts w:ascii="Times New Roman" w:hAnsi="Times New Roman" w:cs="Times New Roman"/>
                <w:sz w:val="20"/>
                <w:szCs w:val="20"/>
              </w:rPr>
            </w:pPr>
          </w:p>
        </w:tc>
        <w:tc>
          <w:tcPr>
            <w:tcW w:w="2098" w:type="dxa"/>
          </w:tcPr>
          <w:p w14:paraId="463F2D15" w14:textId="77777777" w:rsidR="00E96F6D" w:rsidRPr="00E96F6D" w:rsidRDefault="00E96F6D" w:rsidP="00860F58">
            <w:pPr>
              <w:rPr>
                <w:rFonts w:ascii="Times New Roman" w:hAnsi="Times New Roman" w:cs="Times New Roman"/>
                <w:sz w:val="20"/>
                <w:szCs w:val="20"/>
              </w:rPr>
            </w:pPr>
          </w:p>
        </w:tc>
        <w:tc>
          <w:tcPr>
            <w:tcW w:w="567" w:type="dxa"/>
          </w:tcPr>
          <w:p w14:paraId="00B156E6" w14:textId="77777777" w:rsidR="00E96F6D" w:rsidRPr="00E96F6D" w:rsidRDefault="00E96F6D" w:rsidP="00860F58">
            <w:pPr>
              <w:rPr>
                <w:rFonts w:ascii="Times New Roman" w:hAnsi="Times New Roman" w:cs="Times New Roman"/>
                <w:sz w:val="20"/>
                <w:szCs w:val="20"/>
              </w:rPr>
            </w:pPr>
          </w:p>
        </w:tc>
        <w:tc>
          <w:tcPr>
            <w:tcW w:w="2098" w:type="dxa"/>
          </w:tcPr>
          <w:p w14:paraId="2E5F67FC" w14:textId="77777777" w:rsidR="00E96F6D" w:rsidRPr="00E96F6D" w:rsidRDefault="00E96F6D" w:rsidP="00860F58">
            <w:pPr>
              <w:rPr>
                <w:rFonts w:ascii="Times New Roman" w:hAnsi="Times New Roman" w:cs="Times New Roman"/>
                <w:sz w:val="20"/>
                <w:szCs w:val="20"/>
              </w:rPr>
            </w:pPr>
          </w:p>
        </w:tc>
        <w:tc>
          <w:tcPr>
            <w:tcW w:w="567" w:type="dxa"/>
          </w:tcPr>
          <w:p w14:paraId="1D24EB64" w14:textId="77777777" w:rsidR="00E96F6D" w:rsidRPr="00E96F6D" w:rsidRDefault="00E96F6D" w:rsidP="00860F58">
            <w:pPr>
              <w:rPr>
                <w:rFonts w:ascii="Times New Roman" w:hAnsi="Times New Roman" w:cs="Times New Roman"/>
                <w:sz w:val="20"/>
                <w:szCs w:val="20"/>
              </w:rPr>
            </w:pPr>
          </w:p>
        </w:tc>
        <w:tc>
          <w:tcPr>
            <w:tcW w:w="2098" w:type="dxa"/>
          </w:tcPr>
          <w:p w14:paraId="2C672D30" w14:textId="77777777" w:rsidR="00E96F6D" w:rsidRPr="00E96F6D" w:rsidRDefault="00E96F6D" w:rsidP="00860F58">
            <w:pPr>
              <w:rPr>
                <w:rFonts w:ascii="Times New Roman" w:hAnsi="Times New Roman" w:cs="Times New Roman"/>
                <w:sz w:val="20"/>
                <w:szCs w:val="20"/>
              </w:rPr>
            </w:pPr>
          </w:p>
        </w:tc>
        <w:tc>
          <w:tcPr>
            <w:tcW w:w="567" w:type="dxa"/>
          </w:tcPr>
          <w:p w14:paraId="0D3D6212" w14:textId="77777777" w:rsidR="00E96F6D" w:rsidRPr="00E96F6D" w:rsidRDefault="00E96F6D" w:rsidP="00860F58">
            <w:pPr>
              <w:rPr>
                <w:rFonts w:ascii="Times New Roman" w:hAnsi="Times New Roman" w:cs="Times New Roman"/>
                <w:sz w:val="20"/>
                <w:szCs w:val="20"/>
              </w:rPr>
            </w:pPr>
          </w:p>
        </w:tc>
      </w:tr>
      <w:tr w:rsidR="00E96F6D" w:rsidRPr="00D673A0" w14:paraId="57253F9B" w14:textId="77777777" w:rsidTr="006323D6">
        <w:trPr>
          <w:cantSplit/>
          <w:jc w:val="center"/>
        </w:trPr>
        <w:tc>
          <w:tcPr>
            <w:tcW w:w="1587" w:type="dxa"/>
          </w:tcPr>
          <w:p w14:paraId="0CEC7FD9" w14:textId="77777777" w:rsidR="00E96F6D" w:rsidRPr="00E96F6D" w:rsidRDefault="00E96F6D" w:rsidP="00860F58">
            <w:pPr>
              <w:rPr>
                <w:rFonts w:ascii="Times New Roman" w:hAnsi="Times New Roman" w:cs="Times New Roman"/>
                <w:sz w:val="20"/>
                <w:szCs w:val="20"/>
              </w:rPr>
            </w:pPr>
          </w:p>
        </w:tc>
        <w:tc>
          <w:tcPr>
            <w:tcW w:w="2056" w:type="dxa"/>
          </w:tcPr>
          <w:p w14:paraId="67F16B01" w14:textId="77777777" w:rsidR="00E96F6D" w:rsidRPr="00E96F6D" w:rsidRDefault="00E96F6D" w:rsidP="00860F58">
            <w:pPr>
              <w:rPr>
                <w:rFonts w:ascii="Times New Roman" w:hAnsi="Times New Roman" w:cs="Times New Roman"/>
                <w:sz w:val="20"/>
                <w:szCs w:val="20"/>
              </w:rPr>
            </w:pPr>
          </w:p>
        </w:tc>
        <w:tc>
          <w:tcPr>
            <w:tcW w:w="567" w:type="dxa"/>
          </w:tcPr>
          <w:p w14:paraId="33A2EC47" w14:textId="77777777" w:rsidR="00E96F6D" w:rsidRPr="00E96F6D" w:rsidRDefault="00E96F6D" w:rsidP="00860F58">
            <w:pPr>
              <w:rPr>
                <w:rFonts w:ascii="Times New Roman" w:hAnsi="Times New Roman" w:cs="Times New Roman"/>
                <w:sz w:val="20"/>
                <w:szCs w:val="20"/>
              </w:rPr>
            </w:pPr>
          </w:p>
        </w:tc>
        <w:tc>
          <w:tcPr>
            <w:tcW w:w="2098" w:type="dxa"/>
          </w:tcPr>
          <w:p w14:paraId="0C4F38F6" w14:textId="77777777" w:rsidR="00E96F6D" w:rsidRPr="00E96F6D" w:rsidRDefault="00E96F6D" w:rsidP="00860F58">
            <w:pPr>
              <w:rPr>
                <w:rFonts w:ascii="Times New Roman" w:hAnsi="Times New Roman" w:cs="Times New Roman"/>
                <w:sz w:val="20"/>
                <w:szCs w:val="20"/>
              </w:rPr>
            </w:pPr>
          </w:p>
        </w:tc>
        <w:tc>
          <w:tcPr>
            <w:tcW w:w="567" w:type="dxa"/>
          </w:tcPr>
          <w:p w14:paraId="5648EEB0" w14:textId="77777777" w:rsidR="00E96F6D" w:rsidRPr="00E96F6D" w:rsidRDefault="00E96F6D" w:rsidP="00860F58">
            <w:pPr>
              <w:rPr>
                <w:rFonts w:ascii="Times New Roman" w:hAnsi="Times New Roman" w:cs="Times New Roman"/>
                <w:sz w:val="20"/>
                <w:szCs w:val="20"/>
              </w:rPr>
            </w:pPr>
          </w:p>
        </w:tc>
        <w:tc>
          <w:tcPr>
            <w:tcW w:w="2098" w:type="dxa"/>
          </w:tcPr>
          <w:p w14:paraId="46F9AE0E" w14:textId="77777777" w:rsidR="00E96F6D" w:rsidRPr="00E96F6D" w:rsidRDefault="00E96F6D" w:rsidP="00860F58">
            <w:pPr>
              <w:rPr>
                <w:rFonts w:ascii="Times New Roman" w:hAnsi="Times New Roman" w:cs="Times New Roman"/>
                <w:sz w:val="20"/>
                <w:szCs w:val="20"/>
              </w:rPr>
            </w:pPr>
          </w:p>
        </w:tc>
        <w:tc>
          <w:tcPr>
            <w:tcW w:w="567" w:type="dxa"/>
          </w:tcPr>
          <w:p w14:paraId="739719F0" w14:textId="77777777" w:rsidR="00E96F6D" w:rsidRPr="00E96F6D" w:rsidRDefault="00E96F6D" w:rsidP="00860F58">
            <w:pPr>
              <w:rPr>
                <w:rFonts w:ascii="Times New Roman" w:hAnsi="Times New Roman" w:cs="Times New Roman"/>
                <w:sz w:val="20"/>
                <w:szCs w:val="20"/>
              </w:rPr>
            </w:pPr>
          </w:p>
        </w:tc>
        <w:tc>
          <w:tcPr>
            <w:tcW w:w="2098" w:type="dxa"/>
          </w:tcPr>
          <w:p w14:paraId="06CAF7A3" w14:textId="77777777" w:rsidR="00E96F6D" w:rsidRPr="00E96F6D" w:rsidRDefault="00E96F6D" w:rsidP="00860F58">
            <w:pPr>
              <w:rPr>
                <w:rFonts w:ascii="Times New Roman" w:hAnsi="Times New Roman" w:cs="Times New Roman"/>
                <w:sz w:val="20"/>
                <w:szCs w:val="20"/>
              </w:rPr>
            </w:pPr>
          </w:p>
        </w:tc>
        <w:tc>
          <w:tcPr>
            <w:tcW w:w="567" w:type="dxa"/>
          </w:tcPr>
          <w:p w14:paraId="338AEDF9" w14:textId="77777777" w:rsidR="00E96F6D" w:rsidRPr="00E96F6D" w:rsidRDefault="00E96F6D" w:rsidP="00860F58">
            <w:pPr>
              <w:rPr>
                <w:rFonts w:ascii="Times New Roman" w:hAnsi="Times New Roman" w:cs="Times New Roman"/>
                <w:sz w:val="20"/>
                <w:szCs w:val="20"/>
              </w:rPr>
            </w:pPr>
          </w:p>
        </w:tc>
        <w:tc>
          <w:tcPr>
            <w:tcW w:w="2098" w:type="dxa"/>
          </w:tcPr>
          <w:p w14:paraId="73D8476A" w14:textId="77777777" w:rsidR="00E96F6D" w:rsidRPr="00E96F6D" w:rsidRDefault="00E96F6D" w:rsidP="00860F58">
            <w:pPr>
              <w:rPr>
                <w:rFonts w:ascii="Times New Roman" w:hAnsi="Times New Roman" w:cs="Times New Roman"/>
                <w:sz w:val="20"/>
                <w:szCs w:val="20"/>
              </w:rPr>
            </w:pPr>
          </w:p>
        </w:tc>
        <w:tc>
          <w:tcPr>
            <w:tcW w:w="567" w:type="dxa"/>
          </w:tcPr>
          <w:p w14:paraId="4B38A52B" w14:textId="77777777" w:rsidR="00E96F6D" w:rsidRPr="00E96F6D" w:rsidRDefault="00E96F6D" w:rsidP="00860F58">
            <w:pPr>
              <w:rPr>
                <w:rFonts w:ascii="Times New Roman" w:hAnsi="Times New Roman" w:cs="Times New Roman"/>
                <w:sz w:val="20"/>
                <w:szCs w:val="20"/>
              </w:rPr>
            </w:pPr>
          </w:p>
        </w:tc>
      </w:tr>
    </w:tbl>
    <w:p w14:paraId="4B06071B" w14:textId="546B5E68" w:rsidR="00E96F6D" w:rsidRPr="0034415A" w:rsidRDefault="0034415A">
      <w:pPr>
        <w:rPr>
          <w:rFonts w:ascii="Times New Roman" w:hAnsi="Times New Roman" w:cs="Times New Roman"/>
          <w:sz w:val="20"/>
          <w:szCs w:val="20"/>
        </w:rPr>
      </w:pPr>
      <w:r w:rsidRPr="0034415A">
        <w:rPr>
          <w:rFonts w:ascii="Times New Roman" w:hAnsi="Times New Roman" w:cs="Times New Roman"/>
          <w:sz w:val="20"/>
          <w:szCs w:val="20"/>
        </w:rPr>
        <w:t>Note: A = appendix</w:t>
      </w:r>
    </w:p>
    <w:bookmarkEnd w:id="5"/>
    <w:p w14:paraId="63226840" w14:textId="31080F7C" w:rsidR="00E96F6D" w:rsidRDefault="00E96F6D">
      <w:pPr>
        <w:rPr>
          <w:highlight w:val="lightGray"/>
        </w:rPr>
      </w:pPr>
      <w:r>
        <w:rPr>
          <w:highlight w:val="lightGray"/>
        </w:rPr>
        <w:br w:type="page"/>
      </w:r>
    </w:p>
    <w:p w14:paraId="4379F175" w14:textId="77777777" w:rsidR="00E96F6D" w:rsidRDefault="00E96F6D" w:rsidP="00C565C5">
      <w:pPr>
        <w:rPr>
          <w:highlight w:val="lightGray"/>
        </w:rPr>
        <w:sectPr w:rsidR="00E96F6D" w:rsidSect="00E96F6D">
          <w:type w:val="continuous"/>
          <w:pgSz w:w="16838" w:h="11906" w:orient="landscape"/>
          <w:pgMar w:top="1440" w:right="1440" w:bottom="1440" w:left="1440" w:header="709" w:footer="709" w:gutter="0"/>
          <w:cols w:space="708"/>
          <w:docGrid w:linePitch="360"/>
        </w:sectPr>
      </w:pPr>
    </w:p>
    <w:p w14:paraId="119C2E45" w14:textId="3216F574" w:rsidR="00E96F6D" w:rsidRPr="00C565C5" w:rsidRDefault="00E96F6D" w:rsidP="00E96F6D">
      <w:pPr>
        <w:pStyle w:val="CBTpMASupplementHeading1"/>
        <w:rPr>
          <w:sz w:val="22"/>
          <w:szCs w:val="22"/>
          <w:highlight w:val="lightGray"/>
        </w:rPr>
      </w:pPr>
      <w:bookmarkStart w:id="10" w:name="_Toc129376858"/>
      <w:r>
        <w:rPr>
          <w:sz w:val="22"/>
          <w:szCs w:val="22"/>
          <w:highlight w:val="lightGray"/>
        </w:rPr>
        <w:lastRenderedPageBreak/>
        <w:t xml:space="preserve">7. </w:t>
      </w:r>
      <w:r w:rsidR="0034415A">
        <w:rPr>
          <w:sz w:val="22"/>
          <w:szCs w:val="22"/>
          <w:highlight w:val="lightGray"/>
        </w:rPr>
        <w:t>CONSERVE Checklist</w:t>
      </w:r>
      <w:bookmarkEnd w:id="10"/>
    </w:p>
    <w:p w14:paraId="3F714CC2" w14:textId="77777777" w:rsidR="0034415A" w:rsidRDefault="0034415A" w:rsidP="0034415A">
      <w:pPr>
        <w:pStyle w:val="CBTpMASupplementHeading1"/>
        <w:rPr>
          <w:sz w:val="22"/>
          <w:szCs w:val="22"/>
          <w:highlight w:val="lightGray"/>
        </w:rPr>
      </w:pPr>
    </w:p>
    <w:tbl>
      <w:tblPr>
        <w:tblW w:w="51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817"/>
        <w:gridCol w:w="2458"/>
        <w:gridCol w:w="1641"/>
        <w:gridCol w:w="1639"/>
        <w:gridCol w:w="1917"/>
        <w:gridCol w:w="818"/>
      </w:tblGrid>
      <w:tr w:rsidR="009D2B89" w14:paraId="13800633" w14:textId="77777777" w:rsidTr="00840346">
        <w:trPr>
          <w:cantSplit/>
          <w:trHeight w:val="189"/>
        </w:trPr>
        <w:tc>
          <w:tcPr>
            <w:tcW w:w="5000" w:type="pct"/>
            <w:gridSpan w:val="6"/>
            <w:tcBorders>
              <w:top w:val="single" w:sz="4" w:space="0" w:color="auto"/>
              <w:left w:val="single" w:sz="4" w:space="0" w:color="auto"/>
              <w:bottom w:val="double" w:sz="4" w:space="0" w:color="auto"/>
              <w:right w:val="single" w:sz="4" w:space="0" w:color="auto"/>
            </w:tcBorders>
            <w:shd w:val="clear" w:color="auto" w:fill="auto"/>
            <w:tcMar>
              <w:top w:w="85" w:type="dxa"/>
              <w:bottom w:w="85" w:type="dxa"/>
            </w:tcMar>
          </w:tcPr>
          <w:p w14:paraId="4548C37A" w14:textId="77777777" w:rsidR="009D2B89" w:rsidRPr="008E4899" w:rsidRDefault="009D2B89" w:rsidP="00840346">
            <w:pPr>
              <w:pStyle w:val="TableHeader"/>
              <w:spacing w:before="0"/>
              <w:rPr>
                <w:rFonts w:ascii="Arial" w:hAnsi="Arial" w:cs="Arial"/>
                <w:bCs/>
                <w:sz w:val="20"/>
                <w:lang w:val="en-CA"/>
              </w:rPr>
            </w:pPr>
            <w:r w:rsidRPr="008E4899">
              <w:rPr>
                <w:rFonts w:ascii="Arial" w:hAnsi="Arial" w:cs="Arial"/>
                <w:bCs/>
                <w:sz w:val="20"/>
                <w:lang w:val="en-CA"/>
              </w:rPr>
              <w:t>CONSERVE-SPIRIT Extension: [DATE]</w:t>
            </w:r>
          </w:p>
        </w:tc>
      </w:tr>
      <w:tr w:rsidR="009D2B89" w:rsidRPr="006E2791" w14:paraId="5E2F35AE" w14:textId="77777777" w:rsidTr="009D2B89">
        <w:trPr>
          <w:cantSplit/>
          <w:trHeight w:val="324"/>
          <w:tblHeader/>
        </w:trPr>
        <w:tc>
          <w:tcPr>
            <w:tcW w:w="440" w:type="pct"/>
            <w:tcBorders>
              <w:top w:val="double" w:sz="4" w:space="0" w:color="auto"/>
            </w:tcBorders>
            <w:shd w:val="clear" w:color="auto" w:fill="auto"/>
            <w:tcMar>
              <w:top w:w="85" w:type="dxa"/>
              <w:bottom w:w="85" w:type="dxa"/>
            </w:tcMar>
          </w:tcPr>
          <w:p w14:paraId="317A9511" w14:textId="77777777" w:rsidR="009D2B89" w:rsidRPr="00A25AF5" w:rsidRDefault="009D2B89" w:rsidP="00840346">
            <w:pPr>
              <w:pStyle w:val="TableHeader"/>
              <w:spacing w:before="0"/>
              <w:rPr>
                <w:rFonts w:ascii="Arial" w:hAnsi="Arial" w:cs="Arial"/>
                <w:bCs/>
                <w:sz w:val="20"/>
                <w:lang w:val="en-CA"/>
              </w:rPr>
            </w:pPr>
            <w:r w:rsidRPr="00A25AF5">
              <w:rPr>
                <w:rFonts w:ascii="Arial" w:hAnsi="Arial" w:cs="Arial"/>
                <w:bCs/>
                <w:sz w:val="20"/>
                <w:lang w:val="en-CA"/>
              </w:rPr>
              <w:t xml:space="preserve">Item </w:t>
            </w:r>
          </w:p>
        </w:tc>
        <w:tc>
          <w:tcPr>
            <w:tcW w:w="1323" w:type="pct"/>
            <w:tcBorders>
              <w:top w:val="double" w:sz="4" w:space="0" w:color="auto"/>
            </w:tcBorders>
            <w:shd w:val="clear" w:color="auto" w:fill="auto"/>
          </w:tcPr>
          <w:p w14:paraId="46B56C0A" w14:textId="77777777" w:rsidR="009D2B89" w:rsidRPr="00A25AF5" w:rsidRDefault="009D2B89" w:rsidP="00840346">
            <w:pPr>
              <w:pStyle w:val="TableHeader"/>
              <w:spacing w:before="0"/>
              <w:rPr>
                <w:rFonts w:ascii="Arial" w:hAnsi="Arial" w:cs="Arial"/>
                <w:bCs/>
                <w:sz w:val="20"/>
                <w:lang w:val="en-CA"/>
              </w:rPr>
            </w:pPr>
            <w:r w:rsidRPr="00A25AF5">
              <w:rPr>
                <w:rFonts w:ascii="Arial" w:hAnsi="Arial" w:cs="Arial"/>
                <w:bCs/>
                <w:sz w:val="20"/>
                <w:lang w:val="en-CA"/>
              </w:rPr>
              <w:t>Item Title</w:t>
            </w:r>
          </w:p>
        </w:tc>
        <w:tc>
          <w:tcPr>
            <w:tcW w:w="2797" w:type="pct"/>
            <w:gridSpan w:val="3"/>
            <w:tcBorders>
              <w:top w:val="double" w:sz="4" w:space="0" w:color="auto"/>
            </w:tcBorders>
            <w:shd w:val="clear" w:color="auto" w:fill="auto"/>
          </w:tcPr>
          <w:p w14:paraId="38FEA4AF" w14:textId="77777777" w:rsidR="009D2B89" w:rsidRPr="00A25AF5" w:rsidRDefault="009D2B89" w:rsidP="00840346">
            <w:pPr>
              <w:pStyle w:val="TableHeader"/>
              <w:spacing w:before="0"/>
              <w:rPr>
                <w:rFonts w:ascii="Arial" w:hAnsi="Arial" w:cs="Arial"/>
                <w:bCs/>
                <w:sz w:val="20"/>
                <w:lang w:val="en-CA"/>
              </w:rPr>
            </w:pPr>
            <w:r w:rsidRPr="00A25AF5">
              <w:rPr>
                <w:rFonts w:ascii="Arial" w:hAnsi="Arial" w:cs="Arial"/>
                <w:bCs/>
                <w:sz w:val="20"/>
                <w:lang w:val="en-CA"/>
              </w:rPr>
              <w:t>Description</w:t>
            </w:r>
          </w:p>
        </w:tc>
        <w:tc>
          <w:tcPr>
            <w:tcW w:w="440" w:type="pct"/>
            <w:tcBorders>
              <w:top w:val="double" w:sz="4" w:space="0" w:color="auto"/>
            </w:tcBorders>
            <w:shd w:val="clear" w:color="auto" w:fill="auto"/>
          </w:tcPr>
          <w:p w14:paraId="1C009A61" w14:textId="77777777" w:rsidR="009D2B89" w:rsidRPr="00A25AF5" w:rsidRDefault="009D2B89" w:rsidP="00840346">
            <w:pPr>
              <w:pStyle w:val="TableHeader"/>
              <w:spacing w:before="0"/>
              <w:rPr>
                <w:rFonts w:ascii="Arial" w:hAnsi="Arial" w:cs="Arial"/>
                <w:bCs/>
                <w:sz w:val="20"/>
                <w:lang w:val="en-CA"/>
              </w:rPr>
            </w:pPr>
            <w:r w:rsidRPr="00A25AF5">
              <w:rPr>
                <w:rFonts w:ascii="Arial" w:hAnsi="Arial" w:cs="Arial"/>
                <w:bCs/>
                <w:sz w:val="20"/>
                <w:lang w:val="en-CA"/>
              </w:rPr>
              <w:t>Page No.</w:t>
            </w:r>
          </w:p>
        </w:tc>
      </w:tr>
      <w:tr w:rsidR="009D2B89" w:rsidRPr="006E2791" w14:paraId="39E0E6B9" w14:textId="77777777" w:rsidTr="009D2B89">
        <w:trPr>
          <w:cantSplit/>
          <w:trHeight w:val="403"/>
          <w:tblHeader/>
        </w:trPr>
        <w:tc>
          <w:tcPr>
            <w:tcW w:w="440" w:type="pct"/>
            <w:shd w:val="clear" w:color="auto" w:fill="auto"/>
            <w:tcMar>
              <w:top w:w="85" w:type="dxa"/>
              <w:bottom w:w="85" w:type="dxa"/>
            </w:tcMar>
          </w:tcPr>
          <w:p w14:paraId="542B4820"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I.</w:t>
            </w:r>
          </w:p>
        </w:tc>
        <w:tc>
          <w:tcPr>
            <w:tcW w:w="1323" w:type="pct"/>
            <w:shd w:val="clear" w:color="auto" w:fill="auto"/>
          </w:tcPr>
          <w:p w14:paraId="1B7ACD64"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Extenuating Circumstances</w:t>
            </w:r>
          </w:p>
        </w:tc>
        <w:tc>
          <w:tcPr>
            <w:tcW w:w="2797" w:type="pct"/>
            <w:gridSpan w:val="3"/>
            <w:shd w:val="clear" w:color="auto" w:fill="auto"/>
          </w:tcPr>
          <w:p w14:paraId="51264008" w14:textId="77777777" w:rsidR="009D2B89" w:rsidRPr="001E6C51" w:rsidRDefault="009D2B89" w:rsidP="009D2B89">
            <w:pPr>
              <w:pStyle w:val="TableHeader"/>
              <w:spacing w:before="0"/>
              <w:rPr>
                <w:rFonts w:ascii="Arial" w:hAnsi="Arial" w:cs="Arial"/>
                <w:b w:val="0"/>
                <w:color w:val="000000" w:themeColor="text1"/>
                <w:sz w:val="20"/>
              </w:rPr>
            </w:pPr>
            <w:r w:rsidRPr="13061D4C">
              <w:rPr>
                <w:rFonts w:ascii="Arial" w:hAnsi="Arial" w:cs="Arial"/>
                <w:b w:val="0"/>
                <w:color w:val="000000" w:themeColor="text1"/>
                <w:sz w:val="20"/>
              </w:rPr>
              <w:t>Describe the circumstances</w:t>
            </w:r>
            <w:r>
              <w:rPr>
                <w:rFonts w:ascii="Arial" w:hAnsi="Arial" w:cs="Arial"/>
                <w:b w:val="0"/>
                <w:color w:val="000000" w:themeColor="text1"/>
                <w:sz w:val="20"/>
              </w:rPr>
              <w:t xml:space="preserve"> and how they constitute extenuating circumstances.</w:t>
            </w:r>
          </w:p>
        </w:tc>
        <w:tc>
          <w:tcPr>
            <w:tcW w:w="440" w:type="pct"/>
            <w:shd w:val="clear" w:color="auto" w:fill="auto"/>
          </w:tcPr>
          <w:p w14:paraId="4373506B" w14:textId="01B6C699" w:rsidR="009D2B89" w:rsidRPr="001E6C51" w:rsidRDefault="000A4CE5" w:rsidP="009D2B89">
            <w:pPr>
              <w:pStyle w:val="TableHeader"/>
              <w:spacing w:before="0"/>
              <w:rPr>
                <w:rFonts w:ascii="Arial" w:hAnsi="Arial" w:cs="Arial"/>
                <w:b w:val="0"/>
                <w:color w:val="000000" w:themeColor="text1"/>
                <w:sz w:val="20"/>
              </w:rPr>
            </w:pPr>
            <w:r>
              <w:rPr>
                <w:rFonts w:ascii="Arial" w:hAnsi="Arial" w:cs="Arial"/>
                <w:b w:val="0"/>
                <w:color w:val="000000" w:themeColor="text1"/>
                <w:sz w:val="20"/>
              </w:rPr>
              <w:t>See above</w:t>
            </w:r>
          </w:p>
        </w:tc>
      </w:tr>
      <w:tr w:rsidR="009D2B89" w:rsidRPr="006E2791" w14:paraId="12A47E78" w14:textId="77777777" w:rsidTr="009D2B89">
        <w:trPr>
          <w:cantSplit/>
          <w:trHeight w:val="324"/>
          <w:tblHeader/>
        </w:trPr>
        <w:tc>
          <w:tcPr>
            <w:tcW w:w="440" w:type="pct"/>
            <w:vMerge w:val="restart"/>
            <w:shd w:val="clear" w:color="auto" w:fill="auto"/>
            <w:tcMar>
              <w:top w:w="85" w:type="dxa"/>
              <w:bottom w:w="85" w:type="dxa"/>
            </w:tcMar>
          </w:tcPr>
          <w:p w14:paraId="0400167C"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I</w:t>
            </w:r>
            <w:r>
              <w:rPr>
                <w:rFonts w:ascii="Arial" w:hAnsi="Arial" w:cs="Arial"/>
                <w:b w:val="0"/>
                <w:color w:val="000000" w:themeColor="text1"/>
                <w:sz w:val="20"/>
              </w:rPr>
              <w:t>I</w:t>
            </w:r>
            <w:r w:rsidRPr="001E6C51">
              <w:rPr>
                <w:rFonts w:ascii="Arial" w:hAnsi="Arial" w:cs="Arial"/>
                <w:b w:val="0"/>
                <w:color w:val="000000" w:themeColor="text1"/>
                <w:sz w:val="20"/>
              </w:rPr>
              <w:t>.</w:t>
            </w:r>
          </w:p>
        </w:tc>
        <w:tc>
          <w:tcPr>
            <w:tcW w:w="1323" w:type="pct"/>
            <w:vMerge w:val="restart"/>
            <w:shd w:val="clear" w:color="auto" w:fill="auto"/>
          </w:tcPr>
          <w:p w14:paraId="126B4D45"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Important Modifications</w:t>
            </w:r>
          </w:p>
        </w:tc>
        <w:tc>
          <w:tcPr>
            <w:tcW w:w="2797" w:type="pct"/>
            <w:gridSpan w:val="3"/>
            <w:shd w:val="clear" w:color="auto" w:fill="auto"/>
          </w:tcPr>
          <w:p w14:paraId="398008B7" w14:textId="77777777" w:rsidR="009D2B89" w:rsidRPr="001E6C51" w:rsidRDefault="009D2B89" w:rsidP="009D2B89">
            <w:pPr>
              <w:pStyle w:val="TableHeader"/>
              <w:numPr>
                <w:ilvl w:val="0"/>
                <w:numId w:val="20"/>
              </w:numPr>
              <w:spacing w:before="0"/>
              <w:ind w:left="652" w:hanging="425"/>
              <w:rPr>
                <w:rFonts w:ascii="Arial" w:hAnsi="Arial" w:cs="Arial"/>
                <w:b w:val="0"/>
                <w:color w:val="000000" w:themeColor="text1"/>
                <w:sz w:val="20"/>
              </w:rPr>
            </w:pPr>
            <w:r w:rsidRPr="001E6C51">
              <w:rPr>
                <w:rFonts w:ascii="Arial" w:hAnsi="Arial" w:cs="Arial"/>
                <w:b w:val="0"/>
                <w:color w:val="000000" w:themeColor="text1"/>
                <w:sz w:val="20"/>
              </w:rPr>
              <w:t>Describe how the modifications are important modifications.</w:t>
            </w:r>
          </w:p>
        </w:tc>
        <w:tc>
          <w:tcPr>
            <w:tcW w:w="440" w:type="pct"/>
            <w:shd w:val="clear" w:color="auto" w:fill="auto"/>
          </w:tcPr>
          <w:p w14:paraId="7FDB143E" w14:textId="2F9B2FCE" w:rsidR="009D2B89" w:rsidRPr="001E6C51" w:rsidRDefault="000A4CE5" w:rsidP="009D2B89">
            <w:pPr>
              <w:pStyle w:val="TableHeader"/>
              <w:spacing w:before="0"/>
              <w:rPr>
                <w:rFonts w:ascii="Arial" w:hAnsi="Arial" w:cs="Arial"/>
                <w:b w:val="0"/>
                <w:color w:val="000000" w:themeColor="text1"/>
                <w:sz w:val="20"/>
              </w:rPr>
            </w:pPr>
            <w:r>
              <w:rPr>
                <w:rFonts w:ascii="Arial" w:hAnsi="Arial" w:cs="Arial"/>
                <w:b w:val="0"/>
                <w:color w:val="000000" w:themeColor="text1"/>
                <w:sz w:val="20"/>
              </w:rPr>
              <w:t>See above</w:t>
            </w:r>
          </w:p>
        </w:tc>
      </w:tr>
      <w:tr w:rsidR="009D2B89" w:rsidRPr="006E2791" w14:paraId="6383A73D" w14:textId="77777777" w:rsidTr="009D2B89">
        <w:trPr>
          <w:cantSplit/>
          <w:trHeight w:val="324"/>
          <w:tblHeader/>
        </w:trPr>
        <w:tc>
          <w:tcPr>
            <w:tcW w:w="440" w:type="pct"/>
            <w:vMerge/>
            <w:shd w:val="clear" w:color="auto" w:fill="auto"/>
            <w:tcMar>
              <w:top w:w="85" w:type="dxa"/>
              <w:bottom w:w="85" w:type="dxa"/>
            </w:tcMar>
          </w:tcPr>
          <w:p w14:paraId="4B948375" w14:textId="77777777" w:rsidR="009D2B89" w:rsidRPr="001E6C51" w:rsidRDefault="009D2B89" w:rsidP="009D2B89">
            <w:pPr>
              <w:pStyle w:val="TableHeader"/>
              <w:spacing w:before="0"/>
              <w:rPr>
                <w:rFonts w:ascii="Arial" w:hAnsi="Arial" w:cs="Arial"/>
                <w:b w:val="0"/>
                <w:color w:val="000000" w:themeColor="text1"/>
                <w:sz w:val="20"/>
              </w:rPr>
            </w:pPr>
          </w:p>
        </w:tc>
        <w:tc>
          <w:tcPr>
            <w:tcW w:w="1323" w:type="pct"/>
            <w:vMerge/>
            <w:shd w:val="clear" w:color="auto" w:fill="auto"/>
          </w:tcPr>
          <w:p w14:paraId="1B83EC62" w14:textId="77777777" w:rsidR="009D2B89" w:rsidRPr="001E6C51" w:rsidRDefault="009D2B89" w:rsidP="009D2B89">
            <w:pPr>
              <w:pStyle w:val="TableHeader"/>
              <w:spacing w:before="0"/>
              <w:rPr>
                <w:rFonts w:ascii="Arial" w:hAnsi="Arial" w:cs="Arial"/>
                <w:b w:val="0"/>
                <w:color w:val="000000" w:themeColor="text1"/>
                <w:sz w:val="20"/>
              </w:rPr>
            </w:pPr>
          </w:p>
        </w:tc>
        <w:tc>
          <w:tcPr>
            <w:tcW w:w="2797" w:type="pct"/>
            <w:gridSpan w:val="3"/>
            <w:shd w:val="clear" w:color="auto" w:fill="auto"/>
          </w:tcPr>
          <w:p w14:paraId="2F102D04" w14:textId="77777777" w:rsidR="009D2B89" w:rsidRPr="001E6C51" w:rsidRDefault="009D2B89" w:rsidP="009D2B89">
            <w:pPr>
              <w:pStyle w:val="TableHeader"/>
              <w:numPr>
                <w:ilvl w:val="0"/>
                <w:numId w:val="20"/>
              </w:numPr>
              <w:spacing w:before="0"/>
              <w:ind w:left="652" w:hanging="425"/>
              <w:rPr>
                <w:rFonts w:ascii="Arial" w:hAnsi="Arial" w:cs="Arial"/>
                <w:b w:val="0"/>
                <w:color w:val="000000" w:themeColor="text1"/>
                <w:sz w:val="20"/>
              </w:rPr>
            </w:pPr>
            <w:r w:rsidRPr="001E6C51">
              <w:rPr>
                <w:rFonts w:ascii="Arial" w:hAnsi="Arial" w:cs="Arial"/>
                <w:b w:val="0"/>
                <w:color w:val="000000" w:themeColor="text1"/>
                <w:sz w:val="20"/>
              </w:rPr>
              <w:t>Describe the impacts and mitigating strategies, including their rationale and implications for the trial.</w:t>
            </w:r>
          </w:p>
        </w:tc>
        <w:tc>
          <w:tcPr>
            <w:tcW w:w="440" w:type="pct"/>
            <w:shd w:val="clear" w:color="auto" w:fill="auto"/>
          </w:tcPr>
          <w:p w14:paraId="1A9BBBE3" w14:textId="1D962DD7" w:rsidR="009D2B89" w:rsidRPr="001E6C51" w:rsidRDefault="009D2B89" w:rsidP="009D2B89">
            <w:pPr>
              <w:pStyle w:val="TableHeader"/>
              <w:spacing w:before="0"/>
              <w:rPr>
                <w:rFonts w:ascii="Arial" w:hAnsi="Arial" w:cs="Arial"/>
                <w:b w:val="0"/>
                <w:color w:val="000000" w:themeColor="text1"/>
                <w:sz w:val="20"/>
              </w:rPr>
            </w:pPr>
            <w:r>
              <w:rPr>
                <w:rFonts w:ascii="Arial" w:hAnsi="Arial" w:cs="Arial"/>
                <w:b w:val="0"/>
                <w:bCs/>
                <w:color w:val="000000"/>
                <w:sz w:val="20"/>
              </w:rPr>
              <w:t>(see below)</w:t>
            </w:r>
          </w:p>
        </w:tc>
      </w:tr>
      <w:tr w:rsidR="009D2B89" w:rsidRPr="006E2791" w14:paraId="773D89BE" w14:textId="77777777" w:rsidTr="009D2B89">
        <w:trPr>
          <w:cantSplit/>
          <w:trHeight w:val="316"/>
          <w:tblHeader/>
        </w:trPr>
        <w:tc>
          <w:tcPr>
            <w:tcW w:w="440" w:type="pct"/>
            <w:vMerge/>
            <w:shd w:val="clear" w:color="auto" w:fill="auto"/>
            <w:tcMar>
              <w:top w:w="85" w:type="dxa"/>
              <w:bottom w:w="85" w:type="dxa"/>
            </w:tcMar>
          </w:tcPr>
          <w:p w14:paraId="4CB3BCB4" w14:textId="77777777" w:rsidR="009D2B89" w:rsidRPr="001E6C51" w:rsidRDefault="009D2B89" w:rsidP="009D2B89">
            <w:pPr>
              <w:pStyle w:val="TableHeader"/>
              <w:spacing w:before="0"/>
              <w:rPr>
                <w:rFonts w:ascii="Arial" w:hAnsi="Arial" w:cs="Arial"/>
                <w:b w:val="0"/>
                <w:color w:val="000000" w:themeColor="text1"/>
                <w:sz w:val="20"/>
              </w:rPr>
            </w:pPr>
          </w:p>
        </w:tc>
        <w:tc>
          <w:tcPr>
            <w:tcW w:w="1323" w:type="pct"/>
            <w:vMerge/>
            <w:shd w:val="clear" w:color="auto" w:fill="auto"/>
          </w:tcPr>
          <w:p w14:paraId="265B34A9" w14:textId="77777777" w:rsidR="009D2B89" w:rsidRPr="001E6C51" w:rsidRDefault="009D2B89" w:rsidP="009D2B89">
            <w:pPr>
              <w:pStyle w:val="TableHeader"/>
              <w:spacing w:before="0"/>
              <w:rPr>
                <w:rFonts w:ascii="Arial" w:hAnsi="Arial" w:cs="Arial"/>
                <w:b w:val="0"/>
                <w:color w:val="000000" w:themeColor="text1"/>
                <w:sz w:val="20"/>
              </w:rPr>
            </w:pPr>
          </w:p>
        </w:tc>
        <w:tc>
          <w:tcPr>
            <w:tcW w:w="2797" w:type="pct"/>
            <w:gridSpan w:val="3"/>
            <w:shd w:val="clear" w:color="auto" w:fill="auto"/>
          </w:tcPr>
          <w:p w14:paraId="1400071F" w14:textId="77777777" w:rsidR="009D2B89" w:rsidRPr="001E6C51" w:rsidRDefault="009D2B89" w:rsidP="009D2B89">
            <w:pPr>
              <w:pStyle w:val="TableHeader"/>
              <w:numPr>
                <w:ilvl w:val="0"/>
                <w:numId w:val="20"/>
              </w:numPr>
              <w:spacing w:before="0"/>
              <w:ind w:left="652" w:hanging="425"/>
              <w:rPr>
                <w:rFonts w:ascii="Arial" w:hAnsi="Arial" w:cs="Arial"/>
                <w:b w:val="0"/>
                <w:color w:val="000000" w:themeColor="text1"/>
                <w:sz w:val="20"/>
              </w:rPr>
            </w:pPr>
            <w:r w:rsidRPr="0063381A">
              <w:rPr>
                <w:rFonts w:ascii="Arial" w:hAnsi="Arial" w:cs="Arial"/>
                <w:b w:val="0"/>
                <w:bCs/>
                <w:color w:val="000000"/>
                <w:sz w:val="20"/>
              </w:rPr>
              <w:t>Provide a modification timeline.</w:t>
            </w:r>
          </w:p>
        </w:tc>
        <w:tc>
          <w:tcPr>
            <w:tcW w:w="440" w:type="pct"/>
            <w:shd w:val="clear" w:color="auto" w:fill="auto"/>
          </w:tcPr>
          <w:p w14:paraId="601DEDED" w14:textId="64CCA90A" w:rsidR="009D2B89" w:rsidRPr="001E6C51" w:rsidRDefault="000A4CE5" w:rsidP="009D2B89">
            <w:pPr>
              <w:pStyle w:val="TableHeader"/>
              <w:spacing w:before="0"/>
              <w:rPr>
                <w:rFonts w:ascii="Arial" w:hAnsi="Arial" w:cs="Arial"/>
                <w:b w:val="0"/>
                <w:color w:val="000000" w:themeColor="text1"/>
                <w:sz w:val="20"/>
              </w:rPr>
            </w:pPr>
            <w:r>
              <w:rPr>
                <w:rFonts w:ascii="Arial" w:hAnsi="Arial" w:cs="Arial"/>
                <w:b w:val="0"/>
                <w:color w:val="000000" w:themeColor="text1"/>
                <w:sz w:val="20"/>
              </w:rPr>
              <w:t>See above</w:t>
            </w:r>
          </w:p>
        </w:tc>
      </w:tr>
      <w:tr w:rsidR="009D2B89" w:rsidRPr="006E2791" w14:paraId="2B4B3AEA" w14:textId="77777777" w:rsidTr="009D2B89">
        <w:trPr>
          <w:cantSplit/>
          <w:trHeight w:val="324"/>
          <w:tblHeader/>
        </w:trPr>
        <w:tc>
          <w:tcPr>
            <w:tcW w:w="440" w:type="pct"/>
            <w:shd w:val="clear" w:color="auto" w:fill="auto"/>
            <w:tcMar>
              <w:top w:w="85" w:type="dxa"/>
              <w:bottom w:w="85" w:type="dxa"/>
            </w:tcMar>
          </w:tcPr>
          <w:p w14:paraId="0EDA2667"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I</w:t>
            </w:r>
            <w:r>
              <w:rPr>
                <w:rFonts w:ascii="Arial" w:hAnsi="Arial" w:cs="Arial"/>
                <w:b w:val="0"/>
                <w:color w:val="000000" w:themeColor="text1"/>
                <w:sz w:val="20"/>
              </w:rPr>
              <w:t>I</w:t>
            </w:r>
            <w:r w:rsidRPr="001E6C51">
              <w:rPr>
                <w:rFonts w:ascii="Arial" w:hAnsi="Arial" w:cs="Arial"/>
                <w:b w:val="0"/>
                <w:color w:val="000000" w:themeColor="text1"/>
                <w:sz w:val="20"/>
              </w:rPr>
              <w:t>I.</w:t>
            </w:r>
          </w:p>
        </w:tc>
        <w:tc>
          <w:tcPr>
            <w:tcW w:w="1323" w:type="pct"/>
            <w:shd w:val="clear" w:color="auto" w:fill="auto"/>
          </w:tcPr>
          <w:p w14:paraId="61FFF1F1"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Responsible Parties</w:t>
            </w:r>
          </w:p>
        </w:tc>
        <w:tc>
          <w:tcPr>
            <w:tcW w:w="2797" w:type="pct"/>
            <w:gridSpan w:val="3"/>
            <w:shd w:val="clear" w:color="auto" w:fill="auto"/>
          </w:tcPr>
          <w:p w14:paraId="32F1910E"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State who planned, reviewed and approved the modifications.</w:t>
            </w:r>
          </w:p>
        </w:tc>
        <w:tc>
          <w:tcPr>
            <w:tcW w:w="440" w:type="pct"/>
            <w:shd w:val="clear" w:color="auto" w:fill="auto"/>
          </w:tcPr>
          <w:p w14:paraId="78568C24" w14:textId="168AD279" w:rsidR="009D2B89" w:rsidRPr="001E6C51" w:rsidRDefault="000A4CE5" w:rsidP="009D2B89">
            <w:pPr>
              <w:pStyle w:val="TableHeader"/>
              <w:spacing w:before="0"/>
              <w:rPr>
                <w:rFonts w:ascii="Arial" w:hAnsi="Arial" w:cs="Arial"/>
                <w:b w:val="0"/>
                <w:color w:val="000000" w:themeColor="text1"/>
                <w:sz w:val="20"/>
              </w:rPr>
            </w:pPr>
            <w:r>
              <w:rPr>
                <w:rFonts w:ascii="Arial" w:hAnsi="Arial" w:cs="Arial"/>
                <w:b w:val="0"/>
                <w:color w:val="000000" w:themeColor="text1"/>
                <w:sz w:val="20"/>
              </w:rPr>
              <w:t>See above</w:t>
            </w:r>
          </w:p>
        </w:tc>
      </w:tr>
      <w:tr w:rsidR="009D2B89" w:rsidRPr="006E2791" w14:paraId="625DA385" w14:textId="77777777" w:rsidTr="009D2B89">
        <w:trPr>
          <w:cantSplit/>
          <w:trHeight w:val="324"/>
          <w:tblHeader/>
        </w:trPr>
        <w:tc>
          <w:tcPr>
            <w:tcW w:w="440" w:type="pct"/>
            <w:shd w:val="clear" w:color="auto" w:fill="auto"/>
            <w:tcMar>
              <w:top w:w="85" w:type="dxa"/>
              <w:bottom w:w="85" w:type="dxa"/>
            </w:tcMar>
          </w:tcPr>
          <w:p w14:paraId="001FE3FA"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I</w:t>
            </w:r>
            <w:r>
              <w:rPr>
                <w:rFonts w:ascii="Arial" w:hAnsi="Arial" w:cs="Arial"/>
                <w:b w:val="0"/>
                <w:color w:val="000000" w:themeColor="text1"/>
                <w:sz w:val="20"/>
              </w:rPr>
              <w:t>V</w:t>
            </w:r>
            <w:r w:rsidRPr="001E6C51">
              <w:rPr>
                <w:rFonts w:ascii="Arial" w:hAnsi="Arial" w:cs="Arial"/>
                <w:b w:val="0"/>
                <w:color w:val="000000" w:themeColor="text1"/>
                <w:sz w:val="20"/>
              </w:rPr>
              <w:t>.</w:t>
            </w:r>
          </w:p>
        </w:tc>
        <w:tc>
          <w:tcPr>
            <w:tcW w:w="1323" w:type="pct"/>
            <w:shd w:val="clear" w:color="auto" w:fill="auto"/>
          </w:tcPr>
          <w:p w14:paraId="62798D70"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Interim data</w:t>
            </w:r>
          </w:p>
        </w:tc>
        <w:tc>
          <w:tcPr>
            <w:tcW w:w="2797" w:type="pct"/>
            <w:gridSpan w:val="3"/>
            <w:shd w:val="clear" w:color="auto" w:fill="auto"/>
          </w:tcPr>
          <w:p w14:paraId="6C33F48D" w14:textId="77777777" w:rsidR="009D2B89" w:rsidRPr="001E6C51" w:rsidRDefault="009D2B89" w:rsidP="009D2B89">
            <w:pPr>
              <w:pStyle w:val="TableHeader"/>
              <w:spacing w:before="0"/>
              <w:rPr>
                <w:rFonts w:ascii="Arial" w:hAnsi="Arial" w:cs="Arial"/>
                <w:b w:val="0"/>
                <w:color w:val="000000" w:themeColor="text1"/>
                <w:sz w:val="20"/>
              </w:rPr>
            </w:pPr>
            <w:r w:rsidRPr="001E6C51">
              <w:rPr>
                <w:rFonts w:ascii="Arial" w:hAnsi="Arial" w:cs="Arial"/>
                <w:b w:val="0"/>
                <w:color w:val="000000" w:themeColor="text1"/>
                <w:sz w:val="20"/>
              </w:rPr>
              <w:t xml:space="preserve">If modifications were informed by trial data, describe how the interim data were used, including whether they were examined by study </w:t>
            </w:r>
            <w:r>
              <w:rPr>
                <w:rFonts w:ascii="Arial" w:hAnsi="Arial" w:cs="Arial"/>
                <w:b w:val="0"/>
                <w:color w:val="000000" w:themeColor="text1"/>
                <w:sz w:val="20"/>
              </w:rPr>
              <w:t>group</w:t>
            </w:r>
            <w:r w:rsidRPr="001E6C51">
              <w:rPr>
                <w:rFonts w:ascii="Arial" w:hAnsi="Arial" w:cs="Arial"/>
                <w:b w:val="0"/>
                <w:color w:val="000000" w:themeColor="text1"/>
                <w:sz w:val="20"/>
              </w:rPr>
              <w:t>, and whether the individuals reviewing the data were blinded to the treatment allocation.</w:t>
            </w:r>
          </w:p>
        </w:tc>
        <w:tc>
          <w:tcPr>
            <w:tcW w:w="440" w:type="pct"/>
            <w:shd w:val="clear" w:color="auto" w:fill="auto"/>
          </w:tcPr>
          <w:p w14:paraId="2039BEE9" w14:textId="2F5CED7A" w:rsidR="009D2B89" w:rsidRPr="001E6C51" w:rsidRDefault="000A4CE5" w:rsidP="009D2B89">
            <w:pPr>
              <w:pStyle w:val="TableHeader"/>
              <w:spacing w:before="0"/>
              <w:rPr>
                <w:rFonts w:ascii="Arial" w:hAnsi="Arial" w:cs="Arial"/>
                <w:b w:val="0"/>
                <w:color w:val="000000" w:themeColor="text1"/>
                <w:sz w:val="20"/>
              </w:rPr>
            </w:pPr>
            <w:r>
              <w:rPr>
                <w:rFonts w:ascii="Arial" w:hAnsi="Arial" w:cs="Arial"/>
                <w:b w:val="0"/>
                <w:color w:val="000000" w:themeColor="text1"/>
                <w:sz w:val="20"/>
              </w:rPr>
              <w:t>See above</w:t>
            </w:r>
          </w:p>
        </w:tc>
      </w:tr>
      <w:tr w:rsidR="009D2B89" w14:paraId="62290A0D" w14:textId="77777777" w:rsidTr="009D2B89">
        <w:trPr>
          <w:cantSplit/>
          <w:trHeight w:val="362"/>
          <w:tblHeader/>
        </w:trPr>
        <w:tc>
          <w:tcPr>
            <w:tcW w:w="1763" w:type="pct"/>
            <w:gridSpan w:val="2"/>
            <w:vMerge w:val="restart"/>
            <w:tcBorders>
              <w:top w:val="double" w:sz="4" w:space="0" w:color="auto"/>
            </w:tcBorders>
            <w:shd w:val="clear" w:color="auto" w:fill="auto"/>
            <w:tcMar>
              <w:top w:w="85" w:type="dxa"/>
              <w:bottom w:w="85" w:type="dxa"/>
            </w:tcMar>
          </w:tcPr>
          <w:p w14:paraId="3D570BF8" w14:textId="77777777" w:rsidR="009D2B89" w:rsidRPr="00C75C4D" w:rsidRDefault="009D2B89" w:rsidP="009D2B89">
            <w:pPr>
              <w:pStyle w:val="TableHeader"/>
              <w:spacing w:before="0"/>
              <w:rPr>
                <w:rFonts w:ascii="Arial" w:hAnsi="Arial" w:cs="Arial"/>
                <w:bCs/>
                <w:sz w:val="20"/>
                <w:lang w:val="en-CA"/>
              </w:rPr>
            </w:pPr>
            <w:r w:rsidRPr="00C75C4D">
              <w:rPr>
                <w:rFonts w:ascii="Arial" w:hAnsi="Arial" w:cs="Arial"/>
                <w:bCs/>
                <w:sz w:val="20"/>
                <w:lang w:val="en-CA"/>
              </w:rPr>
              <w:t>SPIRIT Item</w:t>
            </w:r>
            <w:r>
              <w:rPr>
                <w:rFonts w:ascii="Arial" w:hAnsi="Arial" w:cs="Arial"/>
                <w:bCs/>
                <w:sz w:val="20"/>
                <w:lang w:val="en-CA"/>
              </w:rPr>
              <w:t xml:space="preserve"> and Number</w:t>
            </w:r>
          </w:p>
        </w:tc>
        <w:tc>
          <w:tcPr>
            <w:tcW w:w="2797" w:type="pct"/>
            <w:gridSpan w:val="3"/>
            <w:tcBorders>
              <w:top w:val="double" w:sz="4" w:space="0" w:color="auto"/>
            </w:tcBorders>
          </w:tcPr>
          <w:p w14:paraId="4F72FD16" w14:textId="77777777" w:rsidR="009D2B89" w:rsidRPr="00C75C4D" w:rsidRDefault="009D2B89" w:rsidP="009D2B89">
            <w:pPr>
              <w:pStyle w:val="TableHeader"/>
              <w:spacing w:before="0"/>
              <w:rPr>
                <w:rFonts w:ascii="Arial" w:hAnsi="Arial" w:cs="Arial"/>
                <w:b w:val="0"/>
                <w:sz w:val="20"/>
                <w:lang w:val="en-CA"/>
              </w:rPr>
            </w:pPr>
            <w:r w:rsidRPr="00C75C4D">
              <w:rPr>
                <w:rFonts w:ascii="Arial" w:hAnsi="Arial" w:cs="Arial"/>
                <w:b w:val="0"/>
                <w:sz w:val="20"/>
                <w:lang w:val="en-CA"/>
              </w:rPr>
              <w:t xml:space="preserve">For each row, </w:t>
            </w:r>
            <w:r>
              <w:rPr>
                <w:rFonts w:ascii="Arial" w:hAnsi="Arial" w:cs="Arial"/>
                <w:b w:val="0"/>
                <w:sz w:val="20"/>
                <w:lang w:val="en-CA"/>
              </w:rPr>
              <w:t>if important modifications occurred</w:t>
            </w:r>
            <w:r w:rsidRPr="00C75C4D">
              <w:rPr>
                <w:rFonts w:ascii="Arial" w:hAnsi="Arial" w:cs="Arial"/>
                <w:b w:val="0"/>
                <w:sz w:val="20"/>
                <w:lang w:val="en-CA"/>
              </w:rPr>
              <w:t xml:space="preserve">, check one or both of “impact” and/or “mitigating strategy” and </w:t>
            </w:r>
            <w:r w:rsidRPr="000902E5">
              <w:rPr>
                <w:rFonts w:ascii="Arial" w:hAnsi="Arial" w:cs="Arial"/>
                <w:b w:val="0"/>
                <w:color w:val="000000" w:themeColor="text1"/>
                <w:sz w:val="20"/>
              </w:rPr>
              <w:t>describe the changes</w:t>
            </w:r>
            <w:r>
              <w:rPr>
                <w:rFonts w:ascii="Arial" w:hAnsi="Arial" w:cs="Arial"/>
                <w:b w:val="0"/>
                <w:color w:val="000000" w:themeColor="text1"/>
                <w:sz w:val="20"/>
              </w:rPr>
              <w:t xml:space="preserve"> in the protocol</w:t>
            </w:r>
            <w:r w:rsidRPr="00C75C4D">
              <w:rPr>
                <w:rFonts w:ascii="Arial" w:hAnsi="Arial" w:cs="Arial"/>
                <w:b w:val="0"/>
                <w:sz w:val="20"/>
                <w:lang w:val="en-CA"/>
              </w:rPr>
              <w:t>.  Check “no change” for items</w:t>
            </w:r>
            <w:r>
              <w:rPr>
                <w:rFonts w:ascii="Arial" w:hAnsi="Arial" w:cs="Arial"/>
                <w:b w:val="0"/>
                <w:sz w:val="20"/>
                <w:lang w:val="en-CA"/>
              </w:rPr>
              <w:t xml:space="preserve"> that are unaffected in the extenuating circumstance</w:t>
            </w:r>
            <w:r w:rsidRPr="00C75C4D">
              <w:rPr>
                <w:rFonts w:ascii="Arial" w:hAnsi="Arial" w:cs="Arial"/>
                <w:b w:val="0"/>
                <w:sz w:val="20"/>
                <w:lang w:val="en-CA"/>
              </w:rPr>
              <w:t>.</w:t>
            </w:r>
          </w:p>
        </w:tc>
        <w:tc>
          <w:tcPr>
            <w:tcW w:w="440" w:type="pct"/>
            <w:vMerge w:val="restart"/>
            <w:tcBorders>
              <w:top w:val="double" w:sz="4" w:space="0" w:color="auto"/>
            </w:tcBorders>
          </w:tcPr>
          <w:p w14:paraId="09642696" w14:textId="77777777" w:rsidR="009D2B89" w:rsidRPr="00A25AF5" w:rsidRDefault="009D2B89" w:rsidP="009D2B89">
            <w:pPr>
              <w:pStyle w:val="TableHeader"/>
              <w:spacing w:before="0"/>
              <w:rPr>
                <w:rFonts w:ascii="Arial" w:hAnsi="Arial" w:cs="Arial"/>
                <w:bCs/>
                <w:sz w:val="20"/>
                <w:lang w:val="en-CA"/>
              </w:rPr>
            </w:pPr>
            <w:r>
              <w:rPr>
                <w:rFonts w:ascii="Arial" w:hAnsi="Arial" w:cs="Arial"/>
                <w:bCs/>
                <w:sz w:val="20"/>
                <w:lang w:val="en-CA"/>
              </w:rPr>
              <w:t>Page No.</w:t>
            </w:r>
          </w:p>
        </w:tc>
      </w:tr>
      <w:tr w:rsidR="009D2B89" w:rsidRPr="008E3EE5" w14:paraId="79A5205F" w14:textId="77777777" w:rsidTr="009D2B89">
        <w:trPr>
          <w:cantSplit/>
          <w:trHeight w:val="526"/>
          <w:tblHeader/>
        </w:trPr>
        <w:tc>
          <w:tcPr>
            <w:tcW w:w="1763" w:type="pct"/>
            <w:gridSpan w:val="2"/>
            <w:vMerge/>
            <w:tcMar>
              <w:top w:w="85" w:type="dxa"/>
              <w:bottom w:w="85" w:type="dxa"/>
            </w:tcMar>
          </w:tcPr>
          <w:p w14:paraId="5B739273" w14:textId="77777777" w:rsidR="009D2B89" w:rsidRPr="00F60FD4" w:rsidRDefault="009D2B89" w:rsidP="009D2B89">
            <w:pPr>
              <w:pStyle w:val="TableHeader"/>
              <w:spacing w:before="0"/>
              <w:rPr>
                <w:rFonts w:ascii="Arial" w:hAnsi="Arial" w:cs="Arial"/>
                <w:color w:val="000000"/>
                <w:sz w:val="22"/>
                <w:szCs w:val="22"/>
              </w:rPr>
            </w:pPr>
          </w:p>
        </w:tc>
        <w:tc>
          <w:tcPr>
            <w:tcW w:w="883" w:type="pct"/>
          </w:tcPr>
          <w:p w14:paraId="7BC63E09" w14:textId="77777777" w:rsidR="009D2B89" w:rsidRDefault="009D2B89" w:rsidP="009D2B89">
            <w:pPr>
              <w:pStyle w:val="TableHeader"/>
              <w:spacing w:before="0"/>
              <w:rPr>
                <w:rFonts w:ascii="Arial" w:hAnsi="Arial" w:cs="Arial"/>
                <w:color w:val="000000"/>
                <w:sz w:val="22"/>
                <w:szCs w:val="22"/>
              </w:rPr>
            </w:pPr>
            <w:r>
              <w:rPr>
                <w:rFonts w:ascii="Arial" w:hAnsi="Arial" w:cs="Arial"/>
                <w:color w:val="000000"/>
                <w:sz w:val="22"/>
                <w:szCs w:val="22"/>
              </w:rPr>
              <w:t xml:space="preserve">No Change </w:t>
            </w:r>
          </w:p>
        </w:tc>
        <w:tc>
          <w:tcPr>
            <w:tcW w:w="882" w:type="pct"/>
          </w:tcPr>
          <w:p w14:paraId="7F46CD8F" w14:textId="77777777" w:rsidR="009D2B89" w:rsidRDefault="009D2B89" w:rsidP="009D2B89">
            <w:pPr>
              <w:pStyle w:val="TableHeader"/>
              <w:spacing w:before="0"/>
              <w:rPr>
                <w:rFonts w:ascii="Arial" w:hAnsi="Arial" w:cs="Arial"/>
                <w:color w:val="000000"/>
                <w:sz w:val="22"/>
                <w:szCs w:val="22"/>
              </w:rPr>
            </w:pPr>
            <w:r>
              <w:rPr>
                <w:rFonts w:ascii="Arial" w:hAnsi="Arial" w:cs="Arial"/>
                <w:color w:val="000000"/>
                <w:sz w:val="22"/>
                <w:szCs w:val="22"/>
              </w:rPr>
              <w:t>Impact</w:t>
            </w:r>
            <w:r>
              <w:t>*</w:t>
            </w:r>
          </w:p>
        </w:tc>
        <w:tc>
          <w:tcPr>
            <w:tcW w:w="1032" w:type="pct"/>
          </w:tcPr>
          <w:p w14:paraId="5A48F589" w14:textId="77777777" w:rsidR="009D2B89" w:rsidRDefault="009D2B89" w:rsidP="009D2B89">
            <w:pPr>
              <w:pStyle w:val="TableHeader"/>
              <w:spacing w:before="0"/>
              <w:rPr>
                <w:rFonts w:ascii="Arial" w:hAnsi="Arial" w:cs="Arial"/>
                <w:color w:val="000000"/>
                <w:sz w:val="22"/>
                <w:szCs w:val="22"/>
              </w:rPr>
            </w:pPr>
            <w:r>
              <w:rPr>
                <w:rFonts w:ascii="Arial" w:hAnsi="Arial" w:cs="Arial"/>
                <w:color w:val="000000"/>
                <w:sz w:val="22"/>
                <w:szCs w:val="22"/>
              </w:rPr>
              <w:t>Mitigating Strategy</w:t>
            </w:r>
            <w:r>
              <w:t>**</w:t>
            </w:r>
          </w:p>
        </w:tc>
        <w:tc>
          <w:tcPr>
            <w:tcW w:w="440" w:type="pct"/>
            <w:vMerge/>
          </w:tcPr>
          <w:p w14:paraId="3C007C16" w14:textId="77777777" w:rsidR="009D2B89" w:rsidRPr="008E3EE5" w:rsidRDefault="009D2B89" w:rsidP="009D2B89">
            <w:pPr>
              <w:pStyle w:val="TableHeader"/>
              <w:spacing w:before="0"/>
              <w:rPr>
                <w:rFonts w:ascii="Arial" w:hAnsi="Arial" w:cs="Arial"/>
                <w:color w:val="000000"/>
                <w:sz w:val="22"/>
                <w:szCs w:val="22"/>
              </w:rPr>
            </w:pPr>
          </w:p>
        </w:tc>
      </w:tr>
      <w:tr w:rsidR="009D2B89" w:rsidRPr="00531E58" w14:paraId="4D7FDEB4" w14:textId="77777777" w:rsidTr="009D2B89">
        <w:trPr>
          <w:cantSplit/>
          <w:trHeight w:val="259"/>
        </w:trPr>
        <w:tc>
          <w:tcPr>
            <w:tcW w:w="440" w:type="pct"/>
            <w:shd w:val="clear" w:color="auto" w:fill="auto"/>
            <w:tcMar>
              <w:top w:w="85" w:type="dxa"/>
              <w:bottom w:w="85" w:type="dxa"/>
            </w:tcMar>
          </w:tcPr>
          <w:p w14:paraId="4ED7C82F" w14:textId="77777777" w:rsidR="009D2B89" w:rsidRPr="00531E58" w:rsidRDefault="009D2B89" w:rsidP="009D2B89">
            <w:pPr>
              <w:rPr>
                <w:rFonts w:ascii="Arial" w:hAnsi="Arial" w:cs="Arial"/>
                <w:sz w:val="20"/>
                <w:szCs w:val="20"/>
              </w:rPr>
            </w:pPr>
            <w:r w:rsidRPr="00531E58">
              <w:rPr>
                <w:rFonts w:ascii="Arial" w:hAnsi="Arial" w:cs="Arial"/>
                <w:sz w:val="20"/>
                <w:szCs w:val="20"/>
              </w:rPr>
              <w:t>1</w:t>
            </w:r>
          </w:p>
        </w:tc>
        <w:tc>
          <w:tcPr>
            <w:tcW w:w="1323" w:type="pct"/>
          </w:tcPr>
          <w:p w14:paraId="47278DAA" w14:textId="77777777" w:rsidR="009D2B89" w:rsidRPr="00531E58" w:rsidRDefault="009D2B89" w:rsidP="009D2B89">
            <w:pPr>
              <w:rPr>
                <w:rFonts w:ascii="Arial" w:hAnsi="Arial" w:cs="Arial"/>
                <w:sz w:val="20"/>
                <w:szCs w:val="20"/>
              </w:rPr>
            </w:pPr>
            <w:r w:rsidRPr="00531E58">
              <w:rPr>
                <w:rFonts w:ascii="Arial" w:hAnsi="Arial" w:cs="Arial"/>
                <w:sz w:val="20"/>
                <w:szCs w:val="20"/>
              </w:rPr>
              <w:t>Title</w:t>
            </w:r>
          </w:p>
        </w:tc>
        <w:tc>
          <w:tcPr>
            <w:tcW w:w="883" w:type="pct"/>
          </w:tcPr>
          <w:p w14:paraId="53727D63" w14:textId="739B9673" w:rsidR="009D2B89" w:rsidRPr="00531E58" w:rsidRDefault="009D2B89" w:rsidP="009D2B89">
            <w:pPr>
              <w:rPr>
                <w:rFonts w:ascii="Arial" w:hAnsi="Arial" w:cs="Arial"/>
                <w:sz w:val="20"/>
                <w:szCs w:val="20"/>
              </w:rPr>
            </w:pPr>
            <w:r>
              <w:rPr>
                <w:rFonts w:ascii="Arial" w:hAnsi="Arial" w:cs="Arial"/>
                <w:sz w:val="20"/>
                <w:szCs w:val="20"/>
              </w:rPr>
              <w:t>X</w:t>
            </w:r>
          </w:p>
        </w:tc>
        <w:tc>
          <w:tcPr>
            <w:tcW w:w="882" w:type="pct"/>
          </w:tcPr>
          <w:p w14:paraId="6A411581" w14:textId="77777777" w:rsidR="009D2B89" w:rsidRPr="00531E58" w:rsidRDefault="009D2B89" w:rsidP="009D2B89">
            <w:pPr>
              <w:rPr>
                <w:rFonts w:ascii="Arial" w:hAnsi="Arial" w:cs="Arial"/>
                <w:sz w:val="20"/>
                <w:szCs w:val="20"/>
              </w:rPr>
            </w:pPr>
          </w:p>
        </w:tc>
        <w:tc>
          <w:tcPr>
            <w:tcW w:w="1032" w:type="pct"/>
          </w:tcPr>
          <w:p w14:paraId="5DE2EE32" w14:textId="77777777" w:rsidR="009D2B89" w:rsidRPr="00531E58" w:rsidRDefault="009D2B89" w:rsidP="009D2B89">
            <w:pPr>
              <w:rPr>
                <w:rFonts w:ascii="Arial" w:hAnsi="Arial" w:cs="Arial"/>
                <w:sz w:val="20"/>
                <w:szCs w:val="20"/>
              </w:rPr>
            </w:pPr>
          </w:p>
        </w:tc>
        <w:tc>
          <w:tcPr>
            <w:tcW w:w="440" w:type="pct"/>
          </w:tcPr>
          <w:p w14:paraId="65D8E96D" w14:textId="77777777" w:rsidR="009D2B89" w:rsidRPr="00531E58" w:rsidRDefault="009D2B89" w:rsidP="009D2B89">
            <w:pPr>
              <w:rPr>
                <w:rFonts w:ascii="Arial" w:hAnsi="Arial" w:cs="Arial"/>
                <w:sz w:val="20"/>
                <w:szCs w:val="20"/>
              </w:rPr>
            </w:pPr>
          </w:p>
        </w:tc>
      </w:tr>
      <w:tr w:rsidR="009D2B89" w:rsidRPr="00531E58" w14:paraId="7B5EB50E" w14:textId="77777777" w:rsidTr="009D2B89">
        <w:trPr>
          <w:cantSplit/>
          <w:trHeight w:val="259"/>
        </w:trPr>
        <w:tc>
          <w:tcPr>
            <w:tcW w:w="440" w:type="pct"/>
            <w:shd w:val="clear" w:color="auto" w:fill="auto"/>
            <w:tcMar>
              <w:top w:w="85" w:type="dxa"/>
              <w:bottom w:w="85" w:type="dxa"/>
            </w:tcMar>
          </w:tcPr>
          <w:p w14:paraId="3D8F6CA4" w14:textId="77777777" w:rsidR="009D2B89" w:rsidRPr="00531E58" w:rsidRDefault="009D2B89" w:rsidP="009D2B89">
            <w:pPr>
              <w:rPr>
                <w:rFonts w:ascii="Arial" w:hAnsi="Arial" w:cs="Arial"/>
                <w:sz w:val="20"/>
                <w:szCs w:val="20"/>
              </w:rPr>
            </w:pPr>
            <w:r w:rsidRPr="00531E58">
              <w:rPr>
                <w:rFonts w:ascii="Arial" w:hAnsi="Arial" w:cs="Arial"/>
                <w:sz w:val="20"/>
                <w:szCs w:val="20"/>
              </w:rPr>
              <w:t>2</w:t>
            </w:r>
          </w:p>
        </w:tc>
        <w:tc>
          <w:tcPr>
            <w:tcW w:w="1323" w:type="pct"/>
          </w:tcPr>
          <w:p w14:paraId="4247B3D5" w14:textId="77777777" w:rsidR="009D2B89" w:rsidRPr="00531E58" w:rsidRDefault="009D2B89" w:rsidP="009D2B89">
            <w:pPr>
              <w:rPr>
                <w:rFonts w:ascii="Arial" w:hAnsi="Arial" w:cs="Arial"/>
                <w:sz w:val="20"/>
                <w:szCs w:val="20"/>
              </w:rPr>
            </w:pPr>
            <w:r w:rsidRPr="00531E58">
              <w:rPr>
                <w:rFonts w:ascii="Arial" w:hAnsi="Arial" w:cs="Arial"/>
                <w:sz w:val="20"/>
                <w:szCs w:val="20"/>
              </w:rPr>
              <w:t>Trial registration</w:t>
            </w:r>
          </w:p>
        </w:tc>
        <w:tc>
          <w:tcPr>
            <w:tcW w:w="883" w:type="pct"/>
          </w:tcPr>
          <w:p w14:paraId="53CACD91" w14:textId="32E7B33D" w:rsidR="009D2B89" w:rsidRPr="00531E58" w:rsidRDefault="009D2B89" w:rsidP="009D2B89">
            <w:pPr>
              <w:rPr>
                <w:rFonts w:ascii="Arial" w:hAnsi="Arial" w:cs="Arial"/>
                <w:sz w:val="20"/>
                <w:szCs w:val="20"/>
              </w:rPr>
            </w:pPr>
            <w:r>
              <w:rPr>
                <w:rFonts w:ascii="Arial" w:hAnsi="Arial" w:cs="Arial"/>
                <w:sz w:val="20"/>
                <w:szCs w:val="20"/>
              </w:rPr>
              <w:t>X</w:t>
            </w:r>
          </w:p>
        </w:tc>
        <w:tc>
          <w:tcPr>
            <w:tcW w:w="882" w:type="pct"/>
          </w:tcPr>
          <w:p w14:paraId="263D0FB1" w14:textId="77777777" w:rsidR="009D2B89" w:rsidRPr="00531E58" w:rsidRDefault="009D2B89" w:rsidP="009D2B89">
            <w:pPr>
              <w:rPr>
                <w:rFonts w:ascii="Arial" w:hAnsi="Arial" w:cs="Arial"/>
                <w:sz w:val="20"/>
                <w:szCs w:val="20"/>
              </w:rPr>
            </w:pPr>
          </w:p>
        </w:tc>
        <w:tc>
          <w:tcPr>
            <w:tcW w:w="1032" w:type="pct"/>
          </w:tcPr>
          <w:p w14:paraId="0F8FAEE1" w14:textId="77777777" w:rsidR="009D2B89" w:rsidRPr="00531E58" w:rsidRDefault="009D2B89" w:rsidP="009D2B89">
            <w:pPr>
              <w:rPr>
                <w:rFonts w:ascii="Arial" w:hAnsi="Arial" w:cs="Arial"/>
                <w:sz w:val="20"/>
                <w:szCs w:val="20"/>
              </w:rPr>
            </w:pPr>
          </w:p>
        </w:tc>
        <w:tc>
          <w:tcPr>
            <w:tcW w:w="440" w:type="pct"/>
          </w:tcPr>
          <w:p w14:paraId="16349C59" w14:textId="77777777" w:rsidR="009D2B89" w:rsidRPr="00531E58" w:rsidRDefault="009D2B89" w:rsidP="009D2B89">
            <w:pPr>
              <w:rPr>
                <w:rFonts w:ascii="Arial" w:hAnsi="Arial" w:cs="Arial"/>
                <w:sz w:val="20"/>
                <w:szCs w:val="20"/>
              </w:rPr>
            </w:pPr>
          </w:p>
        </w:tc>
      </w:tr>
      <w:tr w:rsidR="009D2B89" w:rsidRPr="00531E58" w14:paraId="788DFCAC" w14:textId="77777777" w:rsidTr="009D2B89">
        <w:trPr>
          <w:cantSplit/>
          <w:trHeight w:val="259"/>
        </w:trPr>
        <w:tc>
          <w:tcPr>
            <w:tcW w:w="440" w:type="pct"/>
            <w:shd w:val="clear" w:color="auto" w:fill="auto"/>
            <w:tcMar>
              <w:top w:w="85" w:type="dxa"/>
              <w:bottom w:w="85" w:type="dxa"/>
            </w:tcMar>
          </w:tcPr>
          <w:p w14:paraId="7B54D929" w14:textId="77777777" w:rsidR="009D2B89" w:rsidRPr="00531E58" w:rsidRDefault="009D2B89" w:rsidP="009D2B89">
            <w:pPr>
              <w:rPr>
                <w:rFonts w:ascii="Arial" w:hAnsi="Arial" w:cs="Arial"/>
                <w:sz w:val="20"/>
                <w:szCs w:val="20"/>
              </w:rPr>
            </w:pPr>
            <w:r w:rsidRPr="00531E58">
              <w:rPr>
                <w:rFonts w:ascii="Arial" w:hAnsi="Arial" w:cs="Arial"/>
                <w:sz w:val="20"/>
                <w:szCs w:val="20"/>
              </w:rPr>
              <w:t>3</w:t>
            </w:r>
          </w:p>
        </w:tc>
        <w:tc>
          <w:tcPr>
            <w:tcW w:w="1323" w:type="pct"/>
          </w:tcPr>
          <w:p w14:paraId="011BFC80" w14:textId="77777777" w:rsidR="009D2B89" w:rsidRPr="00531E58" w:rsidRDefault="009D2B89" w:rsidP="009D2B89">
            <w:pPr>
              <w:rPr>
                <w:rFonts w:ascii="Arial" w:hAnsi="Arial" w:cs="Arial"/>
                <w:sz w:val="20"/>
                <w:szCs w:val="20"/>
              </w:rPr>
            </w:pPr>
            <w:r w:rsidRPr="00531E58">
              <w:rPr>
                <w:rFonts w:ascii="Arial" w:hAnsi="Arial" w:cs="Arial"/>
                <w:sz w:val="20"/>
                <w:szCs w:val="20"/>
              </w:rPr>
              <w:t>Protocol version</w:t>
            </w:r>
          </w:p>
        </w:tc>
        <w:tc>
          <w:tcPr>
            <w:tcW w:w="883" w:type="pct"/>
          </w:tcPr>
          <w:p w14:paraId="29B25EB1" w14:textId="77777777" w:rsidR="009D2B89" w:rsidRPr="00531E58" w:rsidRDefault="009D2B89" w:rsidP="009D2B89">
            <w:pPr>
              <w:rPr>
                <w:rFonts w:ascii="Arial" w:hAnsi="Arial" w:cs="Arial"/>
                <w:sz w:val="20"/>
                <w:szCs w:val="20"/>
              </w:rPr>
            </w:pPr>
          </w:p>
        </w:tc>
        <w:tc>
          <w:tcPr>
            <w:tcW w:w="882" w:type="pct"/>
          </w:tcPr>
          <w:p w14:paraId="3AE77BE0" w14:textId="7DD3EF91" w:rsidR="009D2B89" w:rsidRPr="00531E58" w:rsidRDefault="009D2B89" w:rsidP="009D2B89">
            <w:pPr>
              <w:rPr>
                <w:rFonts w:ascii="Arial" w:hAnsi="Arial" w:cs="Arial"/>
                <w:sz w:val="20"/>
                <w:szCs w:val="20"/>
              </w:rPr>
            </w:pPr>
            <w:r>
              <w:rPr>
                <w:rFonts w:ascii="Arial" w:hAnsi="Arial" w:cs="Arial"/>
                <w:sz w:val="20"/>
                <w:szCs w:val="20"/>
              </w:rPr>
              <w:t>X</w:t>
            </w:r>
          </w:p>
        </w:tc>
        <w:tc>
          <w:tcPr>
            <w:tcW w:w="1032" w:type="pct"/>
          </w:tcPr>
          <w:p w14:paraId="5D8821F8" w14:textId="469A87A9" w:rsidR="009D2B89" w:rsidRPr="00531E58" w:rsidRDefault="009D2B89" w:rsidP="009D2B89">
            <w:pPr>
              <w:rPr>
                <w:rFonts w:ascii="Arial" w:hAnsi="Arial" w:cs="Arial"/>
                <w:sz w:val="20"/>
                <w:szCs w:val="20"/>
              </w:rPr>
            </w:pPr>
            <w:r>
              <w:rPr>
                <w:rFonts w:ascii="Arial" w:hAnsi="Arial" w:cs="Arial"/>
                <w:sz w:val="20"/>
                <w:szCs w:val="20"/>
              </w:rPr>
              <w:t>X</w:t>
            </w:r>
          </w:p>
        </w:tc>
        <w:tc>
          <w:tcPr>
            <w:tcW w:w="440" w:type="pct"/>
          </w:tcPr>
          <w:p w14:paraId="4A8C044E" w14:textId="79D12F3E" w:rsidR="009D2B89" w:rsidRPr="00531E58" w:rsidRDefault="009D2B89" w:rsidP="009D2B89">
            <w:pPr>
              <w:rPr>
                <w:rFonts w:ascii="Arial" w:hAnsi="Arial" w:cs="Arial"/>
                <w:sz w:val="20"/>
                <w:szCs w:val="20"/>
              </w:rPr>
            </w:pPr>
            <w:r>
              <w:rPr>
                <w:rFonts w:ascii="Arial" w:hAnsi="Arial" w:cs="Arial"/>
                <w:sz w:val="20"/>
                <w:szCs w:val="20"/>
              </w:rPr>
              <w:t>Table 4</w:t>
            </w:r>
          </w:p>
        </w:tc>
      </w:tr>
      <w:tr w:rsidR="009D2B89" w:rsidRPr="00531E58" w14:paraId="71469898" w14:textId="77777777" w:rsidTr="009D2B89">
        <w:trPr>
          <w:cantSplit/>
          <w:trHeight w:val="259"/>
        </w:trPr>
        <w:tc>
          <w:tcPr>
            <w:tcW w:w="440" w:type="pct"/>
            <w:shd w:val="clear" w:color="auto" w:fill="auto"/>
            <w:tcMar>
              <w:top w:w="85" w:type="dxa"/>
              <w:bottom w:w="85" w:type="dxa"/>
            </w:tcMar>
          </w:tcPr>
          <w:p w14:paraId="7A23589A" w14:textId="77777777" w:rsidR="009D2B89" w:rsidRPr="00531E58" w:rsidRDefault="009D2B89" w:rsidP="009D2B89">
            <w:pPr>
              <w:rPr>
                <w:rFonts w:ascii="Arial" w:hAnsi="Arial" w:cs="Arial"/>
                <w:sz w:val="20"/>
                <w:szCs w:val="20"/>
              </w:rPr>
            </w:pPr>
            <w:r w:rsidRPr="00531E58">
              <w:rPr>
                <w:rFonts w:ascii="Arial" w:hAnsi="Arial" w:cs="Arial"/>
                <w:sz w:val="20"/>
                <w:szCs w:val="20"/>
              </w:rPr>
              <w:t>4</w:t>
            </w:r>
          </w:p>
        </w:tc>
        <w:tc>
          <w:tcPr>
            <w:tcW w:w="1323" w:type="pct"/>
          </w:tcPr>
          <w:p w14:paraId="390B118B" w14:textId="77777777" w:rsidR="009D2B89" w:rsidRPr="00531E58" w:rsidRDefault="009D2B89" w:rsidP="009D2B89">
            <w:pPr>
              <w:rPr>
                <w:rFonts w:ascii="Arial" w:hAnsi="Arial" w:cs="Arial"/>
                <w:sz w:val="20"/>
                <w:szCs w:val="20"/>
              </w:rPr>
            </w:pPr>
            <w:r w:rsidRPr="00531E58">
              <w:rPr>
                <w:rFonts w:ascii="Arial" w:hAnsi="Arial" w:cs="Arial"/>
                <w:sz w:val="20"/>
                <w:szCs w:val="20"/>
              </w:rPr>
              <w:t>Funding</w:t>
            </w:r>
          </w:p>
        </w:tc>
        <w:tc>
          <w:tcPr>
            <w:tcW w:w="883" w:type="pct"/>
          </w:tcPr>
          <w:p w14:paraId="78ACD63D" w14:textId="77777777" w:rsidR="009D2B89" w:rsidRPr="00531E58" w:rsidRDefault="009D2B89" w:rsidP="009D2B89">
            <w:pPr>
              <w:rPr>
                <w:rFonts w:ascii="Arial" w:hAnsi="Arial" w:cs="Arial"/>
                <w:sz w:val="20"/>
                <w:szCs w:val="20"/>
              </w:rPr>
            </w:pPr>
          </w:p>
        </w:tc>
        <w:tc>
          <w:tcPr>
            <w:tcW w:w="882" w:type="pct"/>
          </w:tcPr>
          <w:p w14:paraId="19A3CCB6" w14:textId="690E55B5" w:rsidR="009D2B89" w:rsidRPr="00531E58" w:rsidRDefault="009D2B89" w:rsidP="009D2B89">
            <w:pPr>
              <w:rPr>
                <w:rFonts w:ascii="Arial" w:hAnsi="Arial" w:cs="Arial"/>
                <w:sz w:val="20"/>
                <w:szCs w:val="20"/>
              </w:rPr>
            </w:pPr>
            <w:r>
              <w:rPr>
                <w:rFonts w:ascii="Arial" w:hAnsi="Arial" w:cs="Arial"/>
                <w:sz w:val="20"/>
                <w:szCs w:val="20"/>
              </w:rPr>
              <w:t>X</w:t>
            </w:r>
          </w:p>
        </w:tc>
        <w:tc>
          <w:tcPr>
            <w:tcW w:w="1032" w:type="pct"/>
          </w:tcPr>
          <w:p w14:paraId="3BF120FC" w14:textId="65FAE814" w:rsidR="009D2B89" w:rsidRPr="00531E58" w:rsidRDefault="009D2B89" w:rsidP="009D2B89">
            <w:pPr>
              <w:rPr>
                <w:rFonts w:ascii="Arial" w:hAnsi="Arial" w:cs="Arial"/>
                <w:sz w:val="20"/>
                <w:szCs w:val="20"/>
              </w:rPr>
            </w:pPr>
            <w:r>
              <w:rPr>
                <w:rFonts w:ascii="Arial" w:hAnsi="Arial" w:cs="Arial"/>
                <w:sz w:val="20"/>
                <w:szCs w:val="20"/>
              </w:rPr>
              <w:t>X</w:t>
            </w:r>
          </w:p>
        </w:tc>
        <w:tc>
          <w:tcPr>
            <w:tcW w:w="440" w:type="pct"/>
          </w:tcPr>
          <w:p w14:paraId="2C8B263C" w14:textId="3416DA8A" w:rsidR="009D2B89" w:rsidRPr="00531E58" w:rsidRDefault="009D2B89" w:rsidP="009D2B89">
            <w:pPr>
              <w:rPr>
                <w:rFonts w:ascii="Arial" w:hAnsi="Arial" w:cs="Arial"/>
                <w:sz w:val="20"/>
                <w:szCs w:val="20"/>
              </w:rPr>
            </w:pPr>
            <w:r>
              <w:rPr>
                <w:rFonts w:ascii="Arial" w:hAnsi="Arial" w:cs="Arial"/>
                <w:sz w:val="20"/>
                <w:szCs w:val="20"/>
              </w:rPr>
              <w:t>13</w:t>
            </w:r>
          </w:p>
        </w:tc>
      </w:tr>
      <w:tr w:rsidR="009D2B89" w:rsidRPr="00531E58" w14:paraId="59B18828" w14:textId="77777777" w:rsidTr="009D2B89">
        <w:trPr>
          <w:cantSplit/>
          <w:trHeight w:val="259"/>
        </w:trPr>
        <w:tc>
          <w:tcPr>
            <w:tcW w:w="440" w:type="pct"/>
            <w:shd w:val="clear" w:color="auto" w:fill="auto"/>
            <w:tcMar>
              <w:top w:w="85" w:type="dxa"/>
              <w:bottom w:w="85" w:type="dxa"/>
            </w:tcMar>
          </w:tcPr>
          <w:p w14:paraId="3C590664" w14:textId="77777777" w:rsidR="009D2B89" w:rsidRPr="00531E58" w:rsidDel="00BE0F12" w:rsidRDefault="009D2B89" w:rsidP="009D2B89">
            <w:pPr>
              <w:rPr>
                <w:rFonts w:ascii="Arial" w:hAnsi="Arial" w:cs="Arial"/>
                <w:sz w:val="20"/>
                <w:szCs w:val="20"/>
              </w:rPr>
            </w:pPr>
            <w:r w:rsidRPr="00531E58">
              <w:rPr>
                <w:rFonts w:ascii="Arial" w:hAnsi="Arial" w:cs="Arial"/>
                <w:sz w:val="20"/>
                <w:szCs w:val="20"/>
              </w:rPr>
              <w:t>5</w:t>
            </w:r>
          </w:p>
        </w:tc>
        <w:tc>
          <w:tcPr>
            <w:tcW w:w="1323" w:type="pct"/>
          </w:tcPr>
          <w:p w14:paraId="3E56F7E1" w14:textId="77777777" w:rsidR="009D2B89" w:rsidRPr="00531E58" w:rsidDel="00A15E10" w:rsidRDefault="009D2B89" w:rsidP="009D2B89">
            <w:pPr>
              <w:rPr>
                <w:rFonts w:ascii="Arial" w:hAnsi="Arial" w:cs="Arial"/>
                <w:sz w:val="20"/>
                <w:szCs w:val="20"/>
              </w:rPr>
            </w:pPr>
            <w:r w:rsidRPr="00531E58">
              <w:rPr>
                <w:rFonts w:ascii="Arial" w:hAnsi="Arial" w:cs="Arial"/>
                <w:sz w:val="20"/>
                <w:szCs w:val="20"/>
              </w:rPr>
              <w:t>Roles and responsibilities</w:t>
            </w:r>
          </w:p>
        </w:tc>
        <w:tc>
          <w:tcPr>
            <w:tcW w:w="883" w:type="pct"/>
          </w:tcPr>
          <w:p w14:paraId="29704C81" w14:textId="77777777" w:rsidR="009D2B89" w:rsidRPr="00531E58" w:rsidRDefault="009D2B89" w:rsidP="009D2B89">
            <w:pPr>
              <w:rPr>
                <w:rFonts w:ascii="Arial" w:hAnsi="Arial" w:cs="Arial"/>
                <w:sz w:val="20"/>
                <w:szCs w:val="20"/>
              </w:rPr>
            </w:pPr>
          </w:p>
        </w:tc>
        <w:tc>
          <w:tcPr>
            <w:tcW w:w="882" w:type="pct"/>
          </w:tcPr>
          <w:p w14:paraId="5433BB91" w14:textId="6BCAA511" w:rsidR="009D2B89" w:rsidRPr="00531E58" w:rsidRDefault="009D2B89" w:rsidP="009D2B89">
            <w:pPr>
              <w:rPr>
                <w:rFonts w:ascii="Arial" w:hAnsi="Arial" w:cs="Arial"/>
                <w:sz w:val="20"/>
                <w:szCs w:val="20"/>
              </w:rPr>
            </w:pPr>
            <w:r>
              <w:rPr>
                <w:rFonts w:ascii="Arial" w:hAnsi="Arial" w:cs="Arial"/>
                <w:sz w:val="20"/>
                <w:szCs w:val="20"/>
              </w:rPr>
              <w:t>X</w:t>
            </w:r>
          </w:p>
        </w:tc>
        <w:tc>
          <w:tcPr>
            <w:tcW w:w="1032" w:type="pct"/>
          </w:tcPr>
          <w:p w14:paraId="5FAF872F" w14:textId="582B5B36" w:rsidR="009D2B89" w:rsidRPr="00531E58" w:rsidRDefault="009D2B89" w:rsidP="009D2B89">
            <w:pPr>
              <w:rPr>
                <w:rFonts w:ascii="Arial" w:hAnsi="Arial" w:cs="Arial"/>
                <w:sz w:val="20"/>
                <w:szCs w:val="20"/>
              </w:rPr>
            </w:pPr>
            <w:r>
              <w:rPr>
                <w:rFonts w:ascii="Arial" w:hAnsi="Arial" w:cs="Arial"/>
                <w:sz w:val="20"/>
                <w:szCs w:val="20"/>
              </w:rPr>
              <w:t>X</w:t>
            </w:r>
          </w:p>
        </w:tc>
        <w:tc>
          <w:tcPr>
            <w:tcW w:w="440" w:type="pct"/>
          </w:tcPr>
          <w:p w14:paraId="6BE20A49" w14:textId="0F09A3DC" w:rsidR="009D2B89" w:rsidRPr="00531E58" w:rsidRDefault="009D2B89" w:rsidP="009D2B89">
            <w:pPr>
              <w:rPr>
                <w:rFonts w:ascii="Arial" w:hAnsi="Arial" w:cs="Arial"/>
                <w:sz w:val="20"/>
                <w:szCs w:val="20"/>
              </w:rPr>
            </w:pPr>
            <w:r>
              <w:rPr>
                <w:rFonts w:ascii="Arial" w:hAnsi="Arial" w:cs="Arial"/>
                <w:sz w:val="20"/>
                <w:szCs w:val="20"/>
              </w:rPr>
              <w:t xml:space="preserve">13, </w:t>
            </w:r>
            <w:r w:rsidR="000A4CE5">
              <w:rPr>
                <w:rFonts w:ascii="Arial" w:hAnsi="Arial" w:cs="Arial"/>
                <w:sz w:val="20"/>
                <w:szCs w:val="20"/>
              </w:rPr>
              <w:t>Table 4</w:t>
            </w:r>
          </w:p>
        </w:tc>
      </w:tr>
      <w:tr w:rsidR="009D2B89" w:rsidRPr="00531E58" w14:paraId="1DCF8FBC" w14:textId="77777777" w:rsidTr="009D2B89">
        <w:trPr>
          <w:cantSplit/>
          <w:trHeight w:val="259"/>
        </w:trPr>
        <w:tc>
          <w:tcPr>
            <w:tcW w:w="440" w:type="pct"/>
            <w:shd w:val="clear" w:color="auto" w:fill="auto"/>
            <w:tcMar>
              <w:top w:w="85" w:type="dxa"/>
              <w:bottom w:w="85" w:type="dxa"/>
            </w:tcMar>
          </w:tcPr>
          <w:p w14:paraId="0AC14744" w14:textId="77777777" w:rsidR="009D2B89" w:rsidRPr="00531E58" w:rsidRDefault="009D2B89" w:rsidP="009D2B89">
            <w:pPr>
              <w:rPr>
                <w:rFonts w:ascii="Arial" w:hAnsi="Arial" w:cs="Arial"/>
                <w:sz w:val="20"/>
                <w:szCs w:val="20"/>
              </w:rPr>
            </w:pPr>
            <w:r w:rsidRPr="00531E58">
              <w:rPr>
                <w:rFonts w:ascii="Arial" w:hAnsi="Arial" w:cs="Arial"/>
                <w:sz w:val="20"/>
                <w:szCs w:val="20"/>
              </w:rPr>
              <w:t>6</w:t>
            </w:r>
          </w:p>
        </w:tc>
        <w:tc>
          <w:tcPr>
            <w:tcW w:w="1323" w:type="pct"/>
          </w:tcPr>
          <w:p w14:paraId="33D7C249" w14:textId="77777777" w:rsidR="009D2B89" w:rsidRPr="00531E58" w:rsidRDefault="009D2B89" w:rsidP="009D2B89">
            <w:pPr>
              <w:rPr>
                <w:rFonts w:ascii="Arial" w:hAnsi="Arial" w:cs="Arial"/>
                <w:sz w:val="20"/>
                <w:szCs w:val="20"/>
              </w:rPr>
            </w:pPr>
            <w:r w:rsidRPr="00531E58">
              <w:rPr>
                <w:rFonts w:ascii="Arial" w:hAnsi="Arial" w:cs="Arial"/>
                <w:sz w:val="20"/>
                <w:szCs w:val="20"/>
              </w:rPr>
              <w:t>Background and rationale</w:t>
            </w:r>
          </w:p>
        </w:tc>
        <w:tc>
          <w:tcPr>
            <w:tcW w:w="883" w:type="pct"/>
          </w:tcPr>
          <w:p w14:paraId="77454867" w14:textId="7FDFE6BD"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tcPr>
          <w:p w14:paraId="37F7881C" w14:textId="77777777" w:rsidR="009D2B89" w:rsidRPr="00531E58" w:rsidRDefault="009D2B89" w:rsidP="009D2B89">
            <w:pPr>
              <w:rPr>
                <w:rFonts w:ascii="Arial" w:hAnsi="Arial" w:cs="Arial"/>
                <w:sz w:val="20"/>
                <w:szCs w:val="20"/>
              </w:rPr>
            </w:pPr>
          </w:p>
        </w:tc>
        <w:tc>
          <w:tcPr>
            <w:tcW w:w="1032" w:type="pct"/>
          </w:tcPr>
          <w:p w14:paraId="2E2D7B35" w14:textId="77777777" w:rsidR="009D2B89" w:rsidRPr="00531E58" w:rsidRDefault="009D2B89" w:rsidP="009D2B89">
            <w:pPr>
              <w:rPr>
                <w:rFonts w:ascii="Arial" w:hAnsi="Arial" w:cs="Arial"/>
                <w:sz w:val="20"/>
                <w:szCs w:val="20"/>
              </w:rPr>
            </w:pPr>
          </w:p>
        </w:tc>
        <w:tc>
          <w:tcPr>
            <w:tcW w:w="440" w:type="pct"/>
          </w:tcPr>
          <w:p w14:paraId="21DC5C59" w14:textId="77777777" w:rsidR="009D2B89" w:rsidRPr="00531E58" w:rsidRDefault="009D2B89" w:rsidP="009D2B89">
            <w:pPr>
              <w:rPr>
                <w:rFonts w:ascii="Arial" w:hAnsi="Arial" w:cs="Arial"/>
                <w:sz w:val="20"/>
                <w:szCs w:val="20"/>
              </w:rPr>
            </w:pPr>
          </w:p>
        </w:tc>
      </w:tr>
      <w:tr w:rsidR="009D2B89" w:rsidRPr="00531E58" w14:paraId="52FF6FC7" w14:textId="77777777" w:rsidTr="009D2B89">
        <w:trPr>
          <w:cantSplit/>
          <w:trHeight w:val="259"/>
        </w:trPr>
        <w:tc>
          <w:tcPr>
            <w:tcW w:w="440" w:type="pct"/>
            <w:shd w:val="clear" w:color="auto" w:fill="auto"/>
            <w:tcMar>
              <w:top w:w="85" w:type="dxa"/>
              <w:bottom w:w="85" w:type="dxa"/>
            </w:tcMar>
          </w:tcPr>
          <w:p w14:paraId="3EC9EB20" w14:textId="77777777" w:rsidR="009D2B89" w:rsidRPr="00531E58" w:rsidRDefault="009D2B89" w:rsidP="009D2B89">
            <w:pPr>
              <w:rPr>
                <w:rFonts w:ascii="Arial" w:hAnsi="Arial" w:cs="Arial"/>
                <w:sz w:val="20"/>
                <w:szCs w:val="20"/>
              </w:rPr>
            </w:pPr>
            <w:r w:rsidRPr="00531E58">
              <w:rPr>
                <w:rFonts w:ascii="Arial" w:hAnsi="Arial" w:cs="Arial"/>
                <w:sz w:val="20"/>
                <w:szCs w:val="20"/>
              </w:rPr>
              <w:t>7</w:t>
            </w:r>
          </w:p>
        </w:tc>
        <w:tc>
          <w:tcPr>
            <w:tcW w:w="1323" w:type="pct"/>
          </w:tcPr>
          <w:p w14:paraId="634DFD92" w14:textId="77777777" w:rsidR="009D2B89" w:rsidRPr="00531E58" w:rsidRDefault="009D2B89" w:rsidP="009D2B89">
            <w:pPr>
              <w:rPr>
                <w:rFonts w:ascii="Arial" w:hAnsi="Arial" w:cs="Arial"/>
                <w:sz w:val="20"/>
                <w:szCs w:val="20"/>
              </w:rPr>
            </w:pPr>
            <w:r w:rsidRPr="00531E58">
              <w:rPr>
                <w:rFonts w:ascii="Arial" w:hAnsi="Arial" w:cs="Arial"/>
                <w:sz w:val="20"/>
                <w:szCs w:val="20"/>
              </w:rPr>
              <w:t>Objectives</w:t>
            </w:r>
          </w:p>
        </w:tc>
        <w:tc>
          <w:tcPr>
            <w:tcW w:w="883" w:type="pct"/>
          </w:tcPr>
          <w:p w14:paraId="4205A6CD" w14:textId="4BA3ED3A"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tcPr>
          <w:p w14:paraId="6DDCDB5D" w14:textId="77777777" w:rsidR="009D2B89" w:rsidRPr="00531E58" w:rsidRDefault="009D2B89" w:rsidP="009D2B89">
            <w:pPr>
              <w:rPr>
                <w:rFonts w:ascii="Arial" w:hAnsi="Arial" w:cs="Arial"/>
                <w:sz w:val="20"/>
                <w:szCs w:val="20"/>
              </w:rPr>
            </w:pPr>
          </w:p>
        </w:tc>
        <w:tc>
          <w:tcPr>
            <w:tcW w:w="1032" w:type="pct"/>
          </w:tcPr>
          <w:p w14:paraId="4CD87745" w14:textId="77777777" w:rsidR="009D2B89" w:rsidRPr="00531E58" w:rsidRDefault="009D2B89" w:rsidP="009D2B89">
            <w:pPr>
              <w:rPr>
                <w:rFonts w:ascii="Arial" w:hAnsi="Arial" w:cs="Arial"/>
                <w:sz w:val="20"/>
                <w:szCs w:val="20"/>
              </w:rPr>
            </w:pPr>
          </w:p>
        </w:tc>
        <w:tc>
          <w:tcPr>
            <w:tcW w:w="440" w:type="pct"/>
          </w:tcPr>
          <w:p w14:paraId="27646EE8" w14:textId="77777777" w:rsidR="009D2B89" w:rsidRPr="00531E58" w:rsidRDefault="009D2B89" w:rsidP="009D2B89">
            <w:pPr>
              <w:rPr>
                <w:rFonts w:ascii="Arial" w:hAnsi="Arial" w:cs="Arial"/>
                <w:sz w:val="20"/>
                <w:szCs w:val="20"/>
              </w:rPr>
            </w:pPr>
          </w:p>
        </w:tc>
      </w:tr>
      <w:tr w:rsidR="009D2B89" w:rsidRPr="00531E58" w14:paraId="35F71D07" w14:textId="77777777" w:rsidTr="009D2B89">
        <w:trPr>
          <w:cantSplit/>
          <w:trHeight w:val="205"/>
        </w:trPr>
        <w:tc>
          <w:tcPr>
            <w:tcW w:w="440" w:type="pct"/>
            <w:shd w:val="clear" w:color="auto" w:fill="auto"/>
            <w:tcMar>
              <w:top w:w="85" w:type="dxa"/>
              <w:bottom w:w="85" w:type="dxa"/>
            </w:tcMar>
          </w:tcPr>
          <w:p w14:paraId="2C7019A8" w14:textId="77777777" w:rsidR="009D2B89" w:rsidRPr="00531E58" w:rsidRDefault="009D2B89" w:rsidP="009D2B89">
            <w:pPr>
              <w:rPr>
                <w:rFonts w:ascii="Arial" w:hAnsi="Arial" w:cs="Arial"/>
                <w:sz w:val="20"/>
                <w:szCs w:val="20"/>
              </w:rPr>
            </w:pPr>
            <w:r w:rsidRPr="00531E58">
              <w:rPr>
                <w:rFonts w:ascii="Arial" w:hAnsi="Arial" w:cs="Arial"/>
                <w:sz w:val="20"/>
                <w:szCs w:val="20"/>
              </w:rPr>
              <w:t>8</w:t>
            </w:r>
          </w:p>
        </w:tc>
        <w:tc>
          <w:tcPr>
            <w:tcW w:w="1323" w:type="pct"/>
          </w:tcPr>
          <w:p w14:paraId="63951F3D" w14:textId="77777777" w:rsidR="009D2B89" w:rsidRPr="00531E58" w:rsidRDefault="009D2B89" w:rsidP="009D2B89">
            <w:pPr>
              <w:rPr>
                <w:rFonts w:ascii="Arial" w:hAnsi="Arial" w:cs="Arial"/>
                <w:sz w:val="20"/>
                <w:szCs w:val="20"/>
              </w:rPr>
            </w:pPr>
            <w:r w:rsidRPr="00531E58">
              <w:rPr>
                <w:rFonts w:ascii="Arial" w:hAnsi="Arial" w:cs="Arial"/>
                <w:sz w:val="20"/>
                <w:szCs w:val="20"/>
              </w:rPr>
              <w:t>Trial design</w:t>
            </w:r>
          </w:p>
        </w:tc>
        <w:tc>
          <w:tcPr>
            <w:tcW w:w="883" w:type="pct"/>
          </w:tcPr>
          <w:p w14:paraId="6ADC65DD" w14:textId="6AD09A9E"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tcPr>
          <w:p w14:paraId="243CAF0C" w14:textId="77777777" w:rsidR="009D2B89" w:rsidRPr="00531E58" w:rsidRDefault="009D2B89" w:rsidP="009D2B89">
            <w:pPr>
              <w:rPr>
                <w:rFonts w:ascii="Arial" w:hAnsi="Arial" w:cs="Arial"/>
                <w:sz w:val="20"/>
                <w:szCs w:val="20"/>
              </w:rPr>
            </w:pPr>
          </w:p>
        </w:tc>
        <w:tc>
          <w:tcPr>
            <w:tcW w:w="1032" w:type="pct"/>
          </w:tcPr>
          <w:p w14:paraId="4714183B" w14:textId="77777777" w:rsidR="009D2B89" w:rsidRPr="00531E58" w:rsidRDefault="009D2B89" w:rsidP="009D2B89">
            <w:pPr>
              <w:rPr>
                <w:rFonts w:ascii="Arial" w:hAnsi="Arial" w:cs="Arial"/>
                <w:sz w:val="20"/>
                <w:szCs w:val="20"/>
              </w:rPr>
            </w:pPr>
          </w:p>
        </w:tc>
        <w:tc>
          <w:tcPr>
            <w:tcW w:w="440" w:type="pct"/>
          </w:tcPr>
          <w:p w14:paraId="68F2641A" w14:textId="77777777" w:rsidR="009D2B89" w:rsidRPr="00531E58" w:rsidRDefault="009D2B89" w:rsidP="009D2B89">
            <w:pPr>
              <w:rPr>
                <w:rFonts w:ascii="Arial" w:hAnsi="Arial" w:cs="Arial"/>
                <w:sz w:val="20"/>
                <w:szCs w:val="20"/>
              </w:rPr>
            </w:pPr>
          </w:p>
        </w:tc>
      </w:tr>
      <w:tr w:rsidR="009D2B89" w:rsidRPr="00531E58" w14:paraId="0036B9CF" w14:textId="77777777" w:rsidTr="009D2B89">
        <w:trPr>
          <w:cantSplit/>
          <w:trHeight w:val="259"/>
        </w:trPr>
        <w:tc>
          <w:tcPr>
            <w:tcW w:w="440" w:type="pct"/>
            <w:shd w:val="clear" w:color="auto" w:fill="auto"/>
            <w:tcMar>
              <w:top w:w="85" w:type="dxa"/>
              <w:bottom w:w="85" w:type="dxa"/>
            </w:tcMar>
          </w:tcPr>
          <w:p w14:paraId="64215861" w14:textId="77777777" w:rsidR="009D2B89" w:rsidRPr="00531E58" w:rsidRDefault="009D2B89" w:rsidP="009D2B89">
            <w:pPr>
              <w:rPr>
                <w:rFonts w:ascii="Arial" w:hAnsi="Arial" w:cs="Arial"/>
                <w:sz w:val="20"/>
                <w:szCs w:val="20"/>
              </w:rPr>
            </w:pPr>
            <w:r w:rsidRPr="00531E58">
              <w:rPr>
                <w:rFonts w:ascii="Arial" w:hAnsi="Arial" w:cs="Arial"/>
                <w:sz w:val="20"/>
                <w:szCs w:val="20"/>
              </w:rPr>
              <w:t>9</w:t>
            </w:r>
          </w:p>
        </w:tc>
        <w:tc>
          <w:tcPr>
            <w:tcW w:w="1323" w:type="pct"/>
          </w:tcPr>
          <w:p w14:paraId="6E485BF9" w14:textId="77777777" w:rsidR="009D2B89" w:rsidRPr="00531E58" w:rsidRDefault="009D2B89" w:rsidP="009D2B89">
            <w:pPr>
              <w:rPr>
                <w:rFonts w:ascii="Arial" w:hAnsi="Arial" w:cs="Arial"/>
                <w:sz w:val="20"/>
                <w:szCs w:val="20"/>
              </w:rPr>
            </w:pPr>
            <w:r w:rsidRPr="00531E58">
              <w:rPr>
                <w:rFonts w:ascii="Arial" w:hAnsi="Arial" w:cs="Arial"/>
                <w:sz w:val="20"/>
                <w:szCs w:val="20"/>
              </w:rPr>
              <w:t>Study setting</w:t>
            </w:r>
          </w:p>
        </w:tc>
        <w:tc>
          <w:tcPr>
            <w:tcW w:w="883" w:type="pct"/>
          </w:tcPr>
          <w:p w14:paraId="68FD5E62" w14:textId="77777777" w:rsidR="009D2B89" w:rsidRPr="00531E58" w:rsidRDefault="009D2B89" w:rsidP="009D2B89">
            <w:pPr>
              <w:rPr>
                <w:rFonts w:ascii="Arial" w:hAnsi="Arial" w:cs="Arial"/>
                <w:sz w:val="20"/>
                <w:szCs w:val="20"/>
              </w:rPr>
            </w:pPr>
          </w:p>
        </w:tc>
        <w:tc>
          <w:tcPr>
            <w:tcW w:w="882" w:type="pct"/>
          </w:tcPr>
          <w:p w14:paraId="5B1ACA6A" w14:textId="5FC8835A" w:rsidR="009D2B89" w:rsidRPr="00531E58" w:rsidRDefault="000A4CE5" w:rsidP="009D2B89">
            <w:pPr>
              <w:rPr>
                <w:rFonts w:ascii="Arial" w:hAnsi="Arial" w:cs="Arial"/>
                <w:sz w:val="20"/>
                <w:szCs w:val="20"/>
              </w:rPr>
            </w:pPr>
            <w:r>
              <w:rPr>
                <w:rFonts w:ascii="Arial" w:hAnsi="Arial" w:cs="Arial"/>
                <w:sz w:val="20"/>
                <w:szCs w:val="20"/>
              </w:rPr>
              <w:t>X</w:t>
            </w:r>
          </w:p>
        </w:tc>
        <w:tc>
          <w:tcPr>
            <w:tcW w:w="1032" w:type="pct"/>
          </w:tcPr>
          <w:p w14:paraId="2DD4252B" w14:textId="2A63F986" w:rsidR="009D2B89" w:rsidRPr="00531E58" w:rsidRDefault="000A4CE5" w:rsidP="009D2B89">
            <w:pPr>
              <w:rPr>
                <w:rFonts w:ascii="Arial" w:hAnsi="Arial" w:cs="Arial"/>
                <w:sz w:val="20"/>
                <w:szCs w:val="20"/>
              </w:rPr>
            </w:pPr>
            <w:r>
              <w:rPr>
                <w:rFonts w:ascii="Arial" w:hAnsi="Arial" w:cs="Arial"/>
                <w:sz w:val="20"/>
                <w:szCs w:val="20"/>
              </w:rPr>
              <w:t>X</w:t>
            </w:r>
          </w:p>
        </w:tc>
        <w:tc>
          <w:tcPr>
            <w:tcW w:w="440" w:type="pct"/>
          </w:tcPr>
          <w:p w14:paraId="3EA2A23C" w14:textId="76677C33" w:rsidR="009D2B89" w:rsidRPr="00531E58" w:rsidRDefault="000A4CE5" w:rsidP="009D2B89">
            <w:pPr>
              <w:rPr>
                <w:rFonts w:ascii="Arial" w:hAnsi="Arial" w:cs="Arial"/>
                <w:sz w:val="20"/>
                <w:szCs w:val="20"/>
              </w:rPr>
            </w:pPr>
            <w:r>
              <w:rPr>
                <w:rFonts w:ascii="Arial" w:hAnsi="Arial" w:cs="Arial"/>
                <w:sz w:val="20"/>
                <w:szCs w:val="20"/>
              </w:rPr>
              <w:t>13, Table 4</w:t>
            </w:r>
          </w:p>
        </w:tc>
      </w:tr>
      <w:tr w:rsidR="009D2B89" w:rsidRPr="00531E58" w14:paraId="1A0F141E"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4E82DDCA" w14:textId="77777777" w:rsidR="009D2B89" w:rsidRPr="00531E58" w:rsidRDefault="009D2B89" w:rsidP="009D2B89">
            <w:pPr>
              <w:rPr>
                <w:rFonts w:ascii="Arial" w:hAnsi="Arial" w:cs="Arial"/>
                <w:sz w:val="20"/>
                <w:szCs w:val="20"/>
              </w:rPr>
            </w:pPr>
            <w:r w:rsidRPr="00531E58">
              <w:rPr>
                <w:rFonts w:ascii="Arial" w:hAnsi="Arial" w:cs="Arial"/>
                <w:sz w:val="20"/>
                <w:szCs w:val="20"/>
              </w:rPr>
              <w:t>10</w:t>
            </w:r>
          </w:p>
        </w:tc>
        <w:tc>
          <w:tcPr>
            <w:tcW w:w="1323" w:type="pct"/>
            <w:shd w:val="clear" w:color="auto" w:fill="FFFFFF" w:themeFill="background1"/>
          </w:tcPr>
          <w:p w14:paraId="0D8372F1" w14:textId="77777777" w:rsidR="009D2B89" w:rsidRPr="00531E58" w:rsidRDefault="009D2B89" w:rsidP="009D2B89">
            <w:pPr>
              <w:rPr>
                <w:rFonts w:ascii="Arial" w:hAnsi="Arial" w:cs="Arial"/>
                <w:sz w:val="20"/>
                <w:szCs w:val="20"/>
              </w:rPr>
            </w:pPr>
            <w:r w:rsidRPr="00531E58">
              <w:rPr>
                <w:rFonts w:ascii="Arial" w:hAnsi="Arial" w:cs="Arial"/>
                <w:sz w:val="20"/>
                <w:szCs w:val="20"/>
              </w:rPr>
              <w:t>Eligibility criteria</w:t>
            </w:r>
          </w:p>
        </w:tc>
        <w:tc>
          <w:tcPr>
            <w:tcW w:w="883" w:type="pct"/>
            <w:shd w:val="clear" w:color="auto" w:fill="FFFFFF" w:themeFill="background1"/>
          </w:tcPr>
          <w:p w14:paraId="06DD4046" w14:textId="7B14A50A"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70F78429"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629604B7" w14:textId="77777777" w:rsidR="009D2B89" w:rsidRPr="00531E58" w:rsidRDefault="009D2B89" w:rsidP="009D2B89">
            <w:pPr>
              <w:rPr>
                <w:rFonts w:ascii="Arial" w:hAnsi="Arial" w:cs="Arial"/>
                <w:sz w:val="20"/>
                <w:szCs w:val="20"/>
              </w:rPr>
            </w:pPr>
          </w:p>
        </w:tc>
        <w:tc>
          <w:tcPr>
            <w:tcW w:w="440" w:type="pct"/>
            <w:shd w:val="clear" w:color="auto" w:fill="FFFFFF" w:themeFill="background1"/>
          </w:tcPr>
          <w:p w14:paraId="303FC902" w14:textId="77777777" w:rsidR="009D2B89" w:rsidRPr="00531E58" w:rsidRDefault="009D2B89" w:rsidP="009D2B89">
            <w:pPr>
              <w:rPr>
                <w:rFonts w:ascii="Arial" w:hAnsi="Arial" w:cs="Arial"/>
                <w:sz w:val="20"/>
                <w:szCs w:val="20"/>
              </w:rPr>
            </w:pPr>
          </w:p>
        </w:tc>
      </w:tr>
      <w:tr w:rsidR="009D2B89" w:rsidRPr="00531E58" w14:paraId="4F0B5BA4"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4F8373D3" w14:textId="77777777" w:rsidR="009D2B89" w:rsidRPr="00531E58" w:rsidRDefault="009D2B89" w:rsidP="009D2B89">
            <w:pPr>
              <w:rPr>
                <w:rFonts w:ascii="Arial" w:hAnsi="Arial" w:cs="Arial"/>
                <w:sz w:val="20"/>
                <w:szCs w:val="20"/>
              </w:rPr>
            </w:pPr>
            <w:r w:rsidRPr="00531E58">
              <w:rPr>
                <w:rFonts w:ascii="Arial" w:hAnsi="Arial" w:cs="Arial"/>
                <w:sz w:val="20"/>
                <w:szCs w:val="20"/>
              </w:rPr>
              <w:t>11</w:t>
            </w:r>
          </w:p>
        </w:tc>
        <w:tc>
          <w:tcPr>
            <w:tcW w:w="1323" w:type="pct"/>
            <w:shd w:val="clear" w:color="auto" w:fill="FFFFFF" w:themeFill="background1"/>
          </w:tcPr>
          <w:p w14:paraId="00FF56F3" w14:textId="77777777" w:rsidR="009D2B89" w:rsidRPr="00531E58" w:rsidRDefault="009D2B89" w:rsidP="009D2B89">
            <w:pPr>
              <w:rPr>
                <w:rFonts w:ascii="Arial" w:hAnsi="Arial" w:cs="Arial"/>
                <w:sz w:val="20"/>
                <w:szCs w:val="20"/>
              </w:rPr>
            </w:pPr>
            <w:r w:rsidRPr="00531E58">
              <w:rPr>
                <w:rFonts w:ascii="Arial" w:hAnsi="Arial" w:cs="Arial"/>
                <w:sz w:val="20"/>
                <w:szCs w:val="20"/>
              </w:rPr>
              <w:t>Interventions</w:t>
            </w:r>
          </w:p>
        </w:tc>
        <w:tc>
          <w:tcPr>
            <w:tcW w:w="883" w:type="pct"/>
            <w:shd w:val="clear" w:color="auto" w:fill="FFFFFF" w:themeFill="background1"/>
          </w:tcPr>
          <w:p w14:paraId="5EB74DF7" w14:textId="620C5BDA"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3936E495"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09EC03FF" w14:textId="77777777" w:rsidR="009D2B89" w:rsidRPr="00531E58" w:rsidRDefault="009D2B89" w:rsidP="009D2B89">
            <w:pPr>
              <w:rPr>
                <w:rFonts w:ascii="Arial" w:hAnsi="Arial" w:cs="Arial"/>
                <w:sz w:val="20"/>
                <w:szCs w:val="20"/>
              </w:rPr>
            </w:pPr>
          </w:p>
        </w:tc>
        <w:tc>
          <w:tcPr>
            <w:tcW w:w="440" w:type="pct"/>
            <w:shd w:val="clear" w:color="auto" w:fill="FFFFFF" w:themeFill="background1"/>
          </w:tcPr>
          <w:p w14:paraId="3E61F546" w14:textId="77777777" w:rsidR="009D2B89" w:rsidRPr="00531E58" w:rsidRDefault="009D2B89" w:rsidP="009D2B89">
            <w:pPr>
              <w:rPr>
                <w:rFonts w:ascii="Arial" w:hAnsi="Arial" w:cs="Arial"/>
                <w:sz w:val="20"/>
                <w:szCs w:val="20"/>
              </w:rPr>
            </w:pPr>
          </w:p>
        </w:tc>
      </w:tr>
      <w:tr w:rsidR="009D2B89" w:rsidRPr="00531E58" w14:paraId="2BE149DB"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01C77AEC" w14:textId="77777777" w:rsidR="009D2B89" w:rsidRPr="00531E58" w:rsidRDefault="009D2B89" w:rsidP="009D2B89">
            <w:pPr>
              <w:rPr>
                <w:rFonts w:ascii="Arial" w:hAnsi="Arial" w:cs="Arial"/>
                <w:sz w:val="20"/>
                <w:szCs w:val="20"/>
              </w:rPr>
            </w:pPr>
            <w:r w:rsidRPr="00531E58">
              <w:rPr>
                <w:rFonts w:ascii="Arial" w:hAnsi="Arial" w:cs="Arial"/>
                <w:sz w:val="20"/>
                <w:szCs w:val="20"/>
              </w:rPr>
              <w:lastRenderedPageBreak/>
              <w:t>12</w:t>
            </w:r>
          </w:p>
        </w:tc>
        <w:tc>
          <w:tcPr>
            <w:tcW w:w="1323" w:type="pct"/>
            <w:shd w:val="clear" w:color="auto" w:fill="FFFFFF" w:themeFill="background1"/>
          </w:tcPr>
          <w:p w14:paraId="5CC36921" w14:textId="77777777" w:rsidR="009D2B89" w:rsidRPr="00531E58" w:rsidRDefault="009D2B89" w:rsidP="009D2B89">
            <w:pPr>
              <w:rPr>
                <w:rFonts w:ascii="Arial" w:hAnsi="Arial" w:cs="Arial"/>
                <w:sz w:val="20"/>
                <w:szCs w:val="20"/>
              </w:rPr>
            </w:pPr>
            <w:r w:rsidRPr="00531E58">
              <w:rPr>
                <w:rFonts w:ascii="Arial" w:hAnsi="Arial" w:cs="Arial"/>
                <w:sz w:val="20"/>
                <w:szCs w:val="20"/>
              </w:rPr>
              <w:t>Outcomes</w:t>
            </w:r>
          </w:p>
        </w:tc>
        <w:tc>
          <w:tcPr>
            <w:tcW w:w="883" w:type="pct"/>
            <w:shd w:val="clear" w:color="auto" w:fill="FFFFFF" w:themeFill="background1"/>
          </w:tcPr>
          <w:p w14:paraId="4FA4F613" w14:textId="0F2CB7B4"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068114A4"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210193F9" w14:textId="77777777" w:rsidR="009D2B89" w:rsidRPr="00531E58" w:rsidRDefault="009D2B89" w:rsidP="009D2B89">
            <w:pPr>
              <w:ind w:left="88"/>
              <w:rPr>
                <w:rFonts w:ascii="Arial" w:hAnsi="Arial" w:cs="Arial"/>
                <w:sz w:val="20"/>
                <w:szCs w:val="20"/>
              </w:rPr>
            </w:pPr>
          </w:p>
        </w:tc>
        <w:tc>
          <w:tcPr>
            <w:tcW w:w="440" w:type="pct"/>
            <w:shd w:val="clear" w:color="auto" w:fill="FFFFFF" w:themeFill="background1"/>
          </w:tcPr>
          <w:p w14:paraId="54967A5E" w14:textId="77777777" w:rsidR="009D2B89" w:rsidRPr="00531E58" w:rsidRDefault="009D2B89" w:rsidP="009D2B89">
            <w:pPr>
              <w:rPr>
                <w:rFonts w:ascii="Arial" w:hAnsi="Arial" w:cs="Arial"/>
                <w:sz w:val="20"/>
                <w:szCs w:val="20"/>
              </w:rPr>
            </w:pPr>
          </w:p>
        </w:tc>
      </w:tr>
      <w:tr w:rsidR="009D2B89" w:rsidRPr="00531E58" w14:paraId="54439607"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7CDB2B00" w14:textId="77777777" w:rsidR="009D2B89" w:rsidRPr="00531E58" w:rsidRDefault="009D2B89" w:rsidP="009D2B89">
            <w:pPr>
              <w:rPr>
                <w:rFonts w:ascii="Arial" w:hAnsi="Arial" w:cs="Arial"/>
                <w:sz w:val="20"/>
                <w:szCs w:val="20"/>
              </w:rPr>
            </w:pPr>
            <w:r w:rsidRPr="00531E58">
              <w:rPr>
                <w:rFonts w:ascii="Arial" w:hAnsi="Arial" w:cs="Arial"/>
                <w:sz w:val="20"/>
                <w:szCs w:val="20"/>
              </w:rPr>
              <w:t>13</w:t>
            </w:r>
          </w:p>
        </w:tc>
        <w:tc>
          <w:tcPr>
            <w:tcW w:w="1323" w:type="pct"/>
            <w:shd w:val="clear" w:color="auto" w:fill="FFFFFF" w:themeFill="background1"/>
          </w:tcPr>
          <w:p w14:paraId="7F0D9409" w14:textId="77777777" w:rsidR="009D2B89" w:rsidRPr="00531E58" w:rsidRDefault="009D2B89" w:rsidP="009D2B89">
            <w:pPr>
              <w:rPr>
                <w:rFonts w:ascii="Arial" w:hAnsi="Arial" w:cs="Arial"/>
                <w:sz w:val="20"/>
                <w:szCs w:val="20"/>
              </w:rPr>
            </w:pPr>
            <w:r w:rsidRPr="00531E58">
              <w:rPr>
                <w:rFonts w:ascii="Arial" w:hAnsi="Arial" w:cs="Arial"/>
                <w:sz w:val="20"/>
                <w:szCs w:val="20"/>
              </w:rPr>
              <w:t>Participant timeline</w:t>
            </w:r>
          </w:p>
        </w:tc>
        <w:tc>
          <w:tcPr>
            <w:tcW w:w="883" w:type="pct"/>
            <w:shd w:val="clear" w:color="auto" w:fill="FFFFFF" w:themeFill="background1"/>
          </w:tcPr>
          <w:p w14:paraId="46F512FB" w14:textId="41903162"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42E60ECF"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0ED2FD0F" w14:textId="77777777" w:rsidR="009D2B89" w:rsidRPr="00531E58" w:rsidRDefault="009D2B89" w:rsidP="009D2B89">
            <w:pPr>
              <w:ind w:left="88"/>
              <w:rPr>
                <w:rFonts w:ascii="Arial" w:hAnsi="Arial" w:cs="Arial"/>
                <w:sz w:val="20"/>
                <w:szCs w:val="20"/>
              </w:rPr>
            </w:pPr>
          </w:p>
        </w:tc>
        <w:tc>
          <w:tcPr>
            <w:tcW w:w="440" w:type="pct"/>
            <w:shd w:val="clear" w:color="auto" w:fill="FFFFFF" w:themeFill="background1"/>
          </w:tcPr>
          <w:p w14:paraId="4F42E477" w14:textId="77777777" w:rsidR="009D2B89" w:rsidRPr="00531E58" w:rsidRDefault="009D2B89" w:rsidP="009D2B89">
            <w:pPr>
              <w:rPr>
                <w:rFonts w:ascii="Arial" w:hAnsi="Arial" w:cs="Arial"/>
                <w:sz w:val="20"/>
                <w:szCs w:val="20"/>
              </w:rPr>
            </w:pPr>
          </w:p>
        </w:tc>
      </w:tr>
      <w:tr w:rsidR="009D2B89" w:rsidRPr="00531E58" w14:paraId="35B6B1A2"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3FDF5A7E" w14:textId="77777777" w:rsidR="009D2B89" w:rsidRPr="00531E58" w:rsidRDefault="009D2B89" w:rsidP="009D2B89">
            <w:pPr>
              <w:rPr>
                <w:rFonts w:ascii="Arial" w:hAnsi="Arial" w:cs="Arial"/>
                <w:sz w:val="20"/>
                <w:szCs w:val="20"/>
              </w:rPr>
            </w:pPr>
            <w:r w:rsidRPr="00531E58">
              <w:rPr>
                <w:rFonts w:ascii="Arial" w:hAnsi="Arial" w:cs="Arial"/>
                <w:sz w:val="20"/>
                <w:szCs w:val="20"/>
              </w:rPr>
              <w:t>14</w:t>
            </w:r>
          </w:p>
        </w:tc>
        <w:tc>
          <w:tcPr>
            <w:tcW w:w="1323" w:type="pct"/>
            <w:shd w:val="clear" w:color="auto" w:fill="FFFFFF" w:themeFill="background1"/>
          </w:tcPr>
          <w:p w14:paraId="769F6657" w14:textId="77777777" w:rsidR="009D2B89" w:rsidRPr="00531E58" w:rsidRDefault="009D2B89" w:rsidP="009D2B89">
            <w:pPr>
              <w:rPr>
                <w:rFonts w:ascii="Arial" w:hAnsi="Arial" w:cs="Arial"/>
                <w:sz w:val="20"/>
                <w:szCs w:val="20"/>
              </w:rPr>
            </w:pPr>
            <w:r w:rsidRPr="00531E58">
              <w:rPr>
                <w:rFonts w:ascii="Arial" w:hAnsi="Arial" w:cs="Arial"/>
                <w:sz w:val="20"/>
                <w:szCs w:val="20"/>
              </w:rPr>
              <w:t>Sample size</w:t>
            </w:r>
          </w:p>
        </w:tc>
        <w:tc>
          <w:tcPr>
            <w:tcW w:w="883" w:type="pct"/>
            <w:shd w:val="clear" w:color="auto" w:fill="FFFFFF" w:themeFill="background1"/>
          </w:tcPr>
          <w:p w14:paraId="5C261E40" w14:textId="77777777" w:rsidR="009D2B89" w:rsidRPr="00531E58" w:rsidRDefault="009D2B89" w:rsidP="009D2B89">
            <w:pPr>
              <w:rPr>
                <w:rFonts w:ascii="Arial" w:hAnsi="Arial" w:cs="Arial"/>
                <w:sz w:val="20"/>
                <w:szCs w:val="20"/>
              </w:rPr>
            </w:pPr>
          </w:p>
        </w:tc>
        <w:tc>
          <w:tcPr>
            <w:tcW w:w="882" w:type="pct"/>
            <w:shd w:val="clear" w:color="auto" w:fill="FFFFFF" w:themeFill="background1"/>
          </w:tcPr>
          <w:p w14:paraId="3D6366D3" w14:textId="53C350E5" w:rsidR="009D2B89" w:rsidRPr="00531E58" w:rsidRDefault="000A4CE5" w:rsidP="009D2B89">
            <w:pPr>
              <w:rPr>
                <w:rFonts w:ascii="Arial" w:hAnsi="Arial" w:cs="Arial"/>
                <w:sz w:val="20"/>
                <w:szCs w:val="20"/>
              </w:rPr>
            </w:pPr>
            <w:r>
              <w:rPr>
                <w:rFonts w:ascii="Arial" w:hAnsi="Arial" w:cs="Arial"/>
                <w:sz w:val="20"/>
                <w:szCs w:val="20"/>
              </w:rPr>
              <w:t>X</w:t>
            </w:r>
          </w:p>
        </w:tc>
        <w:tc>
          <w:tcPr>
            <w:tcW w:w="1032" w:type="pct"/>
            <w:shd w:val="clear" w:color="auto" w:fill="FFFFFF" w:themeFill="background1"/>
          </w:tcPr>
          <w:p w14:paraId="296C83DF" w14:textId="0703484C" w:rsidR="009D2B89" w:rsidRPr="00531E58" w:rsidRDefault="000A4CE5" w:rsidP="009D2B89">
            <w:pPr>
              <w:rPr>
                <w:rFonts w:ascii="Arial" w:hAnsi="Arial" w:cs="Arial"/>
                <w:sz w:val="20"/>
                <w:szCs w:val="20"/>
              </w:rPr>
            </w:pPr>
            <w:r>
              <w:rPr>
                <w:rFonts w:ascii="Arial" w:hAnsi="Arial" w:cs="Arial"/>
                <w:sz w:val="20"/>
                <w:szCs w:val="20"/>
              </w:rPr>
              <w:t>X</w:t>
            </w:r>
          </w:p>
        </w:tc>
        <w:tc>
          <w:tcPr>
            <w:tcW w:w="440" w:type="pct"/>
            <w:shd w:val="clear" w:color="auto" w:fill="FFFFFF" w:themeFill="background1"/>
          </w:tcPr>
          <w:p w14:paraId="430BC5F9" w14:textId="1285DFD5" w:rsidR="009D2B89" w:rsidRPr="00531E58" w:rsidRDefault="000A4CE5" w:rsidP="009D2B89">
            <w:pPr>
              <w:rPr>
                <w:rFonts w:ascii="Arial" w:hAnsi="Arial" w:cs="Arial"/>
                <w:sz w:val="20"/>
                <w:szCs w:val="20"/>
              </w:rPr>
            </w:pPr>
            <w:r>
              <w:rPr>
                <w:rFonts w:ascii="Arial" w:hAnsi="Arial" w:cs="Arial"/>
                <w:sz w:val="20"/>
                <w:szCs w:val="20"/>
              </w:rPr>
              <w:t>11, Table 4</w:t>
            </w:r>
          </w:p>
        </w:tc>
      </w:tr>
      <w:tr w:rsidR="009D2B89" w:rsidRPr="00531E58" w14:paraId="0160AF58"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3CC954F7" w14:textId="77777777" w:rsidR="009D2B89" w:rsidRPr="00531E58" w:rsidRDefault="009D2B89" w:rsidP="009D2B89">
            <w:pPr>
              <w:rPr>
                <w:rFonts w:ascii="Arial" w:hAnsi="Arial" w:cs="Arial"/>
                <w:sz w:val="20"/>
                <w:szCs w:val="20"/>
              </w:rPr>
            </w:pPr>
            <w:r w:rsidRPr="00531E58">
              <w:rPr>
                <w:rFonts w:ascii="Arial" w:hAnsi="Arial" w:cs="Arial"/>
                <w:sz w:val="20"/>
                <w:szCs w:val="20"/>
              </w:rPr>
              <w:t>15</w:t>
            </w:r>
          </w:p>
        </w:tc>
        <w:tc>
          <w:tcPr>
            <w:tcW w:w="1323" w:type="pct"/>
            <w:shd w:val="clear" w:color="auto" w:fill="FFFFFF" w:themeFill="background1"/>
          </w:tcPr>
          <w:p w14:paraId="12CD5BA7" w14:textId="77777777" w:rsidR="009D2B89" w:rsidRPr="00531E58" w:rsidRDefault="009D2B89" w:rsidP="009D2B89">
            <w:pPr>
              <w:rPr>
                <w:rFonts w:ascii="Arial" w:hAnsi="Arial" w:cs="Arial"/>
                <w:sz w:val="20"/>
                <w:szCs w:val="20"/>
              </w:rPr>
            </w:pPr>
            <w:r w:rsidRPr="00531E58">
              <w:rPr>
                <w:rFonts w:ascii="Arial" w:hAnsi="Arial" w:cs="Arial"/>
                <w:sz w:val="20"/>
                <w:szCs w:val="20"/>
              </w:rPr>
              <w:t>Recruitment</w:t>
            </w:r>
          </w:p>
        </w:tc>
        <w:tc>
          <w:tcPr>
            <w:tcW w:w="883" w:type="pct"/>
            <w:shd w:val="clear" w:color="auto" w:fill="FFFFFF" w:themeFill="background1"/>
          </w:tcPr>
          <w:p w14:paraId="6B41D9ED" w14:textId="77777777" w:rsidR="009D2B89" w:rsidRPr="00531E58" w:rsidRDefault="009D2B89" w:rsidP="009D2B89">
            <w:pPr>
              <w:rPr>
                <w:rFonts w:ascii="Arial" w:hAnsi="Arial" w:cs="Arial"/>
                <w:sz w:val="20"/>
                <w:szCs w:val="20"/>
              </w:rPr>
            </w:pPr>
          </w:p>
        </w:tc>
        <w:tc>
          <w:tcPr>
            <w:tcW w:w="882" w:type="pct"/>
            <w:shd w:val="clear" w:color="auto" w:fill="FFFFFF" w:themeFill="background1"/>
          </w:tcPr>
          <w:p w14:paraId="58524525" w14:textId="7643C70C" w:rsidR="009D2B89" w:rsidRPr="00531E58" w:rsidRDefault="000A4CE5" w:rsidP="009D2B89">
            <w:pPr>
              <w:rPr>
                <w:rFonts w:ascii="Arial" w:hAnsi="Arial" w:cs="Arial"/>
                <w:sz w:val="20"/>
                <w:szCs w:val="20"/>
              </w:rPr>
            </w:pPr>
            <w:r>
              <w:rPr>
                <w:rFonts w:ascii="Arial" w:hAnsi="Arial" w:cs="Arial"/>
                <w:sz w:val="20"/>
                <w:szCs w:val="20"/>
              </w:rPr>
              <w:t>X</w:t>
            </w:r>
          </w:p>
        </w:tc>
        <w:tc>
          <w:tcPr>
            <w:tcW w:w="1032" w:type="pct"/>
            <w:shd w:val="clear" w:color="auto" w:fill="FFFFFF" w:themeFill="background1"/>
          </w:tcPr>
          <w:p w14:paraId="67337395" w14:textId="21380069" w:rsidR="009D2B89" w:rsidRPr="00531E58" w:rsidRDefault="000A4CE5" w:rsidP="009D2B89">
            <w:pPr>
              <w:ind w:left="88"/>
              <w:rPr>
                <w:rFonts w:ascii="Arial" w:hAnsi="Arial" w:cs="Arial"/>
                <w:sz w:val="20"/>
                <w:szCs w:val="20"/>
              </w:rPr>
            </w:pPr>
            <w:r>
              <w:rPr>
                <w:rFonts w:ascii="Arial" w:hAnsi="Arial" w:cs="Arial"/>
                <w:sz w:val="20"/>
                <w:szCs w:val="20"/>
              </w:rPr>
              <w:t>X</w:t>
            </w:r>
          </w:p>
        </w:tc>
        <w:tc>
          <w:tcPr>
            <w:tcW w:w="440" w:type="pct"/>
            <w:shd w:val="clear" w:color="auto" w:fill="FFFFFF" w:themeFill="background1"/>
          </w:tcPr>
          <w:p w14:paraId="3BE5FE7C" w14:textId="5F0B7866" w:rsidR="009D2B89" w:rsidRPr="00531E58" w:rsidRDefault="000A4CE5" w:rsidP="009D2B89">
            <w:pPr>
              <w:rPr>
                <w:rFonts w:ascii="Arial" w:hAnsi="Arial" w:cs="Arial"/>
                <w:sz w:val="20"/>
                <w:szCs w:val="20"/>
              </w:rPr>
            </w:pPr>
            <w:r>
              <w:rPr>
                <w:rFonts w:ascii="Arial" w:hAnsi="Arial" w:cs="Arial"/>
                <w:sz w:val="20"/>
                <w:szCs w:val="20"/>
              </w:rPr>
              <w:t>11, Table 4</w:t>
            </w:r>
          </w:p>
        </w:tc>
      </w:tr>
      <w:tr w:rsidR="009D2B89" w:rsidRPr="00531E58" w14:paraId="6C0B7AE9"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753383B4" w14:textId="77777777" w:rsidR="009D2B89" w:rsidRPr="00531E58" w:rsidRDefault="009D2B89" w:rsidP="009D2B89">
            <w:pPr>
              <w:rPr>
                <w:rFonts w:ascii="Arial" w:hAnsi="Arial" w:cs="Arial"/>
                <w:sz w:val="20"/>
                <w:szCs w:val="20"/>
              </w:rPr>
            </w:pPr>
            <w:r w:rsidRPr="00531E58">
              <w:rPr>
                <w:rFonts w:ascii="Arial" w:hAnsi="Arial" w:cs="Arial"/>
                <w:sz w:val="20"/>
                <w:szCs w:val="20"/>
              </w:rPr>
              <w:t>16</w:t>
            </w:r>
          </w:p>
        </w:tc>
        <w:tc>
          <w:tcPr>
            <w:tcW w:w="1323" w:type="pct"/>
            <w:shd w:val="clear" w:color="auto" w:fill="FFFFFF" w:themeFill="background1"/>
          </w:tcPr>
          <w:p w14:paraId="54508E32" w14:textId="77777777" w:rsidR="009D2B89" w:rsidRPr="00531E58" w:rsidRDefault="009D2B89" w:rsidP="009D2B89">
            <w:pPr>
              <w:rPr>
                <w:rFonts w:ascii="Arial" w:hAnsi="Arial" w:cs="Arial"/>
                <w:sz w:val="20"/>
                <w:szCs w:val="20"/>
              </w:rPr>
            </w:pPr>
            <w:r w:rsidRPr="00531E58">
              <w:rPr>
                <w:rFonts w:ascii="Arial" w:hAnsi="Arial" w:cs="Arial"/>
                <w:sz w:val="20"/>
                <w:szCs w:val="20"/>
              </w:rPr>
              <w:t>Allocation</w:t>
            </w:r>
          </w:p>
        </w:tc>
        <w:tc>
          <w:tcPr>
            <w:tcW w:w="883" w:type="pct"/>
            <w:shd w:val="clear" w:color="auto" w:fill="FFFFFF" w:themeFill="background1"/>
          </w:tcPr>
          <w:p w14:paraId="316BF8A5" w14:textId="5616B725"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162E9BAC"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1516E523" w14:textId="77777777" w:rsidR="009D2B89" w:rsidRPr="00531E58" w:rsidRDefault="009D2B89" w:rsidP="009D2B89">
            <w:pPr>
              <w:ind w:left="88"/>
              <w:rPr>
                <w:rFonts w:ascii="Arial" w:hAnsi="Arial" w:cs="Arial"/>
                <w:sz w:val="20"/>
                <w:szCs w:val="20"/>
              </w:rPr>
            </w:pPr>
          </w:p>
        </w:tc>
        <w:tc>
          <w:tcPr>
            <w:tcW w:w="440" w:type="pct"/>
            <w:shd w:val="clear" w:color="auto" w:fill="FFFFFF" w:themeFill="background1"/>
          </w:tcPr>
          <w:p w14:paraId="2A61266A" w14:textId="77777777" w:rsidR="009D2B89" w:rsidRPr="00531E58" w:rsidRDefault="009D2B89" w:rsidP="009D2B89">
            <w:pPr>
              <w:rPr>
                <w:rFonts w:ascii="Arial" w:hAnsi="Arial" w:cs="Arial"/>
                <w:sz w:val="20"/>
                <w:szCs w:val="20"/>
              </w:rPr>
            </w:pPr>
          </w:p>
        </w:tc>
      </w:tr>
      <w:tr w:rsidR="009D2B89" w:rsidRPr="00531E58" w14:paraId="50EC2FB7"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0F7724A6" w14:textId="77777777" w:rsidR="009D2B89" w:rsidRPr="00531E58" w:rsidRDefault="009D2B89" w:rsidP="009D2B89">
            <w:pPr>
              <w:rPr>
                <w:rFonts w:ascii="Arial" w:hAnsi="Arial" w:cs="Arial"/>
                <w:sz w:val="20"/>
                <w:szCs w:val="20"/>
              </w:rPr>
            </w:pPr>
            <w:r w:rsidRPr="00531E58">
              <w:rPr>
                <w:rFonts w:ascii="Arial" w:hAnsi="Arial" w:cs="Arial"/>
                <w:sz w:val="20"/>
                <w:szCs w:val="20"/>
              </w:rPr>
              <w:t>17</w:t>
            </w:r>
          </w:p>
        </w:tc>
        <w:tc>
          <w:tcPr>
            <w:tcW w:w="1323" w:type="pct"/>
            <w:shd w:val="clear" w:color="auto" w:fill="FFFFFF" w:themeFill="background1"/>
          </w:tcPr>
          <w:p w14:paraId="68C5AC46" w14:textId="77777777" w:rsidR="009D2B89" w:rsidRPr="00531E58" w:rsidRDefault="009D2B89" w:rsidP="009D2B89">
            <w:pPr>
              <w:rPr>
                <w:rFonts w:ascii="Arial" w:hAnsi="Arial" w:cs="Arial"/>
                <w:sz w:val="20"/>
                <w:szCs w:val="20"/>
              </w:rPr>
            </w:pPr>
            <w:r w:rsidRPr="00531E58">
              <w:rPr>
                <w:rFonts w:ascii="Arial" w:hAnsi="Arial" w:cs="Arial"/>
                <w:sz w:val="20"/>
                <w:szCs w:val="20"/>
              </w:rPr>
              <w:t>Blinding (masking)</w:t>
            </w:r>
          </w:p>
        </w:tc>
        <w:tc>
          <w:tcPr>
            <w:tcW w:w="883" w:type="pct"/>
            <w:shd w:val="clear" w:color="auto" w:fill="FFFFFF" w:themeFill="background1"/>
          </w:tcPr>
          <w:p w14:paraId="026EED93" w14:textId="407CFB54"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749CC258"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3CD88EAD" w14:textId="77777777" w:rsidR="009D2B89" w:rsidRPr="00531E58" w:rsidRDefault="009D2B89" w:rsidP="009D2B89">
            <w:pPr>
              <w:ind w:left="88"/>
              <w:rPr>
                <w:rFonts w:ascii="Arial" w:hAnsi="Arial" w:cs="Arial"/>
                <w:sz w:val="20"/>
                <w:szCs w:val="20"/>
              </w:rPr>
            </w:pPr>
          </w:p>
        </w:tc>
        <w:tc>
          <w:tcPr>
            <w:tcW w:w="440" w:type="pct"/>
            <w:shd w:val="clear" w:color="auto" w:fill="FFFFFF" w:themeFill="background1"/>
          </w:tcPr>
          <w:p w14:paraId="5AE65232" w14:textId="77777777" w:rsidR="009D2B89" w:rsidRPr="00531E58" w:rsidRDefault="009D2B89" w:rsidP="009D2B89">
            <w:pPr>
              <w:rPr>
                <w:rFonts w:ascii="Arial" w:hAnsi="Arial" w:cs="Arial"/>
                <w:sz w:val="20"/>
                <w:szCs w:val="20"/>
              </w:rPr>
            </w:pPr>
          </w:p>
        </w:tc>
      </w:tr>
      <w:tr w:rsidR="009D2B89" w:rsidRPr="00531E58" w14:paraId="30CE339F"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0FEF5A5F" w14:textId="77777777" w:rsidR="009D2B89" w:rsidRPr="00531E58" w:rsidRDefault="009D2B89" w:rsidP="009D2B89">
            <w:pPr>
              <w:rPr>
                <w:rFonts w:ascii="Arial" w:hAnsi="Arial" w:cs="Arial"/>
                <w:sz w:val="20"/>
                <w:szCs w:val="20"/>
              </w:rPr>
            </w:pPr>
            <w:r w:rsidRPr="00531E58">
              <w:rPr>
                <w:rFonts w:ascii="Arial" w:hAnsi="Arial" w:cs="Arial"/>
                <w:sz w:val="20"/>
                <w:szCs w:val="20"/>
              </w:rPr>
              <w:t>18</w:t>
            </w:r>
          </w:p>
        </w:tc>
        <w:tc>
          <w:tcPr>
            <w:tcW w:w="1323" w:type="pct"/>
            <w:shd w:val="clear" w:color="auto" w:fill="FFFFFF" w:themeFill="background1"/>
          </w:tcPr>
          <w:p w14:paraId="6C6AAEA6" w14:textId="77777777" w:rsidR="009D2B89" w:rsidRPr="00531E58" w:rsidRDefault="009D2B89" w:rsidP="009D2B89">
            <w:pPr>
              <w:rPr>
                <w:rFonts w:ascii="Arial" w:hAnsi="Arial" w:cs="Arial"/>
                <w:sz w:val="20"/>
                <w:szCs w:val="20"/>
              </w:rPr>
            </w:pPr>
            <w:r w:rsidRPr="00531E58">
              <w:rPr>
                <w:rFonts w:ascii="Arial" w:hAnsi="Arial" w:cs="Arial"/>
                <w:sz w:val="20"/>
                <w:szCs w:val="20"/>
              </w:rPr>
              <w:t>Data collection methods</w:t>
            </w:r>
          </w:p>
        </w:tc>
        <w:tc>
          <w:tcPr>
            <w:tcW w:w="883" w:type="pct"/>
            <w:shd w:val="clear" w:color="auto" w:fill="FFFFFF" w:themeFill="background1"/>
          </w:tcPr>
          <w:p w14:paraId="53BB02BA" w14:textId="77777777" w:rsidR="009D2B89" w:rsidRPr="00531E58" w:rsidRDefault="009D2B89" w:rsidP="009D2B89">
            <w:pPr>
              <w:rPr>
                <w:rFonts w:ascii="Arial" w:hAnsi="Arial" w:cs="Arial"/>
                <w:sz w:val="20"/>
                <w:szCs w:val="20"/>
              </w:rPr>
            </w:pPr>
          </w:p>
        </w:tc>
        <w:tc>
          <w:tcPr>
            <w:tcW w:w="882" w:type="pct"/>
            <w:shd w:val="clear" w:color="auto" w:fill="FFFFFF" w:themeFill="background1"/>
          </w:tcPr>
          <w:p w14:paraId="48646D1D" w14:textId="15C2AD25" w:rsidR="009D2B89" w:rsidRPr="00531E58" w:rsidRDefault="000A4CE5" w:rsidP="009D2B89">
            <w:pPr>
              <w:rPr>
                <w:rFonts w:ascii="Arial" w:hAnsi="Arial" w:cs="Arial"/>
                <w:sz w:val="20"/>
                <w:szCs w:val="20"/>
              </w:rPr>
            </w:pPr>
            <w:r>
              <w:rPr>
                <w:rFonts w:ascii="Arial" w:hAnsi="Arial" w:cs="Arial"/>
                <w:sz w:val="20"/>
                <w:szCs w:val="20"/>
              </w:rPr>
              <w:t>X</w:t>
            </w:r>
          </w:p>
        </w:tc>
        <w:tc>
          <w:tcPr>
            <w:tcW w:w="1032" w:type="pct"/>
            <w:shd w:val="clear" w:color="auto" w:fill="FFFFFF" w:themeFill="background1"/>
          </w:tcPr>
          <w:p w14:paraId="4FBADFAE" w14:textId="68791FEF" w:rsidR="009D2B89" w:rsidRPr="00531E58" w:rsidRDefault="000A4CE5" w:rsidP="009D2B89">
            <w:pPr>
              <w:rPr>
                <w:rFonts w:ascii="Arial" w:hAnsi="Arial" w:cs="Arial"/>
                <w:sz w:val="20"/>
                <w:szCs w:val="20"/>
              </w:rPr>
            </w:pPr>
            <w:r>
              <w:rPr>
                <w:rFonts w:ascii="Arial" w:hAnsi="Arial" w:cs="Arial"/>
                <w:sz w:val="20"/>
                <w:szCs w:val="20"/>
              </w:rPr>
              <w:t>X</w:t>
            </w:r>
          </w:p>
        </w:tc>
        <w:tc>
          <w:tcPr>
            <w:tcW w:w="440" w:type="pct"/>
            <w:shd w:val="clear" w:color="auto" w:fill="FFFFFF" w:themeFill="background1"/>
          </w:tcPr>
          <w:p w14:paraId="4F23F080" w14:textId="68A606A5" w:rsidR="009D2B89" w:rsidRPr="00531E58" w:rsidRDefault="000A4CE5" w:rsidP="009D2B89">
            <w:pPr>
              <w:rPr>
                <w:rFonts w:ascii="Arial" w:hAnsi="Arial" w:cs="Arial"/>
                <w:sz w:val="20"/>
                <w:szCs w:val="20"/>
              </w:rPr>
            </w:pPr>
            <w:r>
              <w:rPr>
                <w:rFonts w:ascii="Arial" w:hAnsi="Arial" w:cs="Arial"/>
                <w:sz w:val="20"/>
                <w:szCs w:val="20"/>
              </w:rPr>
              <w:t>11, Table 4</w:t>
            </w:r>
          </w:p>
        </w:tc>
      </w:tr>
      <w:tr w:rsidR="009D2B89" w:rsidRPr="00531E58" w14:paraId="30701667"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719F1B6C" w14:textId="77777777" w:rsidR="009D2B89" w:rsidRPr="00531E58" w:rsidRDefault="009D2B89" w:rsidP="009D2B89">
            <w:pPr>
              <w:rPr>
                <w:rFonts w:ascii="Arial" w:hAnsi="Arial" w:cs="Arial"/>
                <w:sz w:val="20"/>
                <w:szCs w:val="20"/>
              </w:rPr>
            </w:pPr>
            <w:r w:rsidRPr="00531E58">
              <w:rPr>
                <w:rFonts w:ascii="Arial" w:hAnsi="Arial" w:cs="Arial"/>
                <w:sz w:val="20"/>
                <w:szCs w:val="20"/>
              </w:rPr>
              <w:t>19</w:t>
            </w:r>
          </w:p>
        </w:tc>
        <w:tc>
          <w:tcPr>
            <w:tcW w:w="1323" w:type="pct"/>
            <w:shd w:val="clear" w:color="auto" w:fill="FFFFFF" w:themeFill="background1"/>
          </w:tcPr>
          <w:p w14:paraId="7FEBF511" w14:textId="77777777" w:rsidR="009D2B89" w:rsidRPr="00531E58" w:rsidRDefault="009D2B89" w:rsidP="009D2B89">
            <w:pPr>
              <w:rPr>
                <w:rFonts w:ascii="Arial" w:hAnsi="Arial" w:cs="Arial"/>
                <w:sz w:val="20"/>
                <w:szCs w:val="20"/>
              </w:rPr>
            </w:pPr>
            <w:r w:rsidRPr="00531E58">
              <w:rPr>
                <w:rFonts w:ascii="Arial" w:hAnsi="Arial" w:cs="Arial"/>
                <w:sz w:val="20"/>
                <w:szCs w:val="20"/>
              </w:rPr>
              <w:t>Data management</w:t>
            </w:r>
          </w:p>
        </w:tc>
        <w:tc>
          <w:tcPr>
            <w:tcW w:w="883" w:type="pct"/>
            <w:shd w:val="clear" w:color="auto" w:fill="FFFFFF" w:themeFill="background1"/>
          </w:tcPr>
          <w:p w14:paraId="1A2590AD" w14:textId="4459D93C"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2E2C0E4C"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6B2D3E17" w14:textId="77777777" w:rsidR="009D2B89" w:rsidRPr="00531E58" w:rsidRDefault="009D2B89" w:rsidP="009D2B89">
            <w:pPr>
              <w:rPr>
                <w:rFonts w:ascii="Arial" w:hAnsi="Arial" w:cs="Arial"/>
                <w:sz w:val="20"/>
                <w:szCs w:val="20"/>
              </w:rPr>
            </w:pPr>
          </w:p>
        </w:tc>
        <w:tc>
          <w:tcPr>
            <w:tcW w:w="440" w:type="pct"/>
            <w:shd w:val="clear" w:color="auto" w:fill="FFFFFF" w:themeFill="background1"/>
          </w:tcPr>
          <w:p w14:paraId="41B3F94F" w14:textId="77777777" w:rsidR="009D2B89" w:rsidRPr="00531E58" w:rsidRDefault="009D2B89" w:rsidP="009D2B89">
            <w:pPr>
              <w:rPr>
                <w:rFonts w:ascii="Arial" w:hAnsi="Arial" w:cs="Arial"/>
                <w:sz w:val="20"/>
                <w:szCs w:val="20"/>
              </w:rPr>
            </w:pPr>
          </w:p>
        </w:tc>
      </w:tr>
      <w:tr w:rsidR="009D2B89" w:rsidRPr="00531E58" w14:paraId="135A6556"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57184AED" w14:textId="77777777" w:rsidR="009D2B89" w:rsidRPr="00531E58" w:rsidRDefault="009D2B89" w:rsidP="009D2B89">
            <w:pPr>
              <w:rPr>
                <w:rFonts w:ascii="Arial" w:hAnsi="Arial" w:cs="Arial"/>
                <w:sz w:val="20"/>
                <w:szCs w:val="20"/>
              </w:rPr>
            </w:pPr>
            <w:r w:rsidRPr="00531E58">
              <w:rPr>
                <w:rFonts w:ascii="Arial" w:hAnsi="Arial" w:cs="Arial"/>
                <w:sz w:val="20"/>
                <w:szCs w:val="20"/>
              </w:rPr>
              <w:t>20</w:t>
            </w:r>
          </w:p>
        </w:tc>
        <w:tc>
          <w:tcPr>
            <w:tcW w:w="1323" w:type="pct"/>
            <w:shd w:val="clear" w:color="auto" w:fill="FFFFFF" w:themeFill="background1"/>
          </w:tcPr>
          <w:p w14:paraId="59FF5A4F" w14:textId="77777777" w:rsidR="009D2B89" w:rsidRPr="00531E58" w:rsidRDefault="009D2B89" w:rsidP="009D2B89">
            <w:pPr>
              <w:rPr>
                <w:rFonts w:ascii="Arial" w:hAnsi="Arial" w:cs="Arial"/>
                <w:sz w:val="20"/>
                <w:szCs w:val="20"/>
              </w:rPr>
            </w:pPr>
            <w:r w:rsidRPr="00531E58">
              <w:rPr>
                <w:rFonts w:ascii="Arial" w:hAnsi="Arial" w:cs="Arial"/>
                <w:sz w:val="20"/>
                <w:szCs w:val="20"/>
              </w:rPr>
              <w:t>Statistical methods</w:t>
            </w:r>
          </w:p>
        </w:tc>
        <w:tc>
          <w:tcPr>
            <w:tcW w:w="883" w:type="pct"/>
            <w:shd w:val="clear" w:color="auto" w:fill="FFFFFF" w:themeFill="background1"/>
          </w:tcPr>
          <w:p w14:paraId="34387E56" w14:textId="45EF9ED9"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765389D2"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7DDB42A8" w14:textId="77777777" w:rsidR="009D2B89" w:rsidRPr="00531E58" w:rsidRDefault="009D2B89" w:rsidP="009D2B89">
            <w:pPr>
              <w:rPr>
                <w:rFonts w:ascii="Arial" w:hAnsi="Arial" w:cs="Arial"/>
                <w:sz w:val="20"/>
                <w:szCs w:val="20"/>
              </w:rPr>
            </w:pPr>
          </w:p>
        </w:tc>
        <w:tc>
          <w:tcPr>
            <w:tcW w:w="440" w:type="pct"/>
            <w:shd w:val="clear" w:color="auto" w:fill="FFFFFF" w:themeFill="background1"/>
          </w:tcPr>
          <w:p w14:paraId="5F993385" w14:textId="77777777" w:rsidR="009D2B89" w:rsidRPr="00531E58" w:rsidRDefault="009D2B89" w:rsidP="009D2B89">
            <w:pPr>
              <w:rPr>
                <w:rFonts w:ascii="Arial" w:hAnsi="Arial" w:cs="Arial"/>
                <w:sz w:val="20"/>
                <w:szCs w:val="20"/>
              </w:rPr>
            </w:pPr>
          </w:p>
        </w:tc>
      </w:tr>
      <w:tr w:rsidR="009D2B89" w:rsidRPr="00531E58" w14:paraId="14E5F4EE"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0DEE5CED" w14:textId="77777777" w:rsidR="009D2B89" w:rsidRPr="00531E58" w:rsidRDefault="009D2B89" w:rsidP="009D2B89">
            <w:pPr>
              <w:rPr>
                <w:rFonts w:ascii="Arial" w:hAnsi="Arial" w:cs="Arial"/>
                <w:sz w:val="20"/>
                <w:szCs w:val="20"/>
              </w:rPr>
            </w:pPr>
            <w:r w:rsidRPr="00531E58">
              <w:rPr>
                <w:rFonts w:ascii="Arial" w:hAnsi="Arial" w:cs="Arial"/>
                <w:sz w:val="20"/>
                <w:szCs w:val="20"/>
              </w:rPr>
              <w:t>21</w:t>
            </w:r>
          </w:p>
        </w:tc>
        <w:tc>
          <w:tcPr>
            <w:tcW w:w="1323" w:type="pct"/>
            <w:shd w:val="clear" w:color="auto" w:fill="FFFFFF" w:themeFill="background1"/>
          </w:tcPr>
          <w:p w14:paraId="0C6FAAEB" w14:textId="77777777" w:rsidR="009D2B89" w:rsidRPr="00531E58" w:rsidRDefault="009D2B89" w:rsidP="009D2B89">
            <w:pPr>
              <w:rPr>
                <w:rFonts w:ascii="Arial" w:hAnsi="Arial" w:cs="Arial"/>
                <w:sz w:val="20"/>
                <w:szCs w:val="20"/>
              </w:rPr>
            </w:pPr>
            <w:r w:rsidRPr="00531E58">
              <w:rPr>
                <w:rFonts w:ascii="Arial" w:hAnsi="Arial" w:cs="Arial"/>
                <w:sz w:val="20"/>
                <w:szCs w:val="20"/>
              </w:rPr>
              <w:t>Data monitoring</w:t>
            </w:r>
          </w:p>
        </w:tc>
        <w:tc>
          <w:tcPr>
            <w:tcW w:w="883" w:type="pct"/>
            <w:shd w:val="clear" w:color="auto" w:fill="FFFFFF" w:themeFill="background1"/>
          </w:tcPr>
          <w:p w14:paraId="32FCC367" w14:textId="14ADD2B0"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25E10B94"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4585F958" w14:textId="77777777" w:rsidR="009D2B89" w:rsidRPr="00531E58" w:rsidRDefault="009D2B89" w:rsidP="009D2B89">
            <w:pPr>
              <w:rPr>
                <w:rFonts w:ascii="Arial" w:hAnsi="Arial" w:cs="Arial"/>
                <w:sz w:val="20"/>
                <w:szCs w:val="20"/>
              </w:rPr>
            </w:pPr>
          </w:p>
        </w:tc>
        <w:tc>
          <w:tcPr>
            <w:tcW w:w="440" w:type="pct"/>
            <w:shd w:val="clear" w:color="auto" w:fill="FFFFFF" w:themeFill="background1"/>
          </w:tcPr>
          <w:p w14:paraId="3FBB70DF" w14:textId="77777777" w:rsidR="009D2B89" w:rsidRPr="00531E58" w:rsidRDefault="009D2B89" w:rsidP="009D2B89">
            <w:pPr>
              <w:rPr>
                <w:rFonts w:ascii="Arial" w:hAnsi="Arial" w:cs="Arial"/>
                <w:sz w:val="20"/>
                <w:szCs w:val="20"/>
              </w:rPr>
            </w:pPr>
          </w:p>
        </w:tc>
      </w:tr>
      <w:tr w:rsidR="009D2B89" w:rsidRPr="00531E58" w14:paraId="296C3637"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54F200BD" w14:textId="77777777" w:rsidR="009D2B89" w:rsidRPr="00531E58" w:rsidRDefault="009D2B89" w:rsidP="009D2B89">
            <w:pPr>
              <w:rPr>
                <w:rFonts w:ascii="Arial" w:hAnsi="Arial" w:cs="Arial"/>
                <w:sz w:val="20"/>
                <w:szCs w:val="20"/>
              </w:rPr>
            </w:pPr>
            <w:r w:rsidRPr="00531E58">
              <w:rPr>
                <w:rFonts w:ascii="Arial" w:hAnsi="Arial" w:cs="Arial"/>
                <w:sz w:val="20"/>
                <w:szCs w:val="20"/>
              </w:rPr>
              <w:t>22</w:t>
            </w:r>
          </w:p>
        </w:tc>
        <w:tc>
          <w:tcPr>
            <w:tcW w:w="1323" w:type="pct"/>
            <w:shd w:val="clear" w:color="auto" w:fill="FFFFFF" w:themeFill="background1"/>
          </w:tcPr>
          <w:p w14:paraId="631327ED" w14:textId="77777777" w:rsidR="009D2B89" w:rsidRPr="00531E58" w:rsidRDefault="009D2B89" w:rsidP="009D2B89">
            <w:pPr>
              <w:rPr>
                <w:rFonts w:ascii="Arial" w:hAnsi="Arial" w:cs="Arial"/>
                <w:sz w:val="20"/>
                <w:szCs w:val="20"/>
              </w:rPr>
            </w:pPr>
            <w:r w:rsidRPr="00531E58">
              <w:rPr>
                <w:rFonts w:ascii="Arial" w:hAnsi="Arial" w:cs="Arial"/>
                <w:sz w:val="20"/>
                <w:szCs w:val="20"/>
              </w:rPr>
              <w:t>Harms</w:t>
            </w:r>
          </w:p>
        </w:tc>
        <w:tc>
          <w:tcPr>
            <w:tcW w:w="883" w:type="pct"/>
            <w:shd w:val="clear" w:color="auto" w:fill="FFFFFF" w:themeFill="background1"/>
          </w:tcPr>
          <w:p w14:paraId="70EFA40F" w14:textId="6B7853F8"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3475C20B"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24A1FDBC" w14:textId="77777777" w:rsidR="009D2B89" w:rsidRPr="00531E58" w:rsidRDefault="009D2B89" w:rsidP="009D2B89">
            <w:pPr>
              <w:rPr>
                <w:rFonts w:ascii="Arial" w:hAnsi="Arial" w:cs="Arial"/>
                <w:sz w:val="20"/>
                <w:szCs w:val="20"/>
              </w:rPr>
            </w:pPr>
          </w:p>
        </w:tc>
        <w:tc>
          <w:tcPr>
            <w:tcW w:w="440" w:type="pct"/>
            <w:shd w:val="clear" w:color="auto" w:fill="FFFFFF" w:themeFill="background1"/>
          </w:tcPr>
          <w:p w14:paraId="758FD1B0" w14:textId="77777777" w:rsidR="009D2B89" w:rsidRPr="00531E58" w:rsidRDefault="009D2B89" w:rsidP="009D2B89">
            <w:pPr>
              <w:rPr>
                <w:rFonts w:ascii="Arial" w:hAnsi="Arial" w:cs="Arial"/>
                <w:sz w:val="20"/>
                <w:szCs w:val="20"/>
              </w:rPr>
            </w:pPr>
          </w:p>
        </w:tc>
      </w:tr>
      <w:tr w:rsidR="009D2B89" w:rsidRPr="00531E58" w14:paraId="476B2357"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37689766" w14:textId="77777777" w:rsidR="009D2B89" w:rsidRPr="00531E58" w:rsidRDefault="009D2B89" w:rsidP="009D2B89">
            <w:pPr>
              <w:rPr>
                <w:rFonts w:ascii="Arial" w:hAnsi="Arial" w:cs="Arial"/>
                <w:sz w:val="20"/>
                <w:szCs w:val="20"/>
              </w:rPr>
            </w:pPr>
            <w:r w:rsidRPr="00531E58">
              <w:rPr>
                <w:rFonts w:ascii="Arial" w:hAnsi="Arial" w:cs="Arial"/>
                <w:sz w:val="20"/>
                <w:szCs w:val="20"/>
              </w:rPr>
              <w:t>23</w:t>
            </w:r>
          </w:p>
        </w:tc>
        <w:tc>
          <w:tcPr>
            <w:tcW w:w="1323" w:type="pct"/>
            <w:shd w:val="clear" w:color="auto" w:fill="FFFFFF" w:themeFill="background1"/>
          </w:tcPr>
          <w:p w14:paraId="4284FF78" w14:textId="77777777" w:rsidR="009D2B89" w:rsidRPr="00531E58" w:rsidRDefault="009D2B89" w:rsidP="009D2B89">
            <w:pPr>
              <w:rPr>
                <w:rFonts w:ascii="Arial" w:hAnsi="Arial" w:cs="Arial"/>
                <w:sz w:val="20"/>
                <w:szCs w:val="20"/>
              </w:rPr>
            </w:pPr>
            <w:r w:rsidRPr="00531E58">
              <w:rPr>
                <w:rFonts w:ascii="Arial" w:hAnsi="Arial" w:cs="Arial"/>
                <w:sz w:val="20"/>
                <w:szCs w:val="20"/>
              </w:rPr>
              <w:t>Auditing</w:t>
            </w:r>
          </w:p>
        </w:tc>
        <w:tc>
          <w:tcPr>
            <w:tcW w:w="883" w:type="pct"/>
            <w:shd w:val="clear" w:color="auto" w:fill="FFFFFF" w:themeFill="background1"/>
          </w:tcPr>
          <w:p w14:paraId="03496927" w14:textId="023A4D7B"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3253A661"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4E22AD55" w14:textId="77777777" w:rsidR="009D2B89" w:rsidRPr="00531E58" w:rsidRDefault="009D2B89" w:rsidP="009D2B89">
            <w:pPr>
              <w:rPr>
                <w:rFonts w:ascii="Arial" w:hAnsi="Arial" w:cs="Arial"/>
                <w:sz w:val="20"/>
                <w:szCs w:val="20"/>
              </w:rPr>
            </w:pPr>
          </w:p>
        </w:tc>
        <w:tc>
          <w:tcPr>
            <w:tcW w:w="440" w:type="pct"/>
            <w:shd w:val="clear" w:color="auto" w:fill="FFFFFF" w:themeFill="background1"/>
          </w:tcPr>
          <w:p w14:paraId="23607B69" w14:textId="77777777" w:rsidR="009D2B89" w:rsidRPr="00531E58" w:rsidRDefault="009D2B89" w:rsidP="009D2B89">
            <w:pPr>
              <w:rPr>
                <w:rFonts w:ascii="Arial" w:hAnsi="Arial" w:cs="Arial"/>
                <w:sz w:val="20"/>
                <w:szCs w:val="20"/>
              </w:rPr>
            </w:pPr>
          </w:p>
        </w:tc>
      </w:tr>
      <w:tr w:rsidR="009D2B89" w:rsidRPr="00531E58" w14:paraId="60152362" w14:textId="77777777" w:rsidTr="009D2B89">
        <w:trPr>
          <w:cantSplit/>
          <w:trHeight w:val="259"/>
        </w:trPr>
        <w:tc>
          <w:tcPr>
            <w:tcW w:w="440" w:type="pct"/>
            <w:shd w:val="clear" w:color="auto" w:fill="auto"/>
            <w:tcMar>
              <w:top w:w="85" w:type="dxa"/>
              <w:bottom w:w="85" w:type="dxa"/>
            </w:tcMar>
          </w:tcPr>
          <w:p w14:paraId="7437A348" w14:textId="77777777" w:rsidR="009D2B89" w:rsidRPr="00531E58" w:rsidRDefault="009D2B89" w:rsidP="009D2B89">
            <w:pPr>
              <w:rPr>
                <w:rFonts w:ascii="Arial" w:hAnsi="Arial" w:cs="Arial"/>
                <w:sz w:val="20"/>
                <w:szCs w:val="20"/>
              </w:rPr>
            </w:pPr>
            <w:r w:rsidRPr="00531E58">
              <w:rPr>
                <w:rFonts w:ascii="Arial" w:hAnsi="Arial" w:cs="Arial"/>
                <w:sz w:val="20"/>
                <w:szCs w:val="20"/>
              </w:rPr>
              <w:t>24</w:t>
            </w:r>
          </w:p>
        </w:tc>
        <w:tc>
          <w:tcPr>
            <w:tcW w:w="1323" w:type="pct"/>
          </w:tcPr>
          <w:p w14:paraId="158009D4" w14:textId="77777777" w:rsidR="009D2B89" w:rsidRPr="00531E58" w:rsidRDefault="009D2B89" w:rsidP="009D2B89">
            <w:pPr>
              <w:rPr>
                <w:rFonts w:ascii="Arial" w:hAnsi="Arial" w:cs="Arial"/>
                <w:sz w:val="20"/>
                <w:szCs w:val="20"/>
              </w:rPr>
            </w:pPr>
            <w:r w:rsidRPr="00531E58">
              <w:rPr>
                <w:rFonts w:ascii="Arial" w:hAnsi="Arial" w:cs="Arial"/>
                <w:sz w:val="20"/>
                <w:szCs w:val="20"/>
              </w:rPr>
              <w:t>Research ethics approval</w:t>
            </w:r>
          </w:p>
        </w:tc>
        <w:tc>
          <w:tcPr>
            <w:tcW w:w="883" w:type="pct"/>
          </w:tcPr>
          <w:p w14:paraId="6C05C97A" w14:textId="11BB08E1"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tcPr>
          <w:p w14:paraId="350F47C1" w14:textId="77777777" w:rsidR="009D2B89" w:rsidRPr="00531E58" w:rsidRDefault="009D2B89" w:rsidP="009D2B89">
            <w:pPr>
              <w:rPr>
                <w:rFonts w:ascii="Arial" w:hAnsi="Arial" w:cs="Arial"/>
                <w:sz w:val="20"/>
                <w:szCs w:val="20"/>
              </w:rPr>
            </w:pPr>
          </w:p>
        </w:tc>
        <w:tc>
          <w:tcPr>
            <w:tcW w:w="1032" w:type="pct"/>
          </w:tcPr>
          <w:p w14:paraId="26408976" w14:textId="77777777" w:rsidR="009D2B89" w:rsidRPr="00531E58" w:rsidRDefault="009D2B89" w:rsidP="009D2B89">
            <w:pPr>
              <w:rPr>
                <w:rFonts w:ascii="Arial" w:hAnsi="Arial" w:cs="Arial"/>
                <w:sz w:val="20"/>
                <w:szCs w:val="20"/>
              </w:rPr>
            </w:pPr>
          </w:p>
        </w:tc>
        <w:tc>
          <w:tcPr>
            <w:tcW w:w="440" w:type="pct"/>
          </w:tcPr>
          <w:p w14:paraId="14E63F3F" w14:textId="77777777" w:rsidR="009D2B89" w:rsidRPr="00531E58" w:rsidRDefault="009D2B89" w:rsidP="009D2B89">
            <w:pPr>
              <w:rPr>
                <w:rFonts w:ascii="Arial" w:hAnsi="Arial" w:cs="Arial"/>
                <w:sz w:val="20"/>
                <w:szCs w:val="20"/>
              </w:rPr>
            </w:pPr>
          </w:p>
        </w:tc>
      </w:tr>
      <w:tr w:rsidR="009D2B89" w:rsidRPr="00531E58" w14:paraId="75561C46" w14:textId="77777777" w:rsidTr="009D2B89">
        <w:trPr>
          <w:cantSplit/>
          <w:trHeight w:val="259"/>
        </w:trPr>
        <w:tc>
          <w:tcPr>
            <w:tcW w:w="440" w:type="pct"/>
            <w:shd w:val="clear" w:color="auto" w:fill="auto"/>
            <w:tcMar>
              <w:top w:w="85" w:type="dxa"/>
              <w:bottom w:w="85" w:type="dxa"/>
            </w:tcMar>
          </w:tcPr>
          <w:p w14:paraId="25FB5C17" w14:textId="77777777" w:rsidR="009D2B89" w:rsidRPr="00531E58" w:rsidRDefault="009D2B89" w:rsidP="009D2B89">
            <w:pPr>
              <w:rPr>
                <w:rFonts w:ascii="Arial" w:hAnsi="Arial" w:cs="Arial"/>
                <w:sz w:val="20"/>
                <w:szCs w:val="20"/>
              </w:rPr>
            </w:pPr>
            <w:r w:rsidRPr="00531E58">
              <w:rPr>
                <w:rFonts w:ascii="Arial" w:hAnsi="Arial" w:cs="Arial"/>
                <w:sz w:val="20"/>
                <w:szCs w:val="20"/>
              </w:rPr>
              <w:t>25</w:t>
            </w:r>
          </w:p>
        </w:tc>
        <w:tc>
          <w:tcPr>
            <w:tcW w:w="1323" w:type="pct"/>
          </w:tcPr>
          <w:p w14:paraId="3708B101" w14:textId="77777777" w:rsidR="009D2B89" w:rsidRPr="00531E58" w:rsidRDefault="009D2B89" w:rsidP="009D2B89">
            <w:pPr>
              <w:rPr>
                <w:rFonts w:ascii="Arial" w:hAnsi="Arial" w:cs="Arial"/>
                <w:sz w:val="20"/>
                <w:szCs w:val="20"/>
              </w:rPr>
            </w:pPr>
            <w:r w:rsidRPr="00531E58">
              <w:rPr>
                <w:rFonts w:ascii="Arial" w:hAnsi="Arial" w:cs="Arial"/>
                <w:sz w:val="20"/>
                <w:szCs w:val="20"/>
              </w:rPr>
              <w:t>Protocol amendments</w:t>
            </w:r>
          </w:p>
        </w:tc>
        <w:tc>
          <w:tcPr>
            <w:tcW w:w="883" w:type="pct"/>
          </w:tcPr>
          <w:p w14:paraId="637B3440" w14:textId="77777777" w:rsidR="009D2B89" w:rsidRPr="00531E58" w:rsidRDefault="009D2B89" w:rsidP="009D2B89">
            <w:pPr>
              <w:rPr>
                <w:rFonts w:ascii="Arial" w:hAnsi="Arial" w:cs="Arial"/>
                <w:sz w:val="20"/>
                <w:szCs w:val="20"/>
              </w:rPr>
            </w:pPr>
          </w:p>
        </w:tc>
        <w:tc>
          <w:tcPr>
            <w:tcW w:w="882" w:type="pct"/>
          </w:tcPr>
          <w:p w14:paraId="089060A2" w14:textId="4F506520" w:rsidR="009D2B89" w:rsidRPr="00531E58" w:rsidRDefault="000A4CE5" w:rsidP="009D2B89">
            <w:pPr>
              <w:rPr>
                <w:rFonts w:ascii="Arial" w:hAnsi="Arial" w:cs="Arial"/>
                <w:sz w:val="20"/>
                <w:szCs w:val="20"/>
              </w:rPr>
            </w:pPr>
            <w:r>
              <w:rPr>
                <w:rFonts w:ascii="Arial" w:hAnsi="Arial" w:cs="Arial"/>
                <w:sz w:val="20"/>
                <w:szCs w:val="20"/>
              </w:rPr>
              <w:t>X</w:t>
            </w:r>
          </w:p>
        </w:tc>
        <w:tc>
          <w:tcPr>
            <w:tcW w:w="1032" w:type="pct"/>
          </w:tcPr>
          <w:p w14:paraId="25D7D11D" w14:textId="5A444EBF" w:rsidR="009D2B89" w:rsidRPr="00531E58" w:rsidRDefault="000A4CE5" w:rsidP="009D2B89">
            <w:pPr>
              <w:rPr>
                <w:rFonts w:ascii="Arial" w:hAnsi="Arial" w:cs="Arial"/>
                <w:sz w:val="20"/>
                <w:szCs w:val="20"/>
              </w:rPr>
            </w:pPr>
            <w:r>
              <w:rPr>
                <w:rFonts w:ascii="Arial" w:hAnsi="Arial" w:cs="Arial"/>
                <w:sz w:val="20"/>
                <w:szCs w:val="20"/>
              </w:rPr>
              <w:t>X</w:t>
            </w:r>
          </w:p>
        </w:tc>
        <w:tc>
          <w:tcPr>
            <w:tcW w:w="440" w:type="pct"/>
          </w:tcPr>
          <w:p w14:paraId="637E0A18" w14:textId="2C45C794" w:rsidR="009D2B89" w:rsidRPr="00531E58" w:rsidRDefault="000A4CE5" w:rsidP="009D2B89">
            <w:pPr>
              <w:rPr>
                <w:rFonts w:ascii="Arial" w:hAnsi="Arial" w:cs="Arial"/>
                <w:sz w:val="20"/>
                <w:szCs w:val="20"/>
              </w:rPr>
            </w:pPr>
            <w:r>
              <w:rPr>
                <w:rFonts w:ascii="Arial" w:hAnsi="Arial" w:cs="Arial"/>
                <w:sz w:val="20"/>
                <w:szCs w:val="20"/>
              </w:rPr>
              <w:t>11, Table 4</w:t>
            </w:r>
          </w:p>
        </w:tc>
      </w:tr>
      <w:tr w:rsidR="009D2B89" w:rsidRPr="00531E58" w14:paraId="348CD420" w14:textId="77777777" w:rsidTr="009D2B89">
        <w:trPr>
          <w:cantSplit/>
          <w:trHeight w:val="259"/>
        </w:trPr>
        <w:tc>
          <w:tcPr>
            <w:tcW w:w="440" w:type="pct"/>
            <w:shd w:val="clear" w:color="auto" w:fill="auto"/>
            <w:tcMar>
              <w:top w:w="85" w:type="dxa"/>
              <w:bottom w:w="85" w:type="dxa"/>
            </w:tcMar>
          </w:tcPr>
          <w:p w14:paraId="0387964E" w14:textId="77777777" w:rsidR="009D2B89" w:rsidRPr="00531E58" w:rsidRDefault="009D2B89" w:rsidP="009D2B89">
            <w:pPr>
              <w:rPr>
                <w:rFonts w:ascii="Arial" w:hAnsi="Arial" w:cs="Arial"/>
                <w:sz w:val="20"/>
                <w:szCs w:val="20"/>
              </w:rPr>
            </w:pPr>
            <w:r w:rsidRPr="00531E58">
              <w:rPr>
                <w:rFonts w:ascii="Arial" w:hAnsi="Arial" w:cs="Arial"/>
                <w:sz w:val="20"/>
                <w:szCs w:val="20"/>
              </w:rPr>
              <w:t>26</w:t>
            </w:r>
          </w:p>
        </w:tc>
        <w:tc>
          <w:tcPr>
            <w:tcW w:w="1323" w:type="pct"/>
          </w:tcPr>
          <w:p w14:paraId="039DDEF8" w14:textId="77777777" w:rsidR="009D2B89" w:rsidRPr="00531E58" w:rsidRDefault="009D2B89" w:rsidP="009D2B89">
            <w:pPr>
              <w:rPr>
                <w:rFonts w:ascii="Arial" w:hAnsi="Arial" w:cs="Arial"/>
                <w:sz w:val="20"/>
                <w:szCs w:val="20"/>
              </w:rPr>
            </w:pPr>
            <w:r w:rsidRPr="00531E58">
              <w:rPr>
                <w:rFonts w:ascii="Arial" w:hAnsi="Arial" w:cs="Arial"/>
                <w:sz w:val="20"/>
                <w:szCs w:val="20"/>
              </w:rPr>
              <w:t>Consent or assent</w:t>
            </w:r>
          </w:p>
        </w:tc>
        <w:tc>
          <w:tcPr>
            <w:tcW w:w="883" w:type="pct"/>
          </w:tcPr>
          <w:p w14:paraId="5A7F7F26" w14:textId="77777777" w:rsidR="009D2B89" w:rsidRPr="00531E58" w:rsidRDefault="009D2B89" w:rsidP="009D2B89">
            <w:pPr>
              <w:rPr>
                <w:rFonts w:ascii="Arial" w:hAnsi="Arial" w:cs="Arial"/>
                <w:sz w:val="20"/>
                <w:szCs w:val="20"/>
              </w:rPr>
            </w:pPr>
          </w:p>
        </w:tc>
        <w:tc>
          <w:tcPr>
            <w:tcW w:w="882" w:type="pct"/>
          </w:tcPr>
          <w:p w14:paraId="683DB157" w14:textId="0C064E43" w:rsidR="009D2B89" w:rsidRPr="00531E58" w:rsidRDefault="000A4CE5" w:rsidP="009D2B89">
            <w:pPr>
              <w:rPr>
                <w:rFonts w:ascii="Arial" w:hAnsi="Arial" w:cs="Arial"/>
                <w:sz w:val="20"/>
                <w:szCs w:val="20"/>
              </w:rPr>
            </w:pPr>
            <w:r>
              <w:rPr>
                <w:rFonts w:ascii="Arial" w:hAnsi="Arial" w:cs="Arial"/>
                <w:sz w:val="20"/>
                <w:szCs w:val="20"/>
              </w:rPr>
              <w:t>X</w:t>
            </w:r>
          </w:p>
        </w:tc>
        <w:tc>
          <w:tcPr>
            <w:tcW w:w="1032" w:type="pct"/>
          </w:tcPr>
          <w:p w14:paraId="21C93CF6" w14:textId="68F51D7B" w:rsidR="009D2B89" w:rsidRPr="00531E58" w:rsidRDefault="000A4CE5" w:rsidP="009D2B89">
            <w:pPr>
              <w:rPr>
                <w:rFonts w:ascii="Arial" w:hAnsi="Arial" w:cs="Arial"/>
                <w:sz w:val="20"/>
                <w:szCs w:val="20"/>
              </w:rPr>
            </w:pPr>
            <w:r>
              <w:rPr>
                <w:rFonts w:ascii="Arial" w:hAnsi="Arial" w:cs="Arial"/>
                <w:sz w:val="20"/>
                <w:szCs w:val="20"/>
              </w:rPr>
              <w:t>X</w:t>
            </w:r>
          </w:p>
        </w:tc>
        <w:tc>
          <w:tcPr>
            <w:tcW w:w="440" w:type="pct"/>
          </w:tcPr>
          <w:p w14:paraId="4034617D" w14:textId="4B8E6FA1" w:rsidR="009D2B89" w:rsidRPr="00531E58" w:rsidRDefault="000A4CE5" w:rsidP="009D2B89">
            <w:pPr>
              <w:rPr>
                <w:rFonts w:ascii="Arial" w:hAnsi="Arial" w:cs="Arial"/>
                <w:sz w:val="20"/>
                <w:szCs w:val="20"/>
              </w:rPr>
            </w:pPr>
            <w:r>
              <w:rPr>
                <w:rFonts w:ascii="Arial" w:hAnsi="Arial" w:cs="Arial"/>
                <w:sz w:val="20"/>
                <w:szCs w:val="20"/>
              </w:rPr>
              <w:t>Table 4</w:t>
            </w:r>
          </w:p>
        </w:tc>
      </w:tr>
      <w:tr w:rsidR="009D2B89" w:rsidRPr="00531E58" w14:paraId="4479C9D4" w14:textId="77777777" w:rsidTr="009D2B89">
        <w:trPr>
          <w:cantSplit/>
          <w:trHeight w:val="259"/>
        </w:trPr>
        <w:tc>
          <w:tcPr>
            <w:tcW w:w="440" w:type="pct"/>
            <w:shd w:val="clear" w:color="auto" w:fill="auto"/>
            <w:tcMar>
              <w:top w:w="85" w:type="dxa"/>
              <w:bottom w:w="85" w:type="dxa"/>
            </w:tcMar>
          </w:tcPr>
          <w:p w14:paraId="19B28FB1" w14:textId="77777777" w:rsidR="009D2B89" w:rsidRPr="00531E58" w:rsidRDefault="009D2B89" w:rsidP="009D2B89">
            <w:pPr>
              <w:rPr>
                <w:rFonts w:ascii="Arial" w:hAnsi="Arial" w:cs="Arial"/>
                <w:sz w:val="20"/>
                <w:szCs w:val="20"/>
              </w:rPr>
            </w:pPr>
            <w:r w:rsidRPr="00531E58">
              <w:rPr>
                <w:rFonts w:ascii="Arial" w:hAnsi="Arial" w:cs="Arial"/>
                <w:sz w:val="20"/>
                <w:szCs w:val="20"/>
              </w:rPr>
              <w:t>27</w:t>
            </w:r>
          </w:p>
        </w:tc>
        <w:tc>
          <w:tcPr>
            <w:tcW w:w="1323" w:type="pct"/>
          </w:tcPr>
          <w:p w14:paraId="723F3863" w14:textId="77777777" w:rsidR="009D2B89" w:rsidRPr="00531E58" w:rsidRDefault="009D2B89" w:rsidP="009D2B89">
            <w:pPr>
              <w:rPr>
                <w:rFonts w:ascii="Arial" w:hAnsi="Arial" w:cs="Arial"/>
                <w:sz w:val="20"/>
                <w:szCs w:val="20"/>
              </w:rPr>
            </w:pPr>
            <w:r w:rsidRPr="00531E58">
              <w:rPr>
                <w:rFonts w:ascii="Arial" w:hAnsi="Arial" w:cs="Arial"/>
                <w:sz w:val="20"/>
                <w:szCs w:val="20"/>
              </w:rPr>
              <w:t>Confidentiality</w:t>
            </w:r>
          </w:p>
        </w:tc>
        <w:tc>
          <w:tcPr>
            <w:tcW w:w="883" w:type="pct"/>
          </w:tcPr>
          <w:p w14:paraId="7E632BEA" w14:textId="325D5EC9"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tcPr>
          <w:p w14:paraId="3D98BD40" w14:textId="77777777" w:rsidR="009D2B89" w:rsidRPr="00531E58" w:rsidRDefault="009D2B89" w:rsidP="009D2B89">
            <w:pPr>
              <w:rPr>
                <w:rFonts w:ascii="Arial" w:hAnsi="Arial" w:cs="Arial"/>
                <w:sz w:val="20"/>
                <w:szCs w:val="20"/>
              </w:rPr>
            </w:pPr>
          </w:p>
        </w:tc>
        <w:tc>
          <w:tcPr>
            <w:tcW w:w="1032" w:type="pct"/>
          </w:tcPr>
          <w:p w14:paraId="27A102DD" w14:textId="77777777" w:rsidR="009D2B89" w:rsidRPr="00531E58" w:rsidRDefault="009D2B89" w:rsidP="009D2B89">
            <w:pPr>
              <w:rPr>
                <w:rFonts w:ascii="Arial" w:hAnsi="Arial" w:cs="Arial"/>
                <w:sz w:val="20"/>
                <w:szCs w:val="20"/>
              </w:rPr>
            </w:pPr>
          </w:p>
        </w:tc>
        <w:tc>
          <w:tcPr>
            <w:tcW w:w="440" w:type="pct"/>
          </w:tcPr>
          <w:p w14:paraId="66F79E1E" w14:textId="77777777" w:rsidR="009D2B89" w:rsidRPr="00531E58" w:rsidRDefault="009D2B89" w:rsidP="009D2B89">
            <w:pPr>
              <w:rPr>
                <w:rFonts w:ascii="Arial" w:hAnsi="Arial" w:cs="Arial"/>
                <w:sz w:val="20"/>
                <w:szCs w:val="20"/>
              </w:rPr>
            </w:pPr>
          </w:p>
        </w:tc>
      </w:tr>
      <w:tr w:rsidR="009D2B89" w:rsidRPr="00531E58" w14:paraId="12591E88" w14:textId="77777777" w:rsidTr="009D2B89">
        <w:trPr>
          <w:cantSplit/>
          <w:trHeight w:val="259"/>
        </w:trPr>
        <w:tc>
          <w:tcPr>
            <w:tcW w:w="440" w:type="pct"/>
            <w:shd w:val="clear" w:color="auto" w:fill="auto"/>
            <w:tcMar>
              <w:top w:w="85" w:type="dxa"/>
              <w:bottom w:w="85" w:type="dxa"/>
            </w:tcMar>
          </w:tcPr>
          <w:p w14:paraId="0F409732" w14:textId="77777777" w:rsidR="009D2B89" w:rsidRPr="00531E58" w:rsidRDefault="009D2B89" w:rsidP="009D2B89">
            <w:pPr>
              <w:rPr>
                <w:rFonts w:ascii="Arial" w:hAnsi="Arial" w:cs="Arial"/>
                <w:sz w:val="20"/>
                <w:szCs w:val="20"/>
              </w:rPr>
            </w:pPr>
            <w:r w:rsidRPr="00531E58">
              <w:rPr>
                <w:rFonts w:ascii="Arial" w:hAnsi="Arial" w:cs="Arial"/>
                <w:sz w:val="20"/>
                <w:szCs w:val="20"/>
              </w:rPr>
              <w:t>28</w:t>
            </w:r>
          </w:p>
        </w:tc>
        <w:tc>
          <w:tcPr>
            <w:tcW w:w="1323" w:type="pct"/>
          </w:tcPr>
          <w:p w14:paraId="3BF51016" w14:textId="77777777" w:rsidR="009D2B89" w:rsidRPr="00531E58" w:rsidRDefault="009D2B89" w:rsidP="009D2B89">
            <w:pPr>
              <w:rPr>
                <w:rFonts w:ascii="Arial" w:hAnsi="Arial" w:cs="Arial"/>
                <w:sz w:val="20"/>
                <w:szCs w:val="20"/>
              </w:rPr>
            </w:pPr>
            <w:r w:rsidRPr="00531E58">
              <w:rPr>
                <w:rFonts w:ascii="Arial" w:hAnsi="Arial" w:cs="Arial"/>
                <w:sz w:val="20"/>
                <w:szCs w:val="20"/>
              </w:rPr>
              <w:t>Declaration of interests</w:t>
            </w:r>
          </w:p>
        </w:tc>
        <w:tc>
          <w:tcPr>
            <w:tcW w:w="883" w:type="pct"/>
          </w:tcPr>
          <w:p w14:paraId="4376FB4D" w14:textId="430A230E"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tcPr>
          <w:p w14:paraId="4693949C" w14:textId="77777777" w:rsidR="009D2B89" w:rsidRPr="00531E58" w:rsidRDefault="009D2B89" w:rsidP="009D2B89">
            <w:pPr>
              <w:rPr>
                <w:rFonts w:ascii="Arial" w:hAnsi="Arial" w:cs="Arial"/>
                <w:sz w:val="20"/>
                <w:szCs w:val="20"/>
              </w:rPr>
            </w:pPr>
          </w:p>
        </w:tc>
        <w:tc>
          <w:tcPr>
            <w:tcW w:w="1032" w:type="pct"/>
          </w:tcPr>
          <w:p w14:paraId="26B90422" w14:textId="77777777" w:rsidR="009D2B89" w:rsidRPr="00531E58" w:rsidRDefault="009D2B89" w:rsidP="009D2B89">
            <w:pPr>
              <w:rPr>
                <w:rFonts w:ascii="Arial" w:hAnsi="Arial" w:cs="Arial"/>
                <w:sz w:val="20"/>
                <w:szCs w:val="20"/>
              </w:rPr>
            </w:pPr>
          </w:p>
        </w:tc>
        <w:tc>
          <w:tcPr>
            <w:tcW w:w="440" w:type="pct"/>
          </w:tcPr>
          <w:p w14:paraId="22E04F90" w14:textId="77777777" w:rsidR="009D2B89" w:rsidRPr="00531E58" w:rsidRDefault="009D2B89" w:rsidP="009D2B89">
            <w:pPr>
              <w:rPr>
                <w:rFonts w:ascii="Arial" w:hAnsi="Arial" w:cs="Arial"/>
                <w:sz w:val="20"/>
                <w:szCs w:val="20"/>
              </w:rPr>
            </w:pPr>
          </w:p>
        </w:tc>
      </w:tr>
      <w:tr w:rsidR="009D2B89" w:rsidRPr="00531E58" w14:paraId="7C6A08FA"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7FF50B5D" w14:textId="77777777" w:rsidR="009D2B89" w:rsidRPr="00531E58" w:rsidRDefault="009D2B89" w:rsidP="009D2B89">
            <w:pPr>
              <w:rPr>
                <w:rFonts w:ascii="Arial" w:hAnsi="Arial" w:cs="Arial"/>
                <w:sz w:val="20"/>
                <w:szCs w:val="20"/>
              </w:rPr>
            </w:pPr>
            <w:r w:rsidRPr="00531E58">
              <w:rPr>
                <w:rFonts w:ascii="Arial" w:hAnsi="Arial" w:cs="Arial"/>
                <w:sz w:val="20"/>
                <w:szCs w:val="20"/>
              </w:rPr>
              <w:t>29</w:t>
            </w:r>
          </w:p>
        </w:tc>
        <w:tc>
          <w:tcPr>
            <w:tcW w:w="1323" w:type="pct"/>
            <w:shd w:val="clear" w:color="auto" w:fill="FFFFFF" w:themeFill="background1"/>
          </w:tcPr>
          <w:p w14:paraId="76C1E552" w14:textId="77777777" w:rsidR="009D2B89" w:rsidRPr="00531E58" w:rsidRDefault="009D2B89" w:rsidP="009D2B89">
            <w:pPr>
              <w:rPr>
                <w:rFonts w:ascii="Arial" w:hAnsi="Arial" w:cs="Arial"/>
                <w:sz w:val="20"/>
                <w:szCs w:val="20"/>
              </w:rPr>
            </w:pPr>
            <w:r w:rsidRPr="00531E58">
              <w:rPr>
                <w:rFonts w:ascii="Arial" w:hAnsi="Arial" w:cs="Arial"/>
                <w:sz w:val="20"/>
                <w:szCs w:val="20"/>
              </w:rPr>
              <w:t>Access to data</w:t>
            </w:r>
          </w:p>
        </w:tc>
        <w:tc>
          <w:tcPr>
            <w:tcW w:w="883" w:type="pct"/>
            <w:shd w:val="clear" w:color="auto" w:fill="FFFFFF" w:themeFill="background1"/>
          </w:tcPr>
          <w:p w14:paraId="0787626B" w14:textId="76EFA859"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6FD75E70"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344ED80A" w14:textId="77777777" w:rsidR="009D2B89" w:rsidRPr="00531E58" w:rsidRDefault="009D2B89" w:rsidP="009D2B89">
            <w:pPr>
              <w:rPr>
                <w:rFonts w:ascii="Arial" w:hAnsi="Arial" w:cs="Arial"/>
                <w:sz w:val="20"/>
                <w:szCs w:val="20"/>
              </w:rPr>
            </w:pPr>
          </w:p>
        </w:tc>
        <w:tc>
          <w:tcPr>
            <w:tcW w:w="440" w:type="pct"/>
            <w:shd w:val="clear" w:color="auto" w:fill="FFFFFF" w:themeFill="background1"/>
          </w:tcPr>
          <w:p w14:paraId="4FC2BA18" w14:textId="77777777" w:rsidR="009D2B89" w:rsidRPr="00531E58" w:rsidRDefault="009D2B89" w:rsidP="009D2B89">
            <w:pPr>
              <w:rPr>
                <w:rFonts w:ascii="Arial" w:hAnsi="Arial" w:cs="Arial"/>
                <w:sz w:val="20"/>
                <w:szCs w:val="20"/>
              </w:rPr>
            </w:pPr>
          </w:p>
        </w:tc>
      </w:tr>
      <w:tr w:rsidR="009D2B89" w:rsidRPr="00531E58" w14:paraId="098DCB83" w14:textId="77777777" w:rsidTr="009D2B89">
        <w:tblPrEx>
          <w:shd w:val="clear" w:color="auto" w:fill="FFFFFF"/>
        </w:tblPrEx>
        <w:trPr>
          <w:cantSplit/>
          <w:trHeight w:val="259"/>
        </w:trPr>
        <w:tc>
          <w:tcPr>
            <w:tcW w:w="440" w:type="pct"/>
            <w:shd w:val="clear" w:color="auto" w:fill="FFFFFF" w:themeFill="background1"/>
            <w:tcMar>
              <w:top w:w="85" w:type="dxa"/>
              <w:bottom w:w="85" w:type="dxa"/>
            </w:tcMar>
          </w:tcPr>
          <w:p w14:paraId="0AE74BFF" w14:textId="77777777" w:rsidR="009D2B89" w:rsidRPr="00531E58" w:rsidRDefault="009D2B89" w:rsidP="009D2B89">
            <w:pPr>
              <w:rPr>
                <w:rFonts w:ascii="Arial" w:hAnsi="Arial" w:cs="Arial"/>
                <w:sz w:val="20"/>
                <w:szCs w:val="20"/>
              </w:rPr>
            </w:pPr>
            <w:r w:rsidRPr="00531E58">
              <w:rPr>
                <w:rFonts w:ascii="Arial" w:hAnsi="Arial" w:cs="Arial"/>
                <w:sz w:val="20"/>
                <w:szCs w:val="20"/>
              </w:rPr>
              <w:t>30</w:t>
            </w:r>
          </w:p>
        </w:tc>
        <w:tc>
          <w:tcPr>
            <w:tcW w:w="1323" w:type="pct"/>
            <w:shd w:val="clear" w:color="auto" w:fill="FFFFFF" w:themeFill="background1"/>
          </w:tcPr>
          <w:p w14:paraId="665B1BC6" w14:textId="77777777" w:rsidR="009D2B89" w:rsidRPr="00531E58" w:rsidRDefault="009D2B89" w:rsidP="009D2B89">
            <w:pPr>
              <w:rPr>
                <w:rFonts w:ascii="Arial" w:hAnsi="Arial" w:cs="Arial"/>
                <w:sz w:val="20"/>
                <w:szCs w:val="20"/>
              </w:rPr>
            </w:pPr>
            <w:r w:rsidRPr="00531E58">
              <w:rPr>
                <w:rFonts w:ascii="Arial" w:hAnsi="Arial" w:cs="Arial"/>
                <w:sz w:val="20"/>
                <w:szCs w:val="20"/>
              </w:rPr>
              <w:t>Ancillary and post-trial care</w:t>
            </w:r>
          </w:p>
        </w:tc>
        <w:tc>
          <w:tcPr>
            <w:tcW w:w="883" w:type="pct"/>
            <w:shd w:val="clear" w:color="auto" w:fill="FFFFFF" w:themeFill="background1"/>
          </w:tcPr>
          <w:p w14:paraId="5045663A" w14:textId="631A5D7C"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shd w:val="clear" w:color="auto" w:fill="FFFFFF" w:themeFill="background1"/>
          </w:tcPr>
          <w:p w14:paraId="116F9D1C" w14:textId="77777777" w:rsidR="009D2B89" w:rsidRPr="00531E58" w:rsidRDefault="009D2B89" w:rsidP="009D2B89">
            <w:pPr>
              <w:rPr>
                <w:rFonts w:ascii="Arial" w:hAnsi="Arial" w:cs="Arial"/>
                <w:sz w:val="20"/>
                <w:szCs w:val="20"/>
              </w:rPr>
            </w:pPr>
          </w:p>
        </w:tc>
        <w:tc>
          <w:tcPr>
            <w:tcW w:w="1032" w:type="pct"/>
            <w:shd w:val="clear" w:color="auto" w:fill="FFFFFF" w:themeFill="background1"/>
          </w:tcPr>
          <w:p w14:paraId="01EAED14" w14:textId="77777777" w:rsidR="009D2B89" w:rsidRPr="00531E58" w:rsidRDefault="009D2B89" w:rsidP="009D2B89">
            <w:pPr>
              <w:rPr>
                <w:rFonts w:ascii="Arial" w:hAnsi="Arial" w:cs="Arial"/>
                <w:sz w:val="20"/>
                <w:szCs w:val="20"/>
              </w:rPr>
            </w:pPr>
          </w:p>
        </w:tc>
        <w:tc>
          <w:tcPr>
            <w:tcW w:w="440" w:type="pct"/>
            <w:shd w:val="clear" w:color="auto" w:fill="FFFFFF" w:themeFill="background1"/>
          </w:tcPr>
          <w:p w14:paraId="2C95CAB2" w14:textId="77777777" w:rsidR="009D2B89" w:rsidRPr="00531E58" w:rsidRDefault="009D2B89" w:rsidP="009D2B89">
            <w:pPr>
              <w:rPr>
                <w:rFonts w:ascii="Arial" w:hAnsi="Arial" w:cs="Arial"/>
                <w:sz w:val="20"/>
                <w:szCs w:val="20"/>
              </w:rPr>
            </w:pPr>
          </w:p>
        </w:tc>
      </w:tr>
      <w:tr w:rsidR="009D2B89" w:rsidRPr="00531E58" w14:paraId="78041529" w14:textId="77777777" w:rsidTr="009D2B89">
        <w:trPr>
          <w:cantSplit/>
          <w:trHeight w:val="259"/>
        </w:trPr>
        <w:tc>
          <w:tcPr>
            <w:tcW w:w="440" w:type="pct"/>
            <w:shd w:val="clear" w:color="auto" w:fill="auto"/>
            <w:tcMar>
              <w:top w:w="85" w:type="dxa"/>
              <w:bottom w:w="85" w:type="dxa"/>
            </w:tcMar>
          </w:tcPr>
          <w:p w14:paraId="1FC51797" w14:textId="77777777" w:rsidR="009D2B89" w:rsidRPr="00531E58" w:rsidRDefault="009D2B89" w:rsidP="009D2B89">
            <w:pPr>
              <w:rPr>
                <w:rFonts w:ascii="Arial" w:hAnsi="Arial" w:cs="Arial"/>
                <w:sz w:val="20"/>
                <w:szCs w:val="20"/>
              </w:rPr>
            </w:pPr>
            <w:r w:rsidRPr="00531E58">
              <w:rPr>
                <w:rFonts w:ascii="Arial" w:hAnsi="Arial" w:cs="Arial"/>
                <w:sz w:val="20"/>
                <w:szCs w:val="20"/>
              </w:rPr>
              <w:t>31</w:t>
            </w:r>
          </w:p>
        </w:tc>
        <w:tc>
          <w:tcPr>
            <w:tcW w:w="1323" w:type="pct"/>
          </w:tcPr>
          <w:p w14:paraId="6726BBC4" w14:textId="77777777" w:rsidR="009D2B89" w:rsidRPr="00531E58" w:rsidRDefault="009D2B89" w:rsidP="009D2B89">
            <w:pPr>
              <w:rPr>
                <w:rFonts w:ascii="Arial" w:hAnsi="Arial" w:cs="Arial"/>
                <w:sz w:val="20"/>
                <w:szCs w:val="20"/>
              </w:rPr>
            </w:pPr>
            <w:r w:rsidRPr="00531E58">
              <w:rPr>
                <w:rFonts w:ascii="Arial" w:hAnsi="Arial" w:cs="Arial"/>
                <w:sz w:val="20"/>
                <w:szCs w:val="20"/>
              </w:rPr>
              <w:t>Dissemination policy</w:t>
            </w:r>
          </w:p>
        </w:tc>
        <w:tc>
          <w:tcPr>
            <w:tcW w:w="883" w:type="pct"/>
          </w:tcPr>
          <w:p w14:paraId="53FE4C15" w14:textId="05814155"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tcPr>
          <w:p w14:paraId="5DB9A176" w14:textId="77777777" w:rsidR="009D2B89" w:rsidRPr="00531E58" w:rsidRDefault="009D2B89" w:rsidP="009D2B89">
            <w:pPr>
              <w:rPr>
                <w:rFonts w:ascii="Arial" w:hAnsi="Arial" w:cs="Arial"/>
                <w:sz w:val="20"/>
                <w:szCs w:val="20"/>
              </w:rPr>
            </w:pPr>
          </w:p>
        </w:tc>
        <w:tc>
          <w:tcPr>
            <w:tcW w:w="1032" w:type="pct"/>
          </w:tcPr>
          <w:p w14:paraId="357411EC" w14:textId="77777777" w:rsidR="009D2B89" w:rsidRPr="00531E58" w:rsidRDefault="009D2B89" w:rsidP="009D2B89">
            <w:pPr>
              <w:rPr>
                <w:rFonts w:ascii="Arial" w:hAnsi="Arial" w:cs="Arial"/>
                <w:sz w:val="20"/>
                <w:szCs w:val="20"/>
              </w:rPr>
            </w:pPr>
          </w:p>
        </w:tc>
        <w:tc>
          <w:tcPr>
            <w:tcW w:w="440" w:type="pct"/>
          </w:tcPr>
          <w:p w14:paraId="40E04D59" w14:textId="77777777" w:rsidR="009D2B89" w:rsidRPr="00531E58" w:rsidRDefault="009D2B89" w:rsidP="009D2B89">
            <w:pPr>
              <w:rPr>
                <w:rFonts w:ascii="Arial" w:hAnsi="Arial" w:cs="Arial"/>
                <w:sz w:val="20"/>
                <w:szCs w:val="20"/>
              </w:rPr>
            </w:pPr>
          </w:p>
        </w:tc>
      </w:tr>
      <w:tr w:rsidR="009D2B89" w:rsidRPr="00531E58" w14:paraId="0A4F7459" w14:textId="77777777" w:rsidTr="009D2B89">
        <w:trPr>
          <w:cantSplit/>
          <w:trHeight w:val="259"/>
        </w:trPr>
        <w:tc>
          <w:tcPr>
            <w:tcW w:w="440" w:type="pct"/>
            <w:shd w:val="clear" w:color="auto" w:fill="auto"/>
            <w:tcMar>
              <w:top w:w="85" w:type="dxa"/>
              <w:bottom w:w="85" w:type="dxa"/>
            </w:tcMar>
          </w:tcPr>
          <w:p w14:paraId="4FACD130" w14:textId="77777777" w:rsidR="009D2B89" w:rsidRPr="00531E58" w:rsidRDefault="009D2B89" w:rsidP="009D2B89">
            <w:pPr>
              <w:rPr>
                <w:rFonts w:ascii="Arial" w:hAnsi="Arial" w:cs="Arial"/>
                <w:sz w:val="20"/>
                <w:szCs w:val="20"/>
              </w:rPr>
            </w:pPr>
            <w:r w:rsidRPr="00531E58">
              <w:rPr>
                <w:rFonts w:ascii="Arial" w:hAnsi="Arial" w:cs="Arial"/>
                <w:sz w:val="20"/>
                <w:szCs w:val="20"/>
              </w:rPr>
              <w:t>32</w:t>
            </w:r>
          </w:p>
        </w:tc>
        <w:tc>
          <w:tcPr>
            <w:tcW w:w="1323" w:type="pct"/>
          </w:tcPr>
          <w:p w14:paraId="33E1EBB1" w14:textId="77777777" w:rsidR="009D2B89" w:rsidRPr="00531E58" w:rsidRDefault="009D2B89" w:rsidP="009D2B89">
            <w:pPr>
              <w:rPr>
                <w:rFonts w:ascii="Arial" w:hAnsi="Arial" w:cs="Arial"/>
                <w:sz w:val="20"/>
                <w:szCs w:val="20"/>
              </w:rPr>
            </w:pPr>
            <w:r w:rsidRPr="00531E58">
              <w:rPr>
                <w:rFonts w:ascii="Arial" w:hAnsi="Arial" w:cs="Arial"/>
                <w:sz w:val="20"/>
                <w:szCs w:val="20"/>
              </w:rPr>
              <w:t>Informed consent materials</w:t>
            </w:r>
          </w:p>
        </w:tc>
        <w:tc>
          <w:tcPr>
            <w:tcW w:w="883" w:type="pct"/>
          </w:tcPr>
          <w:p w14:paraId="7D1BA330" w14:textId="4AB400D7" w:rsidR="009D2B89" w:rsidRPr="00531E58" w:rsidRDefault="000A4CE5" w:rsidP="009D2B89">
            <w:pPr>
              <w:rPr>
                <w:rFonts w:ascii="Arial" w:hAnsi="Arial" w:cs="Arial"/>
                <w:sz w:val="20"/>
                <w:szCs w:val="20"/>
              </w:rPr>
            </w:pPr>
            <w:r>
              <w:rPr>
                <w:rFonts w:ascii="Arial" w:hAnsi="Arial" w:cs="Arial"/>
                <w:sz w:val="20"/>
                <w:szCs w:val="20"/>
              </w:rPr>
              <w:t>X</w:t>
            </w:r>
          </w:p>
        </w:tc>
        <w:tc>
          <w:tcPr>
            <w:tcW w:w="882" w:type="pct"/>
          </w:tcPr>
          <w:p w14:paraId="285069FE" w14:textId="77777777" w:rsidR="009D2B89" w:rsidRPr="00531E58" w:rsidRDefault="009D2B89" w:rsidP="009D2B89">
            <w:pPr>
              <w:rPr>
                <w:rFonts w:ascii="Arial" w:hAnsi="Arial" w:cs="Arial"/>
                <w:sz w:val="20"/>
                <w:szCs w:val="20"/>
              </w:rPr>
            </w:pPr>
          </w:p>
        </w:tc>
        <w:tc>
          <w:tcPr>
            <w:tcW w:w="1032" w:type="pct"/>
          </w:tcPr>
          <w:p w14:paraId="2FFEEB00" w14:textId="77777777" w:rsidR="009D2B89" w:rsidRPr="00531E58" w:rsidRDefault="009D2B89" w:rsidP="009D2B89">
            <w:pPr>
              <w:rPr>
                <w:rFonts w:ascii="Arial" w:hAnsi="Arial" w:cs="Arial"/>
                <w:sz w:val="20"/>
                <w:szCs w:val="20"/>
              </w:rPr>
            </w:pPr>
          </w:p>
        </w:tc>
        <w:tc>
          <w:tcPr>
            <w:tcW w:w="440" w:type="pct"/>
          </w:tcPr>
          <w:p w14:paraId="618A1B8A" w14:textId="77777777" w:rsidR="009D2B89" w:rsidRPr="00531E58" w:rsidRDefault="009D2B89" w:rsidP="009D2B89">
            <w:pPr>
              <w:rPr>
                <w:rFonts w:ascii="Arial" w:hAnsi="Arial" w:cs="Arial"/>
                <w:sz w:val="20"/>
                <w:szCs w:val="20"/>
              </w:rPr>
            </w:pPr>
          </w:p>
        </w:tc>
      </w:tr>
      <w:tr w:rsidR="009D2B89" w:rsidRPr="00531E58" w14:paraId="6A105A94" w14:textId="77777777" w:rsidTr="009D2B89">
        <w:trPr>
          <w:cantSplit/>
          <w:trHeight w:val="259"/>
        </w:trPr>
        <w:tc>
          <w:tcPr>
            <w:tcW w:w="440" w:type="pct"/>
            <w:shd w:val="clear" w:color="auto" w:fill="auto"/>
            <w:tcMar>
              <w:top w:w="85" w:type="dxa"/>
              <w:bottom w:w="85" w:type="dxa"/>
            </w:tcMar>
          </w:tcPr>
          <w:p w14:paraId="252F2D6F" w14:textId="77777777" w:rsidR="009D2B89" w:rsidRPr="00531E58" w:rsidRDefault="009D2B89" w:rsidP="009D2B89">
            <w:pPr>
              <w:rPr>
                <w:rFonts w:ascii="Arial" w:hAnsi="Arial" w:cs="Arial"/>
                <w:sz w:val="20"/>
                <w:szCs w:val="20"/>
              </w:rPr>
            </w:pPr>
            <w:r w:rsidRPr="00531E58">
              <w:rPr>
                <w:rFonts w:ascii="Arial" w:hAnsi="Arial" w:cs="Arial"/>
                <w:sz w:val="20"/>
                <w:szCs w:val="20"/>
              </w:rPr>
              <w:t>33</w:t>
            </w:r>
          </w:p>
        </w:tc>
        <w:tc>
          <w:tcPr>
            <w:tcW w:w="1323" w:type="pct"/>
          </w:tcPr>
          <w:p w14:paraId="1DEED085" w14:textId="77777777" w:rsidR="009D2B89" w:rsidRPr="00531E58" w:rsidRDefault="009D2B89" w:rsidP="009D2B89">
            <w:pPr>
              <w:rPr>
                <w:rFonts w:ascii="Arial" w:hAnsi="Arial" w:cs="Arial"/>
                <w:sz w:val="20"/>
                <w:szCs w:val="20"/>
              </w:rPr>
            </w:pPr>
            <w:r w:rsidRPr="00531E58">
              <w:rPr>
                <w:rFonts w:ascii="Arial" w:hAnsi="Arial" w:cs="Arial"/>
                <w:sz w:val="20"/>
                <w:szCs w:val="20"/>
              </w:rPr>
              <w:t>Biological specimens</w:t>
            </w:r>
          </w:p>
        </w:tc>
        <w:tc>
          <w:tcPr>
            <w:tcW w:w="883" w:type="pct"/>
          </w:tcPr>
          <w:p w14:paraId="6DC245F2" w14:textId="39052495" w:rsidR="009D2B89" w:rsidRPr="00531E58" w:rsidRDefault="000A4CE5" w:rsidP="009D2B89">
            <w:pPr>
              <w:rPr>
                <w:rFonts w:ascii="Arial" w:hAnsi="Arial" w:cs="Arial"/>
                <w:sz w:val="20"/>
                <w:szCs w:val="20"/>
              </w:rPr>
            </w:pPr>
            <w:r>
              <w:rPr>
                <w:rFonts w:ascii="Arial" w:hAnsi="Arial" w:cs="Arial"/>
                <w:sz w:val="20"/>
                <w:szCs w:val="20"/>
              </w:rPr>
              <w:t>NA</w:t>
            </w:r>
          </w:p>
        </w:tc>
        <w:tc>
          <w:tcPr>
            <w:tcW w:w="882" w:type="pct"/>
          </w:tcPr>
          <w:p w14:paraId="510247A1" w14:textId="77777777" w:rsidR="009D2B89" w:rsidRPr="00531E58" w:rsidRDefault="009D2B89" w:rsidP="009D2B89">
            <w:pPr>
              <w:rPr>
                <w:rFonts w:ascii="Arial" w:hAnsi="Arial" w:cs="Arial"/>
                <w:sz w:val="20"/>
                <w:szCs w:val="20"/>
              </w:rPr>
            </w:pPr>
          </w:p>
        </w:tc>
        <w:tc>
          <w:tcPr>
            <w:tcW w:w="1032" w:type="pct"/>
          </w:tcPr>
          <w:p w14:paraId="5F82C8EC" w14:textId="77777777" w:rsidR="009D2B89" w:rsidRPr="00531E58" w:rsidRDefault="009D2B89" w:rsidP="009D2B89">
            <w:pPr>
              <w:rPr>
                <w:rFonts w:ascii="Arial" w:hAnsi="Arial" w:cs="Arial"/>
                <w:sz w:val="20"/>
                <w:szCs w:val="20"/>
              </w:rPr>
            </w:pPr>
          </w:p>
        </w:tc>
        <w:tc>
          <w:tcPr>
            <w:tcW w:w="440" w:type="pct"/>
          </w:tcPr>
          <w:p w14:paraId="3762F2FB" w14:textId="77777777" w:rsidR="009D2B89" w:rsidRPr="00531E58" w:rsidRDefault="009D2B89" w:rsidP="009D2B89">
            <w:pPr>
              <w:rPr>
                <w:rFonts w:ascii="Arial" w:hAnsi="Arial" w:cs="Arial"/>
                <w:sz w:val="20"/>
                <w:szCs w:val="20"/>
              </w:rPr>
            </w:pPr>
          </w:p>
        </w:tc>
      </w:tr>
      <w:tr w:rsidR="009D2B89" w:rsidRPr="00531E58" w14:paraId="589ADF47" w14:textId="77777777" w:rsidTr="00840346">
        <w:trPr>
          <w:cantSplit/>
          <w:trHeight w:val="259"/>
        </w:trPr>
        <w:tc>
          <w:tcPr>
            <w:tcW w:w="5000" w:type="pct"/>
            <w:gridSpan w:val="6"/>
            <w:shd w:val="clear" w:color="auto" w:fill="auto"/>
            <w:tcMar>
              <w:top w:w="85" w:type="dxa"/>
              <w:bottom w:w="85" w:type="dxa"/>
            </w:tcMar>
          </w:tcPr>
          <w:p w14:paraId="106FBFFA" w14:textId="77777777" w:rsidR="009D2B89" w:rsidRPr="00813E2E" w:rsidRDefault="009D2B89" w:rsidP="009D2B89">
            <w:pPr>
              <w:rPr>
                <w:rFonts w:ascii="Arial" w:hAnsi="Arial" w:cs="Arial"/>
                <w:sz w:val="20"/>
                <w:szCs w:val="20"/>
              </w:rPr>
            </w:pPr>
            <w:r>
              <w:rPr>
                <w:rFonts w:ascii="Arial" w:hAnsi="Arial" w:cs="Arial"/>
                <w:color w:val="000000"/>
                <w:sz w:val="20"/>
                <w:lang w:val="en-US"/>
              </w:rPr>
              <w:t>*</w:t>
            </w:r>
            <w:r w:rsidRPr="00813E2E">
              <w:rPr>
                <w:rFonts w:ascii="Arial" w:hAnsi="Arial" w:cs="Arial"/>
                <w:color w:val="000000"/>
                <w:sz w:val="20"/>
                <w:lang w:val="en-US"/>
              </w:rPr>
              <w:t>Aspects of the trial that are directly affected or changed by the extenuating circumstance and are not under the control of investigators, sponsor or funder.</w:t>
            </w:r>
          </w:p>
          <w:p w14:paraId="2A2495FD" w14:textId="77777777" w:rsidR="009D2B89" w:rsidRPr="00813E2E" w:rsidRDefault="009D2B89" w:rsidP="009D2B89">
            <w:pPr>
              <w:rPr>
                <w:rFonts w:ascii="Arial" w:hAnsi="Arial" w:cs="Arial"/>
                <w:sz w:val="20"/>
                <w:szCs w:val="20"/>
              </w:rPr>
            </w:pPr>
            <w:r>
              <w:rPr>
                <w:rFonts w:ascii="Arial" w:hAnsi="Arial" w:cs="Arial"/>
                <w:color w:val="000000"/>
                <w:sz w:val="20"/>
                <w:lang w:val="en-US"/>
              </w:rPr>
              <w:t>**</w:t>
            </w:r>
            <w:r w:rsidRPr="00813E2E">
              <w:rPr>
                <w:rFonts w:ascii="Arial" w:hAnsi="Arial" w:cs="Arial"/>
                <w:color w:val="000000"/>
                <w:sz w:val="20"/>
                <w:lang w:val="en-US"/>
              </w:rPr>
              <w:t>Aspects of the trial that are modified by the study investigators, sponsor or funder to respond to the extenuating circumstance or manage the direct impacts on the trial.</w:t>
            </w:r>
          </w:p>
        </w:tc>
      </w:tr>
    </w:tbl>
    <w:p w14:paraId="59A071CA" w14:textId="77777777" w:rsidR="0034415A" w:rsidRDefault="0034415A">
      <w:pPr>
        <w:rPr>
          <w:rFonts w:ascii="Times New Roman" w:hAnsi="Times New Roman" w:cs="Times New Roman"/>
          <w:b/>
          <w:highlight w:val="lightGray"/>
        </w:rPr>
      </w:pPr>
      <w:r>
        <w:rPr>
          <w:highlight w:val="lightGray"/>
        </w:rPr>
        <w:br w:type="page"/>
      </w:r>
    </w:p>
    <w:p w14:paraId="1CFD4683" w14:textId="039ADD93" w:rsidR="0034415A" w:rsidRPr="00C565C5" w:rsidRDefault="0034415A" w:rsidP="0034415A">
      <w:pPr>
        <w:pStyle w:val="CBTpMASupplementHeading1"/>
        <w:rPr>
          <w:sz w:val="22"/>
          <w:szCs w:val="22"/>
          <w:highlight w:val="lightGray"/>
        </w:rPr>
      </w:pPr>
      <w:bookmarkStart w:id="11" w:name="_Toc129376859"/>
      <w:r>
        <w:rPr>
          <w:sz w:val="22"/>
          <w:szCs w:val="22"/>
          <w:highlight w:val="lightGray"/>
        </w:rPr>
        <w:lastRenderedPageBreak/>
        <w:t>8</w:t>
      </w:r>
      <w:r>
        <w:rPr>
          <w:sz w:val="22"/>
          <w:szCs w:val="22"/>
          <w:highlight w:val="lightGray"/>
        </w:rPr>
        <w:t>. Recruitment poster – participants (version 2)</w:t>
      </w:r>
      <w:bookmarkEnd w:id="11"/>
    </w:p>
    <w:p w14:paraId="1D46E2DD" w14:textId="726A04F7" w:rsidR="00C565C5" w:rsidRDefault="00C565C5" w:rsidP="00C565C5">
      <w:pPr>
        <w:rPr>
          <w:highlight w:val="lightGray"/>
        </w:rPr>
      </w:pPr>
    </w:p>
    <w:p w14:paraId="58A998DC" w14:textId="77777777" w:rsidR="00E96F6D" w:rsidRDefault="00E96F6D" w:rsidP="005176D4">
      <w:r>
        <w:rPr>
          <w:noProof/>
          <w:lang w:eastAsia="en-GB"/>
        </w:rPr>
        <mc:AlternateContent>
          <mc:Choice Requires="wps">
            <w:drawing>
              <wp:anchor distT="0" distB="0" distL="114300" distR="114300" simplePos="0" relativeHeight="251660288" behindDoc="0" locked="0" layoutInCell="1" allowOverlap="1" wp14:anchorId="7D5A1BF7" wp14:editId="04EFD017">
                <wp:simplePos x="0" y="0"/>
                <wp:positionH relativeFrom="column">
                  <wp:posOffset>2686050</wp:posOffset>
                </wp:positionH>
                <wp:positionV relativeFrom="paragraph">
                  <wp:posOffset>8207375</wp:posOffset>
                </wp:positionV>
                <wp:extent cx="781050" cy="695325"/>
                <wp:effectExtent l="0" t="0" r="19050" b="28575"/>
                <wp:wrapNone/>
                <wp:docPr id="2" name="Rectangle 2"/>
                <wp:cNvGraphicFramePr/>
                <a:graphic xmlns:a="http://schemas.openxmlformats.org/drawingml/2006/main">
                  <a:graphicData uri="http://schemas.microsoft.com/office/word/2010/wordprocessingShape">
                    <wps:wsp>
                      <wps:cNvSpPr/>
                      <wps:spPr>
                        <a:xfrm>
                          <a:off x="0" y="0"/>
                          <a:ext cx="781050" cy="6953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3FA6962" w14:textId="77777777" w:rsidR="00E96F6D" w:rsidRDefault="00E96F6D" w:rsidP="00FF37C0">
                            <w:pPr>
                              <w:jc w:val="center"/>
                            </w:pPr>
                            <w:r>
                              <w:t>Insert NHS logo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5A1BF7" id="Rectangle 2" o:spid="_x0000_s1034" style="position:absolute;margin-left:211.5pt;margin-top:646.25pt;width:61.5pt;height:54.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" fillcolor="#4f81bd [3204]" strokecolor="#243f60 [1604]" strokeweight="2pt">
                <v:textbox>
                  <w:txbxContent>
                    <w:p w14:paraId="23FA6962" w14:textId="77777777" w:rsidR="00E96F6D" w:rsidRDefault="00E96F6D" w:rsidP="00FF37C0">
                      <w:pPr>
                        <w:jc w:val="center"/>
                      </w:pPr>
                      <w:r>
                        <w:t>Insert NHS logo</w:t>
                      </w:r>
                    </w:p>
                  </w:txbxContent>
                </v:textbox>
              </v:rect>
            </w:pict>
          </mc:Fallback>
        </mc:AlternateContent>
      </w:r>
      <w:r>
        <w:rPr>
          <w:noProof/>
          <w:lang w:eastAsia="en-GB"/>
        </w:rPr>
        <w:drawing>
          <wp:anchor distT="0" distB="0" distL="114300" distR="114300" simplePos="0" relativeHeight="251659264" behindDoc="0" locked="0" layoutInCell="1" allowOverlap="1" wp14:anchorId="7F0EB17B" wp14:editId="71BBC58D">
            <wp:simplePos x="0" y="0"/>
            <wp:positionH relativeFrom="column">
              <wp:posOffset>-419100</wp:posOffset>
            </wp:positionH>
            <wp:positionV relativeFrom="paragraph">
              <wp:posOffset>6350</wp:posOffset>
            </wp:positionV>
            <wp:extent cx="6724650" cy="8966449"/>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de1.JPG"/>
                    <pic:cNvPicPr/>
                  </pic:nvPicPr>
                  <pic:blipFill>
                    <a:blip r:embed="rId25">
                      <a:extLst>
                        <a:ext uri="{28A0092B-C50C-407E-A947-70E740481C1C}">
                          <a14:useLocalDpi xmlns:a14="http://schemas.microsoft.com/office/drawing/2010/main" val="0"/>
                        </a:ext>
                      </a:extLst>
                    </a:blip>
                    <a:stretch>
                      <a:fillRect/>
                    </a:stretch>
                  </pic:blipFill>
                  <pic:spPr>
                    <a:xfrm>
                      <a:off x="0" y="0"/>
                      <a:ext cx="6724650" cy="8966449"/>
                    </a:xfrm>
                    <a:prstGeom prst="rect">
                      <a:avLst/>
                    </a:prstGeom>
                  </pic:spPr>
                </pic:pic>
              </a:graphicData>
            </a:graphic>
            <wp14:sizeRelH relativeFrom="margin">
              <wp14:pctWidth>0</wp14:pctWidth>
            </wp14:sizeRelH>
            <wp14:sizeRelV relativeFrom="margin">
              <wp14:pctHeight>0</wp14:pctHeight>
            </wp14:sizeRelV>
          </wp:anchor>
        </w:drawing>
      </w:r>
    </w:p>
    <w:p w14:paraId="684D72B0" w14:textId="4B969474" w:rsidR="00E96F6D" w:rsidRDefault="00E96F6D">
      <w:pPr>
        <w:rPr>
          <w:highlight w:val="lightGray"/>
        </w:rPr>
      </w:pPr>
      <w:r>
        <w:rPr>
          <w:highlight w:val="lightGray"/>
        </w:rPr>
        <w:br w:type="page"/>
      </w:r>
    </w:p>
    <w:p w14:paraId="6331890F" w14:textId="2C8FF03F" w:rsidR="00E96F6D" w:rsidRPr="00C565C5" w:rsidRDefault="0034415A" w:rsidP="00E96F6D">
      <w:pPr>
        <w:pStyle w:val="CBTpMASupplementHeading1"/>
        <w:rPr>
          <w:sz w:val="22"/>
          <w:szCs w:val="22"/>
          <w:highlight w:val="lightGray"/>
        </w:rPr>
      </w:pPr>
      <w:bookmarkStart w:id="12" w:name="_Toc129376860"/>
      <w:r>
        <w:rPr>
          <w:sz w:val="22"/>
          <w:szCs w:val="22"/>
          <w:highlight w:val="lightGray"/>
        </w:rPr>
        <w:lastRenderedPageBreak/>
        <w:t>9</w:t>
      </w:r>
      <w:r w:rsidR="00E96F6D">
        <w:rPr>
          <w:sz w:val="22"/>
          <w:szCs w:val="22"/>
          <w:highlight w:val="lightGray"/>
        </w:rPr>
        <w:t>. Participant information sheet (version 4)</w:t>
      </w:r>
      <w:bookmarkEnd w:id="12"/>
    </w:p>
    <w:p w14:paraId="0318C3C9" w14:textId="77777777" w:rsidR="00E96F6D" w:rsidRDefault="00E96F6D" w:rsidP="00696440">
      <w:pPr>
        <w:rPr>
          <w:b/>
          <w:sz w:val="32"/>
          <w:szCs w:val="32"/>
        </w:rPr>
      </w:pPr>
    </w:p>
    <w:p w14:paraId="6D083A94" w14:textId="2FF91EA1" w:rsidR="00E96F6D" w:rsidRDefault="00E96F6D" w:rsidP="00696440">
      <w:pPr>
        <w:rPr>
          <w:b/>
          <w:sz w:val="32"/>
          <w:szCs w:val="32"/>
        </w:rPr>
      </w:pPr>
      <w:r>
        <w:rPr>
          <w:b/>
          <w:noProof/>
          <w:sz w:val="32"/>
          <w:szCs w:val="32"/>
        </w:rPr>
        <mc:AlternateContent>
          <mc:Choice Requires="wpg">
            <w:drawing>
              <wp:inline distT="0" distB="0" distL="0" distR="0" wp14:anchorId="433DC5E4" wp14:editId="33DD83FC">
                <wp:extent cx="5274310" cy="673102"/>
                <wp:effectExtent l="0" t="0" r="2540" b="12700"/>
                <wp:docPr id="7" name="Group 7"/>
                <wp:cNvGraphicFramePr/>
                <a:graphic xmlns:a="http://schemas.openxmlformats.org/drawingml/2006/main">
                  <a:graphicData uri="http://schemas.microsoft.com/office/word/2010/wordprocessingGroup">
                    <wpg:wgp>
                      <wpg:cNvGrpSpPr/>
                      <wpg:grpSpPr>
                        <a:xfrm>
                          <a:off x="0" y="0"/>
                          <a:ext cx="5274310" cy="673102"/>
                          <a:chOff x="0" y="0"/>
                          <a:chExt cx="6001281" cy="765810"/>
                        </a:xfrm>
                      </wpg:grpSpPr>
                      <pic:pic xmlns:pic="http://schemas.openxmlformats.org/drawingml/2006/picture">
                        <pic:nvPicPr>
                          <pic:cNvPr id="32" name="Picture 32"/>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bwMode="auto">
                          <a:xfrm>
                            <a:off x="4412511" y="42530"/>
                            <a:ext cx="1588770" cy="509905"/>
                          </a:xfrm>
                          <a:prstGeom prst="rect">
                            <a:avLst/>
                          </a:prstGeom>
                          <a:noFill/>
                          <a:ln w="9525">
                            <a:noFill/>
                            <a:miter lim="800000"/>
                            <a:headEnd/>
                            <a:tailEnd/>
                          </a:ln>
                        </pic:spPr>
                      </pic:pic>
                      <wps:wsp>
                        <wps:cNvPr id="33" name="Rectangle 1"/>
                        <wps:cNvSpPr>
                          <a:spLocks/>
                        </wps:cNvSpPr>
                        <wps:spPr>
                          <a:xfrm>
                            <a:off x="0" y="0"/>
                            <a:ext cx="1775460" cy="765810"/>
                          </a:xfrm>
                          <a:prstGeom prst="rect">
                            <a:avLst/>
                          </a:prstGeom>
                        </wps:spPr>
                        <wps:style>
                          <a:lnRef idx="2">
                            <a:schemeClr val="dk1"/>
                          </a:lnRef>
                          <a:fillRef idx="1">
                            <a:schemeClr val="lt1"/>
                          </a:fillRef>
                          <a:effectRef idx="0">
                            <a:schemeClr val="dk1"/>
                          </a:effectRef>
                          <a:fontRef idx="minor">
                            <a:schemeClr val="dk1"/>
                          </a:fontRef>
                        </wps:style>
                        <wps:txbx>
                          <w:txbxContent>
                            <w:p w14:paraId="65619E71" w14:textId="77777777" w:rsidR="00E96F6D" w:rsidRPr="009E2FB3" w:rsidRDefault="00E96F6D" w:rsidP="007D7E79">
                              <w:pPr>
                                <w:jc w:val="center"/>
                              </w:pPr>
                              <w:r w:rsidRPr="009E2FB3">
                                <w:t>Logo of host NHS organisation to be inserted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35" name="Picture 35"/>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2115879" y="106326"/>
                            <a:ext cx="2083435" cy="499745"/>
                          </a:xfrm>
                          <a:prstGeom prst="rect">
                            <a:avLst/>
                          </a:prstGeom>
                        </pic:spPr>
                      </pic:pic>
                    </wpg:wgp>
                  </a:graphicData>
                </a:graphic>
              </wp:inline>
            </w:drawing>
          </mc:Choice>
          <mc:Fallback>
            <w:pict>
              <v:group w14:anchorId="433DC5E4" id="Group 7" o:spid="_x0000_s1035" style="width:415.3pt;height:53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">
                <v:shape id="Picture 32" o:spid="_x0000_s1036"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">
                  <v:imagedata r:id="rId28" o:title=""/>
                </v:shape>
                <v:rect id="Rectangle 1" o:spid="_x0000_s1037"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" fillcolor="white [3201]" strokecolor="black [3200]" strokeweight="2pt">
                  <v:path arrowok="t"/>
                  <v:textbox>
                    <w:txbxContent>
                      <w:p w14:paraId="65619E71" w14:textId="77777777" w:rsidR="00E96F6D" w:rsidRPr="009E2FB3" w:rsidRDefault="00E96F6D" w:rsidP="007D7E79">
                        <w:pPr>
                          <w:jc w:val="center"/>
                        </w:pPr>
                        <w:r w:rsidRPr="009E2FB3">
                          <w:t>Logo of host NHS organisation to be inserted here</w:t>
                        </w:r>
                      </w:p>
                    </w:txbxContent>
                  </v:textbox>
                </v:rect>
                <v:shape id="Picture 35" o:spid="_x0000_s1038"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">
                  <v:imagedata r:id="rId29" o:title=""/>
                </v:shape>
                <w10:anchorlock/>
              </v:group>
            </w:pict>
          </mc:Fallback>
        </mc:AlternateContent>
      </w:r>
    </w:p>
    <w:p w14:paraId="6FBC1E53" w14:textId="77777777" w:rsidR="00E96F6D" w:rsidRPr="00892D27" w:rsidRDefault="00E96F6D" w:rsidP="00614C72">
      <w:pPr>
        <w:rPr>
          <w:b/>
          <w:sz w:val="32"/>
          <w:szCs w:val="32"/>
        </w:rPr>
      </w:pPr>
      <w:r w:rsidRPr="00892D27">
        <w:rPr>
          <w:b/>
          <w:sz w:val="32"/>
          <w:szCs w:val="32"/>
        </w:rPr>
        <w:t xml:space="preserve">                                     </w:t>
      </w:r>
    </w:p>
    <w:p w14:paraId="1EE438FC" w14:textId="77777777" w:rsidR="00E96F6D" w:rsidRPr="00892D27" w:rsidRDefault="00E96F6D" w:rsidP="00696440">
      <w:pPr>
        <w:jc w:val="center"/>
        <w:outlineLvl w:val="0"/>
        <w:rPr>
          <w:b/>
          <w:sz w:val="32"/>
          <w:szCs w:val="32"/>
        </w:rPr>
      </w:pPr>
      <w:r w:rsidRPr="00892D27">
        <w:rPr>
          <w:b/>
          <w:sz w:val="32"/>
          <w:szCs w:val="32"/>
        </w:rPr>
        <w:t>Participant Information Sheet</w:t>
      </w:r>
    </w:p>
    <w:p w14:paraId="346AE581" w14:textId="77777777" w:rsidR="00E96F6D" w:rsidRPr="00892D27" w:rsidRDefault="00E96F6D" w:rsidP="00696440">
      <w:pPr>
        <w:jc w:val="center"/>
        <w:outlineLvl w:val="0"/>
        <w:rPr>
          <w:b/>
          <w:sz w:val="32"/>
          <w:szCs w:val="32"/>
        </w:rPr>
      </w:pPr>
    </w:p>
    <w:p w14:paraId="03F3440F" w14:textId="77777777" w:rsidR="00E96F6D" w:rsidRPr="00351C95" w:rsidRDefault="00E96F6D" w:rsidP="00351C95">
      <w:pPr>
        <w:pStyle w:val="BodyText2"/>
        <w:jc w:val="center"/>
        <w:rPr>
          <w:i/>
          <w:iCs/>
          <w:sz w:val="32"/>
          <w:szCs w:val="32"/>
          <w:u w:val="single"/>
          <w:lang w:eastAsia="en-GB"/>
        </w:rPr>
      </w:pPr>
      <w:r w:rsidRPr="00690C49">
        <w:rPr>
          <w:b/>
          <w:sz w:val="32"/>
          <w:szCs w:val="32"/>
          <w:u w:val="single"/>
          <w:lang w:eastAsia="en-GB"/>
        </w:rPr>
        <w:t>DE</w:t>
      </w:r>
      <w:r w:rsidRPr="00690C49">
        <w:rPr>
          <w:sz w:val="32"/>
          <w:szCs w:val="32"/>
          <w:u w:val="single"/>
          <w:lang w:eastAsia="en-GB"/>
        </w:rPr>
        <w:t xml:space="preserve">cision-making </w:t>
      </w:r>
      <w:r w:rsidRPr="00690C49">
        <w:rPr>
          <w:b/>
          <w:sz w:val="32"/>
          <w:szCs w:val="32"/>
          <w:u w:val="single"/>
          <w:lang w:eastAsia="en-GB"/>
        </w:rPr>
        <w:t>C</w:t>
      </w:r>
      <w:r w:rsidRPr="00690C49">
        <w:rPr>
          <w:sz w:val="32"/>
          <w:szCs w:val="32"/>
          <w:u w:val="single"/>
          <w:lang w:eastAsia="en-GB"/>
        </w:rPr>
        <w:t xml:space="preserve">apacity: </w:t>
      </w:r>
      <w:r w:rsidRPr="00690C49">
        <w:rPr>
          <w:b/>
          <w:sz w:val="32"/>
          <w:szCs w:val="32"/>
          <w:u w:val="single"/>
          <w:lang w:eastAsia="en-GB"/>
        </w:rPr>
        <w:t>I</w:t>
      </w:r>
      <w:r w:rsidRPr="00690C49">
        <w:rPr>
          <w:sz w:val="32"/>
          <w:szCs w:val="32"/>
          <w:u w:val="single"/>
          <w:lang w:eastAsia="en-GB"/>
        </w:rPr>
        <w:t xml:space="preserve">ntervention </w:t>
      </w:r>
      <w:r w:rsidRPr="00690C49">
        <w:rPr>
          <w:b/>
          <w:sz w:val="32"/>
          <w:szCs w:val="32"/>
          <w:u w:val="single"/>
          <w:lang w:eastAsia="en-GB"/>
        </w:rPr>
        <w:t>D</w:t>
      </w:r>
      <w:r w:rsidRPr="00690C49">
        <w:rPr>
          <w:sz w:val="32"/>
          <w:szCs w:val="32"/>
          <w:u w:val="single"/>
          <w:lang w:eastAsia="en-GB"/>
        </w:rPr>
        <w:t xml:space="preserve">evelopment &amp; </w:t>
      </w:r>
      <w:r w:rsidRPr="00690C49">
        <w:rPr>
          <w:b/>
          <w:sz w:val="32"/>
          <w:szCs w:val="32"/>
          <w:u w:val="single"/>
          <w:lang w:eastAsia="en-GB"/>
        </w:rPr>
        <w:t>E</w:t>
      </w:r>
      <w:r w:rsidRPr="00690C49">
        <w:rPr>
          <w:sz w:val="32"/>
          <w:szCs w:val="32"/>
          <w:u w:val="single"/>
          <w:lang w:eastAsia="en-GB"/>
        </w:rPr>
        <w:t xml:space="preserve">valuation in </w:t>
      </w:r>
      <w:r w:rsidRPr="00690C49">
        <w:rPr>
          <w:b/>
          <w:sz w:val="32"/>
          <w:szCs w:val="32"/>
          <w:u w:val="single"/>
          <w:lang w:eastAsia="en-GB"/>
        </w:rPr>
        <w:t>S</w:t>
      </w:r>
      <w:r w:rsidRPr="00690C49">
        <w:rPr>
          <w:sz w:val="32"/>
          <w:szCs w:val="32"/>
          <w:u w:val="single"/>
          <w:lang w:eastAsia="en-GB"/>
        </w:rPr>
        <w:t>chizophrenia-spectrum disorder:</w:t>
      </w:r>
      <w:r>
        <w:rPr>
          <w:sz w:val="32"/>
          <w:szCs w:val="32"/>
          <w:u w:val="single"/>
          <w:lang w:eastAsia="en-GB"/>
        </w:rPr>
        <w:t xml:space="preserve"> The</w:t>
      </w:r>
      <w:r w:rsidRPr="00690C49">
        <w:rPr>
          <w:sz w:val="32"/>
          <w:szCs w:val="32"/>
          <w:u w:val="single"/>
          <w:lang w:eastAsia="en-GB"/>
        </w:rPr>
        <w:t xml:space="preserve"> DEC</w:t>
      </w:r>
      <w:r>
        <w:rPr>
          <w:sz w:val="32"/>
          <w:szCs w:val="32"/>
          <w:u w:val="single"/>
          <w:lang w:eastAsia="en-GB"/>
        </w:rPr>
        <w:t>:</w:t>
      </w:r>
      <w:r w:rsidRPr="00690C49">
        <w:rPr>
          <w:sz w:val="32"/>
          <w:szCs w:val="32"/>
          <w:u w:val="single"/>
          <w:lang w:eastAsia="en-GB"/>
        </w:rPr>
        <w:t>IDES Trial</w:t>
      </w:r>
    </w:p>
    <w:p w14:paraId="26869DC9" w14:textId="77777777" w:rsidR="00E96F6D" w:rsidRPr="00892D27" w:rsidRDefault="00E96F6D" w:rsidP="001E0FF7">
      <w:pPr>
        <w:jc w:val="center"/>
        <w:rPr>
          <w:b/>
        </w:rPr>
      </w:pPr>
    </w:p>
    <w:p w14:paraId="155FF38D" w14:textId="77777777" w:rsidR="00E96F6D" w:rsidRPr="00063AEF" w:rsidRDefault="00E96F6D" w:rsidP="001E0FF7">
      <w:pPr>
        <w:pStyle w:val="BodyText2"/>
        <w:rPr>
          <w:rFonts w:asciiTheme="minorHAnsi" w:hAnsiTheme="minorHAnsi" w:cstheme="minorHAnsi"/>
          <w:b/>
          <w:i/>
          <w:iCs/>
          <w:sz w:val="24"/>
        </w:rPr>
      </w:pPr>
      <w:r w:rsidRPr="00063AEF">
        <w:rPr>
          <w:rFonts w:asciiTheme="minorHAnsi" w:hAnsiTheme="minorHAnsi" w:cstheme="minorHAnsi"/>
          <w:b/>
          <w:sz w:val="24"/>
        </w:rPr>
        <w:t>You are being invited to take part in a research study.  Before you decide whether or not to take part, it is important for you to understand why the research is being done and what it will involve.  Please take time to read the following information carefully. Talk to others about the study if you wish.  Contact us if there is anything that is not clear or if you would like more information.  Take time to decide whether or not you wish to take part.</w:t>
      </w:r>
    </w:p>
    <w:p w14:paraId="1D0F1F4C" w14:textId="77777777" w:rsidR="00E96F6D" w:rsidRPr="00063AEF" w:rsidRDefault="00E96F6D" w:rsidP="00BA63A8">
      <w:pPr>
        <w:pStyle w:val="BodyText2"/>
        <w:rPr>
          <w:rFonts w:asciiTheme="minorHAnsi" w:hAnsiTheme="minorHAnsi" w:cstheme="minorHAnsi"/>
          <w:iCs/>
          <w:sz w:val="24"/>
        </w:rPr>
      </w:pPr>
    </w:p>
    <w:p w14:paraId="68306D7D" w14:textId="77777777" w:rsidR="00E96F6D" w:rsidRPr="00063AEF" w:rsidRDefault="00E96F6D" w:rsidP="00A0352A">
      <w:pPr>
        <w:pStyle w:val="BodyText2"/>
        <w:outlineLvl w:val="0"/>
        <w:rPr>
          <w:rFonts w:asciiTheme="minorHAnsi" w:hAnsiTheme="minorHAnsi" w:cstheme="minorHAnsi"/>
          <w:b/>
          <w:i/>
          <w:iCs/>
          <w:sz w:val="24"/>
        </w:rPr>
      </w:pPr>
      <w:r w:rsidRPr="00063AEF">
        <w:rPr>
          <w:rFonts w:asciiTheme="minorHAnsi" w:hAnsiTheme="minorHAnsi" w:cstheme="minorHAnsi"/>
          <w:b/>
          <w:sz w:val="24"/>
        </w:rPr>
        <w:t>Do I have to take part?</w:t>
      </w:r>
    </w:p>
    <w:p w14:paraId="24E54E2C" w14:textId="77777777" w:rsidR="00E96F6D" w:rsidRPr="00063AEF" w:rsidRDefault="00E96F6D" w:rsidP="00A0352A">
      <w:pPr>
        <w:pStyle w:val="BodyText2"/>
        <w:outlineLvl w:val="0"/>
        <w:rPr>
          <w:rFonts w:asciiTheme="minorHAnsi" w:hAnsiTheme="minorHAnsi" w:cstheme="minorHAnsi"/>
          <w:b/>
          <w:i/>
          <w:iCs/>
          <w:sz w:val="24"/>
        </w:rPr>
      </w:pPr>
    </w:p>
    <w:p w14:paraId="0BF4A7D5" w14:textId="77777777" w:rsidR="00E96F6D" w:rsidRPr="00063AEF" w:rsidRDefault="00E96F6D" w:rsidP="00A0352A">
      <w:pPr>
        <w:pStyle w:val="BodyText2"/>
        <w:rPr>
          <w:rFonts w:asciiTheme="minorHAnsi" w:hAnsiTheme="minorHAnsi" w:cstheme="minorHAnsi"/>
          <w:i/>
          <w:sz w:val="24"/>
        </w:rPr>
      </w:pPr>
      <w:r w:rsidRPr="00063AEF">
        <w:rPr>
          <w:rFonts w:asciiTheme="minorHAnsi" w:hAnsiTheme="minorHAnsi" w:cstheme="minorHAnsi"/>
          <w:sz w:val="24"/>
        </w:rPr>
        <w:t>No, it is up to you to decide whether or not to take part. If you do decide to take part you will be given this information sheet to keep and be asked to sign a consent form.  If you decide to take part you are still free to withdraw at any time and without giving a reason. Deciding not to take part or withdrawing from the study will not affect the healthcare that you receive, or your legal rights.</w:t>
      </w:r>
    </w:p>
    <w:p w14:paraId="43D7528C" w14:textId="77777777" w:rsidR="00E96F6D" w:rsidRPr="00063AEF" w:rsidRDefault="00E96F6D" w:rsidP="004F62A1">
      <w:pPr>
        <w:pStyle w:val="BodyText2"/>
        <w:outlineLvl w:val="0"/>
        <w:rPr>
          <w:rFonts w:asciiTheme="minorHAnsi" w:hAnsiTheme="minorHAnsi" w:cstheme="minorHAnsi"/>
          <w:b/>
          <w:i/>
          <w:iCs/>
          <w:sz w:val="24"/>
        </w:rPr>
      </w:pPr>
    </w:p>
    <w:p w14:paraId="3686993B" w14:textId="77777777" w:rsidR="00E96F6D" w:rsidRPr="00063AEF" w:rsidRDefault="00E96F6D"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What is the purpose of the study?</w:t>
      </w:r>
    </w:p>
    <w:p w14:paraId="64B13423" w14:textId="77777777" w:rsidR="00E96F6D" w:rsidRPr="00063AEF" w:rsidRDefault="00E96F6D" w:rsidP="001E0FF7">
      <w:pPr>
        <w:pStyle w:val="BodyText2"/>
        <w:rPr>
          <w:rFonts w:asciiTheme="minorHAnsi" w:hAnsiTheme="minorHAnsi" w:cstheme="minorHAnsi"/>
          <w:iCs/>
          <w:color w:val="FF0000"/>
          <w:sz w:val="24"/>
        </w:rPr>
      </w:pPr>
    </w:p>
    <w:p w14:paraId="7D2A1C65" w14:textId="77777777" w:rsidR="00E96F6D" w:rsidRPr="00063AEF" w:rsidRDefault="00E96F6D" w:rsidP="001E0FF7">
      <w:pPr>
        <w:pStyle w:val="BodyText2"/>
        <w:rPr>
          <w:rFonts w:asciiTheme="minorHAnsi" w:hAnsiTheme="minorHAnsi" w:cstheme="minorHAnsi"/>
          <w:i/>
          <w:iCs/>
          <w:sz w:val="24"/>
        </w:rPr>
      </w:pPr>
      <w:r w:rsidRPr="00063AEF">
        <w:rPr>
          <w:rFonts w:asciiTheme="minorHAnsi" w:hAnsiTheme="minorHAnsi" w:cstheme="minorHAnsi"/>
          <w:sz w:val="24"/>
        </w:rPr>
        <w:t xml:space="preserve">Some people hear or see things that others do not, or believe things that others do not. They may be worried that others want to harm them. Sometimes, these experiences and beliefs can lead to a person being diagnosed with a mental health problem such as schizophrenia or psychosis. Sometimes, psychosis can also affect a person’s ability to make their own decisions about treatment – such as taking medication or going into hospital. This means other people, including doctors, may make these decisions instead. </w:t>
      </w:r>
    </w:p>
    <w:p w14:paraId="53904E4B" w14:textId="77777777" w:rsidR="00E96F6D" w:rsidRPr="00063AEF" w:rsidRDefault="00E96F6D" w:rsidP="001E0FF7">
      <w:pPr>
        <w:pStyle w:val="BodyText2"/>
        <w:rPr>
          <w:rFonts w:asciiTheme="minorHAnsi" w:hAnsiTheme="minorHAnsi" w:cstheme="minorHAnsi"/>
          <w:i/>
          <w:iCs/>
          <w:sz w:val="24"/>
        </w:rPr>
      </w:pPr>
    </w:p>
    <w:p w14:paraId="621879F9" w14:textId="77777777" w:rsidR="00E96F6D" w:rsidRPr="00063AEF" w:rsidRDefault="00E96F6D" w:rsidP="00D826DB">
      <w:pPr>
        <w:pStyle w:val="BodyText2"/>
        <w:rPr>
          <w:rFonts w:asciiTheme="minorHAnsi" w:hAnsiTheme="minorHAnsi" w:cstheme="minorHAnsi"/>
          <w:i/>
          <w:iCs/>
          <w:sz w:val="24"/>
        </w:rPr>
      </w:pPr>
      <w:r w:rsidRPr="00063AEF">
        <w:rPr>
          <w:rFonts w:asciiTheme="minorHAnsi" w:hAnsiTheme="minorHAnsi" w:cstheme="minorHAnsi"/>
          <w:sz w:val="24"/>
        </w:rPr>
        <w:t>Over the last few years we have been developing new approaches to help people with psychosis make their own decisions about treatment. However, to find out if these approaches are helpful, we need to carry out ‘clinical trials’. Trials are a kind of research study that can compare how helpful different treatment approaches are. However, to produce reliable findings, trials often need to include a lot of people and they need to be very carefully designed.</w:t>
      </w:r>
    </w:p>
    <w:p w14:paraId="600C206B" w14:textId="77777777" w:rsidR="00E96F6D" w:rsidRPr="00063AEF" w:rsidRDefault="00E96F6D" w:rsidP="00D826DB">
      <w:pPr>
        <w:pStyle w:val="BodyText2"/>
        <w:rPr>
          <w:rFonts w:asciiTheme="minorHAnsi" w:hAnsiTheme="minorHAnsi" w:cstheme="minorHAnsi"/>
          <w:i/>
          <w:iCs/>
          <w:sz w:val="24"/>
        </w:rPr>
      </w:pPr>
    </w:p>
    <w:p w14:paraId="4C449657" w14:textId="77777777" w:rsidR="00E96F6D" w:rsidRPr="00063AEF" w:rsidRDefault="00E96F6D" w:rsidP="00D826DB">
      <w:pPr>
        <w:pStyle w:val="BodyText2"/>
        <w:rPr>
          <w:rFonts w:asciiTheme="minorHAnsi" w:hAnsiTheme="minorHAnsi" w:cstheme="minorHAnsi"/>
          <w:i/>
          <w:iCs/>
          <w:sz w:val="24"/>
        </w:rPr>
      </w:pPr>
      <w:r w:rsidRPr="00063AEF">
        <w:rPr>
          <w:rFonts w:asciiTheme="minorHAnsi" w:hAnsiTheme="minorHAnsi" w:cstheme="minorHAnsi"/>
          <w:sz w:val="24"/>
        </w:rPr>
        <w:lastRenderedPageBreak/>
        <w:t xml:space="preserve">To ensure these larger trials are well-designed, it is common to run several small trials first. These are known as ‘feasibility’ or ‘pilot’ trials. Although these small trials cannot tell us whether a new approach is effective, they do provide essential information for designing the larger trials. </w:t>
      </w:r>
    </w:p>
    <w:p w14:paraId="7E486FE7" w14:textId="77777777" w:rsidR="00E96F6D" w:rsidRPr="00063AEF" w:rsidRDefault="00E96F6D" w:rsidP="00D826DB">
      <w:pPr>
        <w:pStyle w:val="BodyText2"/>
        <w:rPr>
          <w:rFonts w:asciiTheme="minorHAnsi" w:hAnsiTheme="minorHAnsi" w:cstheme="minorHAnsi"/>
          <w:i/>
          <w:iCs/>
          <w:sz w:val="24"/>
        </w:rPr>
      </w:pPr>
    </w:p>
    <w:p w14:paraId="3BF9EB20" w14:textId="77777777" w:rsidR="00E96F6D" w:rsidRPr="00063AEF" w:rsidRDefault="00E96F6D" w:rsidP="00D826DB">
      <w:pPr>
        <w:pStyle w:val="BodyText2"/>
        <w:rPr>
          <w:rFonts w:asciiTheme="minorHAnsi" w:hAnsiTheme="minorHAnsi" w:cstheme="minorHAnsi"/>
          <w:i/>
          <w:iCs/>
          <w:sz w:val="24"/>
        </w:rPr>
      </w:pPr>
      <w:r w:rsidRPr="00063AEF">
        <w:rPr>
          <w:rFonts w:asciiTheme="minorHAnsi" w:hAnsiTheme="minorHAnsi" w:cstheme="minorHAnsi"/>
          <w:sz w:val="24"/>
        </w:rPr>
        <w:t>The aim of our study is therefore to complete several small trials of new approaches to help people with psychosis make their own decisions about treatment. This will help us design larger trials of these new approaches, which will help to ensure they produce reliable results.</w:t>
      </w:r>
    </w:p>
    <w:p w14:paraId="7DBE0E5A" w14:textId="77777777" w:rsidR="00E96F6D" w:rsidRPr="00063AEF" w:rsidRDefault="00E96F6D" w:rsidP="001E0FF7">
      <w:pPr>
        <w:pStyle w:val="BodyText2"/>
        <w:rPr>
          <w:rFonts w:asciiTheme="minorHAnsi" w:hAnsiTheme="minorHAnsi" w:cstheme="minorHAnsi"/>
          <w:i/>
          <w:iCs/>
          <w:sz w:val="24"/>
        </w:rPr>
      </w:pPr>
    </w:p>
    <w:p w14:paraId="7F3989D4" w14:textId="77777777" w:rsidR="00E96F6D" w:rsidRPr="00063AEF" w:rsidRDefault="00E96F6D"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Why have I been asked to take part?</w:t>
      </w:r>
    </w:p>
    <w:p w14:paraId="5D698306" w14:textId="77777777" w:rsidR="00E96F6D" w:rsidRPr="00063AEF" w:rsidRDefault="00E96F6D" w:rsidP="004F62A1">
      <w:pPr>
        <w:pStyle w:val="BodyText2"/>
        <w:outlineLvl w:val="0"/>
        <w:rPr>
          <w:rFonts w:asciiTheme="minorHAnsi" w:hAnsiTheme="minorHAnsi" w:cstheme="minorHAnsi"/>
          <w:b/>
          <w:i/>
          <w:iCs/>
          <w:sz w:val="24"/>
        </w:rPr>
      </w:pPr>
    </w:p>
    <w:p w14:paraId="33D46482" w14:textId="77777777" w:rsidR="00E96F6D" w:rsidRPr="00063AEF" w:rsidRDefault="00E96F6D" w:rsidP="00BA63A8">
      <w:pPr>
        <w:pStyle w:val="BodyText2"/>
        <w:rPr>
          <w:rFonts w:asciiTheme="minorHAnsi" w:hAnsiTheme="minorHAnsi" w:cstheme="minorHAnsi"/>
          <w:i/>
          <w:iCs/>
          <w:sz w:val="24"/>
        </w:rPr>
      </w:pPr>
      <w:r w:rsidRPr="00063AEF">
        <w:rPr>
          <w:rFonts w:asciiTheme="minorHAnsi" w:hAnsiTheme="minorHAnsi" w:cstheme="minorHAnsi"/>
          <w:sz w:val="24"/>
        </w:rPr>
        <w:t xml:space="preserve">You have been invited to take part because: </w:t>
      </w:r>
    </w:p>
    <w:p w14:paraId="76209535" w14:textId="77777777" w:rsidR="00E96F6D" w:rsidRPr="00063AEF" w:rsidRDefault="00E96F6D" w:rsidP="00BA63A8">
      <w:pPr>
        <w:pStyle w:val="BodyText2"/>
        <w:rPr>
          <w:rFonts w:asciiTheme="minorHAnsi" w:hAnsiTheme="minorHAnsi" w:cstheme="minorHAnsi"/>
          <w:i/>
          <w:iCs/>
          <w:sz w:val="24"/>
        </w:rPr>
      </w:pPr>
    </w:p>
    <w:p w14:paraId="5B09051E" w14:textId="77777777" w:rsidR="00E96F6D" w:rsidRPr="00063AEF" w:rsidRDefault="00E96F6D" w:rsidP="0076015E">
      <w:pPr>
        <w:pStyle w:val="BodyText2"/>
        <w:numPr>
          <w:ilvl w:val="0"/>
          <w:numId w:val="7"/>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your doctor has given you a diagnosis of schizophrenia or a related psychotic illness.</w:t>
      </w:r>
    </w:p>
    <w:p w14:paraId="04163B46" w14:textId="77777777" w:rsidR="00E96F6D" w:rsidRPr="00063AEF" w:rsidRDefault="00E96F6D" w:rsidP="0076015E">
      <w:pPr>
        <w:pStyle w:val="BodyText2"/>
        <w:numPr>
          <w:ilvl w:val="0"/>
          <w:numId w:val="7"/>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you may benefit from having support to make decisions about your treatment</w:t>
      </w:r>
    </w:p>
    <w:p w14:paraId="63ECAB11" w14:textId="77777777" w:rsidR="00E96F6D" w:rsidRPr="00063AEF" w:rsidRDefault="00E96F6D" w:rsidP="0076015E">
      <w:pPr>
        <w:pStyle w:val="BodyText2"/>
        <w:numPr>
          <w:ilvl w:val="0"/>
          <w:numId w:val="7"/>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you are in contact with mental health services in (name of NHS organisation).</w:t>
      </w:r>
    </w:p>
    <w:p w14:paraId="096BA5B0" w14:textId="77777777" w:rsidR="00E96F6D" w:rsidRPr="00063AEF" w:rsidRDefault="00E96F6D" w:rsidP="00D826DB">
      <w:pPr>
        <w:pStyle w:val="BodyText2"/>
        <w:rPr>
          <w:rFonts w:asciiTheme="minorHAnsi" w:hAnsiTheme="minorHAnsi" w:cstheme="minorHAnsi"/>
          <w:i/>
          <w:iCs/>
          <w:sz w:val="24"/>
        </w:rPr>
      </w:pPr>
    </w:p>
    <w:p w14:paraId="01C003BE" w14:textId="77777777" w:rsidR="00E96F6D" w:rsidRPr="00063AEF" w:rsidRDefault="00E96F6D" w:rsidP="00D826DB">
      <w:pPr>
        <w:pStyle w:val="BodyText2"/>
        <w:rPr>
          <w:rFonts w:asciiTheme="minorHAnsi" w:hAnsiTheme="minorHAnsi" w:cstheme="minorHAnsi"/>
          <w:i/>
          <w:iCs/>
          <w:sz w:val="24"/>
        </w:rPr>
      </w:pPr>
      <w:bookmarkStart w:id="13" w:name="_Hlk14039027"/>
      <w:r w:rsidRPr="00063AEF">
        <w:rPr>
          <w:rFonts w:asciiTheme="minorHAnsi" w:hAnsiTheme="minorHAnsi" w:cstheme="minorHAnsi"/>
          <w:sz w:val="24"/>
        </w:rPr>
        <w:t xml:space="preserve">Please note further assessment is required to confirm whether you are eligible to take part in the study. The researchers will only know this once they have met with you and asked you some additional questions about your mental health and treatment. We will let you know the outcome of this assessment as soon as possible. </w:t>
      </w:r>
      <w:bookmarkEnd w:id="13"/>
    </w:p>
    <w:p w14:paraId="3E5C4958" w14:textId="77777777" w:rsidR="00E96F6D" w:rsidRPr="00063AEF" w:rsidRDefault="00E96F6D" w:rsidP="001E0FF7">
      <w:pPr>
        <w:pStyle w:val="BodyText2"/>
        <w:rPr>
          <w:rFonts w:asciiTheme="minorHAnsi" w:hAnsiTheme="minorHAnsi" w:cstheme="minorHAnsi"/>
          <w:b/>
          <w:i/>
          <w:iCs/>
          <w:sz w:val="24"/>
        </w:rPr>
      </w:pPr>
    </w:p>
    <w:p w14:paraId="75768D15" w14:textId="77777777" w:rsidR="00E96F6D" w:rsidRPr="00063AEF" w:rsidRDefault="00E96F6D"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 xml:space="preserve">What will happen if I take part? </w:t>
      </w:r>
    </w:p>
    <w:p w14:paraId="600F66D9" w14:textId="77777777" w:rsidR="00E96F6D" w:rsidRPr="00063AEF" w:rsidRDefault="00E96F6D" w:rsidP="00A0352A">
      <w:pPr>
        <w:pStyle w:val="BodyText2"/>
        <w:rPr>
          <w:rFonts w:asciiTheme="minorHAnsi" w:hAnsiTheme="minorHAnsi" w:cstheme="minorHAnsi"/>
          <w:i/>
          <w:sz w:val="24"/>
        </w:rPr>
      </w:pPr>
    </w:p>
    <w:p w14:paraId="49E9755D" w14:textId="77777777" w:rsidR="00E96F6D" w:rsidRPr="00063AEF" w:rsidRDefault="00E96F6D"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spacing w:line="240" w:lineRule="atLeast"/>
        <w:ind w:left="360"/>
        <w:jc w:val="both"/>
        <w:rPr>
          <w:rFonts w:asciiTheme="minorHAnsi" w:hAnsiTheme="minorHAnsi" w:cstheme="minorHAnsi"/>
          <w:i/>
          <w:sz w:val="24"/>
        </w:rPr>
      </w:pPr>
      <w:r w:rsidRPr="00063AEF">
        <w:rPr>
          <w:rFonts w:asciiTheme="minorHAnsi" w:hAnsiTheme="minorHAnsi" w:cstheme="minorHAnsi"/>
          <w:sz w:val="24"/>
        </w:rPr>
        <w:t xml:space="preserve">A staff member from your NHS mental health team will give you this form to read. If you are interested in taking part, then this staff member will ask you for your permission to share your name, contact details and some information about your condition and care with the researcher. This will allow the researcher to begin to assess whether you are able to take part, and to contact you directly. </w:t>
      </w:r>
    </w:p>
    <w:p w14:paraId="1C484528" w14:textId="77777777" w:rsidR="00E96F6D" w:rsidRPr="00063AEF" w:rsidRDefault="00E96F6D" w:rsidP="009552DC">
      <w:pPr>
        <w:pStyle w:val="BodyText2"/>
        <w:rPr>
          <w:rFonts w:asciiTheme="minorHAnsi" w:hAnsiTheme="minorHAnsi" w:cstheme="minorHAnsi"/>
          <w:i/>
          <w:sz w:val="24"/>
        </w:rPr>
      </w:pPr>
    </w:p>
    <w:p w14:paraId="1B91D73D" w14:textId="77777777" w:rsidR="00E96F6D" w:rsidRPr="00063AEF" w:rsidRDefault="00E96F6D"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spacing w:line="240" w:lineRule="atLeast"/>
        <w:ind w:left="360"/>
        <w:jc w:val="both"/>
        <w:rPr>
          <w:rFonts w:asciiTheme="minorHAnsi" w:hAnsiTheme="minorHAnsi" w:cstheme="minorHAnsi"/>
          <w:i/>
          <w:sz w:val="24"/>
        </w:rPr>
      </w:pPr>
      <w:r w:rsidRPr="00063AEF">
        <w:rPr>
          <w:rFonts w:asciiTheme="minorHAnsi" w:hAnsiTheme="minorHAnsi" w:cstheme="minorHAnsi"/>
          <w:sz w:val="24"/>
        </w:rPr>
        <w:t xml:space="preserve">With your agreement, the researcher will arrange to meet with you, either on the phone or in person. This will allow you to ask the researcher any questions you like about the study. If you decide you don’t want to take part, then the researcher will not contact you again. </w:t>
      </w:r>
    </w:p>
    <w:p w14:paraId="44FB127B" w14:textId="77777777" w:rsidR="00E96F6D" w:rsidRPr="00063AEF" w:rsidRDefault="00E96F6D" w:rsidP="009552DC">
      <w:pPr>
        <w:pStyle w:val="BodyText2"/>
        <w:rPr>
          <w:rFonts w:asciiTheme="minorHAnsi" w:hAnsiTheme="minorHAnsi" w:cstheme="minorHAnsi"/>
          <w:i/>
          <w:sz w:val="24"/>
        </w:rPr>
      </w:pPr>
    </w:p>
    <w:p w14:paraId="6F00D1EC" w14:textId="77777777" w:rsidR="00E96F6D" w:rsidRPr="00063AEF" w:rsidRDefault="00E96F6D"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spacing w:line="240" w:lineRule="atLeast"/>
        <w:ind w:left="360"/>
        <w:jc w:val="both"/>
        <w:rPr>
          <w:rFonts w:asciiTheme="minorHAnsi" w:hAnsiTheme="minorHAnsi" w:cstheme="minorHAnsi"/>
          <w:i/>
          <w:sz w:val="24"/>
        </w:rPr>
      </w:pPr>
      <w:r w:rsidRPr="00063AEF">
        <w:rPr>
          <w:rFonts w:asciiTheme="minorHAnsi" w:hAnsiTheme="minorHAnsi" w:cstheme="minorHAnsi"/>
          <w:sz w:val="24"/>
        </w:rPr>
        <w:t xml:space="preserve">If you remain interested in taking part, then the researcher will contact you no sooner than 2 days after this first meeting, to give you time to think about it before deciding. You can have a longer time if you prefer. The researcher will then invite you to meeting in person, where they will assess in more detail whether you are eligible to take part. They will ask you some questions about your mental health and the treatment you receive. If this assessment confirms you are eligible to take part then the researcher will ask you to sign a consent form. The researcher will check you understand everything on the form before you sign it. </w:t>
      </w:r>
    </w:p>
    <w:p w14:paraId="0D823164" w14:textId="77777777" w:rsidR="00E96F6D" w:rsidRPr="00063AEF" w:rsidRDefault="00E96F6D" w:rsidP="0037710A">
      <w:pPr>
        <w:rPr>
          <w:rFonts w:cstheme="minorHAnsi"/>
          <w:i/>
          <w:sz w:val="24"/>
          <w:szCs w:val="24"/>
        </w:rPr>
      </w:pPr>
    </w:p>
    <w:p w14:paraId="56AD771C" w14:textId="77777777" w:rsidR="00E96F6D" w:rsidRPr="00063AEF" w:rsidRDefault="00E96F6D" w:rsidP="0076015E">
      <w:pPr>
        <w:pStyle w:val="ListParagraph"/>
        <w:numPr>
          <w:ilvl w:val="0"/>
          <w:numId w:val="8"/>
        </w:numPr>
        <w:jc w:val="both"/>
        <w:rPr>
          <w:rFonts w:cstheme="minorHAnsi"/>
          <w:sz w:val="24"/>
          <w:szCs w:val="24"/>
        </w:rPr>
      </w:pPr>
      <w:r w:rsidRPr="00063AEF">
        <w:rPr>
          <w:rFonts w:cstheme="minorHAnsi"/>
          <w:sz w:val="24"/>
          <w:szCs w:val="24"/>
        </w:rPr>
        <w:t xml:space="preserve">Sometimes, a person may lose the ability to decide whether or not to continue taking part in a study. This can happen if they become unwell. If this happens to you and you live in </w:t>
      </w:r>
      <w:r w:rsidRPr="00063AEF">
        <w:rPr>
          <w:rFonts w:cstheme="minorHAnsi"/>
          <w:sz w:val="24"/>
          <w:szCs w:val="24"/>
        </w:rPr>
        <w:lastRenderedPageBreak/>
        <w:t>Scotland, we will ask your nearest relative, welfare attorney or guardian if they would like to give consent on your behalf to continue with the study. At all times we will follow the legal requirements of the Adults with Incapacity (Scotland) Act 2000. This means you would still be free to withdraw from the study at any time and without giving a reason.</w:t>
      </w:r>
    </w:p>
    <w:p w14:paraId="57BF4656" w14:textId="77777777" w:rsidR="00E96F6D" w:rsidRPr="00063AEF" w:rsidRDefault="00E96F6D" w:rsidP="00717051">
      <w:pPr>
        <w:jc w:val="both"/>
        <w:rPr>
          <w:rFonts w:cstheme="minorHAnsi"/>
          <w:sz w:val="24"/>
          <w:szCs w:val="24"/>
        </w:rPr>
      </w:pPr>
    </w:p>
    <w:p w14:paraId="5FFA30ED" w14:textId="77777777" w:rsidR="00E96F6D" w:rsidRPr="00063AEF" w:rsidRDefault="00E96F6D" w:rsidP="0076015E">
      <w:pPr>
        <w:pStyle w:val="ListParagraph"/>
        <w:numPr>
          <w:ilvl w:val="0"/>
          <w:numId w:val="8"/>
        </w:numPr>
        <w:jc w:val="both"/>
        <w:rPr>
          <w:rFonts w:cstheme="minorHAnsi"/>
          <w:sz w:val="24"/>
          <w:szCs w:val="24"/>
        </w:rPr>
      </w:pPr>
      <w:r w:rsidRPr="00063AEF">
        <w:rPr>
          <w:rFonts w:cstheme="minorHAnsi"/>
          <w:sz w:val="24"/>
          <w:szCs w:val="24"/>
        </w:rPr>
        <w:t xml:space="preserve">If you live in England and lose the ability to decide whether or not to continue taking part, we will seek and follow the opinion of your ‘Consultee’ as to whether you would wish to continue. Your Consultee will be someone who you know and trust. At all times we will follow the legal requirements of the Mental Capacity (England and Wales) Act 2005. This means you would still be free to withdraw from the study at any time and without giving a reason.  </w:t>
      </w:r>
    </w:p>
    <w:p w14:paraId="1C33CC37" w14:textId="77777777" w:rsidR="00E96F6D" w:rsidRPr="00063AEF" w:rsidRDefault="00E96F6D" w:rsidP="009552DC">
      <w:pPr>
        <w:pStyle w:val="BodyText2"/>
        <w:rPr>
          <w:rFonts w:asciiTheme="minorHAnsi" w:hAnsiTheme="minorHAnsi" w:cstheme="minorHAnsi"/>
          <w:i/>
          <w:sz w:val="24"/>
        </w:rPr>
      </w:pPr>
    </w:p>
    <w:p w14:paraId="0A2E24D6" w14:textId="77777777" w:rsidR="00E96F6D" w:rsidRPr="00063AEF" w:rsidRDefault="00E96F6D"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spacing w:line="240" w:lineRule="atLeast"/>
        <w:ind w:left="360"/>
        <w:jc w:val="both"/>
        <w:rPr>
          <w:rFonts w:asciiTheme="minorHAnsi" w:hAnsiTheme="minorHAnsi" w:cstheme="minorHAnsi"/>
          <w:i/>
          <w:sz w:val="24"/>
        </w:rPr>
      </w:pPr>
      <w:r w:rsidRPr="00063AEF">
        <w:rPr>
          <w:rFonts w:asciiTheme="minorHAnsi" w:hAnsiTheme="minorHAnsi" w:cstheme="minorHAnsi"/>
          <w:sz w:val="24"/>
        </w:rPr>
        <w:t>If you decide to take part, then a researcher will meet with you several times over a 24-week period. In each meeting, they will ask you questions about your mental health and the treatment you receive. With your permission, these meetings will be audio-recorded.</w:t>
      </w:r>
    </w:p>
    <w:p w14:paraId="2747EAD4" w14:textId="77777777" w:rsidR="00E96F6D" w:rsidRPr="00063AEF" w:rsidRDefault="00E96F6D" w:rsidP="009552DC">
      <w:pPr>
        <w:pStyle w:val="BodyText2"/>
        <w:rPr>
          <w:rFonts w:asciiTheme="minorHAnsi" w:hAnsiTheme="minorHAnsi" w:cstheme="minorHAnsi"/>
          <w:i/>
          <w:sz w:val="24"/>
        </w:rPr>
      </w:pPr>
    </w:p>
    <w:p w14:paraId="0D088CA1" w14:textId="77777777" w:rsidR="00E96F6D" w:rsidRPr="00063AEF" w:rsidRDefault="00E96F6D"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spacing w:line="240" w:lineRule="atLeast"/>
        <w:ind w:left="360"/>
        <w:jc w:val="both"/>
        <w:rPr>
          <w:rFonts w:asciiTheme="minorHAnsi" w:hAnsiTheme="minorHAnsi" w:cstheme="minorHAnsi"/>
          <w:i/>
          <w:sz w:val="24"/>
        </w:rPr>
      </w:pPr>
      <w:r w:rsidRPr="00063AEF">
        <w:rPr>
          <w:rFonts w:asciiTheme="minorHAnsi" w:hAnsiTheme="minorHAnsi" w:cstheme="minorHAnsi"/>
          <w:sz w:val="24"/>
        </w:rPr>
        <w:t xml:space="preserve">During this 24-week period, you will be invited to enter 1 of 3 clinical trials, based on the type of difficulties you have. </w:t>
      </w:r>
    </w:p>
    <w:p w14:paraId="1C07A627" w14:textId="77777777" w:rsidR="00E96F6D" w:rsidRPr="00063AEF" w:rsidRDefault="00E96F6D" w:rsidP="009552DC">
      <w:pPr>
        <w:pStyle w:val="BodyText2"/>
        <w:rPr>
          <w:rFonts w:asciiTheme="minorHAnsi" w:hAnsiTheme="minorHAnsi" w:cstheme="minorHAnsi"/>
          <w:i/>
          <w:sz w:val="24"/>
        </w:rPr>
      </w:pPr>
    </w:p>
    <w:p w14:paraId="6C7DD957" w14:textId="77777777" w:rsidR="00E96F6D" w:rsidRPr="00063AEF" w:rsidRDefault="00E96F6D"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sz w:val="24"/>
        </w:rPr>
      </w:pPr>
      <w:r w:rsidRPr="00063AEF">
        <w:rPr>
          <w:rFonts w:asciiTheme="minorHAnsi" w:hAnsiTheme="minorHAnsi" w:cstheme="minorHAnsi"/>
          <w:sz w:val="24"/>
        </w:rPr>
        <w:t xml:space="preserve">In each trial, you will have a 50% chance of receiving either 6 weekly 1-hour sessions of therapy to help you with decision-making, or 6 weekly 1-hour sessions of more in-depth assessment of what helps or hinders your decision-making. This will be decided randomly. This means neither the researchers, the therapist or the participant can choose what they will receive. This is important for finding out which approach is most helpful and safe.  </w:t>
      </w:r>
    </w:p>
    <w:p w14:paraId="3307E122" w14:textId="77777777" w:rsidR="00E96F6D" w:rsidRPr="00063AEF" w:rsidRDefault="00E96F6D" w:rsidP="009552DC">
      <w:pPr>
        <w:rPr>
          <w:rFonts w:cstheme="minorHAnsi"/>
          <w:sz w:val="24"/>
          <w:szCs w:val="24"/>
        </w:rPr>
      </w:pPr>
    </w:p>
    <w:p w14:paraId="50549903" w14:textId="77777777" w:rsidR="00E96F6D" w:rsidRPr="00063AEF" w:rsidRDefault="00E96F6D"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sz w:val="24"/>
        </w:rPr>
      </w:pPr>
      <w:r w:rsidRPr="00063AEF">
        <w:rPr>
          <w:rFonts w:asciiTheme="minorHAnsi" w:hAnsiTheme="minorHAnsi" w:cstheme="minorHAnsi"/>
          <w:sz w:val="24"/>
        </w:rPr>
        <w:t>The therapy sessions are designed to help you with one of the following type of difficulty:</w:t>
      </w:r>
    </w:p>
    <w:p w14:paraId="587EE2C0" w14:textId="77777777" w:rsidR="00E96F6D" w:rsidRPr="00063AEF" w:rsidRDefault="00E96F6D" w:rsidP="009552DC">
      <w:pPr>
        <w:rPr>
          <w:rFonts w:cstheme="minorHAnsi"/>
          <w:i/>
          <w:sz w:val="24"/>
          <w:szCs w:val="24"/>
        </w:rPr>
      </w:pPr>
    </w:p>
    <w:p w14:paraId="16CDD7B7" w14:textId="77777777" w:rsidR="00E96F6D" w:rsidRPr="00063AEF" w:rsidRDefault="00E96F6D" w:rsidP="0076015E">
      <w:pPr>
        <w:pStyle w:val="BodyText2"/>
        <w:numPr>
          <w:ilvl w:val="1"/>
          <w:numId w:val="12"/>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Low self-esteem</w:t>
      </w:r>
    </w:p>
    <w:p w14:paraId="71D93389" w14:textId="77777777" w:rsidR="00E96F6D" w:rsidRPr="00063AEF" w:rsidRDefault="00E96F6D" w:rsidP="0076015E">
      <w:pPr>
        <w:pStyle w:val="BodyText2"/>
        <w:numPr>
          <w:ilvl w:val="1"/>
          <w:numId w:val="12"/>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Fears about your diagnosis</w:t>
      </w:r>
    </w:p>
    <w:p w14:paraId="349B077B" w14:textId="77777777" w:rsidR="00E96F6D" w:rsidRPr="00063AEF" w:rsidRDefault="00E96F6D" w:rsidP="0076015E">
      <w:pPr>
        <w:pStyle w:val="BodyText2"/>
        <w:numPr>
          <w:ilvl w:val="1"/>
          <w:numId w:val="12"/>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Gathering information before making decisions</w:t>
      </w:r>
    </w:p>
    <w:p w14:paraId="3A7AC523" w14:textId="77777777" w:rsidR="00E96F6D" w:rsidRPr="00063AEF" w:rsidRDefault="00E96F6D" w:rsidP="009552DC">
      <w:pPr>
        <w:pStyle w:val="BodyText2"/>
        <w:rPr>
          <w:rFonts w:asciiTheme="minorHAnsi" w:hAnsiTheme="minorHAnsi" w:cstheme="minorHAnsi"/>
          <w:i/>
          <w:sz w:val="24"/>
        </w:rPr>
      </w:pPr>
    </w:p>
    <w:p w14:paraId="12E9A62F" w14:textId="77777777" w:rsidR="00E96F6D" w:rsidRPr="00063AEF" w:rsidRDefault="00E96F6D" w:rsidP="0076015E">
      <w:pPr>
        <w:pStyle w:val="BodyText2"/>
        <w:numPr>
          <w:ilvl w:val="0"/>
          <w:numId w:val="13"/>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 xml:space="preserve">The assessment sessions are designed to gather more information about what helps or hinders your decision-making ability. If you are offered this, then the therapist will offer to meet with you after the study is over to discuss the results of this assessment. They will help you understand why you might have difficulties in decision-making, and what could help you with these. With your permission, we will share this information with your clinical team.  </w:t>
      </w:r>
    </w:p>
    <w:p w14:paraId="28992414" w14:textId="77777777" w:rsidR="00E96F6D" w:rsidRPr="00063AEF" w:rsidRDefault="00E96F6D" w:rsidP="009552DC">
      <w:pPr>
        <w:pStyle w:val="BodyText2"/>
        <w:rPr>
          <w:rFonts w:asciiTheme="minorHAnsi" w:hAnsiTheme="minorHAnsi" w:cstheme="minorHAnsi"/>
          <w:i/>
          <w:iCs/>
          <w:sz w:val="24"/>
        </w:rPr>
      </w:pPr>
    </w:p>
    <w:p w14:paraId="1609E64A" w14:textId="77777777" w:rsidR="00E96F6D" w:rsidRPr="00063AEF" w:rsidRDefault="00E96F6D" w:rsidP="0076015E">
      <w:pPr>
        <w:pStyle w:val="BodyText2"/>
        <w:numPr>
          <w:ilvl w:val="0"/>
          <w:numId w:val="9"/>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We will also invite some participants to tell the researcher more about their experiences of taking part in the study. Some participants will be invited to tell us more about any improvements they had in their decision-making. These extra meetings should last around 1 hour and will also be audio-recorded. We may quote some of the things you tell us in any reports we produce, however we will not reveal your name or other information which could identify you.</w:t>
      </w:r>
    </w:p>
    <w:p w14:paraId="14D46241" w14:textId="77777777" w:rsidR="00E96F6D" w:rsidRPr="00063AEF" w:rsidRDefault="00E96F6D" w:rsidP="001E0FF7">
      <w:pPr>
        <w:pStyle w:val="BodyText2"/>
        <w:rPr>
          <w:rFonts w:asciiTheme="minorHAnsi" w:hAnsiTheme="minorHAnsi" w:cstheme="minorHAnsi"/>
          <w:i/>
          <w:iCs/>
          <w:sz w:val="24"/>
        </w:rPr>
      </w:pPr>
    </w:p>
    <w:p w14:paraId="32CA0206" w14:textId="77777777" w:rsidR="00E96F6D" w:rsidRPr="00063AEF" w:rsidRDefault="00E96F6D"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What are the possible benefits of taking part?</w:t>
      </w:r>
    </w:p>
    <w:p w14:paraId="0ABC72AE" w14:textId="77777777" w:rsidR="00E96F6D" w:rsidRPr="00063AEF" w:rsidRDefault="00E96F6D" w:rsidP="001E0FF7">
      <w:pPr>
        <w:pStyle w:val="BodyText2"/>
        <w:rPr>
          <w:rFonts w:asciiTheme="minorHAnsi" w:hAnsiTheme="minorHAnsi" w:cstheme="minorHAnsi"/>
          <w:iCs/>
          <w:color w:val="FF0000"/>
          <w:sz w:val="24"/>
        </w:rPr>
      </w:pPr>
    </w:p>
    <w:p w14:paraId="7A883029" w14:textId="77777777" w:rsidR="00E96F6D" w:rsidRPr="00063AEF" w:rsidRDefault="00E96F6D" w:rsidP="0076015E">
      <w:pPr>
        <w:pStyle w:val="BodyText2"/>
        <w:numPr>
          <w:ilvl w:val="0"/>
          <w:numId w:val="11"/>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lastRenderedPageBreak/>
        <w:t xml:space="preserve">If you receive help for self-esteem, fears about your diagnosis or using more information before making decisions, then you may experience improvements in these areas. </w:t>
      </w:r>
    </w:p>
    <w:p w14:paraId="55AC8283" w14:textId="77777777" w:rsidR="00E96F6D" w:rsidRPr="00063AEF" w:rsidRDefault="00E96F6D" w:rsidP="00E41D95">
      <w:pPr>
        <w:pStyle w:val="BodyText2"/>
        <w:ind w:left="360"/>
        <w:rPr>
          <w:rFonts w:asciiTheme="minorHAnsi" w:hAnsiTheme="minorHAnsi" w:cstheme="minorHAnsi"/>
          <w:i/>
          <w:sz w:val="24"/>
        </w:rPr>
      </w:pPr>
    </w:p>
    <w:p w14:paraId="5617D1E7" w14:textId="77777777" w:rsidR="00E96F6D" w:rsidRPr="00063AEF" w:rsidRDefault="00E96F6D" w:rsidP="0076015E">
      <w:pPr>
        <w:pStyle w:val="BodyText2"/>
        <w:numPr>
          <w:ilvl w:val="0"/>
          <w:numId w:val="11"/>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sz w:val="24"/>
        </w:rPr>
      </w:pPr>
      <w:r w:rsidRPr="00063AEF">
        <w:rPr>
          <w:rFonts w:asciiTheme="minorHAnsi" w:hAnsiTheme="minorHAnsi" w:cstheme="minorHAnsi"/>
          <w:sz w:val="24"/>
        </w:rPr>
        <w:t xml:space="preserve">Taking part in this study may also help you understand the factors that help or hinder your ability to make decisions about your treatment. This may help your clinical team work out how best to support you in the future. </w:t>
      </w:r>
    </w:p>
    <w:p w14:paraId="6ADC5D7D" w14:textId="77777777" w:rsidR="00E96F6D" w:rsidRPr="00063AEF" w:rsidRDefault="00E96F6D" w:rsidP="00E41D95">
      <w:pPr>
        <w:pStyle w:val="BodyText2"/>
        <w:ind w:left="360"/>
        <w:rPr>
          <w:rFonts w:asciiTheme="minorHAnsi" w:hAnsiTheme="minorHAnsi" w:cstheme="minorHAnsi"/>
          <w:i/>
          <w:iCs/>
          <w:sz w:val="24"/>
        </w:rPr>
      </w:pPr>
    </w:p>
    <w:p w14:paraId="22FB64B2" w14:textId="77777777" w:rsidR="00E96F6D" w:rsidRPr="00063AEF" w:rsidRDefault="00E96F6D" w:rsidP="0076015E">
      <w:pPr>
        <w:pStyle w:val="BodyText2"/>
        <w:numPr>
          <w:ilvl w:val="0"/>
          <w:numId w:val="11"/>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The results of this study may also contribute to better mental health care and treatment for people experiencing similar difficulties.</w:t>
      </w:r>
    </w:p>
    <w:p w14:paraId="2152C3E0" w14:textId="77777777" w:rsidR="00E96F6D" w:rsidRPr="00063AEF" w:rsidRDefault="00E96F6D" w:rsidP="001E0FF7">
      <w:pPr>
        <w:pStyle w:val="BodyText2"/>
        <w:rPr>
          <w:rFonts w:asciiTheme="minorHAnsi" w:hAnsiTheme="minorHAnsi" w:cstheme="minorHAnsi"/>
          <w:i/>
          <w:iCs/>
          <w:sz w:val="24"/>
        </w:rPr>
      </w:pPr>
    </w:p>
    <w:p w14:paraId="7F313F97" w14:textId="77777777" w:rsidR="00E96F6D" w:rsidRPr="00063AEF" w:rsidRDefault="00E96F6D" w:rsidP="001E0FF7">
      <w:pPr>
        <w:pStyle w:val="BodyText2"/>
        <w:rPr>
          <w:rFonts w:asciiTheme="minorHAnsi" w:hAnsiTheme="minorHAnsi" w:cstheme="minorHAnsi"/>
          <w:b/>
          <w:i/>
          <w:iCs/>
          <w:sz w:val="24"/>
        </w:rPr>
      </w:pPr>
      <w:r w:rsidRPr="00063AEF">
        <w:rPr>
          <w:rFonts w:asciiTheme="minorHAnsi" w:hAnsiTheme="minorHAnsi" w:cstheme="minorHAnsi"/>
          <w:b/>
          <w:sz w:val="24"/>
        </w:rPr>
        <w:t>Who is doing this study?</w:t>
      </w:r>
    </w:p>
    <w:p w14:paraId="1F616E2E" w14:textId="77777777" w:rsidR="00E96F6D" w:rsidRPr="00063AEF" w:rsidRDefault="00E96F6D" w:rsidP="001E0FF7">
      <w:pPr>
        <w:pStyle w:val="BodyText2"/>
        <w:rPr>
          <w:rFonts w:asciiTheme="minorHAnsi" w:hAnsiTheme="minorHAnsi" w:cstheme="minorHAnsi"/>
          <w:i/>
          <w:iCs/>
          <w:sz w:val="24"/>
        </w:rPr>
      </w:pPr>
    </w:p>
    <w:p w14:paraId="77CCAAF5" w14:textId="77777777" w:rsidR="00E96F6D" w:rsidRPr="00063AEF" w:rsidRDefault="00E96F6D" w:rsidP="00292A6D">
      <w:pPr>
        <w:pStyle w:val="BodyText2"/>
        <w:outlineLvl w:val="0"/>
        <w:rPr>
          <w:rFonts w:asciiTheme="minorHAnsi" w:hAnsiTheme="minorHAnsi" w:cstheme="minorHAnsi"/>
          <w:i/>
          <w:iCs/>
          <w:sz w:val="24"/>
        </w:rPr>
      </w:pPr>
      <w:r w:rsidRPr="00063AEF">
        <w:rPr>
          <w:rFonts w:asciiTheme="minorHAnsi" w:hAnsiTheme="minorHAnsi" w:cstheme="minorHAnsi"/>
          <w:sz w:val="24"/>
        </w:rPr>
        <w:t xml:space="preserve">Dr Paul Hutton (Associate Professor, Edinburgh Napier University) is leading the overall study. The research team in Scotland includes Professors Thanos Karatzias, Brian Williams and Jill Stavert, and Associate Professor Nadine Dougall, from Edinburgh Napier University, Dr Suzanne O’Rourke from University of Edinburgh, Dr Sean Harper and Dr Andrew Watson from NHS Lothian. </w:t>
      </w:r>
    </w:p>
    <w:p w14:paraId="01C76774" w14:textId="77777777" w:rsidR="00E96F6D" w:rsidRPr="00063AEF" w:rsidRDefault="00E96F6D" w:rsidP="00292A6D">
      <w:pPr>
        <w:pStyle w:val="BodyText2"/>
        <w:outlineLvl w:val="0"/>
        <w:rPr>
          <w:rFonts w:asciiTheme="minorHAnsi" w:hAnsiTheme="minorHAnsi" w:cstheme="minorHAnsi"/>
          <w:i/>
          <w:iCs/>
          <w:sz w:val="24"/>
        </w:rPr>
      </w:pPr>
    </w:p>
    <w:p w14:paraId="59D876B9" w14:textId="77777777" w:rsidR="00E96F6D" w:rsidRPr="00063AEF" w:rsidRDefault="00E96F6D" w:rsidP="00292A6D">
      <w:pPr>
        <w:pStyle w:val="BodyText2"/>
        <w:outlineLvl w:val="0"/>
        <w:rPr>
          <w:rFonts w:asciiTheme="minorHAnsi" w:hAnsiTheme="minorHAnsi" w:cstheme="minorHAnsi"/>
          <w:i/>
          <w:iCs/>
          <w:sz w:val="24"/>
        </w:rPr>
      </w:pPr>
      <w:r w:rsidRPr="00063AEF">
        <w:rPr>
          <w:rFonts w:asciiTheme="minorHAnsi" w:hAnsiTheme="minorHAnsi" w:cstheme="minorHAnsi"/>
          <w:sz w:val="24"/>
        </w:rPr>
        <w:t>The research team in England includes Dr Chris Taylor (Pennine Care NHS Foundation Trust), Dr James Kelly (Lancashire Care NHS Foundation Trust), Dr Peter Taylor (University of Manchester) and Professor Richard Emsley (King’s College London).</w:t>
      </w:r>
    </w:p>
    <w:p w14:paraId="604F9024" w14:textId="77777777" w:rsidR="00E96F6D" w:rsidRPr="00063AEF" w:rsidRDefault="00E96F6D" w:rsidP="00292A6D">
      <w:pPr>
        <w:pStyle w:val="BodyText2"/>
        <w:outlineLvl w:val="0"/>
        <w:rPr>
          <w:rFonts w:asciiTheme="minorHAnsi" w:hAnsiTheme="minorHAnsi" w:cstheme="minorHAnsi"/>
          <w:i/>
          <w:iCs/>
          <w:sz w:val="24"/>
        </w:rPr>
      </w:pPr>
    </w:p>
    <w:p w14:paraId="6759AC5D" w14:textId="77777777" w:rsidR="00E96F6D" w:rsidRPr="00063AEF" w:rsidRDefault="00E96F6D" w:rsidP="00292A6D">
      <w:pPr>
        <w:pStyle w:val="BodyText2"/>
        <w:outlineLvl w:val="0"/>
        <w:rPr>
          <w:rFonts w:asciiTheme="minorHAnsi" w:hAnsiTheme="minorHAnsi" w:cstheme="minorHAnsi"/>
          <w:b/>
          <w:i/>
          <w:iCs/>
          <w:color w:val="FF0000"/>
          <w:sz w:val="24"/>
        </w:rPr>
      </w:pPr>
      <w:r w:rsidRPr="00063AEF">
        <w:rPr>
          <w:rFonts w:asciiTheme="minorHAnsi" w:hAnsiTheme="minorHAnsi" w:cstheme="minorHAnsi"/>
          <w:sz w:val="24"/>
        </w:rPr>
        <w:t>The study is funded by the Chief Scientist Office (Health Improvement, Protection and Services Research Committee – Response Mode Funding Scheme).</w:t>
      </w:r>
    </w:p>
    <w:p w14:paraId="76364C37" w14:textId="77777777" w:rsidR="00E96F6D" w:rsidRPr="00063AEF" w:rsidRDefault="00E96F6D" w:rsidP="004F62A1">
      <w:pPr>
        <w:pStyle w:val="BodyText2"/>
        <w:outlineLvl w:val="0"/>
        <w:rPr>
          <w:rFonts w:asciiTheme="minorHAnsi" w:hAnsiTheme="minorHAnsi" w:cstheme="minorHAnsi"/>
          <w:b/>
          <w:i/>
          <w:iCs/>
          <w:sz w:val="24"/>
        </w:rPr>
      </w:pPr>
    </w:p>
    <w:p w14:paraId="1C16D16B" w14:textId="77777777" w:rsidR="00E96F6D" w:rsidRPr="00063AEF" w:rsidRDefault="00E96F6D"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What are the possible disadvantages and risks of taking part?</w:t>
      </w:r>
    </w:p>
    <w:p w14:paraId="326CBE07" w14:textId="77777777" w:rsidR="00E96F6D" w:rsidRPr="00063AEF" w:rsidRDefault="00E96F6D" w:rsidP="004F62A1">
      <w:pPr>
        <w:pStyle w:val="BodyText2"/>
        <w:outlineLvl w:val="0"/>
        <w:rPr>
          <w:rFonts w:asciiTheme="minorHAnsi" w:hAnsiTheme="minorHAnsi" w:cstheme="minorHAnsi"/>
          <w:b/>
          <w:i/>
          <w:iCs/>
          <w:sz w:val="24"/>
        </w:rPr>
      </w:pPr>
    </w:p>
    <w:p w14:paraId="10C2E950" w14:textId="77777777" w:rsidR="00E96F6D" w:rsidRPr="00063AEF" w:rsidRDefault="00E96F6D" w:rsidP="0076015E">
      <w:pPr>
        <w:pStyle w:val="BodyText2"/>
        <w:numPr>
          <w:ilvl w:val="0"/>
          <w:numId w:val="10"/>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 xml:space="preserve">The number of assessments you might be asked to take part in ranges from 2 to 3. However some participants will also be invited to 1 or 2 additional meetings. These assessments and meetings can vary in length. This depends on lots of things, including how you are feeling at the time. </w:t>
      </w:r>
    </w:p>
    <w:p w14:paraId="207D6294" w14:textId="77777777" w:rsidR="00E96F6D" w:rsidRPr="00063AEF" w:rsidRDefault="00E96F6D" w:rsidP="004250CF">
      <w:pPr>
        <w:pStyle w:val="BodyText2"/>
        <w:ind w:left="360"/>
        <w:rPr>
          <w:rFonts w:asciiTheme="minorHAnsi" w:hAnsiTheme="minorHAnsi" w:cstheme="minorHAnsi"/>
          <w:i/>
          <w:iCs/>
          <w:sz w:val="24"/>
        </w:rPr>
      </w:pPr>
    </w:p>
    <w:p w14:paraId="053B8A4E" w14:textId="77777777" w:rsidR="00E96F6D" w:rsidRPr="00063AEF" w:rsidRDefault="00E96F6D" w:rsidP="0076015E">
      <w:pPr>
        <w:pStyle w:val="BodyText2"/>
        <w:numPr>
          <w:ilvl w:val="0"/>
          <w:numId w:val="10"/>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 xml:space="preserve">We will offer breaks every 30 minutes and we will work flexibly according to your needs. Efforts will be made to make the meetings as comfortable as possible for you. We will reimburse you for your travel expenses and time, with a £10 Tesco voucher per each of the 2 or 3 assessments. At no point should you feel under pressure to complete the assessments. </w:t>
      </w:r>
    </w:p>
    <w:p w14:paraId="58359133" w14:textId="77777777" w:rsidR="00E96F6D" w:rsidRPr="00063AEF" w:rsidRDefault="00E96F6D" w:rsidP="004250CF">
      <w:pPr>
        <w:pStyle w:val="BodyText2"/>
        <w:ind w:left="360"/>
        <w:rPr>
          <w:rFonts w:asciiTheme="minorHAnsi" w:hAnsiTheme="minorHAnsi" w:cstheme="minorHAnsi"/>
          <w:i/>
          <w:iCs/>
          <w:sz w:val="24"/>
        </w:rPr>
      </w:pPr>
    </w:p>
    <w:p w14:paraId="1A103A94" w14:textId="77777777" w:rsidR="00E96F6D" w:rsidRPr="00063AEF" w:rsidRDefault="00E96F6D" w:rsidP="0076015E">
      <w:pPr>
        <w:pStyle w:val="BodyText2"/>
        <w:numPr>
          <w:ilvl w:val="0"/>
          <w:numId w:val="10"/>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 xml:space="preserve">If any aspect of the study causes you distress or you become upset or anxious, this will be communicated to your mental health team team so that they can follow up with you. </w:t>
      </w:r>
    </w:p>
    <w:p w14:paraId="7BA40C90" w14:textId="77777777" w:rsidR="00E96F6D" w:rsidRPr="00063AEF" w:rsidRDefault="00E96F6D" w:rsidP="004250CF">
      <w:pPr>
        <w:pStyle w:val="BodyText2"/>
        <w:ind w:left="360"/>
        <w:rPr>
          <w:rFonts w:asciiTheme="minorHAnsi" w:hAnsiTheme="minorHAnsi" w:cstheme="minorHAnsi"/>
          <w:i/>
          <w:iCs/>
          <w:sz w:val="24"/>
        </w:rPr>
      </w:pPr>
    </w:p>
    <w:p w14:paraId="5F82F77B" w14:textId="77777777" w:rsidR="00E96F6D" w:rsidRPr="00063AEF" w:rsidRDefault="00E96F6D" w:rsidP="0076015E">
      <w:pPr>
        <w:pStyle w:val="BodyText2"/>
        <w:numPr>
          <w:ilvl w:val="0"/>
          <w:numId w:val="10"/>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If it appears that you present a serious risk to yourself or to other people, this will also be communicated and standard NHS procedures would be followed.</w:t>
      </w:r>
    </w:p>
    <w:p w14:paraId="3E5D1D99" w14:textId="77777777" w:rsidR="00E96F6D" w:rsidRPr="00063AEF" w:rsidRDefault="00E96F6D" w:rsidP="001E0FF7">
      <w:pPr>
        <w:pStyle w:val="BodyText2"/>
        <w:rPr>
          <w:rFonts w:asciiTheme="minorHAnsi" w:hAnsiTheme="minorHAnsi" w:cstheme="minorHAnsi"/>
          <w:b/>
          <w:i/>
          <w:iCs/>
          <w:sz w:val="24"/>
        </w:rPr>
      </w:pPr>
    </w:p>
    <w:p w14:paraId="15455059" w14:textId="77777777" w:rsidR="00E96F6D" w:rsidRPr="00063AEF" w:rsidRDefault="00E96F6D" w:rsidP="002B27BB">
      <w:pPr>
        <w:pStyle w:val="PlainText"/>
        <w:rPr>
          <w:rFonts w:asciiTheme="minorHAnsi" w:hAnsiTheme="minorHAnsi" w:cstheme="minorHAnsi"/>
          <w:b/>
          <w:sz w:val="24"/>
          <w:szCs w:val="24"/>
        </w:rPr>
      </w:pPr>
      <w:r w:rsidRPr="00063AEF">
        <w:rPr>
          <w:rFonts w:asciiTheme="minorHAnsi" w:hAnsiTheme="minorHAnsi" w:cstheme="minorHAnsi"/>
          <w:b/>
          <w:sz w:val="24"/>
          <w:szCs w:val="24"/>
        </w:rPr>
        <w:t xml:space="preserve">What if there is a problem? </w:t>
      </w:r>
    </w:p>
    <w:p w14:paraId="1F28310A" w14:textId="77777777" w:rsidR="00E96F6D" w:rsidRPr="00063AEF" w:rsidRDefault="00E96F6D" w:rsidP="002B27BB">
      <w:pPr>
        <w:pStyle w:val="PlainText"/>
        <w:rPr>
          <w:rFonts w:asciiTheme="minorHAnsi" w:hAnsiTheme="minorHAnsi" w:cstheme="minorHAnsi"/>
          <w:b/>
          <w:sz w:val="24"/>
          <w:szCs w:val="24"/>
        </w:rPr>
      </w:pPr>
    </w:p>
    <w:p w14:paraId="63EE03C7" w14:textId="77777777" w:rsidR="00E96F6D" w:rsidRPr="00063AEF" w:rsidRDefault="00E96F6D" w:rsidP="00F27459">
      <w:pPr>
        <w:pStyle w:val="PlainText"/>
        <w:rPr>
          <w:rFonts w:asciiTheme="minorHAnsi" w:hAnsiTheme="minorHAnsi" w:cstheme="minorHAnsi"/>
          <w:sz w:val="24"/>
          <w:szCs w:val="24"/>
        </w:rPr>
      </w:pPr>
      <w:r w:rsidRPr="00063AEF">
        <w:rPr>
          <w:rFonts w:asciiTheme="minorHAnsi" w:hAnsiTheme="minorHAnsi" w:cstheme="minorHAnsi"/>
          <w:sz w:val="24"/>
          <w:szCs w:val="24"/>
        </w:rPr>
        <w:lastRenderedPageBreak/>
        <w:t xml:space="preserve">If you live in Scotland and have a concern about any aspect of this study please contact Dr Paul Hutton by phoning 07XXX or emailing p.hutton@napier.ac.uk. </w:t>
      </w:r>
    </w:p>
    <w:p w14:paraId="3D13DD82" w14:textId="77777777" w:rsidR="00E96F6D" w:rsidRPr="00063AEF" w:rsidRDefault="00E96F6D" w:rsidP="00F27459">
      <w:pPr>
        <w:pStyle w:val="PlainText"/>
        <w:rPr>
          <w:rFonts w:asciiTheme="minorHAnsi" w:hAnsiTheme="minorHAnsi" w:cstheme="minorHAnsi"/>
          <w:sz w:val="24"/>
          <w:szCs w:val="24"/>
        </w:rPr>
      </w:pPr>
    </w:p>
    <w:p w14:paraId="3E259380" w14:textId="77777777" w:rsidR="00E96F6D" w:rsidRPr="00063AEF" w:rsidRDefault="00E96F6D" w:rsidP="00F27459">
      <w:pPr>
        <w:pStyle w:val="PlainText"/>
        <w:rPr>
          <w:rFonts w:asciiTheme="minorHAnsi" w:hAnsiTheme="minorHAnsi" w:cstheme="minorHAnsi"/>
          <w:sz w:val="24"/>
          <w:szCs w:val="24"/>
        </w:rPr>
      </w:pPr>
      <w:r w:rsidRPr="00063AEF">
        <w:rPr>
          <w:rFonts w:asciiTheme="minorHAnsi" w:hAnsiTheme="minorHAnsi" w:cstheme="minorHAnsi"/>
          <w:sz w:val="24"/>
          <w:szCs w:val="24"/>
        </w:rPr>
        <w:t xml:space="preserve">If you live in England and are receiving care from Pennine Care NHS Foundation Trust, you can contact Dr Chris Taylor by phoning 07XXX or emailing </w:t>
      </w:r>
      <w:hyperlink r:id="rId30" w:history="1">
        <w:r w:rsidRPr="00063AEF">
          <w:rPr>
            <w:rStyle w:val="Hyperlink"/>
            <w:rFonts w:asciiTheme="minorHAnsi" w:hAnsiTheme="minorHAnsi" w:cstheme="minorHAnsi"/>
            <w:sz w:val="24"/>
            <w:szCs w:val="24"/>
          </w:rPr>
          <w:t>chrisdjtaylor@nhs.net</w:t>
        </w:r>
      </w:hyperlink>
      <w:r w:rsidRPr="00063AEF">
        <w:rPr>
          <w:rFonts w:asciiTheme="minorHAnsi" w:hAnsiTheme="minorHAnsi" w:cstheme="minorHAnsi"/>
          <w:sz w:val="24"/>
          <w:szCs w:val="24"/>
        </w:rPr>
        <w:t xml:space="preserve">. </w:t>
      </w:r>
    </w:p>
    <w:p w14:paraId="42987615" w14:textId="77777777" w:rsidR="00E96F6D" w:rsidRPr="00063AEF" w:rsidRDefault="00E96F6D" w:rsidP="00F27459">
      <w:pPr>
        <w:pStyle w:val="PlainText"/>
        <w:rPr>
          <w:rFonts w:asciiTheme="minorHAnsi" w:hAnsiTheme="minorHAnsi" w:cstheme="minorHAnsi"/>
          <w:sz w:val="24"/>
          <w:szCs w:val="24"/>
        </w:rPr>
      </w:pPr>
    </w:p>
    <w:p w14:paraId="6DF6E2A3" w14:textId="77777777" w:rsidR="00E96F6D" w:rsidRPr="00063AEF" w:rsidRDefault="00E96F6D" w:rsidP="00F27459">
      <w:pPr>
        <w:pStyle w:val="PlainText"/>
        <w:rPr>
          <w:rFonts w:asciiTheme="minorHAnsi" w:hAnsiTheme="minorHAnsi" w:cstheme="minorHAnsi"/>
          <w:sz w:val="24"/>
          <w:szCs w:val="24"/>
        </w:rPr>
      </w:pPr>
      <w:r w:rsidRPr="00063AEF">
        <w:rPr>
          <w:rFonts w:asciiTheme="minorHAnsi" w:hAnsiTheme="minorHAnsi" w:cstheme="minorHAnsi"/>
          <w:sz w:val="24"/>
          <w:szCs w:val="24"/>
        </w:rPr>
        <w:t xml:space="preserve">If you live in England and are receiving care from Lancashire Care NHS Foundation Trust, you can contact Dr James Kelly by phoning 07XXX or emailing </w:t>
      </w:r>
      <w:hyperlink r:id="rId31" w:history="1">
        <w:r w:rsidRPr="00063AEF">
          <w:rPr>
            <w:rStyle w:val="Hyperlink"/>
            <w:rFonts w:asciiTheme="minorHAnsi" w:hAnsiTheme="minorHAnsi" w:cstheme="minorHAnsi"/>
            <w:sz w:val="24"/>
            <w:szCs w:val="24"/>
          </w:rPr>
          <w:t>j.a.kelly@lancaster.ac.uk</w:t>
        </w:r>
      </w:hyperlink>
      <w:r w:rsidRPr="00063AEF">
        <w:rPr>
          <w:rFonts w:asciiTheme="minorHAnsi" w:hAnsiTheme="minorHAnsi" w:cstheme="minorHAnsi"/>
          <w:sz w:val="24"/>
          <w:szCs w:val="24"/>
        </w:rPr>
        <w:t xml:space="preserve"> </w:t>
      </w:r>
    </w:p>
    <w:p w14:paraId="33616D58" w14:textId="77777777" w:rsidR="00E96F6D" w:rsidRPr="00063AEF" w:rsidRDefault="00E96F6D" w:rsidP="00F27459">
      <w:pPr>
        <w:pStyle w:val="PlainText"/>
        <w:rPr>
          <w:rFonts w:asciiTheme="minorHAnsi" w:hAnsiTheme="minorHAnsi" w:cstheme="minorHAnsi"/>
          <w:sz w:val="24"/>
          <w:szCs w:val="24"/>
        </w:rPr>
      </w:pPr>
    </w:p>
    <w:p w14:paraId="3BAC92A0" w14:textId="77777777" w:rsidR="00E96F6D" w:rsidRPr="00063AEF" w:rsidRDefault="00E96F6D" w:rsidP="00F27459">
      <w:pPr>
        <w:pStyle w:val="PlainText"/>
        <w:rPr>
          <w:rFonts w:asciiTheme="minorHAnsi" w:hAnsiTheme="minorHAnsi" w:cstheme="minorHAnsi"/>
          <w:sz w:val="24"/>
          <w:szCs w:val="24"/>
        </w:rPr>
      </w:pPr>
      <w:r w:rsidRPr="00063AEF">
        <w:rPr>
          <w:rFonts w:asciiTheme="minorHAnsi" w:hAnsiTheme="minorHAnsi" w:cstheme="minorHAnsi"/>
          <w:sz w:val="24"/>
          <w:szCs w:val="24"/>
        </w:rPr>
        <w:t xml:space="preserve">They will do their best to answer your questions. </w:t>
      </w:r>
    </w:p>
    <w:p w14:paraId="6681CCCE" w14:textId="77777777" w:rsidR="00E96F6D" w:rsidRPr="00063AEF" w:rsidRDefault="00E96F6D" w:rsidP="00F27459">
      <w:pPr>
        <w:pStyle w:val="PlainText"/>
        <w:rPr>
          <w:rFonts w:asciiTheme="minorHAnsi" w:hAnsiTheme="minorHAnsi" w:cstheme="minorHAnsi"/>
          <w:sz w:val="24"/>
          <w:szCs w:val="24"/>
        </w:rPr>
      </w:pPr>
    </w:p>
    <w:p w14:paraId="1C9ADC05" w14:textId="089907BB" w:rsidR="00E96F6D" w:rsidRPr="00063AEF" w:rsidRDefault="00E96F6D" w:rsidP="00F27459">
      <w:pPr>
        <w:pStyle w:val="PlainText"/>
        <w:rPr>
          <w:rFonts w:asciiTheme="minorHAnsi" w:hAnsiTheme="minorHAnsi" w:cstheme="minorHAnsi"/>
          <w:sz w:val="24"/>
          <w:szCs w:val="24"/>
        </w:rPr>
      </w:pPr>
      <w:r w:rsidRPr="00063AEF">
        <w:rPr>
          <w:rFonts w:asciiTheme="minorHAnsi" w:hAnsiTheme="minorHAnsi" w:cstheme="minorHAnsi"/>
          <w:sz w:val="24"/>
          <w:szCs w:val="24"/>
        </w:rPr>
        <w:t xml:space="preserve">If you would like to speak to someone independent from the study, please contact Dr David Carmichael (NHS Lothian) by phoning 07XXX or emailing </w:t>
      </w:r>
      <w:hyperlink r:id="rId32" w:history="1">
        <w:r w:rsidR="007653C4">
          <w:rPr>
            <w:rStyle w:val="Hyperlink"/>
            <w:rFonts w:asciiTheme="minorHAnsi" w:hAnsiTheme="minorHAnsi" w:cstheme="minorHAnsi"/>
            <w:sz w:val="24"/>
            <w:szCs w:val="24"/>
          </w:rPr>
          <w:t>XXXX</w:t>
        </w:r>
        <w:r w:rsidRPr="00063AEF">
          <w:rPr>
            <w:rStyle w:val="Hyperlink"/>
            <w:rFonts w:asciiTheme="minorHAnsi" w:hAnsiTheme="minorHAnsi" w:cstheme="minorHAnsi"/>
            <w:sz w:val="24"/>
            <w:szCs w:val="24"/>
          </w:rPr>
          <w:t>@</w:t>
        </w:r>
        <w:r w:rsidR="007653C4">
          <w:rPr>
            <w:rStyle w:val="Hyperlink"/>
            <w:rFonts w:asciiTheme="minorHAnsi" w:hAnsiTheme="minorHAnsi" w:cstheme="minorHAnsi"/>
            <w:sz w:val="24"/>
            <w:szCs w:val="24"/>
          </w:rPr>
          <w:t>XXXX</w:t>
        </w:r>
      </w:hyperlink>
      <w:r w:rsidRPr="00063AEF">
        <w:rPr>
          <w:rFonts w:asciiTheme="minorHAnsi" w:hAnsiTheme="minorHAnsi" w:cstheme="minorHAnsi"/>
          <w:sz w:val="24"/>
          <w:szCs w:val="24"/>
        </w:rPr>
        <w:t xml:space="preserve"> </w:t>
      </w:r>
    </w:p>
    <w:p w14:paraId="7BF775D8" w14:textId="77777777" w:rsidR="00E96F6D" w:rsidRPr="00063AEF" w:rsidRDefault="00E96F6D" w:rsidP="009E415F">
      <w:pPr>
        <w:pStyle w:val="PlainText"/>
        <w:jc w:val="both"/>
        <w:rPr>
          <w:rFonts w:asciiTheme="minorHAnsi" w:hAnsiTheme="minorHAnsi" w:cstheme="minorHAnsi"/>
          <w:i/>
          <w:sz w:val="24"/>
          <w:szCs w:val="24"/>
        </w:rPr>
      </w:pPr>
    </w:p>
    <w:p w14:paraId="5F70CAFD" w14:textId="77777777" w:rsidR="00E96F6D" w:rsidRPr="00063AEF" w:rsidRDefault="00E96F6D" w:rsidP="009E415F">
      <w:pPr>
        <w:pStyle w:val="PlainText"/>
        <w:jc w:val="both"/>
        <w:rPr>
          <w:rFonts w:asciiTheme="minorHAnsi" w:hAnsiTheme="minorHAnsi" w:cstheme="minorHAnsi"/>
          <w:sz w:val="24"/>
          <w:szCs w:val="24"/>
        </w:rPr>
      </w:pPr>
      <w:r w:rsidRPr="00063AEF">
        <w:rPr>
          <w:rFonts w:asciiTheme="minorHAnsi" w:hAnsiTheme="minorHAnsi" w:cstheme="minorHAnsi"/>
          <w:sz w:val="24"/>
          <w:szCs w:val="24"/>
        </w:rPr>
        <w:t>In the unlikely event that something goes wrong and you are harmed during the research and this is due to someone‘s negligence then you may have grounds for a legal action for compensation against your NHS organisation but you may have to pay your legal costs. The normal National Health Service complaints mechanisms will still be available to you (if appropriate).</w:t>
      </w:r>
    </w:p>
    <w:p w14:paraId="05283EEE" w14:textId="77777777" w:rsidR="00E96F6D" w:rsidRPr="00063AEF" w:rsidRDefault="00E96F6D" w:rsidP="001E0FF7">
      <w:pPr>
        <w:pStyle w:val="BodyText2"/>
        <w:rPr>
          <w:rFonts w:asciiTheme="minorHAnsi" w:hAnsiTheme="minorHAnsi" w:cstheme="minorHAnsi"/>
          <w:b/>
          <w:i/>
          <w:iCs/>
          <w:sz w:val="24"/>
        </w:rPr>
      </w:pPr>
    </w:p>
    <w:p w14:paraId="7402DCF7" w14:textId="77777777" w:rsidR="00E96F6D" w:rsidRPr="00063AEF" w:rsidRDefault="00E96F6D" w:rsidP="00BA63A8">
      <w:pPr>
        <w:pStyle w:val="BodyText2"/>
        <w:keepNext/>
        <w:keepLines/>
        <w:outlineLvl w:val="0"/>
        <w:rPr>
          <w:rFonts w:asciiTheme="minorHAnsi" w:hAnsiTheme="minorHAnsi" w:cstheme="minorHAnsi"/>
          <w:b/>
          <w:i/>
          <w:iCs/>
          <w:sz w:val="24"/>
        </w:rPr>
      </w:pPr>
      <w:r w:rsidRPr="00063AEF">
        <w:rPr>
          <w:rFonts w:asciiTheme="minorHAnsi" w:hAnsiTheme="minorHAnsi" w:cstheme="minorHAnsi"/>
          <w:b/>
          <w:sz w:val="24"/>
        </w:rPr>
        <w:t>What happens when the study is finished?</w:t>
      </w:r>
    </w:p>
    <w:p w14:paraId="2CE3EBE3" w14:textId="77777777" w:rsidR="00E96F6D" w:rsidRPr="00063AEF" w:rsidRDefault="00E96F6D" w:rsidP="00BA63A8">
      <w:pPr>
        <w:pStyle w:val="BodyText2"/>
        <w:keepNext/>
        <w:keepLines/>
        <w:rPr>
          <w:rFonts w:asciiTheme="minorHAnsi" w:hAnsiTheme="minorHAnsi" w:cstheme="minorHAnsi"/>
          <w:b/>
          <w:i/>
          <w:iCs/>
          <w:sz w:val="24"/>
        </w:rPr>
      </w:pPr>
    </w:p>
    <w:p w14:paraId="3EDD3C8E" w14:textId="77777777" w:rsidR="00E96F6D" w:rsidRPr="00063AEF" w:rsidRDefault="00E96F6D" w:rsidP="00BA63A8">
      <w:pPr>
        <w:pStyle w:val="BodyText2"/>
        <w:keepNext/>
        <w:keepLines/>
        <w:rPr>
          <w:rFonts w:asciiTheme="minorHAnsi" w:hAnsiTheme="minorHAnsi" w:cstheme="minorHAnsi"/>
          <w:i/>
          <w:sz w:val="24"/>
        </w:rPr>
      </w:pPr>
      <w:r w:rsidRPr="00063AEF">
        <w:rPr>
          <w:rFonts w:asciiTheme="minorHAnsi" w:hAnsiTheme="minorHAnsi" w:cstheme="minorHAnsi"/>
          <w:sz w:val="24"/>
        </w:rPr>
        <w:t xml:space="preserve">For most participants, their involvement in the main part of the study will end around 24 weeks after they joined it. For some participants (those who joined the study later on), their involvement will last around 8 weeks only. Some participants will also be invited to attend additional meetings with the research team. </w:t>
      </w:r>
    </w:p>
    <w:p w14:paraId="4868EC4D" w14:textId="77777777" w:rsidR="00E96F6D" w:rsidRPr="00063AEF" w:rsidRDefault="00E96F6D" w:rsidP="00BA63A8">
      <w:pPr>
        <w:pStyle w:val="BodyText2"/>
        <w:keepNext/>
        <w:keepLines/>
        <w:rPr>
          <w:rFonts w:asciiTheme="minorHAnsi" w:hAnsiTheme="minorHAnsi" w:cstheme="minorHAnsi"/>
          <w:i/>
          <w:sz w:val="24"/>
        </w:rPr>
      </w:pPr>
    </w:p>
    <w:p w14:paraId="7C3E2235" w14:textId="77777777" w:rsidR="00E96F6D" w:rsidRPr="00063AEF" w:rsidRDefault="00E96F6D" w:rsidP="00F27459">
      <w:pPr>
        <w:pStyle w:val="BodyText2"/>
        <w:rPr>
          <w:rFonts w:asciiTheme="minorHAnsi" w:hAnsiTheme="minorHAnsi" w:cstheme="minorHAnsi"/>
          <w:i/>
          <w:iCs/>
          <w:sz w:val="24"/>
        </w:rPr>
      </w:pPr>
      <w:r w:rsidRPr="00063AEF">
        <w:rPr>
          <w:rFonts w:asciiTheme="minorHAnsi" w:hAnsiTheme="minorHAnsi" w:cstheme="minorHAnsi"/>
          <w:sz w:val="24"/>
        </w:rPr>
        <w:t>At the end of the research we will analyse the data from all the participants and write a report. Your data will be made anonymous as soon as possible and less than three months after your last session. The anonymous data will be kept for 10 years. We may quote some of the things you tell us in any reports we produce, however we will not reveal your name or other information which could identify you.</w:t>
      </w:r>
    </w:p>
    <w:p w14:paraId="76B33C18" w14:textId="77777777" w:rsidR="00E96F6D" w:rsidRPr="00063AEF" w:rsidRDefault="00E96F6D" w:rsidP="00BA63A8">
      <w:pPr>
        <w:pStyle w:val="BodyText2"/>
        <w:keepNext/>
        <w:keepLines/>
        <w:rPr>
          <w:rFonts w:asciiTheme="minorHAnsi" w:hAnsiTheme="minorHAnsi" w:cstheme="minorHAnsi"/>
          <w:i/>
          <w:sz w:val="24"/>
        </w:rPr>
      </w:pPr>
    </w:p>
    <w:p w14:paraId="551553D6" w14:textId="77777777" w:rsidR="00E96F6D" w:rsidRPr="00063AEF" w:rsidRDefault="00E96F6D" w:rsidP="00F27459">
      <w:pPr>
        <w:pStyle w:val="BodyText2"/>
        <w:keepNext/>
        <w:keepLines/>
        <w:rPr>
          <w:rFonts w:asciiTheme="minorHAnsi" w:hAnsiTheme="minorHAnsi" w:cstheme="minorHAnsi"/>
          <w:i/>
          <w:sz w:val="24"/>
        </w:rPr>
      </w:pPr>
      <w:r w:rsidRPr="00063AEF">
        <w:rPr>
          <w:rFonts w:asciiTheme="minorHAnsi" w:hAnsiTheme="minorHAnsi" w:cstheme="minorHAnsi"/>
          <w:sz w:val="24"/>
        </w:rPr>
        <w:t>You can choose to have a summary of the results and outcome of the study sent to you once the research has been completed. This information will also be available on our study website (</w:t>
      </w:r>
      <w:hyperlink r:id="rId33" w:history="1">
        <w:r w:rsidRPr="00063AEF">
          <w:rPr>
            <w:rStyle w:val="Hyperlink"/>
            <w:rFonts w:asciiTheme="minorHAnsi" w:hAnsiTheme="minorHAnsi" w:cstheme="minorHAnsi"/>
            <w:sz w:val="24"/>
          </w:rPr>
          <w:t>www.XXX.co.uk</w:t>
        </w:r>
      </w:hyperlink>
      <w:r w:rsidRPr="00063AEF">
        <w:rPr>
          <w:rFonts w:asciiTheme="minorHAnsi" w:hAnsiTheme="minorHAnsi" w:cstheme="minorHAnsi"/>
          <w:sz w:val="24"/>
        </w:rPr>
        <w:t xml:space="preserve">). </w:t>
      </w:r>
    </w:p>
    <w:p w14:paraId="2E3E20F8" w14:textId="77777777" w:rsidR="00E96F6D" w:rsidRPr="00063AEF" w:rsidRDefault="00E96F6D" w:rsidP="004F62A1">
      <w:pPr>
        <w:pStyle w:val="BodyText2"/>
        <w:outlineLvl w:val="0"/>
        <w:rPr>
          <w:rFonts w:asciiTheme="minorHAnsi" w:hAnsiTheme="minorHAnsi" w:cstheme="minorHAnsi"/>
          <w:b/>
          <w:i/>
          <w:iCs/>
          <w:sz w:val="24"/>
        </w:rPr>
      </w:pPr>
    </w:p>
    <w:p w14:paraId="208396F9" w14:textId="77777777" w:rsidR="00E96F6D" w:rsidRPr="00063AEF" w:rsidRDefault="00E96F6D"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Will my taking part in the study be kept confidential?</w:t>
      </w:r>
    </w:p>
    <w:p w14:paraId="73438FDE" w14:textId="77777777" w:rsidR="00E96F6D" w:rsidRPr="00063AEF" w:rsidRDefault="00E96F6D" w:rsidP="004F62A1">
      <w:pPr>
        <w:pStyle w:val="BodyText2"/>
        <w:outlineLvl w:val="0"/>
        <w:rPr>
          <w:rFonts w:asciiTheme="minorHAnsi" w:hAnsiTheme="minorHAnsi" w:cstheme="minorHAnsi"/>
          <w:b/>
          <w:i/>
          <w:iCs/>
          <w:sz w:val="24"/>
        </w:rPr>
      </w:pPr>
    </w:p>
    <w:p w14:paraId="01F32772" w14:textId="77777777" w:rsidR="00E96F6D" w:rsidRPr="00063AEF" w:rsidRDefault="00E96F6D" w:rsidP="00BA63A8">
      <w:pPr>
        <w:jc w:val="both"/>
        <w:rPr>
          <w:rFonts w:cstheme="minorHAnsi"/>
          <w:sz w:val="24"/>
          <w:szCs w:val="24"/>
        </w:rPr>
      </w:pPr>
      <w:r w:rsidRPr="00063AEF">
        <w:rPr>
          <w:rFonts w:cstheme="minorHAnsi"/>
          <w:sz w:val="24"/>
          <w:szCs w:val="24"/>
        </w:rPr>
        <w:t>All the information we collect during the course of the research will be kept confidential and there are strict laws which safeguard your privacy at every stage. With your consent we will inform your GP that you are taking part.</w:t>
      </w:r>
    </w:p>
    <w:p w14:paraId="683CF430" w14:textId="77777777" w:rsidR="00E96F6D" w:rsidRPr="00063AEF" w:rsidRDefault="00E96F6D" w:rsidP="00BA63A8">
      <w:pPr>
        <w:jc w:val="both"/>
        <w:rPr>
          <w:rFonts w:cstheme="minorHAnsi"/>
          <w:sz w:val="24"/>
          <w:szCs w:val="24"/>
        </w:rPr>
      </w:pPr>
    </w:p>
    <w:p w14:paraId="0570C2FD" w14:textId="77777777" w:rsidR="00E96F6D" w:rsidRPr="00063AEF" w:rsidRDefault="00E96F6D" w:rsidP="00BA63A8">
      <w:pPr>
        <w:jc w:val="both"/>
        <w:rPr>
          <w:rFonts w:cstheme="minorHAnsi"/>
          <w:iCs/>
          <w:sz w:val="24"/>
          <w:szCs w:val="24"/>
        </w:rPr>
      </w:pPr>
      <w:r w:rsidRPr="00063AEF">
        <w:rPr>
          <w:rFonts w:cstheme="minorHAnsi"/>
          <w:sz w:val="24"/>
          <w:szCs w:val="24"/>
        </w:rPr>
        <w:t xml:space="preserve">To ensure that the study is being run correctly, we will ask your consent for responsible representatives from the Sponsor (Edinburgh Napier University) and [name of NHS organisation] to access your medical records and data collected during the study, where it is </w:t>
      </w:r>
      <w:r w:rsidRPr="00063AEF">
        <w:rPr>
          <w:rFonts w:cstheme="minorHAnsi"/>
          <w:sz w:val="24"/>
          <w:szCs w:val="24"/>
        </w:rPr>
        <w:lastRenderedPageBreak/>
        <w:t xml:space="preserve">relevant to you taking part in this research. </w:t>
      </w:r>
      <w:r w:rsidRPr="00063AEF">
        <w:rPr>
          <w:rFonts w:cstheme="minorHAnsi"/>
          <w:iCs/>
          <w:sz w:val="24"/>
          <w:szCs w:val="24"/>
        </w:rPr>
        <w:t>The Sponsor is responsible for overall management of the study and providing insurance and indemnity.</w:t>
      </w:r>
    </w:p>
    <w:p w14:paraId="51F51D74" w14:textId="77777777" w:rsidR="00E96F6D" w:rsidRPr="00063AEF" w:rsidRDefault="00E96F6D" w:rsidP="00BA63A8">
      <w:pPr>
        <w:jc w:val="both"/>
        <w:rPr>
          <w:rFonts w:cstheme="minorHAnsi"/>
          <w:iCs/>
          <w:sz w:val="24"/>
          <w:szCs w:val="24"/>
        </w:rPr>
      </w:pPr>
    </w:p>
    <w:p w14:paraId="4377D829" w14:textId="77777777" w:rsidR="00E96F6D" w:rsidRPr="00063AEF" w:rsidRDefault="00E96F6D" w:rsidP="00BA63A8">
      <w:pPr>
        <w:jc w:val="both"/>
        <w:rPr>
          <w:rFonts w:cstheme="minorHAnsi"/>
          <w:iCs/>
          <w:sz w:val="24"/>
          <w:szCs w:val="24"/>
        </w:rPr>
      </w:pPr>
      <w:r w:rsidRPr="00063AEF">
        <w:rPr>
          <w:rFonts w:cstheme="minorHAnsi"/>
          <w:iCs/>
          <w:sz w:val="24"/>
          <w:szCs w:val="24"/>
        </w:rPr>
        <w:t xml:space="preserve">Should information come to light from disclosure during the study suggesting that you, another adult or a child is at risk of harm, standard NHS procedures would be followed to address this risk which may limit confidentiality. Any such disclosure would be handled within NHS policy and would protect confidentiality as best possible. </w:t>
      </w:r>
    </w:p>
    <w:p w14:paraId="67AC81BF" w14:textId="77777777" w:rsidR="00E96F6D" w:rsidRPr="00063AEF" w:rsidRDefault="00E96F6D" w:rsidP="00BA63A8">
      <w:pPr>
        <w:jc w:val="both"/>
        <w:rPr>
          <w:rFonts w:cstheme="minorHAnsi"/>
          <w:iCs/>
          <w:sz w:val="24"/>
          <w:szCs w:val="24"/>
        </w:rPr>
      </w:pPr>
    </w:p>
    <w:p w14:paraId="5FFA68F5" w14:textId="77777777" w:rsidR="00E96F6D" w:rsidRPr="00063AEF" w:rsidRDefault="00E96F6D" w:rsidP="006F2AA0">
      <w:pPr>
        <w:jc w:val="both"/>
        <w:rPr>
          <w:rFonts w:cstheme="minorHAnsi"/>
          <w:sz w:val="24"/>
          <w:szCs w:val="24"/>
        </w:rPr>
      </w:pPr>
      <w:r w:rsidRPr="00063AEF">
        <w:rPr>
          <w:rFonts w:cstheme="minorHAnsi"/>
          <w:iCs/>
          <w:sz w:val="24"/>
          <w:szCs w:val="24"/>
        </w:rPr>
        <w:t>All identifiable information used at the beginning of the study will be destroyed as soon as possible and replaced with anonymous identifiers. All identifiable information will be kept in NHS sites, before being destroyed.</w:t>
      </w:r>
    </w:p>
    <w:p w14:paraId="2499606A" w14:textId="77777777" w:rsidR="00E96F6D" w:rsidRPr="00063AEF" w:rsidRDefault="00E96F6D" w:rsidP="001E0FF7">
      <w:pPr>
        <w:pStyle w:val="BodyText2"/>
        <w:rPr>
          <w:rFonts w:asciiTheme="minorHAnsi" w:hAnsiTheme="minorHAnsi" w:cstheme="minorHAnsi"/>
          <w:b/>
          <w:i/>
          <w:iCs/>
          <w:sz w:val="24"/>
        </w:rPr>
      </w:pPr>
    </w:p>
    <w:p w14:paraId="2B147B15" w14:textId="77777777" w:rsidR="00E96F6D" w:rsidRPr="00063AEF" w:rsidRDefault="00E96F6D"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What will happen to the results of the study?</w:t>
      </w:r>
    </w:p>
    <w:p w14:paraId="4BC28D6D" w14:textId="77777777" w:rsidR="00E96F6D" w:rsidRPr="00063AEF" w:rsidRDefault="00E96F6D" w:rsidP="004F62A1">
      <w:pPr>
        <w:pStyle w:val="BodyText2"/>
        <w:outlineLvl w:val="0"/>
        <w:rPr>
          <w:rFonts w:asciiTheme="minorHAnsi" w:hAnsiTheme="minorHAnsi" w:cstheme="minorHAnsi"/>
          <w:b/>
          <w:i/>
          <w:iCs/>
          <w:sz w:val="24"/>
        </w:rPr>
      </w:pPr>
    </w:p>
    <w:p w14:paraId="01B85C4D" w14:textId="77777777" w:rsidR="00E96F6D" w:rsidRPr="00063AEF" w:rsidRDefault="00E96F6D" w:rsidP="00BA63A8">
      <w:pPr>
        <w:pStyle w:val="BodyText2"/>
        <w:rPr>
          <w:rFonts w:asciiTheme="minorHAnsi" w:hAnsiTheme="minorHAnsi" w:cstheme="minorHAnsi"/>
          <w:iCs/>
          <w:sz w:val="24"/>
        </w:rPr>
      </w:pPr>
      <w:r w:rsidRPr="00063AEF">
        <w:rPr>
          <w:rFonts w:asciiTheme="minorHAnsi" w:hAnsiTheme="minorHAnsi" w:cstheme="minorHAnsi"/>
          <w:sz w:val="24"/>
        </w:rPr>
        <w:t>The study will be written up as a scientific journal article. The results will also be presented at conferences. You will not be identifiable in any published results. You can choose to have a summary of the results and outcome of the study sent to you once the research has been completed.</w:t>
      </w:r>
    </w:p>
    <w:p w14:paraId="18B9B750" w14:textId="77777777" w:rsidR="00E96F6D" w:rsidRPr="00063AEF" w:rsidRDefault="00E96F6D" w:rsidP="001E0FF7">
      <w:pPr>
        <w:pStyle w:val="BodyText2"/>
        <w:rPr>
          <w:rFonts w:asciiTheme="minorHAnsi" w:hAnsiTheme="minorHAnsi" w:cstheme="minorHAnsi"/>
          <w:i/>
          <w:iCs/>
          <w:sz w:val="24"/>
        </w:rPr>
      </w:pPr>
    </w:p>
    <w:p w14:paraId="27BA3A87" w14:textId="77777777" w:rsidR="00E96F6D" w:rsidRPr="00063AEF" w:rsidRDefault="00E96F6D"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Who is organising the research?</w:t>
      </w:r>
    </w:p>
    <w:p w14:paraId="2E641BF2" w14:textId="77777777" w:rsidR="00E96F6D" w:rsidRPr="00063AEF" w:rsidRDefault="00E96F6D" w:rsidP="004F62A1">
      <w:pPr>
        <w:pStyle w:val="BodyText2"/>
        <w:outlineLvl w:val="0"/>
        <w:rPr>
          <w:rFonts w:asciiTheme="minorHAnsi" w:hAnsiTheme="minorHAnsi" w:cstheme="minorHAnsi"/>
          <w:b/>
          <w:i/>
          <w:iCs/>
          <w:sz w:val="24"/>
        </w:rPr>
      </w:pPr>
    </w:p>
    <w:p w14:paraId="5190D0A7" w14:textId="77777777" w:rsidR="00E96F6D" w:rsidRPr="00063AEF" w:rsidRDefault="00E96F6D" w:rsidP="00BA63A8">
      <w:pPr>
        <w:pStyle w:val="BodyText2"/>
        <w:rPr>
          <w:rFonts w:asciiTheme="minorHAnsi" w:hAnsiTheme="minorHAnsi" w:cstheme="minorHAnsi"/>
          <w:i/>
          <w:iCs/>
          <w:sz w:val="24"/>
        </w:rPr>
      </w:pPr>
      <w:r w:rsidRPr="00063AEF">
        <w:rPr>
          <w:rFonts w:asciiTheme="minorHAnsi" w:hAnsiTheme="minorHAnsi" w:cstheme="minorHAnsi"/>
          <w:sz w:val="24"/>
        </w:rPr>
        <w:t>This study is being organised and sponsored by Edinburgh Napier University.</w:t>
      </w:r>
    </w:p>
    <w:p w14:paraId="3BA18A48" w14:textId="77777777" w:rsidR="00E96F6D" w:rsidRPr="00063AEF" w:rsidRDefault="00E96F6D" w:rsidP="001E0FF7">
      <w:pPr>
        <w:pStyle w:val="BodyText2"/>
        <w:rPr>
          <w:rFonts w:asciiTheme="minorHAnsi" w:hAnsiTheme="minorHAnsi" w:cstheme="minorHAnsi"/>
          <w:b/>
          <w:i/>
          <w:iCs/>
          <w:sz w:val="24"/>
        </w:rPr>
      </w:pPr>
    </w:p>
    <w:p w14:paraId="3F42D069" w14:textId="77777777" w:rsidR="00E96F6D" w:rsidRPr="00063AEF" w:rsidRDefault="00E96F6D"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Who has reviewed the study?</w:t>
      </w:r>
    </w:p>
    <w:p w14:paraId="01422756" w14:textId="77777777" w:rsidR="00E96F6D" w:rsidRPr="00063AEF" w:rsidRDefault="00E96F6D" w:rsidP="004F62A1">
      <w:pPr>
        <w:pStyle w:val="BodyText2"/>
        <w:outlineLvl w:val="0"/>
        <w:rPr>
          <w:rFonts w:asciiTheme="minorHAnsi" w:hAnsiTheme="minorHAnsi" w:cstheme="minorHAnsi"/>
          <w:b/>
          <w:i/>
          <w:iCs/>
          <w:sz w:val="24"/>
        </w:rPr>
      </w:pPr>
    </w:p>
    <w:p w14:paraId="61EBC3E4" w14:textId="77777777" w:rsidR="00E96F6D" w:rsidRPr="00063AEF" w:rsidRDefault="00E96F6D" w:rsidP="00F27459">
      <w:pPr>
        <w:pStyle w:val="BodyText2"/>
        <w:rPr>
          <w:rFonts w:asciiTheme="minorHAnsi" w:hAnsiTheme="minorHAnsi" w:cstheme="minorHAnsi"/>
          <w:i/>
          <w:iCs/>
          <w:sz w:val="24"/>
        </w:rPr>
      </w:pPr>
      <w:r w:rsidRPr="00063AEF">
        <w:rPr>
          <w:rFonts w:asciiTheme="minorHAnsi" w:hAnsiTheme="minorHAnsi" w:cstheme="minorHAnsi"/>
          <w:sz w:val="24"/>
        </w:rPr>
        <w:t>The study proposal has been reviewed by the Health Improvement, Protection and Services Research Committee of the Chief Scientist Office, Scotland. A favourable ethical opinion has been obtained from the Scotland A Research Ethics Committee. Edinburgh Napier University and the Research &amp; Development departments of NHS Lothian, Pennine Care NHS Foundation Trust and Lancashire Care NHS Foundation Trust have also reviewed and approved the study.</w:t>
      </w:r>
    </w:p>
    <w:p w14:paraId="2CC6DDC5" w14:textId="77777777" w:rsidR="00E96F6D" w:rsidRPr="00063AEF" w:rsidRDefault="00E96F6D" w:rsidP="001E0FF7">
      <w:pPr>
        <w:pStyle w:val="BodyText2"/>
        <w:rPr>
          <w:rFonts w:asciiTheme="minorHAnsi" w:hAnsiTheme="minorHAnsi" w:cstheme="minorHAnsi"/>
          <w:i/>
          <w:iCs/>
          <w:sz w:val="24"/>
        </w:rPr>
      </w:pPr>
    </w:p>
    <w:p w14:paraId="643688A2" w14:textId="77777777" w:rsidR="00E96F6D" w:rsidRPr="00063AEF" w:rsidRDefault="00E96F6D" w:rsidP="00F27459">
      <w:pPr>
        <w:pStyle w:val="BodyText2"/>
        <w:rPr>
          <w:rFonts w:asciiTheme="minorHAnsi" w:hAnsiTheme="minorHAnsi" w:cstheme="minorHAnsi"/>
          <w:i/>
          <w:iCs/>
          <w:color w:val="000000" w:themeColor="text1"/>
          <w:sz w:val="24"/>
        </w:rPr>
      </w:pPr>
      <w:r w:rsidRPr="00063AEF">
        <w:rPr>
          <w:rFonts w:asciiTheme="minorHAnsi" w:hAnsiTheme="minorHAnsi" w:cstheme="minorHAnsi"/>
          <w:b/>
          <w:sz w:val="24"/>
        </w:rPr>
        <w:t>If you have any further questions about the study, the research team</w:t>
      </w:r>
      <w:r w:rsidRPr="00063AEF">
        <w:rPr>
          <w:rFonts w:asciiTheme="minorHAnsi" w:hAnsiTheme="minorHAnsi" w:cstheme="minorHAnsi"/>
          <w:b/>
          <w:color w:val="000000" w:themeColor="text1"/>
          <w:sz w:val="24"/>
        </w:rPr>
        <w:t xml:space="preserve"> can be contacted using the details below: </w:t>
      </w:r>
    </w:p>
    <w:p w14:paraId="1B24A64A" w14:textId="77777777" w:rsidR="00E96F6D" w:rsidRPr="00063AEF" w:rsidRDefault="00E96F6D" w:rsidP="00F27459">
      <w:pPr>
        <w:pStyle w:val="BodyText2"/>
        <w:outlineLvl w:val="0"/>
        <w:rPr>
          <w:rFonts w:asciiTheme="minorHAnsi" w:hAnsiTheme="minorHAnsi" w:cstheme="minorHAnsi"/>
          <w:i/>
          <w:iCs/>
          <w:color w:val="000000" w:themeColor="text1"/>
          <w:sz w:val="24"/>
        </w:rPr>
      </w:pPr>
    </w:p>
    <w:p w14:paraId="680C2CE3" w14:textId="77777777" w:rsidR="00E96F6D" w:rsidRPr="00063AEF" w:rsidRDefault="00E96F6D" w:rsidP="00F27459">
      <w:pPr>
        <w:pStyle w:val="BodyText2"/>
        <w:rPr>
          <w:rFonts w:asciiTheme="minorHAnsi" w:hAnsiTheme="minorHAnsi" w:cstheme="minorHAnsi"/>
          <w:i/>
          <w:sz w:val="24"/>
        </w:rPr>
      </w:pPr>
      <w:r w:rsidRPr="00063AEF">
        <w:rPr>
          <w:rFonts w:asciiTheme="minorHAnsi" w:hAnsiTheme="minorHAnsi" w:cstheme="minorHAnsi"/>
          <w:sz w:val="24"/>
        </w:rPr>
        <w:t xml:space="preserve">Dr Paul Hutton (Chief Investigator and Principal Investigator for Scotland) at </w:t>
      </w:r>
      <w:hyperlink r:id="rId34" w:history="1">
        <w:r w:rsidRPr="00063AEF">
          <w:rPr>
            <w:rStyle w:val="Hyperlink"/>
            <w:rFonts w:asciiTheme="minorHAnsi" w:hAnsiTheme="minorHAnsi" w:cstheme="minorHAnsi"/>
            <w:sz w:val="24"/>
          </w:rPr>
          <w:t>p.hutton@napier.ac.uk</w:t>
        </w:r>
      </w:hyperlink>
      <w:r w:rsidRPr="00063AEF">
        <w:rPr>
          <w:rFonts w:asciiTheme="minorHAnsi" w:hAnsiTheme="minorHAnsi" w:cstheme="minorHAnsi"/>
          <w:sz w:val="24"/>
        </w:rPr>
        <w:t xml:space="preserve"> </w:t>
      </w:r>
      <w:r w:rsidRPr="00063AEF">
        <w:rPr>
          <w:rFonts w:asciiTheme="minorHAnsi" w:hAnsiTheme="minorHAnsi" w:cstheme="minorHAnsi"/>
          <w:b/>
          <w:sz w:val="24"/>
        </w:rPr>
        <w:t>or 07XXX</w:t>
      </w:r>
      <w:r w:rsidRPr="00063AEF">
        <w:rPr>
          <w:rFonts w:asciiTheme="minorHAnsi" w:hAnsiTheme="minorHAnsi" w:cstheme="minorHAnsi"/>
          <w:sz w:val="24"/>
        </w:rPr>
        <w:t>;</w:t>
      </w:r>
    </w:p>
    <w:p w14:paraId="3622EFA9" w14:textId="77777777" w:rsidR="00E96F6D" w:rsidRPr="00063AEF" w:rsidRDefault="00E96F6D" w:rsidP="00F27459">
      <w:pPr>
        <w:pStyle w:val="BodyText2"/>
        <w:rPr>
          <w:rFonts w:asciiTheme="minorHAnsi" w:hAnsiTheme="minorHAnsi" w:cstheme="minorHAnsi"/>
          <w:i/>
          <w:sz w:val="24"/>
        </w:rPr>
      </w:pPr>
    </w:p>
    <w:p w14:paraId="7550EF26" w14:textId="77777777" w:rsidR="00E96F6D" w:rsidRPr="00063AEF" w:rsidRDefault="00E96F6D" w:rsidP="00F27459">
      <w:pPr>
        <w:pStyle w:val="BodyText2"/>
        <w:rPr>
          <w:rFonts w:asciiTheme="minorHAnsi" w:hAnsiTheme="minorHAnsi" w:cstheme="minorHAnsi"/>
          <w:i/>
          <w:sz w:val="24"/>
        </w:rPr>
      </w:pPr>
      <w:r w:rsidRPr="00063AEF">
        <w:rPr>
          <w:rFonts w:asciiTheme="minorHAnsi" w:hAnsiTheme="minorHAnsi" w:cstheme="minorHAnsi"/>
          <w:sz w:val="24"/>
        </w:rPr>
        <w:t xml:space="preserve">Dr Chris Taylor (Co-Investigator and Principal Investigator for Pennine Care NHS Foundation Trust) at </w:t>
      </w:r>
      <w:hyperlink r:id="rId35" w:history="1">
        <w:r w:rsidRPr="00063AEF">
          <w:rPr>
            <w:rStyle w:val="Hyperlink"/>
            <w:rFonts w:asciiTheme="minorHAnsi" w:hAnsiTheme="minorHAnsi" w:cstheme="minorHAnsi"/>
            <w:sz w:val="24"/>
          </w:rPr>
          <w:t>chrisdjtaylor@nhs.net</w:t>
        </w:r>
      </w:hyperlink>
      <w:r w:rsidRPr="00063AEF">
        <w:rPr>
          <w:rFonts w:asciiTheme="minorHAnsi" w:hAnsiTheme="minorHAnsi" w:cstheme="minorHAnsi"/>
          <w:b/>
          <w:sz w:val="24"/>
        </w:rPr>
        <w:t xml:space="preserve"> or 07XXX</w:t>
      </w:r>
      <w:r w:rsidRPr="00063AEF">
        <w:rPr>
          <w:rFonts w:asciiTheme="minorHAnsi" w:hAnsiTheme="minorHAnsi" w:cstheme="minorHAnsi"/>
          <w:sz w:val="24"/>
        </w:rPr>
        <w:t>;</w:t>
      </w:r>
    </w:p>
    <w:p w14:paraId="3CF36CF5" w14:textId="77777777" w:rsidR="00E96F6D" w:rsidRPr="00063AEF" w:rsidRDefault="00E96F6D" w:rsidP="00F27459">
      <w:pPr>
        <w:pStyle w:val="BodyText2"/>
        <w:rPr>
          <w:rFonts w:asciiTheme="minorHAnsi" w:hAnsiTheme="minorHAnsi" w:cstheme="minorHAnsi"/>
          <w:i/>
          <w:iCs/>
          <w:sz w:val="24"/>
        </w:rPr>
      </w:pPr>
    </w:p>
    <w:p w14:paraId="61A7B90F" w14:textId="77777777" w:rsidR="00E96F6D" w:rsidRPr="00063AEF" w:rsidRDefault="00E96F6D" w:rsidP="00F27459">
      <w:pPr>
        <w:pStyle w:val="BodyText2"/>
        <w:rPr>
          <w:rFonts w:asciiTheme="minorHAnsi" w:hAnsiTheme="minorHAnsi" w:cstheme="minorHAnsi"/>
          <w:i/>
          <w:sz w:val="24"/>
        </w:rPr>
      </w:pPr>
      <w:r w:rsidRPr="00063AEF">
        <w:rPr>
          <w:rFonts w:asciiTheme="minorHAnsi" w:hAnsiTheme="minorHAnsi" w:cstheme="minorHAnsi"/>
          <w:sz w:val="24"/>
        </w:rPr>
        <w:t xml:space="preserve">Dr James Kelly (Co-Investigator and Principal Investigator for Lancashire Care NHS Foundation Trust) at </w:t>
      </w:r>
      <w:hyperlink r:id="rId36" w:history="1">
        <w:r w:rsidRPr="00063AEF">
          <w:rPr>
            <w:rStyle w:val="Hyperlink"/>
            <w:rFonts w:asciiTheme="minorHAnsi" w:hAnsiTheme="minorHAnsi" w:cstheme="minorHAnsi"/>
            <w:sz w:val="24"/>
          </w:rPr>
          <w:t>j.a.kelly@lancaster.ac.uk</w:t>
        </w:r>
      </w:hyperlink>
      <w:r w:rsidRPr="00063AEF">
        <w:rPr>
          <w:rFonts w:asciiTheme="minorHAnsi" w:hAnsiTheme="minorHAnsi" w:cstheme="minorHAnsi"/>
          <w:sz w:val="24"/>
        </w:rPr>
        <w:t xml:space="preserve"> </w:t>
      </w:r>
      <w:r w:rsidRPr="00063AEF">
        <w:rPr>
          <w:rFonts w:asciiTheme="minorHAnsi" w:hAnsiTheme="minorHAnsi" w:cstheme="minorHAnsi"/>
          <w:b/>
          <w:sz w:val="24"/>
        </w:rPr>
        <w:t>or 07XXX</w:t>
      </w:r>
      <w:r w:rsidRPr="00063AEF">
        <w:rPr>
          <w:rFonts w:asciiTheme="minorHAnsi" w:hAnsiTheme="minorHAnsi" w:cstheme="minorHAnsi"/>
          <w:sz w:val="24"/>
        </w:rPr>
        <w:t>;</w:t>
      </w:r>
    </w:p>
    <w:p w14:paraId="7A736E48" w14:textId="77777777" w:rsidR="00E96F6D" w:rsidRPr="00063AEF" w:rsidRDefault="00E96F6D"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395AA755" w14:textId="77777777" w:rsidR="00E96F6D" w:rsidRPr="00063AEF" w:rsidRDefault="00E96F6D"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063AEF">
        <w:rPr>
          <w:rFonts w:cstheme="minorHAnsi"/>
          <w:sz w:val="24"/>
          <w:szCs w:val="24"/>
        </w:rPr>
        <w:t>If you wish to discuss this study with someone who is not involved in the research, please contact:</w:t>
      </w:r>
    </w:p>
    <w:p w14:paraId="65D2465D" w14:textId="77777777" w:rsidR="00E96F6D" w:rsidRPr="00063AEF" w:rsidRDefault="00E96F6D"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4EE2397F" w14:textId="01D57B80" w:rsidR="00E96F6D" w:rsidRPr="00063AEF" w:rsidRDefault="00E96F6D"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063AEF">
        <w:rPr>
          <w:rFonts w:cstheme="minorHAnsi"/>
          <w:sz w:val="24"/>
          <w:szCs w:val="24"/>
        </w:rPr>
        <w:lastRenderedPageBreak/>
        <w:t xml:space="preserve">Dr David Carmichael (NHS Lothian) at </w:t>
      </w:r>
      <w:hyperlink r:id="rId37" w:history="1">
        <w:r w:rsidR="00063AEF">
          <w:rPr>
            <w:rStyle w:val="Hyperlink"/>
            <w:rFonts w:cstheme="minorHAnsi"/>
            <w:sz w:val="24"/>
            <w:szCs w:val="24"/>
          </w:rPr>
          <w:t>XXXX</w:t>
        </w:r>
        <w:r w:rsidRPr="00063AEF">
          <w:rPr>
            <w:rStyle w:val="Hyperlink"/>
            <w:rFonts w:cstheme="minorHAnsi"/>
            <w:sz w:val="24"/>
            <w:szCs w:val="24"/>
          </w:rPr>
          <w:t>@</w:t>
        </w:r>
        <w:r w:rsidR="00063AEF">
          <w:rPr>
            <w:rStyle w:val="Hyperlink"/>
            <w:rFonts w:cstheme="minorHAnsi"/>
            <w:sz w:val="24"/>
            <w:szCs w:val="24"/>
          </w:rPr>
          <w:t>XXXX</w:t>
        </w:r>
      </w:hyperlink>
      <w:r w:rsidRPr="00063AEF">
        <w:rPr>
          <w:rFonts w:cstheme="minorHAnsi"/>
          <w:sz w:val="24"/>
          <w:szCs w:val="24"/>
        </w:rPr>
        <w:t xml:space="preserve"> or </w:t>
      </w:r>
      <w:r w:rsidRPr="00063AEF">
        <w:rPr>
          <w:rFonts w:cstheme="minorHAnsi"/>
          <w:b/>
          <w:sz w:val="24"/>
          <w:szCs w:val="24"/>
        </w:rPr>
        <w:t>07XXX</w:t>
      </w:r>
    </w:p>
    <w:p w14:paraId="57C4A390" w14:textId="77777777" w:rsidR="00E96F6D" w:rsidRPr="00063AEF" w:rsidRDefault="00E96F6D" w:rsidP="001E0FF7">
      <w:pPr>
        <w:rPr>
          <w:rFonts w:cstheme="minorHAnsi"/>
          <w:b/>
          <w:sz w:val="24"/>
          <w:szCs w:val="24"/>
        </w:rPr>
      </w:pPr>
    </w:p>
    <w:p w14:paraId="2DC3B0C4" w14:textId="77777777" w:rsidR="00E96F6D" w:rsidRPr="00063AEF" w:rsidRDefault="00E96F6D" w:rsidP="00E8207E">
      <w:pPr>
        <w:rPr>
          <w:rFonts w:cstheme="minorHAnsi"/>
          <w:b/>
          <w:bCs/>
          <w:sz w:val="24"/>
          <w:szCs w:val="24"/>
        </w:rPr>
      </w:pPr>
      <w:r w:rsidRPr="00063AEF">
        <w:rPr>
          <w:rFonts w:cstheme="minorHAnsi"/>
          <w:b/>
          <w:bCs/>
          <w:sz w:val="24"/>
          <w:szCs w:val="24"/>
        </w:rPr>
        <w:t>If you wish to make a complaint about the study please contact NHS Lothian:</w:t>
      </w:r>
    </w:p>
    <w:p w14:paraId="476126CB" w14:textId="77777777" w:rsidR="00E96F6D" w:rsidRPr="00063AEF" w:rsidRDefault="00E96F6D" w:rsidP="00E8207E">
      <w:pPr>
        <w:rPr>
          <w:rFonts w:cstheme="minorHAnsi"/>
          <w:b/>
          <w:color w:val="000000" w:themeColor="text1"/>
          <w:sz w:val="24"/>
          <w:szCs w:val="24"/>
        </w:rPr>
      </w:pPr>
    </w:p>
    <w:p w14:paraId="751A208B" w14:textId="77777777" w:rsidR="00E96F6D" w:rsidRPr="00063AEF" w:rsidRDefault="00E96F6D" w:rsidP="009E415F">
      <w:pPr>
        <w:rPr>
          <w:rFonts w:cstheme="minorHAnsi"/>
          <w:b/>
          <w:color w:val="000000" w:themeColor="text1"/>
          <w:sz w:val="24"/>
          <w:szCs w:val="24"/>
        </w:rPr>
      </w:pPr>
      <w:r w:rsidRPr="00063AEF">
        <w:rPr>
          <w:rFonts w:cstheme="minorHAnsi"/>
          <w:b/>
          <w:sz w:val="24"/>
          <w:szCs w:val="24"/>
        </w:rPr>
        <w:t>Patient Experience Team</w:t>
      </w:r>
      <w:r w:rsidRPr="00063AEF">
        <w:rPr>
          <w:rFonts w:cstheme="minorHAnsi"/>
          <w:b/>
          <w:sz w:val="24"/>
          <w:szCs w:val="24"/>
        </w:rPr>
        <w:br/>
        <w:t>NHS Lothian</w:t>
      </w:r>
      <w:r w:rsidRPr="00063AEF">
        <w:rPr>
          <w:rFonts w:cstheme="minorHAnsi"/>
          <w:b/>
          <w:sz w:val="24"/>
          <w:szCs w:val="24"/>
        </w:rPr>
        <w:br/>
        <w:t>2nd Floor</w:t>
      </w:r>
      <w:r w:rsidRPr="00063AEF">
        <w:rPr>
          <w:rFonts w:cstheme="minorHAnsi"/>
          <w:b/>
          <w:sz w:val="24"/>
          <w:szCs w:val="24"/>
        </w:rPr>
        <w:br/>
        <w:t>Waverley Gate</w:t>
      </w:r>
      <w:r w:rsidRPr="00063AEF">
        <w:rPr>
          <w:rFonts w:cstheme="minorHAnsi"/>
          <w:b/>
          <w:sz w:val="24"/>
          <w:szCs w:val="24"/>
        </w:rPr>
        <w:br/>
        <w:t>2-4 Waterloo Place</w:t>
      </w:r>
      <w:r w:rsidRPr="00063AEF">
        <w:rPr>
          <w:rFonts w:cstheme="minorHAnsi"/>
          <w:b/>
          <w:sz w:val="24"/>
          <w:szCs w:val="24"/>
        </w:rPr>
        <w:br/>
        <w:t>Edinburgh</w:t>
      </w:r>
      <w:r w:rsidRPr="00063AEF">
        <w:rPr>
          <w:rFonts w:cstheme="minorHAnsi"/>
          <w:b/>
          <w:sz w:val="24"/>
          <w:szCs w:val="24"/>
        </w:rPr>
        <w:br/>
        <w:t>EH1 3EG</w:t>
      </w:r>
      <w:r w:rsidRPr="00063AEF">
        <w:rPr>
          <w:rFonts w:cstheme="minorHAnsi"/>
          <w:b/>
          <w:sz w:val="24"/>
          <w:szCs w:val="24"/>
        </w:rPr>
        <w:br/>
        <w:t>Tel: 0131 536 3370</w:t>
      </w:r>
      <w:r w:rsidRPr="00063AEF">
        <w:rPr>
          <w:rFonts w:cstheme="minorHAnsi"/>
          <w:b/>
          <w:sz w:val="24"/>
          <w:szCs w:val="24"/>
        </w:rPr>
        <w:br/>
        <w:t xml:space="preserve">Email: </w:t>
      </w:r>
      <w:hyperlink r:id="rId38" w:history="1">
        <w:r w:rsidRPr="00063AEF">
          <w:rPr>
            <w:rStyle w:val="Hyperlink"/>
            <w:rFonts w:cstheme="minorHAnsi"/>
            <w:b/>
            <w:sz w:val="24"/>
            <w:szCs w:val="24"/>
          </w:rPr>
          <w:t>feedback@nhslothian.scot.nhs.uk</w:t>
        </w:r>
      </w:hyperlink>
      <w:r w:rsidRPr="00063AEF">
        <w:rPr>
          <w:rFonts w:cstheme="minorHAnsi"/>
          <w:b/>
          <w:sz w:val="24"/>
          <w:szCs w:val="24"/>
        </w:rPr>
        <w:t xml:space="preserve"> </w:t>
      </w:r>
      <w:r w:rsidRPr="00063AEF">
        <w:rPr>
          <w:rFonts w:cstheme="minorHAnsi"/>
          <w:b/>
          <w:color w:val="000000" w:themeColor="text1"/>
          <w:sz w:val="24"/>
          <w:szCs w:val="24"/>
        </w:rPr>
        <w:t xml:space="preserve"> </w:t>
      </w:r>
    </w:p>
    <w:p w14:paraId="065F7CCB" w14:textId="77777777" w:rsidR="00E96F6D" w:rsidRPr="00063AEF" w:rsidRDefault="00E96F6D" w:rsidP="00E8207E">
      <w:pPr>
        <w:rPr>
          <w:rFonts w:cstheme="minorHAnsi"/>
          <w:sz w:val="24"/>
          <w:szCs w:val="24"/>
        </w:rPr>
      </w:pPr>
    </w:p>
    <w:p w14:paraId="18433ACF" w14:textId="77777777" w:rsidR="00E96F6D" w:rsidRPr="00063AEF" w:rsidRDefault="00E96F6D" w:rsidP="00E8207E">
      <w:pPr>
        <w:rPr>
          <w:rFonts w:cstheme="minorHAnsi"/>
          <w:sz w:val="24"/>
          <w:szCs w:val="24"/>
        </w:rPr>
      </w:pPr>
    </w:p>
    <w:p w14:paraId="6633E07A" w14:textId="77777777" w:rsidR="00E96F6D" w:rsidRPr="00063AEF" w:rsidRDefault="00E96F6D" w:rsidP="00491625">
      <w:pPr>
        <w:rPr>
          <w:rFonts w:cstheme="minorHAnsi"/>
          <w:sz w:val="24"/>
          <w:szCs w:val="24"/>
        </w:rPr>
      </w:pPr>
      <w:r w:rsidRPr="00063AEF">
        <w:rPr>
          <w:rFonts w:cstheme="minorHAnsi"/>
          <w:sz w:val="24"/>
          <w:szCs w:val="24"/>
        </w:rPr>
        <w:t>Thank you for taking the time to read this information sheet.</w:t>
      </w:r>
    </w:p>
    <w:p w14:paraId="6F379AE2" w14:textId="77777777" w:rsidR="00E96F6D" w:rsidRDefault="00E96F6D" w:rsidP="00491625"/>
    <w:p w14:paraId="6ACA0513" w14:textId="75EF93D2" w:rsidR="00063AEF" w:rsidRDefault="00063AEF">
      <w:pPr>
        <w:rPr>
          <w:highlight w:val="lightGray"/>
        </w:rPr>
      </w:pPr>
      <w:r>
        <w:rPr>
          <w:highlight w:val="lightGray"/>
        </w:rPr>
        <w:br w:type="page"/>
      </w:r>
    </w:p>
    <w:p w14:paraId="37EFC216" w14:textId="28B32984" w:rsidR="00063AEF" w:rsidRDefault="0034415A" w:rsidP="00063AEF">
      <w:pPr>
        <w:pStyle w:val="CBTpMASupplementHeading1"/>
        <w:rPr>
          <w:sz w:val="22"/>
          <w:szCs w:val="22"/>
          <w:highlight w:val="lightGray"/>
        </w:rPr>
      </w:pPr>
      <w:bookmarkStart w:id="14" w:name="_Toc129376861"/>
      <w:r>
        <w:rPr>
          <w:sz w:val="22"/>
          <w:szCs w:val="22"/>
          <w:highlight w:val="lightGray"/>
        </w:rPr>
        <w:lastRenderedPageBreak/>
        <w:t>10</w:t>
      </w:r>
      <w:r w:rsidR="00063AEF">
        <w:rPr>
          <w:sz w:val="22"/>
          <w:szCs w:val="22"/>
          <w:highlight w:val="lightGray"/>
        </w:rPr>
        <w:t>. Referrer information sheet (version 2)</w:t>
      </w:r>
      <w:bookmarkEnd w:id="14"/>
    </w:p>
    <w:p w14:paraId="2B40A3A7" w14:textId="4362D966" w:rsidR="00063AEF" w:rsidRDefault="00063AEF" w:rsidP="00063AEF">
      <w:pPr>
        <w:pStyle w:val="CBTpMASupplementHeading1"/>
        <w:rPr>
          <w:sz w:val="22"/>
          <w:szCs w:val="22"/>
          <w:highlight w:val="lightGray"/>
        </w:rPr>
      </w:pPr>
    </w:p>
    <w:p w14:paraId="4DBF978A" w14:textId="77777777" w:rsidR="00063AEF" w:rsidRDefault="00063AEF" w:rsidP="00614C72">
      <w:pPr>
        <w:rPr>
          <w:b/>
          <w:sz w:val="32"/>
          <w:szCs w:val="32"/>
        </w:rPr>
      </w:pPr>
      <w:r>
        <w:rPr>
          <w:b/>
          <w:noProof/>
          <w:sz w:val="32"/>
          <w:szCs w:val="32"/>
        </w:rPr>
        <mc:AlternateContent>
          <mc:Choice Requires="wpg">
            <w:drawing>
              <wp:inline distT="0" distB="0" distL="0" distR="0" wp14:anchorId="3FEA87B8" wp14:editId="23658446">
                <wp:extent cx="5274310" cy="673102"/>
                <wp:effectExtent l="0" t="0" r="2540" b="12700"/>
                <wp:docPr id="36" name="Group 36"/>
                <wp:cNvGraphicFramePr/>
                <a:graphic xmlns:a="http://schemas.openxmlformats.org/drawingml/2006/main">
                  <a:graphicData uri="http://schemas.microsoft.com/office/word/2010/wordprocessingGroup">
                    <wpg:wgp>
                      <wpg:cNvGrpSpPr/>
                      <wpg:grpSpPr>
                        <a:xfrm>
                          <a:off x="0" y="0"/>
                          <a:ext cx="5274310" cy="673102"/>
                          <a:chOff x="0" y="0"/>
                          <a:chExt cx="6001281" cy="765810"/>
                        </a:xfrm>
                      </wpg:grpSpPr>
                      <pic:pic xmlns:pic="http://schemas.openxmlformats.org/drawingml/2006/picture">
                        <pic:nvPicPr>
                          <pic:cNvPr id="38" name="Picture 38"/>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bwMode="auto">
                          <a:xfrm>
                            <a:off x="4412511" y="42530"/>
                            <a:ext cx="1588770" cy="509905"/>
                          </a:xfrm>
                          <a:prstGeom prst="rect">
                            <a:avLst/>
                          </a:prstGeom>
                          <a:noFill/>
                          <a:ln w="9525">
                            <a:noFill/>
                            <a:miter lim="800000"/>
                            <a:headEnd/>
                            <a:tailEnd/>
                          </a:ln>
                        </pic:spPr>
                      </pic:pic>
                      <wps:wsp>
                        <wps:cNvPr id="39" name="Rectangle 1"/>
                        <wps:cNvSpPr>
                          <a:spLocks/>
                        </wps:cNvSpPr>
                        <wps:spPr>
                          <a:xfrm>
                            <a:off x="0" y="0"/>
                            <a:ext cx="1775460" cy="765810"/>
                          </a:xfrm>
                          <a:prstGeom prst="rect">
                            <a:avLst/>
                          </a:prstGeom>
                        </wps:spPr>
                        <wps:style>
                          <a:lnRef idx="2">
                            <a:schemeClr val="dk1"/>
                          </a:lnRef>
                          <a:fillRef idx="1">
                            <a:schemeClr val="lt1"/>
                          </a:fillRef>
                          <a:effectRef idx="0">
                            <a:schemeClr val="dk1"/>
                          </a:effectRef>
                          <a:fontRef idx="minor">
                            <a:schemeClr val="dk1"/>
                          </a:fontRef>
                        </wps:style>
                        <wps:txbx>
                          <w:txbxContent>
                            <w:p w14:paraId="58519B4C" w14:textId="77777777" w:rsidR="00063AEF" w:rsidRPr="009E2FB3" w:rsidRDefault="00063AEF" w:rsidP="00401C23">
                              <w:pPr>
                                <w:jc w:val="center"/>
                              </w:pPr>
                              <w:r w:rsidRPr="009E2FB3">
                                <w:t>Logo of host NHS organisation to be inserted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0" name="Picture 40"/>
                          <pic:cNvPicPr>
                            <a:picLocks noChangeAspect="1"/>
                          </pic:cNvPicPr>
                        </pic:nvPicPr>
                        <pic:blipFill>
                          <a:blip r:embed="rId39" cstate="print">
                            <a:extLst>
                              <a:ext uri="{28A0092B-C50C-407E-A947-70E740481C1C}">
                                <a14:useLocalDpi xmlns:a14="http://schemas.microsoft.com/office/drawing/2010/main" val="0"/>
                              </a:ext>
                            </a:extLst>
                          </a:blip>
                          <a:stretch>
                            <a:fillRect/>
                          </a:stretch>
                        </pic:blipFill>
                        <pic:spPr>
                          <a:xfrm>
                            <a:off x="2115879" y="106326"/>
                            <a:ext cx="2083435" cy="499745"/>
                          </a:xfrm>
                          <a:prstGeom prst="rect">
                            <a:avLst/>
                          </a:prstGeom>
                        </pic:spPr>
                      </pic:pic>
                    </wpg:wgp>
                  </a:graphicData>
                </a:graphic>
              </wp:inline>
            </w:drawing>
          </mc:Choice>
          <mc:Fallback>
            <w:pict>
              <v:group w14:anchorId="3FEA87B8" id="Group 36" o:spid="_x0000_s1039" style="width:415.3pt;height:53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">
                <v:shape id="Picture 38" o:spid="_x0000_s1040"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">
                  <v:imagedata r:id="rId28" o:title=""/>
                </v:shape>
                <v:rect id="Rectangle 1" o:spid="_x0000_s1041"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" fillcolor="white [3201]" strokecolor="black [3200]" strokeweight="2pt">
                  <v:path arrowok="t"/>
                  <v:textbox>
                    <w:txbxContent>
                      <w:p w14:paraId="58519B4C" w14:textId="77777777" w:rsidR="00063AEF" w:rsidRPr="009E2FB3" w:rsidRDefault="00063AEF" w:rsidP="00401C23">
                        <w:pPr>
                          <w:jc w:val="center"/>
                        </w:pPr>
                        <w:r w:rsidRPr="009E2FB3">
                          <w:t>Logo of host NHS organisation to be inserted here</w:t>
                        </w:r>
                      </w:p>
                    </w:txbxContent>
                  </v:textbox>
                </v:rect>
                <v:shape id="Picture 40" o:spid="_x0000_s1042"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">
                  <v:imagedata r:id="rId40" o:title=""/>
                </v:shape>
                <w10:anchorlock/>
              </v:group>
            </w:pict>
          </mc:Fallback>
        </mc:AlternateContent>
      </w:r>
      <w:r w:rsidRPr="00892D27">
        <w:rPr>
          <w:b/>
          <w:sz w:val="32"/>
          <w:szCs w:val="32"/>
        </w:rPr>
        <w:t xml:space="preserve">                                </w:t>
      </w:r>
    </w:p>
    <w:p w14:paraId="4A25564F" w14:textId="77777777" w:rsidR="00063AEF" w:rsidRPr="009E2FB3" w:rsidRDefault="00063AEF" w:rsidP="00614C72">
      <w:pPr>
        <w:rPr>
          <w:b/>
          <w:szCs w:val="32"/>
        </w:rPr>
      </w:pPr>
    </w:p>
    <w:p w14:paraId="156CF1FD" w14:textId="77777777" w:rsidR="00063AEF" w:rsidRPr="00063AEF" w:rsidRDefault="00063AEF" w:rsidP="00696440">
      <w:pPr>
        <w:jc w:val="center"/>
        <w:outlineLvl w:val="0"/>
        <w:rPr>
          <w:rFonts w:cstheme="minorHAnsi"/>
          <w:b/>
          <w:sz w:val="24"/>
          <w:szCs w:val="24"/>
        </w:rPr>
      </w:pPr>
      <w:r w:rsidRPr="00063AEF">
        <w:rPr>
          <w:rFonts w:cstheme="minorHAnsi"/>
          <w:b/>
          <w:sz w:val="24"/>
          <w:szCs w:val="24"/>
        </w:rPr>
        <w:t>Information for Referrers</w:t>
      </w:r>
    </w:p>
    <w:p w14:paraId="0F8C2FDC" w14:textId="77777777" w:rsidR="00063AEF" w:rsidRPr="00063AEF" w:rsidRDefault="00063AEF" w:rsidP="00696440">
      <w:pPr>
        <w:jc w:val="center"/>
        <w:outlineLvl w:val="0"/>
        <w:rPr>
          <w:rFonts w:cstheme="minorHAnsi"/>
          <w:b/>
          <w:sz w:val="24"/>
          <w:szCs w:val="24"/>
        </w:rPr>
      </w:pPr>
    </w:p>
    <w:p w14:paraId="1014C033" w14:textId="77777777" w:rsidR="00063AEF" w:rsidRPr="00063AEF" w:rsidRDefault="00063AEF" w:rsidP="009000A6">
      <w:pPr>
        <w:pStyle w:val="BodyText2"/>
        <w:jc w:val="center"/>
        <w:rPr>
          <w:rFonts w:asciiTheme="minorHAnsi" w:hAnsiTheme="minorHAnsi" w:cstheme="minorHAnsi"/>
          <w:i/>
          <w:iCs/>
          <w:sz w:val="24"/>
          <w:u w:val="single"/>
          <w:lang w:eastAsia="en-GB"/>
        </w:rPr>
      </w:pPr>
      <w:r w:rsidRPr="00063AEF">
        <w:rPr>
          <w:rFonts w:asciiTheme="minorHAnsi" w:hAnsiTheme="minorHAnsi" w:cstheme="minorHAnsi"/>
          <w:b/>
          <w:sz w:val="24"/>
          <w:u w:val="single"/>
          <w:lang w:eastAsia="en-GB"/>
        </w:rPr>
        <w:t>DE</w:t>
      </w:r>
      <w:r w:rsidRPr="00063AEF">
        <w:rPr>
          <w:rFonts w:asciiTheme="minorHAnsi" w:hAnsiTheme="minorHAnsi" w:cstheme="minorHAnsi"/>
          <w:sz w:val="24"/>
          <w:u w:val="single"/>
          <w:lang w:eastAsia="en-GB"/>
        </w:rPr>
        <w:t xml:space="preserve">cision-making </w:t>
      </w:r>
      <w:r w:rsidRPr="00063AEF">
        <w:rPr>
          <w:rFonts w:asciiTheme="minorHAnsi" w:hAnsiTheme="minorHAnsi" w:cstheme="minorHAnsi"/>
          <w:b/>
          <w:sz w:val="24"/>
          <w:u w:val="single"/>
          <w:lang w:eastAsia="en-GB"/>
        </w:rPr>
        <w:t>C</w:t>
      </w:r>
      <w:r w:rsidRPr="00063AEF">
        <w:rPr>
          <w:rFonts w:asciiTheme="minorHAnsi" w:hAnsiTheme="minorHAnsi" w:cstheme="minorHAnsi"/>
          <w:sz w:val="24"/>
          <w:u w:val="single"/>
          <w:lang w:eastAsia="en-GB"/>
        </w:rPr>
        <w:t xml:space="preserve">apacity: </w:t>
      </w:r>
      <w:r w:rsidRPr="00063AEF">
        <w:rPr>
          <w:rFonts w:asciiTheme="minorHAnsi" w:hAnsiTheme="minorHAnsi" w:cstheme="minorHAnsi"/>
          <w:b/>
          <w:sz w:val="24"/>
          <w:u w:val="single"/>
          <w:lang w:eastAsia="en-GB"/>
        </w:rPr>
        <w:t>I</w:t>
      </w:r>
      <w:r w:rsidRPr="00063AEF">
        <w:rPr>
          <w:rFonts w:asciiTheme="minorHAnsi" w:hAnsiTheme="minorHAnsi" w:cstheme="minorHAnsi"/>
          <w:sz w:val="24"/>
          <w:u w:val="single"/>
          <w:lang w:eastAsia="en-GB"/>
        </w:rPr>
        <w:t xml:space="preserve">ntervention </w:t>
      </w:r>
      <w:r w:rsidRPr="00063AEF">
        <w:rPr>
          <w:rFonts w:asciiTheme="minorHAnsi" w:hAnsiTheme="minorHAnsi" w:cstheme="minorHAnsi"/>
          <w:b/>
          <w:sz w:val="24"/>
          <w:u w:val="single"/>
          <w:lang w:eastAsia="en-GB"/>
        </w:rPr>
        <w:t>D</w:t>
      </w:r>
      <w:r w:rsidRPr="00063AEF">
        <w:rPr>
          <w:rFonts w:asciiTheme="minorHAnsi" w:hAnsiTheme="minorHAnsi" w:cstheme="minorHAnsi"/>
          <w:sz w:val="24"/>
          <w:u w:val="single"/>
          <w:lang w:eastAsia="en-GB"/>
        </w:rPr>
        <w:t xml:space="preserve">evelopment &amp; </w:t>
      </w:r>
      <w:r w:rsidRPr="00063AEF">
        <w:rPr>
          <w:rFonts w:asciiTheme="minorHAnsi" w:hAnsiTheme="minorHAnsi" w:cstheme="minorHAnsi"/>
          <w:b/>
          <w:sz w:val="24"/>
          <w:u w:val="single"/>
          <w:lang w:eastAsia="en-GB"/>
        </w:rPr>
        <w:t>E</w:t>
      </w:r>
      <w:r w:rsidRPr="00063AEF">
        <w:rPr>
          <w:rFonts w:asciiTheme="minorHAnsi" w:hAnsiTheme="minorHAnsi" w:cstheme="minorHAnsi"/>
          <w:sz w:val="24"/>
          <w:u w:val="single"/>
          <w:lang w:eastAsia="en-GB"/>
        </w:rPr>
        <w:t xml:space="preserve">valuation in </w:t>
      </w:r>
      <w:r w:rsidRPr="00063AEF">
        <w:rPr>
          <w:rFonts w:asciiTheme="minorHAnsi" w:hAnsiTheme="minorHAnsi" w:cstheme="minorHAnsi"/>
          <w:b/>
          <w:sz w:val="24"/>
          <w:u w:val="single"/>
          <w:lang w:eastAsia="en-GB"/>
        </w:rPr>
        <w:t>S</w:t>
      </w:r>
      <w:r w:rsidRPr="00063AEF">
        <w:rPr>
          <w:rFonts w:asciiTheme="minorHAnsi" w:hAnsiTheme="minorHAnsi" w:cstheme="minorHAnsi"/>
          <w:sz w:val="24"/>
          <w:u w:val="single"/>
          <w:lang w:eastAsia="en-GB"/>
        </w:rPr>
        <w:t>chizophrenia-spectrum disorder: The DEC:IDES Trial</w:t>
      </w:r>
    </w:p>
    <w:p w14:paraId="071E1DA0" w14:textId="77777777" w:rsidR="00063AEF" w:rsidRPr="00063AEF" w:rsidRDefault="00063AEF" w:rsidP="00BA63A8">
      <w:pPr>
        <w:pStyle w:val="BodyText2"/>
        <w:rPr>
          <w:rFonts w:asciiTheme="minorHAnsi" w:hAnsiTheme="minorHAnsi" w:cstheme="minorHAnsi"/>
          <w:iCs/>
          <w:sz w:val="24"/>
        </w:rPr>
      </w:pPr>
    </w:p>
    <w:p w14:paraId="29634656" w14:textId="77777777" w:rsidR="00063AEF" w:rsidRPr="00063AEF" w:rsidRDefault="00063AEF"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What is the research about?</w:t>
      </w:r>
    </w:p>
    <w:p w14:paraId="608E2875" w14:textId="77777777" w:rsidR="00063AEF" w:rsidRPr="00063AEF" w:rsidRDefault="00063AEF" w:rsidP="004F62A1">
      <w:pPr>
        <w:pStyle w:val="BodyText2"/>
        <w:outlineLvl w:val="0"/>
        <w:rPr>
          <w:rFonts w:asciiTheme="minorHAnsi" w:hAnsiTheme="minorHAnsi" w:cstheme="minorHAnsi"/>
          <w:b/>
          <w:i/>
          <w:iCs/>
          <w:sz w:val="24"/>
        </w:rPr>
      </w:pPr>
    </w:p>
    <w:p w14:paraId="48B2FAD4" w14:textId="77777777" w:rsidR="00063AEF" w:rsidRPr="00063AEF" w:rsidRDefault="00063AEF" w:rsidP="00244740">
      <w:pPr>
        <w:pStyle w:val="BodyText2"/>
        <w:rPr>
          <w:rFonts w:asciiTheme="minorHAnsi" w:hAnsiTheme="minorHAnsi" w:cstheme="minorHAnsi"/>
          <w:i/>
          <w:iCs/>
          <w:sz w:val="24"/>
        </w:rPr>
      </w:pPr>
      <w:r w:rsidRPr="00063AEF">
        <w:rPr>
          <w:rFonts w:asciiTheme="minorHAnsi" w:hAnsiTheme="minorHAnsi" w:cstheme="minorHAnsi"/>
          <w:sz w:val="24"/>
        </w:rPr>
        <w:t xml:space="preserve">Treatment decision-making capacity (‘capacity’) refers to a person’s ability to make decisions about their treatment. It is an important issue for people diagnosed with a schizophrenia-spectrum disorder (‘psychosis’) because impaired capacity can mean a person does not understand what treatment options are available, or the implications of those options. </w:t>
      </w:r>
    </w:p>
    <w:p w14:paraId="154D6731" w14:textId="77777777" w:rsidR="00063AEF" w:rsidRPr="00063AEF" w:rsidRDefault="00063AEF" w:rsidP="00244740">
      <w:pPr>
        <w:pStyle w:val="BodyText2"/>
        <w:rPr>
          <w:rFonts w:asciiTheme="minorHAnsi" w:hAnsiTheme="minorHAnsi" w:cstheme="minorHAnsi"/>
          <w:i/>
          <w:iCs/>
          <w:sz w:val="24"/>
        </w:rPr>
      </w:pPr>
    </w:p>
    <w:p w14:paraId="557C83EA" w14:textId="77777777" w:rsidR="00063AEF" w:rsidRPr="00063AEF" w:rsidRDefault="00063AEF" w:rsidP="00244740">
      <w:pPr>
        <w:pStyle w:val="BodyText2"/>
        <w:rPr>
          <w:rFonts w:asciiTheme="minorHAnsi" w:hAnsiTheme="minorHAnsi" w:cstheme="minorHAnsi"/>
          <w:i/>
          <w:iCs/>
          <w:sz w:val="24"/>
        </w:rPr>
      </w:pPr>
      <w:r w:rsidRPr="00063AEF">
        <w:rPr>
          <w:rFonts w:asciiTheme="minorHAnsi" w:hAnsiTheme="minorHAnsi" w:cstheme="minorHAnsi"/>
          <w:sz w:val="24"/>
        </w:rPr>
        <w:t xml:space="preserve">In 2018 the National Institute of Health &amp; Care Excellence (NICE) called for clinical trials of interventions such as talking therapies to help people regain capacity. </w:t>
      </w:r>
      <w:r w:rsidRPr="00063AEF">
        <w:rPr>
          <w:rFonts w:asciiTheme="minorHAnsi" w:hAnsiTheme="minorHAnsi" w:cstheme="minorHAnsi"/>
          <w:color w:val="000000" w:themeColor="text1"/>
          <w:sz w:val="24"/>
        </w:rPr>
        <w:t xml:space="preserve">However, running these trials can take several years. </w:t>
      </w:r>
      <w:r w:rsidRPr="00063AEF">
        <w:rPr>
          <w:rFonts w:asciiTheme="minorHAnsi" w:hAnsiTheme="minorHAnsi" w:cstheme="minorHAnsi"/>
          <w:sz w:val="24"/>
        </w:rPr>
        <w:t xml:space="preserve">One way of reducing this delay is to run several trials at the same time, as part of one bigger trial. </w:t>
      </w:r>
      <w:r w:rsidRPr="00063AEF">
        <w:rPr>
          <w:rFonts w:asciiTheme="minorHAnsi" w:hAnsiTheme="minorHAnsi" w:cstheme="minorHAnsi"/>
          <w:color w:val="000000" w:themeColor="text1"/>
          <w:sz w:val="24"/>
        </w:rPr>
        <w:t>This bigger type of trial is also called an ‘Umbrella’ trial. Although Umbrella trials have been used to accelerate the development of physical health interventions, they have yet to be used in mental health.</w:t>
      </w:r>
      <w:r w:rsidRPr="00063AEF">
        <w:rPr>
          <w:rFonts w:asciiTheme="minorHAnsi" w:hAnsiTheme="minorHAnsi" w:cstheme="minorHAnsi"/>
          <w:sz w:val="24"/>
        </w:rPr>
        <w:t xml:space="preserve"> </w:t>
      </w:r>
    </w:p>
    <w:p w14:paraId="24DD7BEE" w14:textId="77777777" w:rsidR="00063AEF" w:rsidRPr="00063AEF" w:rsidRDefault="00063AEF" w:rsidP="001E0FF7">
      <w:pPr>
        <w:pStyle w:val="BodyText2"/>
        <w:rPr>
          <w:rFonts w:asciiTheme="minorHAnsi" w:hAnsiTheme="minorHAnsi" w:cstheme="minorHAnsi"/>
          <w:i/>
          <w:iCs/>
          <w:color w:val="000000" w:themeColor="text1"/>
          <w:sz w:val="24"/>
        </w:rPr>
      </w:pPr>
    </w:p>
    <w:p w14:paraId="5FE81DB8" w14:textId="77777777" w:rsidR="00063AEF" w:rsidRPr="00063AEF" w:rsidRDefault="00063AEF" w:rsidP="001E0FF7">
      <w:pPr>
        <w:pStyle w:val="BodyText2"/>
        <w:rPr>
          <w:rFonts w:asciiTheme="minorHAnsi" w:hAnsiTheme="minorHAnsi" w:cstheme="minorHAnsi"/>
          <w:i/>
          <w:iCs/>
          <w:color w:val="000000" w:themeColor="text1"/>
          <w:sz w:val="24"/>
        </w:rPr>
      </w:pPr>
      <w:r w:rsidRPr="00063AEF">
        <w:rPr>
          <w:rFonts w:asciiTheme="minorHAnsi" w:hAnsiTheme="minorHAnsi" w:cstheme="minorHAnsi"/>
          <w:color w:val="000000" w:themeColor="text1"/>
          <w:sz w:val="24"/>
        </w:rPr>
        <w:t xml:space="preserve">The main aims of this study are therefore to find out whether people with psychosis will take part in an Umbrella trial of talking therapies to improve their treatment decision-making capacity (the DEC:IDES trial), and to understand their experiences of participation.   </w:t>
      </w:r>
    </w:p>
    <w:p w14:paraId="66C907E3" w14:textId="77777777" w:rsidR="00063AEF" w:rsidRPr="00063AEF" w:rsidRDefault="00063AEF" w:rsidP="001E0FF7">
      <w:pPr>
        <w:pStyle w:val="BodyText2"/>
        <w:rPr>
          <w:rFonts w:asciiTheme="minorHAnsi" w:hAnsiTheme="minorHAnsi" w:cstheme="minorHAnsi"/>
          <w:i/>
          <w:iCs/>
          <w:color w:val="000000" w:themeColor="text1"/>
          <w:sz w:val="24"/>
        </w:rPr>
      </w:pPr>
    </w:p>
    <w:p w14:paraId="49408CD2" w14:textId="77777777" w:rsidR="00063AEF" w:rsidRPr="00063AEF" w:rsidRDefault="00063AEF" w:rsidP="001E0FF7">
      <w:pPr>
        <w:pStyle w:val="BodyText2"/>
        <w:rPr>
          <w:rFonts w:asciiTheme="minorHAnsi" w:hAnsiTheme="minorHAnsi" w:cstheme="minorHAnsi"/>
          <w:b/>
          <w:i/>
          <w:iCs/>
          <w:sz w:val="24"/>
        </w:rPr>
      </w:pPr>
      <w:r w:rsidRPr="00063AEF">
        <w:rPr>
          <w:rFonts w:asciiTheme="minorHAnsi" w:hAnsiTheme="minorHAnsi" w:cstheme="minorHAnsi"/>
          <w:b/>
          <w:sz w:val="24"/>
        </w:rPr>
        <w:t>Why is the research being carried out?</w:t>
      </w:r>
    </w:p>
    <w:p w14:paraId="4C6729B5" w14:textId="77777777" w:rsidR="00063AEF" w:rsidRPr="00063AEF" w:rsidRDefault="00063AEF" w:rsidP="001E0FF7">
      <w:pPr>
        <w:pStyle w:val="BodyText2"/>
        <w:rPr>
          <w:rFonts w:asciiTheme="minorHAnsi" w:hAnsiTheme="minorHAnsi" w:cstheme="minorHAnsi"/>
          <w:i/>
          <w:iCs/>
          <w:sz w:val="24"/>
        </w:rPr>
      </w:pPr>
    </w:p>
    <w:p w14:paraId="2CB7E14B" w14:textId="77777777" w:rsidR="00063AEF" w:rsidRPr="00063AEF" w:rsidRDefault="00063AEF" w:rsidP="001E0FF7">
      <w:pPr>
        <w:pStyle w:val="BodyText2"/>
        <w:rPr>
          <w:rFonts w:asciiTheme="minorHAnsi" w:hAnsiTheme="minorHAnsi" w:cstheme="minorHAnsi"/>
          <w:i/>
          <w:iCs/>
          <w:sz w:val="24"/>
        </w:rPr>
      </w:pPr>
      <w:r w:rsidRPr="00063AEF">
        <w:rPr>
          <w:rFonts w:asciiTheme="minorHAnsi" w:hAnsiTheme="minorHAnsi" w:cstheme="minorHAnsi"/>
          <w:sz w:val="24"/>
        </w:rPr>
        <w:t>Before we can begin a larger version of the DEC:IDES trial, we need to find out whether people with psychosis will want to take part in it. In particular, we need to find out whether they will stay in the trial until it is finished, or whether they will leave early. We also need to understand why people might leave DEC:IDES early, so that we can improve it. For these reasons, we are running a smaller version first. This will involve 3 small clinical trials, each testing 1 of 3 different interventions. Each intervention has been designed to help participants resolve a problem which previous evidence suggests may reduce their decision-making ability. One intervention is designed to improve self-esteem, another is designed to reduce negative beliefs about psychosis (‘self-stigma’) and another is designed to help people with psychosis gather more information before making decisions.</w:t>
      </w:r>
    </w:p>
    <w:p w14:paraId="254ABA3D" w14:textId="77777777" w:rsidR="00063AEF" w:rsidRPr="00063AEF" w:rsidRDefault="00063AEF" w:rsidP="001E0FF7">
      <w:pPr>
        <w:pStyle w:val="BodyText2"/>
        <w:rPr>
          <w:rFonts w:asciiTheme="minorHAnsi" w:hAnsiTheme="minorHAnsi" w:cstheme="minorHAnsi"/>
          <w:i/>
          <w:iCs/>
          <w:sz w:val="24"/>
        </w:rPr>
      </w:pPr>
    </w:p>
    <w:p w14:paraId="3ED76E48" w14:textId="77777777" w:rsidR="00063AEF" w:rsidRPr="00063AEF" w:rsidRDefault="00063AEF" w:rsidP="001E0FF7">
      <w:pPr>
        <w:pStyle w:val="BodyText2"/>
        <w:rPr>
          <w:rFonts w:asciiTheme="minorHAnsi" w:hAnsiTheme="minorHAnsi" w:cstheme="minorHAnsi"/>
          <w:i/>
          <w:iCs/>
          <w:sz w:val="24"/>
        </w:rPr>
      </w:pPr>
      <w:r w:rsidRPr="00063AEF">
        <w:rPr>
          <w:rFonts w:asciiTheme="minorHAnsi" w:hAnsiTheme="minorHAnsi" w:cstheme="minorHAnsi"/>
          <w:sz w:val="24"/>
        </w:rPr>
        <w:t xml:space="preserve">We will record how many people participate in and complete our trial, and we will ask people for their views on what they liked and did not like about taking part. All this information will help us ensure the larger DEC:IDES trial is more acceptable to people with psychosis. </w:t>
      </w:r>
    </w:p>
    <w:p w14:paraId="69AE9BDE" w14:textId="77777777" w:rsidR="00063AEF" w:rsidRPr="00063AEF" w:rsidRDefault="00063AEF" w:rsidP="001E0FF7">
      <w:pPr>
        <w:pStyle w:val="BodyText2"/>
        <w:rPr>
          <w:rFonts w:asciiTheme="minorHAnsi" w:hAnsiTheme="minorHAnsi" w:cstheme="minorHAnsi"/>
          <w:i/>
          <w:iCs/>
          <w:sz w:val="24"/>
        </w:rPr>
      </w:pPr>
    </w:p>
    <w:p w14:paraId="6A9E7A13" w14:textId="77777777" w:rsidR="00063AEF" w:rsidRPr="00063AEF" w:rsidRDefault="00063AEF" w:rsidP="001E0FF7">
      <w:pPr>
        <w:pStyle w:val="BodyText2"/>
        <w:rPr>
          <w:rFonts w:asciiTheme="minorHAnsi" w:hAnsiTheme="minorHAnsi" w:cstheme="minorHAnsi"/>
          <w:b/>
          <w:i/>
          <w:iCs/>
          <w:sz w:val="24"/>
        </w:rPr>
      </w:pPr>
      <w:r w:rsidRPr="00063AEF">
        <w:rPr>
          <w:rFonts w:asciiTheme="minorHAnsi" w:hAnsiTheme="minorHAnsi" w:cstheme="minorHAnsi"/>
          <w:b/>
          <w:sz w:val="24"/>
        </w:rPr>
        <w:t>Who is being asked to take part?</w:t>
      </w:r>
    </w:p>
    <w:p w14:paraId="5CBE105B" w14:textId="77777777" w:rsidR="00063AEF" w:rsidRPr="00063AEF" w:rsidRDefault="00063AEF" w:rsidP="001E0FF7">
      <w:pPr>
        <w:pStyle w:val="BodyText2"/>
        <w:rPr>
          <w:rFonts w:asciiTheme="minorHAnsi" w:hAnsiTheme="minorHAnsi" w:cstheme="minorHAnsi"/>
          <w:i/>
          <w:iCs/>
          <w:sz w:val="24"/>
        </w:rPr>
      </w:pPr>
    </w:p>
    <w:p w14:paraId="02864AA7" w14:textId="77777777" w:rsidR="00063AEF" w:rsidRPr="00063AEF" w:rsidRDefault="00063AEF" w:rsidP="001E0FF7">
      <w:pPr>
        <w:pStyle w:val="BodyText2"/>
        <w:rPr>
          <w:rFonts w:asciiTheme="minorHAnsi" w:hAnsiTheme="minorHAnsi" w:cstheme="minorHAnsi"/>
          <w:i/>
          <w:iCs/>
          <w:sz w:val="24"/>
        </w:rPr>
      </w:pPr>
      <w:r w:rsidRPr="00063AEF">
        <w:rPr>
          <w:rFonts w:asciiTheme="minorHAnsi" w:hAnsiTheme="minorHAnsi" w:cstheme="minorHAnsi"/>
          <w:sz w:val="24"/>
        </w:rPr>
        <w:t xml:space="preserve">In order to take part in the DEC:IDES pilot trial, potential participants need to be: </w:t>
      </w:r>
    </w:p>
    <w:p w14:paraId="74EAA91A" w14:textId="77777777" w:rsidR="00063AEF" w:rsidRPr="00063AEF" w:rsidRDefault="00063AEF" w:rsidP="001E0FF7">
      <w:pPr>
        <w:pStyle w:val="BodyText2"/>
        <w:rPr>
          <w:rFonts w:asciiTheme="minorHAnsi" w:hAnsiTheme="minorHAnsi" w:cstheme="minorHAnsi"/>
          <w:i/>
          <w:iCs/>
          <w:sz w:val="24"/>
        </w:rPr>
      </w:pPr>
    </w:p>
    <w:p w14:paraId="696652BD" w14:textId="77777777" w:rsidR="00063AEF" w:rsidRPr="00063AEF" w:rsidRDefault="00063AEF" w:rsidP="0076015E">
      <w:pPr>
        <w:pStyle w:val="BodyText2"/>
        <w:numPr>
          <w:ilvl w:val="0"/>
          <w:numId w:val="14"/>
        </w:numPr>
        <w:tabs>
          <w:tab w:val="left" w:pos="720"/>
          <w:tab w:val="left" w:pos="1440"/>
          <w:tab w:val="left" w:pos="2160"/>
          <w:tab w:val="left" w:pos="2880"/>
          <w:tab w:val="left" w:pos="4680"/>
          <w:tab w:val="left" w:pos="5400"/>
          <w:tab w:val="right" w:pos="9000"/>
        </w:tabs>
        <w:autoSpaceDE w:val="0"/>
        <w:autoSpaceDN w:val="0"/>
        <w:spacing w:line="240" w:lineRule="atLeast"/>
        <w:jc w:val="both"/>
        <w:rPr>
          <w:rFonts w:asciiTheme="minorHAnsi" w:hAnsiTheme="minorHAnsi" w:cstheme="minorHAnsi"/>
          <w:i/>
          <w:iCs/>
          <w:sz w:val="24"/>
        </w:rPr>
      </w:pPr>
      <w:r w:rsidRPr="00063AEF">
        <w:rPr>
          <w:rFonts w:asciiTheme="minorHAnsi" w:hAnsiTheme="minorHAnsi" w:cstheme="minorHAnsi"/>
          <w:sz w:val="24"/>
        </w:rPr>
        <w:t xml:space="preserve">aged between 18 and 65 years; </w:t>
      </w:r>
    </w:p>
    <w:p w14:paraId="15811D04" w14:textId="77777777" w:rsidR="00063AEF" w:rsidRPr="00063AEF" w:rsidRDefault="00063AEF" w:rsidP="0076015E">
      <w:pPr>
        <w:pStyle w:val="BodyText2"/>
        <w:numPr>
          <w:ilvl w:val="0"/>
          <w:numId w:val="14"/>
        </w:numPr>
        <w:tabs>
          <w:tab w:val="left" w:pos="720"/>
          <w:tab w:val="left" w:pos="1440"/>
          <w:tab w:val="left" w:pos="2160"/>
          <w:tab w:val="left" w:pos="2880"/>
          <w:tab w:val="left" w:pos="4680"/>
          <w:tab w:val="left" w:pos="5400"/>
          <w:tab w:val="right" w:pos="9000"/>
        </w:tabs>
        <w:autoSpaceDE w:val="0"/>
        <w:autoSpaceDN w:val="0"/>
        <w:spacing w:line="240" w:lineRule="atLeast"/>
        <w:jc w:val="both"/>
        <w:rPr>
          <w:rFonts w:asciiTheme="minorHAnsi" w:hAnsiTheme="minorHAnsi" w:cstheme="minorHAnsi"/>
          <w:i/>
          <w:iCs/>
          <w:sz w:val="24"/>
        </w:rPr>
      </w:pPr>
      <w:r w:rsidRPr="00063AEF">
        <w:rPr>
          <w:rFonts w:asciiTheme="minorHAnsi" w:hAnsiTheme="minorHAnsi" w:cstheme="minorHAnsi"/>
          <w:sz w:val="24"/>
        </w:rPr>
        <w:t xml:space="preserve">able to be interviewed and complete the measures; </w:t>
      </w:r>
    </w:p>
    <w:p w14:paraId="1542DBB4" w14:textId="77777777" w:rsidR="00063AEF" w:rsidRPr="00063AEF" w:rsidRDefault="00063AEF" w:rsidP="0076015E">
      <w:pPr>
        <w:pStyle w:val="BodyText2"/>
        <w:numPr>
          <w:ilvl w:val="0"/>
          <w:numId w:val="14"/>
        </w:numPr>
        <w:tabs>
          <w:tab w:val="left" w:pos="720"/>
          <w:tab w:val="left" w:pos="1440"/>
          <w:tab w:val="left" w:pos="2160"/>
          <w:tab w:val="left" w:pos="2880"/>
          <w:tab w:val="left" w:pos="4680"/>
          <w:tab w:val="left" w:pos="5400"/>
          <w:tab w:val="right" w:pos="9000"/>
        </w:tabs>
        <w:autoSpaceDE w:val="0"/>
        <w:autoSpaceDN w:val="0"/>
        <w:spacing w:line="240" w:lineRule="atLeast"/>
        <w:jc w:val="both"/>
        <w:rPr>
          <w:rFonts w:asciiTheme="minorHAnsi" w:hAnsiTheme="minorHAnsi" w:cstheme="minorHAnsi"/>
          <w:i/>
          <w:iCs/>
          <w:sz w:val="24"/>
        </w:rPr>
      </w:pPr>
      <w:r w:rsidRPr="00063AEF">
        <w:rPr>
          <w:rFonts w:asciiTheme="minorHAnsi" w:hAnsiTheme="minorHAnsi" w:cstheme="minorHAnsi"/>
          <w:sz w:val="24"/>
        </w:rPr>
        <w:t xml:space="preserve">diagnosed with a schizophrenia-spectrum disorder (schizophrenia, schizoaffective disorder, delusional disorder, psychosis not otherwise specified, brief psychotic disorder); </w:t>
      </w:r>
    </w:p>
    <w:p w14:paraId="40F3332D" w14:textId="77777777" w:rsidR="00063AEF" w:rsidRPr="00063AEF" w:rsidRDefault="00063AEF" w:rsidP="0076015E">
      <w:pPr>
        <w:pStyle w:val="BodyText2"/>
        <w:numPr>
          <w:ilvl w:val="0"/>
          <w:numId w:val="14"/>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presumed or already judged to have impaired treatment decision-making capacity.</w:t>
      </w:r>
    </w:p>
    <w:p w14:paraId="4CFF1452" w14:textId="77777777" w:rsidR="00063AEF" w:rsidRPr="00063AEF" w:rsidRDefault="00063AEF" w:rsidP="00280F54">
      <w:pPr>
        <w:pStyle w:val="BodyText2"/>
        <w:rPr>
          <w:rFonts w:asciiTheme="minorHAnsi" w:hAnsiTheme="minorHAnsi" w:cstheme="minorHAnsi"/>
          <w:i/>
          <w:iCs/>
          <w:sz w:val="24"/>
        </w:rPr>
      </w:pPr>
    </w:p>
    <w:p w14:paraId="70BB78DC" w14:textId="77777777" w:rsidR="00063AEF" w:rsidRPr="00063AEF" w:rsidRDefault="00063AEF" w:rsidP="00280F54">
      <w:pPr>
        <w:pStyle w:val="BodyText2"/>
        <w:rPr>
          <w:rFonts w:asciiTheme="minorHAnsi" w:hAnsiTheme="minorHAnsi" w:cstheme="minorHAnsi"/>
          <w:i/>
          <w:iCs/>
          <w:sz w:val="24"/>
        </w:rPr>
      </w:pPr>
      <w:r w:rsidRPr="00063AEF">
        <w:rPr>
          <w:rFonts w:asciiTheme="minorHAnsi" w:hAnsiTheme="minorHAnsi" w:cstheme="minorHAnsi"/>
          <w:sz w:val="24"/>
        </w:rPr>
        <w:t>They will unable to take part if they:</w:t>
      </w:r>
    </w:p>
    <w:p w14:paraId="63187F6A" w14:textId="77777777" w:rsidR="00063AEF" w:rsidRPr="00063AEF" w:rsidRDefault="00063AEF" w:rsidP="00280F54">
      <w:pPr>
        <w:pStyle w:val="BodyText2"/>
        <w:rPr>
          <w:rFonts w:asciiTheme="minorHAnsi" w:hAnsiTheme="minorHAnsi" w:cstheme="minorHAnsi"/>
          <w:i/>
          <w:iCs/>
          <w:sz w:val="24"/>
        </w:rPr>
      </w:pPr>
    </w:p>
    <w:p w14:paraId="3DDCEA23" w14:textId="77777777" w:rsidR="00063AEF" w:rsidRPr="00063AEF" w:rsidRDefault="00063AEF" w:rsidP="0076015E">
      <w:pPr>
        <w:pStyle w:val="BodyText2"/>
        <w:numPr>
          <w:ilvl w:val="0"/>
          <w:numId w:val="15"/>
        </w:numPr>
        <w:tabs>
          <w:tab w:val="left" w:pos="720"/>
          <w:tab w:val="left" w:pos="1440"/>
          <w:tab w:val="left" w:pos="2160"/>
          <w:tab w:val="left" w:pos="2880"/>
          <w:tab w:val="left" w:pos="4680"/>
          <w:tab w:val="left" w:pos="5400"/>
          <w:tab w:val="right" w:pos="9000"/>
        </w:tabs>
        <w:autoSpaceDE w:val="0"/>
        <w:autoSpaceDN w:val="0"/>
        <w:spacing w:line="240" w:lineRule="atLeast"/>
        <w:jc w:val="both"/>
        <w:rPr>
          <w:rFonts w:asciiTheme="minorHAnsi" w:hAnsiTheme="minorHAnsi" w:cstheme="minorHAnsi"/>
          <w:i/>
          <w:iCs/>
          <w:sz w:val="24"/>
        </w:rPr>
      </w:pPr>
      <w:r w:rsidRPr="00063AEF">
        <w:rPr>
          <w:rFonts w:asciiTheme="minorHAnsi" w:hAnsiTheme="minorHAnsi" w:cstheme="minorHAnsi"/>
          <w:sz w:val="24"/>
        </w:rPr>
        <w:t xml:space="preserve">have a moderate to severe learning disability; </w:t>
      </w:r>
    </w:p>
    <w:p w14:paraId="5F0F1861" w14:textId="77777777" w:rsidR="00063AEF" w:rsidRPr="00063AEF" w:rsidRDefault="00063AEF" w:rsidP="0076015E">
      <w:pPr>
        <w:pStyle w:val="BodyText2"/>
        <w:numPr>
          <w:ilvl w:val="0"/>
          <w:numId w:val="15"/>
        </w:numPr>
        <w:tabs>
          <w:tab w:val="left" w:pos="720"/>
          <w:tab w:val="left" w:pos="1440"/>
          <w:tab w:val="left" w:pos="2160"/>
          <w:tab w:val="left" w:pos="2880"/>
          <w:tab w:val="left" w:pos="4680"/>
          <w:tab w:val="left" w:pos="5400"/>
          <w:tab w:val="right" w:pos="9000"/>
        </w:tabs>
        <w:autoSpaceDE w:val="0"/>
        <w:autoSpaceDN w:val="0"/>
        <w:spacing w:line="240" w:lineRule="atLeast"/>
        <w:jc w:val="both"/>
        <w:rPr>
          <w:rFonts w:asciiTheme="minorHAnsi" w:hAnsiTheme="minorHAnsi" w:cstheme="minorHAnsi"/>
          <w:i/>
          <w:iCs/>
          <w:sz w:val="24"/>
        </w:rPr>
      </w:pPr>
      <w:r w:rsidRPr="00063AEF">
        <w:rPr>
          <w:rFonts w:asciiTheme="minorHAnsi" w:hAnsiTheme="minorHAnsi" w:cstheme="minorHAnsi"/>
          <w:sz w:val="24"/>
        </w:rPr>
        <w:t xml:space="preserve">have psychosis of a predominantly organic origin (e.g. brain injury, physical health condition, epilepsy) or have a primary diagnosis of substance or alcohol use disorder; </w:t>
      </w:r>
    </w:p>
    <w:p w14:paraId="61272F02" w14:textId="77777777" w:rsidR="00063AEF" w:rsidRPr="00063AEF" w:rsidRDefault="00063AEF" w:rsidP="0076015E">
      <w:pPr>
        <w:pStyle w:val="BodyText2"/>
        <w:numPr>
          <w:ilvl w:val="0"/>
          <w:numId w:val="15"/>
        </w:numPr>
        <w:tabs>
          <w:tab w:val="left" w:pos="720"/>
          <w:tab w:val="left" w:pos="1440"/>
          <w:tab w:val="left" w:pos="2160"/>
          <w:tab w:val="left" w:pos="2880"/>
          <w:tab w:val="left" w:pos="4680"/>
          <w:tab w:val="left" w:pos="5400"/>
          <w:tab w:val="right" w:pos="9000"/>
        </w:tabs>
        <w:autoSpaceDE w:val="0"/>
        <w:autoSpaceDN w:val="0"/>
        <w:spacing w:line="240" w:lineRule="atLeast"/>
        <w:jc w:val="both"/>
        <w:rPr>
          <w:rFonts w:asciiTheme="minorHAnsi" w:hAnsiTheme="minorHAnsi" w:cstheme="minorHAnsi"/>
          <w:i/>
          <w:iCs/>
          <w:sz w:val="24"/>
        </w:rPr>
      </w:pPr>
      <w:r w:rsidRPr="00063AEF">
        <w:rPr>
          <w:rFonts w:asciiTheme="minorHAnsi" w:hAnsiTheme="minorHAnsi" w:cstheme="minorHAnsi"/>
          <w:sz w:val="24"/>
        </w:rPr>
        <w:t>cannot understand English sufficiently to engage in conversation without an interpreter.</w:t>
      </w:r>
    </w:p>
    <w:p w14:paraId="37433D8A" w14:textId="77777777" w:rsidR="00063AEF" w:rsidRPr="00063AEF" w:rsidRDefault="00063AEF" w:rsidP="00274FF4">
      <w:pPr>
        <w:pStyle w:val="BodyText2"/>
        <w:rPr>
          <w:rFonts w:asciiTheme="minorHAnsi" w:hAnsiTheme="minorHAnsi" w:cstheme="minorHAnsi"/>
          <w:i/>
          <w:iCs/>
          <w:sz w:val="24"/>
        </w:rPr>
      </w:pPr>
    </w:p>
    <w:p w14:paraId="299C9A7F" w14:textId="77777777" w:rsidR="00063AEF" w:rsidRPr="00063AEF" w:rsidRDefault="00063AEF" w:rsidP="00291D95">
      <w:pPr>
        <w:pStyle w:val="BodyText2"/>
        <w:rPr>
          <w:rFonts w:asciiTheme="minorHAnsi" w:hAnsiTheme="minorHAnsi" w:cstheme="minorHAnsi"/>
          <w:i/>
          <w:iCs/>
          <w:sz w:val="24"/>
        </w:rPr>
      </w:pPr>
      <w:r w:rsidRPr="00063AEF">
        <w:rPr>
          <w:rFonts w:asciiTheme="minorHAnsi" w:hAnsiTheme="minorHAnsi" w:cstheme="minorHAnsi"/>
          <w:sz w:val="24"/>
        </w:rPr>
        <w:t xml:space="preserve">Please note further assessment will be required to confirm whether your patient is eligible to take part in the study. The researchers will only know this once they have met with your patient and asked them some additional questions about their mental health and treatment. We will let them know the outcome of this assessment as soon as possible. </w:t>
      </w:r>
    </w:p>
    <w:p w14:paraId="77DFB8EC" w14:textId="77777777" w:rsidR="00063AEF" w:rsidRPr="00063AEF" w:rsidRDefault="00063AEF" w:rsidP="00846FE5">
      <w:pPr>
        <w:pStyle w:val="BodyText2"/>
        <w:rPr>
          <w:rFonts w:asciiTheme="minorHAnsi" w:hAnsiTheme="minorHAnsi" w:cstheme="minorHAnsi"/>
          <w:i/>
          <w:iCs/>
          <w:sz w:val="24"/>
        </w:rPr>
      </w:pPr>
    </w:p>
    <w:p w14:paraId="5CC63E2D" w14:textId="77777777" w:rsidR="00063AEF" w:rsidRPr="00063AEF" w:rsidRDefault="00063AEF" w:rsidP="00846FE5">
      <w:pPr>
        <w:pStyle w:val="BodyText2"/>
        <w:rPr>
          <w:rFonts w:asciiTheme="minorHAnsi" w:hAnsiTheme="minorHAnsi" w:cstheme="minorHAnsi"/>
          <w:b/>
          <w:i/>
          <w:iCs/>
          <w:sz w:val="24"/>
        </w:rPr>
      </w:pPr>
      <w:r w:rsidRPr="00063AEF">
        <w:rPr>
          <w:rFonts w:asciiTheme="minorHAnsi" w:hAnsiTheme="minorHAnsi" w:cstheme="minorHAnsi"/>
          <w:sz w:val="24"/>
        </w:rPr>
        <w:t>Capacity to consent to medication or a hospital admission is distinct from capacity to consent to research or psychological therapy. This means people who lack capacity to consent to medication or hospital care may still retain capacity to consent to research or psychological therapy. However some people with psychosis will lack capacity to make all these decisions. We do not wish to exclude these people from our trial. Instead, we will follow a specialised consent process, in accordance with legal guidelines in Scotland and England (see ‘How do I refer a patient for this research?’ for further details).</w:t>
      </w:r>
    </w:p>
    <w:p w14:paraId="3C4C3BB5" w14:textId="77777777" w:rsidR="00063AEF" w:rsidRPr="00063AEF" w:rsidRDefault="00063AEF" w:rsidP="00274FF4">
      <w:pPr>
        <w:pStyle w:val="BodyText2"/>
        <w:rPr>
          <w:rFonts w:asciiTheme="minorHAnsi" w:hAnsiTheme="minorHAnsi" w:cstheme="minorHAnsi"/>
          <w:i/>
          <w:iCs/>
          <w:sz w:val="24"/>
        </w:rPr>
      </w:pPr>
    </w:p>
    <w:p w14:paraId="539B7627" w14:textId="77777777" w:rsidR="00063AEF" w:rsidRPr="00063AEF" w:rsidRDefault="00063AEF" w:rsidP="00280F54">
      <w:pPr>
        <w:pStyle w:val="BodyText2"/>
        <w:rPr>
          <w:rFonts w:asciiTheme="minorHAnsi" w:hAnsiTheme="minorHAnsi" w:cstheme="minorHAnsi"/>
          <w:b/>
          <w:i/>
          <w:iCs/>
          <w:sz w:val="24"/>
        </w:rPr>
      </w:pPr>
      <w:r w:rsidRPr="00063AEF">
        <w:rPr>
          <w:rFonts w:asciiTheme="minorHAnsi" w:hAnsiTheme="minorHAnsi" w:cstheme="minorHAnsi"/>
          <w:b/>
          <w:sz w:val="24"/>
        </w:rPr>
        <w:t>What will happen to participants if they take part?</w:t>
      </w:r>
    </w:p>
    <w:p w14:paraId="0E10A97C" w14:textId="77777777" w:rsidR="00063AEF" w:rsidRPr="00063AEF" w:rsidRDefault="00063AEF" w:rsidP="00280F54">
      <w:pPr>
        <w:pStyle w:val="BodyText2"/>
        <w:rPr>
          <w:rFonts w:asciiTheme="minorHAnsi" w:hAnsiTheme="minorHAnsi" w:cstheme="minorHAnsi"/>
          <w:i/>
          <w:iCs/>
          <w:sz w:val="24"/>
        </w:rPr>
      </w:pPr>
    </w:p>
    <w:p w14:paraId="3042C26E" w14:textId="77777777" w:rsidR="00063AEF" w:rsidRPr="00063AEF" w:rsidRDefault="00063AEF" w:rsidP="00280F54">
      <w:pPr>
        <w:pStyle w:val="BodyText2"/>
        <w:rPr>
          <w:rFonts w:asciiTheme="minorHAnsi" w:hAnsiTheme="minorHAnsi" w:cstheme="minorHAnsi"/>
          <w:i/>
          <w:iCs/>
          <w:sz w:val="24"/>
        </w:rPr>
      </w:pPr>
      <w:r w:rsidRPr="00063AEF">
        <w:rPr>
          <w:rFonts w:asciiTheme="minorHAnsi" w:hAnsiTheme="minorHAnsi" w:cstheme="minorHAnsi"/>
          <w:sz w:val="24"/>
        </w:rPr>
        <w:t xml:space="preserve">Participants will first be invited to meet with a fully trained and supervised research assistant, who will complete an assessment. This will involve interviews and questionnaires, and may take 3 meetings to complete. The results of this assessment will tell us whether a participant mainly has difficulties with self-esteem, self-stigma or information-gathering.  </w:t>
      </w:r>
    </w:p>
    <w:p w14:paraId="0C29BB46" w14:textId="77777777" w:rsidR="00063AEF" w:rsidRPr="00063AEF" w:rsidRDefault="00063AEF" w:rsidP="00280F54">
      <w:pPr>
        <w:pStyle w:val="BodyText2"/>
        <w:rPr>
          <w:rFonts w:asciiTheme="minorHAnsi" w:hAnsiTheme="minorHAnsi" w:cstheme="minorHAnsi"/>
          <w:i/>
          <w:iCs/>
          <w:sz w:val="24"/>
        </w:rPr>
      </w:pPr>
    </w:p>
    <w:p w14:paraId="38022095" w14:textId="77777777" w:rsidR="00063AEF" w:rsidRPr="00063AEF" w:rsidRDefault="00063AEF" w:rsidP="00280F54">
      <w:pPr>
        <w:pStyle w:val="BodyText2"/>
        <w:rPr>
          <w:rFonts w:asciiTheme="minorHAnsi" w:hAnsiTheme="minorHAnsi" w:cstheme="minorHAnsi"/>
          <w:i/>
          <w:iCs/>
          <w:sz w:val="24"/>
        </w:rPr>
      </w:pPr>
      <w:r w:rsidRPr="00063AEF">
        <w:rPr>
          <w:rFonts w:asciiTheme="minorHAnsi" w:hAnsiTheme="minorHAnsi" w:cstheme="minorHAnsi"/>
          <w:sz w:val="24"/>
        </w:rPr>
        <w:t xml:space="preserve">If a participant mainly has difficulties with self-esteem, they will be able to take part in the self-esteem trial. Half of these participants will be offered the self-esteem intervention, whereas the other half will be offered assessment and support. This will be decided randomly. This means the researchers cannot choose who will receive the intervention. </w:t>
      </w:r>
    </w:p>
    <w:p w14:paraId="44A8B7CA" w14:textId="77777777" w:rsidR="00063AEF" w:rsidRPr="00063AEF" w:rsidRDefault="00063AEF" w:rsidP="00280F54">
      <w:pPr>
        <w:pStyle w:val="BodyText2"/>
        <w:rPr>
          <w:rFonts w:asciiTheme="minorHAnsi" w:hAnsiTheme="minorHAnsi" w:cstheme="minorHAnsi"/>
          <w:i/>
          <w:iCs/>
          <w:sz w:val="24"/>
        </w:rPr>
      </w:pPr>
    </w:p>
    <w:p w14:paraId="179F9B0D" w14:textId="77777777" w:rsidR="00063AEF" w:rsidRPr="00063AEF" w:rsidRDefault="00063AEF" w:rsidP="00287E7B">
      <w:pPr>
        <w:pStyle w:val="BodyText2"/>
        <w:rPr>
          <w:rFonts w:asciiTheme="minorHAnsi" w:hAnsiTheme="minorHAnsi" w:cstheme="minorHAnsi"/>
          <w:i/>
          <w:iCs/>
          <w:sz w:val="24"/>
        </w:rPr>
      </w:pPr>
      <w:r w:rsidRPr="00063AEF">
        <w:rPr>
          <w:rFonts w:asciiTheme="minorHAnsi" w:hAnsiTheme="minorHAnsi" w:cstheme="minorHAnsi"/>
          <w:sz w:val="24"/>
        </w:rPr>
        <w:t xml:space="preserve">If a participant mainly has difficulties with self-stigma, they will be able to take part in the self-stigma trial. Half of these participants will be offered the self-stigma intervention, </w:t>
      </w:r>
      <w:r w:rsidRPr="00063AEF">
        <w:rPr>
          <w:rFonts w:asciiTheme="minorHAnsi" w:hAnsiTheme="minorHAnsi" w:cstheme="minorHAnsi"/>
          <w:sz w:val="24"/>
        </w:rPr>
        <w:lastRenderedPageBreak/>
        <w:t>whereas the other half will be offered assessment and support. Again, this will be decided randomly.</w:t>
      </w:r>
    </w:p>
    <w:p w14:paraId="610BECF4" w14:textId="77777777" w:rsidR="00063AEF" w:rsidRPr="00063AEF" w:rsidRDefault="00063AEF" w:rsidP="00280F54">
      <w:pPr>
        <w:pStyle w:val="BodyText2"/>
        <w:rPr>
          <w:rFonts w:asciiTheme="minorHAnsi" w:hAnsiTheme="minorHAnsi" w:cstheme="minorHAnsi"/>
          <w:i/>
          <w:iCs/>
          <w:sz w:val="24"/>
        </w:rPr>
      </w:pPr>
    </w:p>
    <w:p w14:paraId="218E456D" w14:textId="77777777" w:rsidR="00063AEF" w:rsidRPr="00063AEF" w:rsidRDefault="00063AEF" w:rsidP="00287E7B">
      <w:pPr>
        <w:pStyle w:val="BodyText2"/>
        <w:rPr>
          <w:rFonts w:asciiTheme="minorHAnsi" w:hAnsiTheme="minorHAnsi" w:cstheme="minorHAnsi"/>
          <w:i/>
          <w:iCs/>
          <w:sz w:val="24"/>
        </w:rPr>
      </w:pPr>
      <w:r w:rsidRPr="00063AEF">
        <w:rPr>
          <w:rFonts w:asciiTheme="minorHAnsi" w:hAnsiTheme="minorHAnsi" w:cstheme="minorHAnsi"/>
          <w:sz w:val="24"/>
        </w:rPr>
        <w:t>If a participant mainly has difficulties with information-gathering, they will be able to take part in information-gathering trial. Half of these participants will be offered the information-gathering intervention, whereas the other half will be offered assessment and support. As with the other trials, this will be decided randomly.</w:t>
      </w:r>
    </w:p>
    <w:p w14:paraId="6A0A38F1" w14:textId="77777777" w:rsidR="00063AEF" w:rsidRPr="00063AEF" w:rsidRDefault="00063AEF" w:rsidP="00280F54">
      <w:pPr>
        <w:pStyle w:val="BodyText2"/>
        <w:rPr>
          <w:rFonts w:asciiTheme="minorHAnsi" w:hAnsiTheme="minorHAnsi" w:cstheme="minorHAnsi"/>
          <w:i/>
          <w:iCs/>
          <w:sz w:val="24"/>
        </w:rPr>
      </w:pPr>
    </w:p>
    <w:p w14:paraId="2537674B" w14:textId="77777777" w:rsidR="00063AEF" w:rsidRPr="00063AEF" w:rsidRDefault="00063AEF" w:rsidP="00280F54">
      <w:pPr>
        <w:pStyle w:val="BodyText2"/>
        <w:rPr>
          <w:rFonts w:asciiTheme="minorHAnsi" w:hAnsiTheme="minorHAnsi" w:cstheme="minorHAnsi"/>
          <w:i/>
          <w:iCs/>
          <w:sz w:val="24"/>
        </w:rPr>
      </w:pPr>
      <w:r w:rsidRPr="00063AEF">
        <w:rPr>
          <w:rFonts w:asciiTheme="minorHAnsi" w:hAnsiTheme="minorHAnsi" w:cstheme="minorHAnsi"/>
          <w:sz w:val="24"/>
        </w:rPr>
        <w:t>The self-esteem, self-stigma and information-gathering interventions each involve 6 weekly 1-hour therapy sessions, each of which will be provided by a fully trained and supervised psychological therapist. Each intervention will involve the following elements:</w:t>
      </w:r>
    </w:p>
    <w:p w14:paraId="598277BE" w14:textId="77777777" w:rsidR="00063AEF" w:rsidRPr="00063AEF" w:rsidRDefault="00063AEF" w:rsidP="00280F54">
      <w:pPr>
        <w:pStyle w:val="BodyText2"/>
        <w:rPr>
          <w:rFonts w:asciiTheme="minorHAnsi" w:hAnsiTheme="minorHAnsi" w:cstheme="minorHAnsi"/>
          <w:i/>
          <w:iCs/>
          <w:sz w:val="24"/>
        </w:rPr>
      </w:pPr>
    </w:p>
    <w:p w14:paraId="7D38A982"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Engagement and listening</w:t>
      </w:r>
    </w:p>
    <w:p w14:paraId="01CBD93D"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Positive regard and empathy</w:t>
      </w:r>
    </w:p>
    <w:p w14:paraId="0459BA21"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Collaboration</w:t>
      </w:r>
    </w:p>
    <w:p w14:paraId="0146239D"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Development of a shared understanding of problem (a ‘psychological formulation’)</w:t>
      </w:r>
    </w:p>
    <w:p w14:paraId="7AD0FB2A"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Provision of written or audio-visual information relating to problem</w:t>
      </w:r>
    </w:p>
    <w:p w14:paraId="3E407399"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Between-session activity for participant</w:t>
      </w:r>
    </w:p>
    <w:p w14:paraId="499F7DF0"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Provision of structured self-help material relating to problem</w:t>
      </w:r>
    </w:p>
    <w:p w14:paraId="06AF335D"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Testing of beliefs related to problems</w:t>
      </w:r>
    </w:p>
    <w:p w14:paraId="0A521BBA"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Practicing new strategies related to problem</w:t>
      </w:r>
    </w:p>
    <w:p w14:paraId="0AFE771B" w14:textId="77777777" w:rsidR="00063AEF" w:rsidRPr="00063AEF" w:rsidRDefault="00063AEF" w:rsidP="0076015E">
      <w:pPr>
        <w:pStyle w:val="BodyText2"/>
        <w:numPr>
          <w:ilvl w:val="0"/>
          <w:numId w:val="16"/>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Development of a shared plan to maintain gains</w:t>
      </w:r>
    </w:p>
    <w:p w14:paraId="5F2BF3B0" w14:textId="77777777" w:rsidR="00063AEF" w:rsidRPr="00063AEF" w:rsidRDefault="00063AEF" w:rsidP="003447E6">
      <w:pPr>
        <w:pStyle w:val="BodyText2"/>
        <w:rPr>
          <w:rFonts w:asciiTheme="minorHAnsi" w:hAnsiTheme="minorHAnsi" w:cstheme="minorHAnsi"/>
          <w:i/>
          <w:iCs/>
          <w:sz w:val="24"/>
        </w:rPr>
      </w:pPr>
    </w:p>
    <w:p w14:paraId="34309F93" w14:textId="77777777" w:rsidR="00063AEF" w:rsidRPr="00063AEF" w:rsidRDefault="00063AEF" w:rsidP="00280F54">
      <w:pPr>
        <w:pStyle w:val="BodyText2"/>
        <w:rPr>
          <w:rFonts w:asciiTheme="minorHAnsi" w:hAnsiTheme="minorHAnsi" w:cstheme="minorHAnsi"/>
          <w:i/>
          <w:iCs/>
          <w:sz w:val="24"/>
        </w:rPr>
      </w:pPr>
      <w:r w:rsidRPr="00063AEF">
        <w:rPr>
          <w:rFonts w:asciiTheme="minorHAnsi" w:hAnsiTheme="minorHAnsi" w:cstheme="minorHAnsi"/>
          <w:sz w:val="24"/>
        </w:rPr>
        <w:t>‘Assessment and support’ will also involve 6 weekly 1-hour sessions with a psychological therapist. However, in these meetings, the therapist will work in collaboration with the person to complete a more detailed assessment of factors which help or hinder their decision-making capacity. They will provide engagement, listening, positive regard and empathy, but they will not develop a psychological formulation, nor will they provide the person with information relating to their problems. They will also not provide self-help material, or encourage the person to test their beliefs, practice new strategies or develop a shared plan for the future. Once the trial is over, however, the therapist will offer to meet with the person to share the results of the assessment and develop a psychological formulation. This may help them understand why they have difficulties in decision-making, and may help them identify ways of improving it. With the participant’s consent, this information will also be shared with the clinical team.</w:t>
      </w:r>
    </w:p>
    <w:p w14:paraId="48668ED0" w14:textId="77777777" w:rsidR="00063AEF" w:rsidRPr="00063AEF" w:rsidRDefault="00063AEF" w:rsidP="00280F54">
      <w:pPr>
        <w:pStyle w:val="BodyText2"/>
        <w:rPr>
          <w:rFonts w:asciiTheme="minorHAnsi" w:hAnsiTheme="minorHAnsi" w:cstheme="minorHAnsi"/>
          <w:i/>
          <w:iCs/>
          <w:sz w:val="24"/>
        </w:rPr>
      </w:pPr>
    </w:p>
    <w:p w14:paraId="2181952F" w14:textId="77777777" w:rsidR="00063AEF" w:rsidRPr="00063AEF" w:rsidRDefault="00063AEF" w:rsidP="00280F54">
      <w:pPr>
        <w:pStyle w:val="BodyText2"/>
        <w:rPr>
          <w:rFonts w:asciiTheme="minorHAnsi" w:hAnsiTheme="minorHAnsi" w:cstheme="minorHAnsi"/>
          <w:i/>
          <w:iCs/>
          <w:sz w:val="24"/>
        </w:rPr>
      </w:pPr>
      <w:r w:rsidRPr="00063AEF">
        <w:rPr>
          <w:rFonts w:asciiTheme="minorHAnsi" w:hAnsiTheme="minorHAnsi" w:cstheme="minorHAnsi"/>
          <w:sz w:val="24"/>
        </w:rPr>
        <w:t>Eight weeks after a participant enters the trial, they will be invited to attend a post-treatment assessment with our research assistant. This will involve the same interviews and questionnaires which the participant completed in the first assessment, and may again take 3 meetings to complete. To ensure the assessments are free from bias, the research assistant will not know which intervention the participant has received. They will ask the participant not to tell them.</w:t>
      </w:r>
    </w:p>
    <w:p w14:paraId="0344FAD4" w14:textId="77777777" w:rsidR="00063AEF" w:rsidRPr="00063AEF" w:rsidRDefault="00063AEF" w:rsidP="00280F54">
      <w:pPr>
        <w:pStyle w:val="BodyText2"/>
        <w:rPr>
          <w:rFonts w:asciiTheme="minorHAnsi" w:hAnsiTheme="minorHAnsi" w:cstheme="minorHAnsi"/>
          <w:i/>
          <w:iCs/>
          <w:sz w:val="24"/>
        </w:rPr>
      </w:pPr>
    </w:p>
    <w:p w14:paraId="085746D3" w14:textId="77777777" w:rsidR="00063AEF" w:rsidRPr="00063AEF" w:rsidRDefault="00063AEF" w:rsidP="004C189F">
      <w:pPr>
        <w:pStyle w:val="BodyText2"/>
        <w:rPr>
          <w:rFonts w:asciiTheme="minorHAnsi" w:hAnsiTheme="minorHAnsi" w:cstheme="minorHAnsi"/>
          <w:i/>
          <w:iCs/>
          <w:sz w:val="24"/>
        </w:rPr>
      </w:pPr>
      <w:r w:rsidRPr="00063AEF">
        <w:rPr>
          <w:rFonts w:asciiTheme="minorHAnsi" w:hAnsiTheme="minorHAnsi" w:cstheme="minorHAnsi"/>
          <w:sz w:val="24"/>
        </w:rPr>
        <w:t xml:space="preserve">Twenty-four weeks after a participant enters the trial, they will be invited to attend a follow-up assessment with our research assistant. This will again involve the same interviews and questionnaires which the participant completed in the first assessment, and may again take </w:t>
      </w:r>
      <w:r w:rsidRPr="00063AEF">
        <w:rPr>
          <w:rFonts w:asciiTheme="minorHAnsi" w:hAnsiTheme="minorHAnsi" w:cstheme="minorHAnsi"/>
          <w:sz w:val="24"/>
        </w:rPr>
        <w:lastRenderedPageBreak/>
        <w:t>3 meetings to complete. As before, the research assistant will not know which intervention the participant has received.</w:t>
      </w:r>
    </w:p>
    <w:p w14:paraId="1744BBCA" w14:textId="77777777" w:rsidR="00063AEF" w:rsidRPr="00063AEF" w:rsidRDefault="00063AEF" w:rsidP="004C189F">
      <w:pPr>
        <w:pStyle w:val="BodyText2"/>
        <w:rPr>
          <w:rFonts w:asciiTheme="minorHAnsi" w:hAnsiTheme="minorHAnsi" w:cstheme="minorHAnsi"/>
          <w:i/>
          <w:iCs/>
          <w:sz w:val="24"/>
        </w:rPr>
      </w:pPr>
    </w:p>
    <w:p w14:paraId="42E4E228" w14:textId="77777777" w:rsidR="00063AEF" w:rsidRPr="00063AEF" w:rsidRDefault="00063AEF" w:rsidP="004C189F">
      <w:pPr>
        <w:pStyle w:val="BodyText2"/>
        <w:rPr>
          <w:rFonts w:asciiTheme="minorHAnsi" w:hAnsiTheme="minorHAnsi" w:cstheme="minorHAnsi"/>
          <w:i/>
          <w:iCs/>
          <w:sz w:val="24"/>
        </w:rPr>
      </w:pPr>
      <w:r w:rsidRPr="00063AEF">
        <w:rPr>
          <w:rFonts w:asciiTheme="minorHAnsi" w:hAnsiTheme="minorHAnsi" w:cstheme="minorHAnsi"/>
          <w:sz w:val="24"/>
        </w:rPr>
        <w:t xml:space="preserve">Some participants will also be invited to meet the research assistant to discuss their experiences of taking part in the DEC:IDES trial, and what they liked and did not like. </w:t>
      </w:r>
    </w:p>
    <w:p w14:paraId="61C4E272" w14:textId="77777777" w:rsidR="00063AEF" w:rsidRPr="00063AEF" w:rsidRDefault="00063AEF" w:rsidP="004C189F">
      <w:pPr>
        <w:pStyle w:val="BodyText2"/>
        <w:rPr>
          <w:rFonts w:asciiTheme="minorHAnsi" w:hAnsiTheme="minorHAnsi" w:cstheme="minorHAnsi"/>
          <w:i/>
          <w:iCs/>
          <w:sz w:val="24"/>
        </w:rPr>
      </w:pPr>
    </w:p>
    <w:p w14:paraId="593023B4" w14:textId="77777777" w:rsidR="00063AEF" w:rsidRPr="00063AEF" w:rsidRDefault="00063AEF" w:rsidP="004C189F">
      <w:pPr>
        <w:pStyle w:val="BodyText2"/>
        <w:rPr>
          <w:rFonts w:asciiTheme="minorHAnsi" w:hAnsiTheme="minorHAnsi" w:cstheme="minorHAnsi"/>
          <w:i/>
          <w:iCs/>
          <w:sz w:val="24"/>
        </w:rPr>
      </w:pPr>
      <w:r w:rsidRPr="00063AEF">
        <w:rPr>
          <w:rFonts w:asciiTheme="minorHAnsi" w:hAnsiTheme="minorHAnsi" w:cstheme="minorHAnsi"/>
          <w:sz w:val="24"/>
        </w:rPr>
        <w:t>We will also invite some of our participants’ clinicians to meet with the research assistant to discuss their experiences of the DEC:IDES trial, and what they liked and did not like.</w:t>
      </w:r>
    </w:p>
    <w:p w14:paraId="26D686A3" w14:textId="77777777" w:rsidR="00063AEF" w:rsidRPr="00063AEF" w:rsidRDefault="00063AEF" w:rsidP="004C189F">
      <w:pPr>
        <w:pStyle w:val="BodyText2"/>
        <w:rPr>
          <w:rFonts w:asciiTheme="minorHAnsi" w:hAnsiTheme="minorHAnsi" w:cstheme="minorHAnsi"/>
          <w:i/>
          <w:iCs/>
          <w:sz w:val="24"/>
        </w:rPr>
      </w:pPr>
    </w:p>
    <w:p w14:paraId="0EF7D151" w14:textId="77777777" w:rsidR="00063AEF" w:rsidRPr="00063AEF" w:rsidRDefault="00063AEF" w:rsidP="001E0FF7">
      <w:pPr>
        <w:pStyle w:val="BodyText2"/>
        <w:rPr>
          <w:rFonts w:asciiTheme="minorHAnsi" w:hAnsiTheme="minorHAnsi" w:cstheme="minorHAnsi"/>
          <w:i/>
          <w:iCs/>
          <w:sz w:val="24"/>
        </w:rPr>
      </w:pPr>
      <w:r w:rsidRPr="00063AEF">
        <w:rPr>
          <w:rFonts w:asciiTheme="minorHAnsi" w:hAnsiTheme="minorHAnsi" w:cstheme="minorHAnsi"/>
          <w:sz w:val="24"/>
        </w:rPr>
        <w:t>Some participants may show an improvement in the extent to which they appreciate they have a mental health problem, for which they may need help. To fully understand the nature of this improvement, we will invite some of these participants to complete further interviews with the research assistant.</w:t>
      </w:r>
    </w:p>
    <w:p w14:paraId="5425C972" w14:textId="77777777" w:rsidR="00063AEF" w:rsidRPr="00063AEF" w:rsidRDefault="00063AEF" w:rsidP="001E0FF7">
      <w:pPr>
        <w:pStyle w:val="BodyText2"/>
        <w:rPr>
          <w:rFonts w:asciiTheme="minorHAnsi" w:hAnsiTheme="minorHAnsi" w:cstheme="minorHAnsi"/>
          <w:i/>
          <w:sz w:val="24"/>
        </w:rPr>
      </w:pPr>
    </w:p>
    <w:p w14:paraId="48ADFD05" w14:textId="77777777" w:rsidR="00063AEF" w:rsidRPr="00063AEF" w:rsidRDefault="00063AEF" w:rsidP="001E0FF7">
      <w:pPr>
        <w:pStyle w:val="BodyText2"/>
        <w:rPr>
          <w:rFonts w:asciiTheme="minorHAnsi" w:hAnsiTheme="minorHAnsi" w:cstheme="minorHAnsi"/>
          <w:b/>
          <w:i/>
          <w:iCs/>
          <w:sz w:val="24"/>
        </w:rPr>
      </w:pPr>
      <w:r w:rsidRPr="00063AEF">
        <w:rPr>
          <w:rFonts w:asciiTheme="minorHAnsi" w:hAnsiTheme="minorHAnsi" w:cstheme="minorHAnsi"/>
          <w:b/>
          <w:sz w:val="24"/>
        </w:rPr>
        <w:t>Who is doing this research?</w:t>
      </w:r>
    </w:p>
    <w:p w14:paraId="55D08427" w14:textId="77777777" w:rsidR="00063AEF" w:rsidRPr="00063AEF" w:rsidRDefault="00063AEF" w:rsidP="001E0FF7">
      <w:pPr>
        <w:pStyle w:val="BodyText2"/>
        <w:rPr>
          <w:rFonts w:asciiTheme="minorHAnsi" w:hAnsiTheme="minorHAnsi" w:cstheme="minorHAnsi"/>
          <w:i/>
          <w:iCs/>
          <w:sz w:val="24"/>
        </w:rPr>
      </w:pPr>
    </w:p>
    <w:p w14:paraId="3B6AB61E" w14:textId="77777777" w:rsidR="00063AEF" w:rsidRPr="00063AEF" w:rsidRDefault="00063AEF" w:rsidP="0046501D">
      <w:pPr>
        <w:pStyle w:val="BodyText2"/>
        <w:rPr>
          <w:rFonts w:asciiTheme="minorHAnsi" w:hAnsiTheme="minorHAnsi" w:cstheme="minorHAnsi"/>
          <w:i/>
          <w:iCs/>
          <w:sz w:val="24"/>
        </w:rPr>
      </w:pPr>
      <w:r w:rsidRPr="00063AEF">
        <w:rPr>
          <w:rFonts w:asciiTheme="minorHAnsi" w:hAnsiTheme="minorHAnsi" w:cstheme="minorHAnsi"/>
          <w:sz w:val="24"/>
        </w:rPr>
        <w:t>Dr Paul Hutton (Associate Professor, Edinburgh Napier University) is the Chief Investigator and Principal Investigator for Scotland. Co-Investigators from Edinburgh Napier University are Professors Thanos Karatzias, Brian Williams and Jill Stavert, and Associate Professor Nadine Dougall. Dr Suzanne O’Rourke is a Co-investigator from the University of Edinburgh. Co-investigators from NHS Lothian are Dr Sean Harper and Dr Andrew Watson. Co-investigators in England are Dr Chris Taylor (Principal Investigator for Pennine Care NHS Foundation Trust), Dr James Kelly (Principal Investigator for Lancashire Care NHS Foundation Trust), Dr Peter Taylor (University of Manchester) and Professor Richard Emsley (King’s College London).</w:t>
      </w:r>
    </w:p>
    <w:p w14:paraId="07D97099" w14:textId="77777777" w:rsidR="00063AEF" w:rsidRPr="00063AEF" w:rsidRDefault="00063AEF" w:rsidP="0046501D">
      <w:pPr>
        <w:pStyle w:val="BodyText2"/>
        <w:rPr>
          <w:rFonts w:asciiTheme="minorHAnsi" w:hAnsiTheme="minorHAnsi" w:cstheme="minorHAnsi"/>
          <w:i/>
          <w:iCs/>
          <w:sz w:val="24"/>
        </w:rPr>
      </w:pPr>
    </w:p>
    <w:p w14:paraId="3BC14CF0" w14:textId="77777777" w:rsidR="00063AEF" w:rsidRPr="00063AEF" w:rsidRDefault="00063AEF" w:rsidP="0046501D">
      <w:pPr>
        <w:pStyle w:val="BodyText2"/>
        <w:rPr>
          <w:rFonts w:asciiTheme="minorHAnsi" w:hAnsiTheme="minorHAnsi" w:cstheme="minorHAnsi"/>
          <w:i/>
          <w:iCs/>
          <w:sz w:val="24"/>
        </w:rPr>
      </w:pPr>
      <w:r w:rsidRPr="00063AEF">
        <w:rPr>
          <w:rFonts w:asciiTheme="minorHAnsi" w:hAnsiTheme="minorHAnsi" w:cstheme="minorHAnsi"/>
          <w:sz w:val="24"/>
        </w:rPr>
        <w:t>The study is funded by the Chief Scientist Office (Health Improvement, Protection and Services Research Committee – Response Mode Funding Scheme).</w:t>
      </w:r>
    </w:p>
    <w:p w14:paraId="01B1653D" w14:textId="77777777" w:rsidR="00063AEF" w:rsidRPr="00063AEF" w:rsidRDefault="00063AEF" w:rsidP="001E0FF7">
      <w:pPr>
        <w:pStyle w:val="BodyText2"/>
        <w:rPr>
          <w:rFonts w:asciiTheme="minorHAnsi" w:hAnsiTheme="minorHAnsi" w:cstheme="minorHAnsi"/>
          <w:i/>
          <w:iCs/>
          <w:sz w:val="24"/>
        </w:rPr>
      </w:pPr>
    </w:p>
    <w:p w14:paraId="0D8584AB" w14:textId="77777777" w:rsidR="00063AEF" w:rsidRPr="00063AEF" w:rsidRDefault="00063AEF" w:rsidP="00710068">
      <w:pPr>
        <w:pStyle w:val="BodyText2"/>
        <w:outlineLvl w:val="0"/>
        <w:rPr>
          <w:rFonts w:asciiTheme="minorHAnsi" w:hAnsiTheme="minorHAnsi" w:cstheme="minorHAnsi"/>
          <w:b/>
          <w:i/>
          <w:iCs/>
          <w:sz w:val="24"/>
        </w:rPr>
      </w:pPr>
      <w:r w:rsidRPr="00063AEF">
        <w:rPr>
          <w:rFonts w:asciiTheme="minorHAnsi" w:hAnsiTheme="minorHAnsi" w:cstheme="minorHAnsi"/>
          <w:b/>
          <w:sz w:val="24"/>
        </w:rPr>
        <w:t>Who is organising the research?</w:t>
      </w:r>
    </w:p>
    <w:p w14:paraId="563F4DBE" w14:textId="77777777" w:rsidR="00063AEF" w:rsidRPr="00063AEF" w:rsidRDefault="00063AEF" w:rsidP="00710068">
      <w:pPr>
        <w:pStyle w:val="BodyText2"/>
        <w:outlineLvl w:val="0"/>
        <w:rPr>
          <w:rFonts w:asciiTheme="minorHAnsi" w:hAnsiTheme="minorHAnsi" w:cstheme="minorHAnsi"/>
          <w:b/>
          <w:i/>
          <w:iCs/>
          <w:sz w:val="24"/>
        </w:rPr>
      </w:pPr>
    </w:p>
    <w:p w14:paraId="559656A7" w14:textId="77777777" w:rsidR="00063AEF" w:rsidRPr="00063AEF" w:rsidRDefault="00063AEF" w:rsidP="00710068">
      <w:pPr>
        <w:pStyle w:val="BodyText2"/>
        <w:rPr>
          <w:rFonts w:asciiTheme="minorHAnsi" w:hAnsiTheme="minorHAnsi" w:cstheme="minorHAnsi"/>
          <w:i/>
          <w:iCs/>
          <w:sz w:val="24"/>
        </w:rPr>
      </w:pPr>
      <w:r w:rsidRPr="00063AEF">
        <w:rPr>
          <w:rFonts w:asciiTheme="minorHAnsi" w:hAnsiTheme="minorHAnsi" w:cstheme="minorHAnsi"/>
          <w:sz w:val="24"/>
        </w:rPr>
        <w:t xml:space="preserve">This study is being organised and sponsored by Edinburgh Napier University. Collaborating institutions and organisations are University of Edinburgh, University of Manchester, King’s College London, NHS Lothian, Pennine Care NHS Foundation Trust and Lancashire Care NHS Foundation Trust. </w:t>
      </w:r>
    </w:p>
    <w:p w14:paraId="03871C57" w14:textId="77777777" w:rsidR="00063AEF" w:rsidRPr="00063AEF" w:rsidRDefault="00063AEF" w:rsidP="00710068">
      <w:pPr>
        <w:pStyle w:val="BodyText2"/>
        <w:rPr>
          <w:rFonts w:asciiTheme="minorHAnsi" w:hAnsiTheme="minorHAnsi" w:cstheme="minorHAnsi"/>
          <w:b/>
          <w:i/>
          <w:iCs/>
          <w:sz w:val="24"/>
        </w:rPr>
      </w:pPr>
    </w:p>
    <w:p w14:paraId="7156D6A5" w14:textId="77777777" w:rsidR="00063AEF" w:rsidRPr="00063AEF" w:rsidRDefault="00063AEF" w:rsidP="00710068">
      <w:pPr>
        <w:pStyle w:val="BodyText2"/>
        <w:outlineLvl w:val="0"/>
        <w:rPr>
          <w:rFonts w:asciiTheme="minorHAnsi" w:hAnsiTheme="minorHAnsi" w:cstheme="minorHAnsi"/>
          <w:b/>
          <w:i/>
          <w:iCs/>
          <w:sz w:val="24"/>
        </w:rPr>
      </w:pPr>
      <w:r w:rsidRPr="00063AEF">
        <w:rPr>
          <w:rFonts w:asciiTheme="minorHAnsi" w:hAnsiTheme="minorHAnsi" w:cstheme="minorHAnsi"/>
          <w:b/>
          <w:sz w:val="24"/>
        </w:rPr>
        <w:t>Who has reviewed the study?</w:t>
      </w:r>
    </w:p>
    <w:p w14:paraId="2B757C1E" w14:textId="77777777" w:rsidR="00063AEF" w:rsidRPr="00063AEF" w:rsidRDefault="00063AEF" w:rsidP="00710068">
      <w:pPr>
        <w:pStyle w:val="BodyText2"/>
        <w:outlineLvl w:val="0"/>
        <w:rPr>
          <w:rFonts w:asciiTheme="minorHAnsi" w:hAnsiTheme="minorHAnsi" w:cstheme="minorHAnsi"/>
          <w:b/>
          <w:i/>
          <w:iCs/>
          <w:sz w:val="24"/>
        </w:rPr>
      </w:pPr>
    </w:p>
    <w:p w14:paraId="55274E42" w14:textId="77777777" w:rsidR="00063AEF" w:rsidRPr="00063AEF" w:rsidRDefault="00063AEF" w:rsidP="00710068">
      <w:pPr>
        <w:pStyle w:val="BodyText2"/>
        <w:rPr>
          <w:rFonts w:asciiTheme="minorHAnsi" w:hAnsiTheme="minorHAnsi" w:cstheme="minorHAnsi"/>
          <w:i/>
          <w:iCs/>
          <w:sz w:val="24"/>
        </w:rPr>
      </w:pPr>
      <w:r w:rsidRPr="00063AEF">
        <w:rPr>
          <w:rFonts w:asciiTheme="minorHAnsi" w:hAnsiTheme="minorHAnsi" w:cstheme="minorHAnsi"/>
          <w:sz w:val="24"/>
        </w:rPr>
        <w:t>The study proposal has been reviewed by the Health Improvement, Protection and Services Research Committee of the Chief Scientist Office, Scotland. A favourable ethical opinion has been obtained from the Scotland A Research Ethics Committee. Edinburgh Napier University and the Research &amp; Development departments of NHS Lothian, Pennine Care NHS Foundation Trust and Lancashire Care NHS Foundation Trust have also reviewed and approved the study.</w:t>
      </w:r>
    </w:p>
    <w:p w14:paraId="5FF21F21" w14:textId="77777777" w:rsidR="00063AEF" w:rsidRPr="00063AEF" w:rsidRDefault="00063AEF" w:rsidP="001E0FF7">
      <w:pPr>
        <w:pStyle w:val="BodyText2"/>
        <w:rPr>
          <w:rFonts w:asciiTheme="minorHAnsi" w:hAnsiTheme="minorHAnsi" w:cstheme="minorHAnsi"/>
          <w:b/>
          <w:i/>
          <w:iCs/>
          <w:sz w:val="24"/>
        </w:rPr>
      </w:pPr>
    </w:p>
    <w:p w14:paraId="66A11711" w14:textId="77777777" w:rsidR="00063AEF" w:rsidRPr="00063AEF" w:rsidRDefault="00063AEF" w:rsidP="001E0FF7">
      <w:pPr>
        <w:pStyle w:val="BodyText2"/>
        <w:rPr>
          <w:rFonts w:asciiTheme="minorHAnsi" w:hAnsiTheme="minorHAnsi" w:cstheme="minorHAnsi"/>
          <w:b/>
          <w:i/>
          <w:iCs/>
          <w:sz w:val="24"/>
        </w:rPr>
      </w:pPr>
      <w:r w:rsidRPr="00063AEF">
        <w:rPr>
          <w:rFonts w:asciiTheme="minorHAnsi" w:hAnsiTheme="minorHAnsi" w:cstheme="minorHAnsi"/>
          <w:b/>
          <w:sz w:val="24"/>
        </w:rPr>
        <w:t>How do I refer a patient for this research?</w:t>
      </w:r>
    </w:p>
    <w:p w14:paraId="4CFEDE76" w14:textId="77777777" w:rsidR="00063AEF" w:rsidRPr="00063AEF" w:rsidRDefault="00063AEF" w:rsidP="001E0FF7">
      <w:pPr>
        <w:pStyle w:val="BodyText2"/>
        <w:rPr>
          <w:rFonts w:asciiTheme="minorHAnsi" w:hAnsiTheme="minorHAnsi" w:cstheme="minorHAnsi"/>
          <w:i/>
          <w:iCs/>
          <w:sz w:val="24"/>
        </w:rPr>
      </w:pPr>
    </w:p>
    <w:p w14:paraId="68A9354C" w14:textId="77777777" w:rsidR="00063AEF" w:rsidRPr="00063AEF" w:rsidRDefault="00063AEF" w:rsidP="004568F8">
      <w:pPr>
        <w:pStyle w:val="BodyText2"/>
        <w:rPr>
          <w:rFonts w:asciiTheme="minorHAnsi" w:hAnsiTheme="minorHAnsi" w:cstheme="minorHAnsi"/>
          <w:i/>
          <w:iCs/>
          <w:sz w:val="24"/>
        </w:rPr>
      </w:pPr>
      <w:r w:rsidRPr="00063AEF">
        <w:rPr>
          <w:rFonts w:asciiTheme="minorHAnsi" w:hAnsiTheme="minorHAnsi" w:cstheme="minorHAnsi"/>
          <w:sz w:val="24"/>
        </w:rPr>
        <w:lastRenderedPageBreak/>
        <w:t xml:space="preserve">We encourage referrers to contact us to discuss whether a patient may be eligible. We also encourage referrers to let us know at this stage whether they think their patient currently has capacity to consent to taking part in research. </w:t>
      </w:r>
    </w:p>
    <w:p w14:paraId="3E6E9C0C" w14:textId="77777777" w:rsidR="00063AEF" w:rsidRPr="00063AEF" w:rsidRDefault="00063AEF" w:rsidP="004568F8">
      <w:pPr>
        <w:pStyle w:val="BodyText2"/>
        <w:rPr>
          <w:rFonts w:asciiTheme="minorHAnsi" w:hAnsiTheme="minorHAnsi" w:cstheme="minorHAnsi"/>
          <w:i/>
          <w:iCs/>
          <w:sz w:val="24"/>
        </w:rPr>
      </w:pPr>
    </w:p>
    <w:p w14:paraId="3465405E" w14:textId="77777777" w:rsidR="00063AEF" w:rsidRPr="00063AEF" w:rsidRDefault="00063AEF" w:rsidP="004568F8">
      <w:pPr>
        <w:pStyle w:val="BodyText2"/>
        <w:rPr>
          <w:rFonts w:asciiTheme="minorHAnsi" w:hAnsiTheme="minorHAnsi" w:cstheme="minorHAnsi"/>
          <w:i/>
          <w:iCs/>
          <w:sz w:val="24"/>
        </w:rPr>
      </w:pPr>
      <w:r w:rsidRPr="00063AEF">
        <w:rPr>
          <w:rFonts w:asciiTheme="minorHAnsi" w:hAnsiTheme="minorHAnsi" w:cstheme="minorHAnsi"/>
          <w:sz w:val="24"/>
        </w:rPr>
        <w:t xml:space="preserve">If a potential participant has capacity to consent, then we will ask their key worker or care coordinator to approach them and provide them with an information leaflet describing the study and what will be asked of them should they wish to participate. Their key worker or care coordinator will be asked to assure them that participation in the study is voluntary and they can change their mind at any time. If the potential participant agrees, then we will contact them directly to arrange to discuss the study further. Please note we will need to consult with the referrer to conduct a risk assessment before meeting any potential participants in person. Potential participants will be given as long as they like to decide to take part, with a minimum period of 48 hours. If the potential participant consents to take part, then we will contact the referrer to complete a referral form. </w:t>
      </w:r>
    </w:p>
    <w:p w14:paraId="2B631EFB" w14:textId="77777777" w:rsidR="00063AEF" w:rsidRPr="00063AEF" w:rsidRDefault="00063AEF" w:rsidP="004568F8">
      <w:pPr>
        <w:pStyle w:val="BodyText2"/>
        <w:rPr>
          <w:rFonts w:asciiTheme="minorHAnsi" w:hAnsiTheme="minorHAnsi" w:cstheme="minorHAnsi"/>
          <w:i/>
          <w:iCs/>
          <w:sz w:val="24"/>
        </w:rPr>
      </w:pPr>
    </w:p>
    <w:p w14:paraId="14A84BF1" w14:textId="77777777" w:rsidR="00063AEF" w:rsidRPr="00063AEF" w:rsidRDefault="00063AEF" w:rsidP="004568F8">
      <w:pPr>
        <w:pStyle w:val="BodyText2"/>
        <w:rPr>
          <w:rFonts w:asciiTheme="minorHAnsi" w:hAnsiTheme="minorHAnsi" w:cstheme="minorHAnsi"/>
          <w:i/>
          <w:iCs/>
          <w:sz w:val="24"/>
        </w:rPr>
      </w:pPr>
      <w:r w:rsidRPr="00063AEF">
        <w:rPr>
          <w:rFonts w:asciiTheme="minorHAnsi" w:hAnsiTheme="minorHAnsi" w:cstheme="minorHAnsi"/>
          <w:sz w:val="24"/>
        </w:rPr>
        <w:t xml:space="preserve">If a potential participant </w:t>
      </w:r>
      <w:r w:rsidRPr="00063AEF">
        <w:rPr>
          <w:rFonts w:asciiTheme="minorHAnsi" w:hAnsiTheme="minorHAnsi" w:cstheme="minorHAnsi"/>
          <w:sz w:val="24"/>
          <w:u w:val="single"/>
        </w:rPr>
        <w:t>living in Scotland</w:t>
      </w:r>
      <w:r w:rsidRPr="00063AEF">
        <w:rPr>
          <w:rFonts w:asciiTheme="minorHAnsi" w:hAnsiTheme="minorHAnsi" w:cstheme="minorHAnsi"/>
          <w:sz w:val="24"/>
        </w:rPr>
        <w:t xml:space="preserve"> does not have capacity to consent, then we will ask their key worker to contact their legal representative (i.e., their Guardian or welfare attorney, or their nearest relative). This representative will be asked to give consent on behalf of the person to take part in the study. They will be advised that they are free to decide whether they wish to make this decision or not, and that they are being asked to consider what the person would want, and to set aside their own personal views when making this decision. We will not contact a potential participant or their legal representative until they or their legal representative has informed their key worker that we have permission to do so. If we are given permission to make contact with them, then we will send them and their legal representative information about the study, and offer to discuss it further. </w:t>
      </w:r>
    </w:p>
    <w:p w14:paraId="17761E57" w14:textId="77777777" w:rsidR="00063AEF" w:rsidRPr="00063AEF" w:rsidRDefault="00063AEF" w:rsidP="004568F8">
      <w:pPr>
        <w:pStyle w:val="BodyText2"/>
        <w:rPr>
          <w:rFonts w:asciiTheme="minorHAnsi" w:hAnsiTheme="minorHAnsi" w:cstheme="minorHAnsi"/>
          <w:i/>
          <w:iCs/>
          <w:sz w:val="24"/>
        </w:rPr>
      </w:pPr>
    </w:p>
    <w:p w14:paraId="2976B584" w14:textId="77777777" w:rsidR="00063AEF" w:rsidRPr="00063AEF" w:rsidRDefault="00063AEF" w:rsidP="004568F8">
      <w:pPr>
        <w:pStyle w:val="BodyText2"/>
        <w:rPr>
          <w:rFonts w:asciiTheme="minorHAnsi" w:hAnsiTheme="minorHAnsi" w:cstheme="minorHAnsi"/>
          <w:i/>
          <w:iCs/>
          <w:sz w:val="24"/>
        </w:rPr>
      </w:pPr>
      <w:r w:rsidRPr="00063AEF">
        <w:rPr>
          <w:rFonts w:asciiTheme="minorHAnsi" w:hAnsiTheme="minorHAnsi" w:cstheme="minorHAnsi"/>
          <w:sz w:val="24"/>
        </w:rPr>
        <w:t xml:space="preserve">If a potential participant </w:t>
      </w:r>
      <w:r w:rsidRPr="00063AEF">
        <w:rPr>
          <w:rFonts w:asciiTheme="minorHAnsi" w:hAnsiTheme="minorHAnsi" w:cstheme="minorHAnsi"/>
          <w:sz w:val="24"/>
          <w:u w:val="single"/>
        </w:rPr>
        <w:t>living in England</w:t>
      </w:r>
      <w:r w:rsidRPr="00063AEF">
        <w:rPr>
          <w:rFonts w:asciiTheme="minorHAnsi" w:hAnsiTheme="minorHAnsi" w:cstheme="minorHAnsi"/>
          <w:sz w:val="24"/>
        </w:rPr>
        <w:t xml:space="preserve"> does not have capacity to consent, then we will ask their care coordinator to contact their Nominated or Personal Consultee. This Consultee will be asked for their advice as to whether the person would wish to participate. They will be advised that the researchers will act in accordance with their advice, that they are free to decide whether they wish to offer this advice or not, and that they are being asked to consider what the person would want, and to set aside their own personal views when providing their advice. We will not contact a potential participant or their Consultee until they or their Consultee has informed their care coordinator that we have permission to do so. If we are given permission to make contact with them, then we will send them and their Consultee information about the study, and offer to discuss it further. </w:t>
      </w:r>
    </w:p>
    <w:p w14:paraId="4A1E4E7C" w14:textId="77777777" w:rsidR="00063AEF" w:rsidRPr="00063AEF" w:rsidRDefault="00063AEF" w:rsidP="004568F8">
      <w:pPr>
        <w:pStyle w:val="BodyText2"/>
        <w:rPr>
          <w:rFonts w:asciiTheme="minorHAnsi" w:hAnsiTheme="minorHAnsi" w:cstheme="minorHAnsi"/>
          <w:i/>
          <w:iCs/>
          <w:sz w:val="24"/>
        </w:rPr>
      </w:pPr>
    </w:p>
    <w:p w14:paraId="07B5DA78" w14:textId="77777777" w:rsidR="00063AEF" w:rsidRPr="00063AEF" w:rsidRDefault="00063AEF" w:rsidP="004568F8">
      <w:pPr>
        <w:pStyle w:val="BodyText2"/>
        <w:rPr>
          <w:rFonts w:asciiTheme="minorHAnsi" w:hAnsiTheme="minorHAnsi" w:cstheme="minorHAnsi"/>
          <w:i/>
          <w:iCs/>
          <w:sz w:val="24"/>
        </w:rPr>
      </w:pPr>
      <w:r w:rsidRPr="00063AEF">
        <w:rPr>
          <w:rFonts w:asciiTheme="minorHAnsi" w:hAnsiTheme="minorHAnsi" w:cstheme="minorHAnsi"/>
          <w:sz w:val="24"/>
        </w:rPr>
        <w:t xml:space="preserve">If a potential participant living in England or Scotland objects to taking part, or shows distress related to taking part, then we will not include them in the study. If they object or show distress related to participation after they have started taking part, then we will withdraw them from the study. </w:t>
      </w:r>
    </w:p>
    <w:p w14:paraId="668AE4E4" w14:textId="77777777" w:rsidR="00063AEF" w:rsidRPr="00063AEF" w:rsidRDefault="00063AEF" w:rsidP="004F62A1">
      <w:pPr>
        <w:pStyle w:val="BodyText2"/>
        <w:outlineLvl w:val="0"/>
        <w:rPr>
          <w:rFonts w:asciiTheme="minorHAnsi" w:hAnsiTheme="minorHAnsi" w:cstheme="minorHAnsi"/>
          <w:i/>
          <w:iCs/>
          <w:color w:val="000000" w:themeColor="text1"/>
          <w:sz w:val="24"/>
        </w:rPr>
      </w:pPr>
    </w:p>
    <w:p w14:paraId="797BDA9D" w14:textId="77777777" w:rsidR="00063AEF" w:rsidRPr="00063AEF" w:rsidRDefault="00063AEF" w:rsidP="004F62A1">
      <w:pPr>
        <w:pStyle w:val="BodyText2"/>
        <w:outlineLvl w:val="0"/>
        <w:rPr>
          <w:rFonts w:asciiTheme="minorHAnsi" w:hAnsiTheme="minorHAnsi" w:cstheme="minorHAnsi"/>
          <w:i/>
          <w:iCs/>
          <w:color w:val="000000" w:themeColor="text1"/>
          <w:sz w:val="24"/>
        </w:rPr>
      </w:pPr>
      <w:r w:rsidRPr="00063AEF">
        <w:rPr>
          <w:rFonts w:asciiTheme="minorHAnsi" w:hAnsiTheme="minorHAnsi" w:cstheme="minorHAnsi"/>
          <w:color w:val="000000" w:themeColor="text1"/>
          <w:sz w:val="24"/>
        </w:rPr>
        <w:t xml:space="preserve">We can be contacted using the details below: </w:t>
      </w:r>
    </w:p>
    <w:p w14:paraId="1F7EA66F" w14:textId="77777777" w:rsidR="00063AEF" w:rsidRPr="00063AEF" w:rsidRDefault="00063AEF" w:rsidP="004F62A1">
      <w:pPr>
        <w:pStyle w:val="BodyText2"/>
        <w:outlineLvl w:val="0"/>
        <w:rPr>
          <w:rFonts w:asciiTheme="minorHAnsi" w:hAnsiTheme="minorHAnsi" w:cstheme="minorHAnsi"/>
          <w:i/>
          <w:iCs/>
          <w:color w:val="000000" w:themeColor="text1"/>
          <w:sz w:val="24"/>
        </w:rPr>
      </w:pPr>
    </w:p>
    <w:p w14:paraId="58C3AB4B" w14:textId="77777777" w:rsidR="00063AEF" w:rsidRPr="00063AEF" w:rsidRDefault="00063AEF" w:rsidP="00BC19C0">
      <w:pPr>
        <w:pStyle w:val="BodyText2"/>
        <w:rPr>
          <w:rFonts w:asciiTheme="minorHAnsi" w:hAnsiTheme="minorHAnsi" w:cstheme="minorHAnsi"/>
          <w:i/>
          <w:sz w:val="24"/>
        </w:rPr>
      </w:pPr>
      <w:r w:rsidRPr="00063AEF">
        <w:rPr>
          <w:rFonts w:asciiTheme="minorHAnsi" w:hAnsiTheme="minorHAnsi" w:cstheme="minorHAnsi"/>
          <w:sz w:val="24"/>
        </w:rPr>
        <w:t xml:space="preserve">Dr Paul Hutton (Chief Investigator and Principal Investigator for Scotland) at </w:t>
      </w:r>
      <w:hyperlink r:id="rId41" w:history="1">
        <w:r w:rsidRPr="00063AEF">
          <w:rPr>
            <w:rStyle w:val="Hyperlink"/>
            <w:rFonts w:asciiTheme="minorHAnsi" w:hAnsiTheme="minorHAnsi" w:cstheme="minorHAnsi"/>
            <w:sz w:val="24"/>
          </w:rPr>
          <w:t>p.hutton@napier.ac.uk</w:t>
        </w:r>
      </w:hyperlink>
      <w:r w:rsidRPr="00063AEF">
        <w:rPr>
          <w:rFonts w:asciiTheme="minorHAnsi" w:hAnsiTheme="minorHAnsi" w:cstheme="minorHAnsi"/>
          <w:sz w:val="24"/>
        </w:rPr>
        <w:t xml:space="preserve"> </w:t>
      </w:r>
      <w:r w:rsidRPr="00063AEF">
        <w:rPr>
          <w:rFonts w:asciiTheme="minorHAnsi" w:hAnsiTheme="minorHAnsi" w:cstheme="minorHAnsi"/>
          <w:b/>
          <w:sz w:val="24"/>
        </w:rPr>
        <w:t>or 07XXX</w:t>
      </w:r>
      <w:r w:rsidRPr="00063AEF">
        <w:rPr>
          <w:rFonts w:asciiTheme="minorHAnsi" w:hAnsiTheme="minorHAnsi" w:cstheme="minorHAnsi"/>
          <w:sz w:val="24"/>
        </w:rPr>
        <w:t>;</w:t>
      </w:r>
    </w:p>
    <w:p w14:paraId="658F3436" w14:textId="77777777" w:rsidR="00063AEF" w:rsidRPr="00063AEF" w:rsidRDefault="00063AEF" w:rsidP="00BC19C0">
      <w:pPr>
        <w:pStyle w:val="BodyText2"/>
        <w:rPr>
          <w:rFonts w:asciiTheme="minorHAnsi" w:hAnsiTheme="minorHAnsi" w:cstheme="minorHAnsi"/>
          <w:i/>
          <w:sz w:val="24"/>
        </w:rPr>
      </w:pPr>
    </w:p>
    <w:p w14:paraId="41D2DEE6" w14:textId="77777777" w:rsidR="00063AEF" w:rsidRPr="00063AEF" w:rsidRDefault="00063AEF" w:rsidP="00BC19C0">
      <w:pPr>
        <w:pStyle w:val="BodyText2"/>
        <w:rPr>
          <w:rFonts w:asciiTheme="minorHAnsi" w:hAnsiTheme="minorHAnsi" w:cstheme="minorHAnsi"/>
          <w:i/>
          <w:sz w:val="24"/>
        </w:rPr>
      </w:pPr>
      <w:r w:rsidRPr="00063AEF">
        <w:rPr>
          <w:rFonts w:asciiTheme="minorHAnsi" w:hAnsiTheme="minorHAnsi" w:cstheme="minorHAnsi"/>
          <w:sz w:val="24"/>
        </w:rPr>
        <w:t xml:space="preserve">Dr Chris Taylor (Co-Investigator and Principal Investigator for Pennine Care NHS Foundation Trust) at </w:t>
      </w:r>
      <w:hyperlink r:id="rId42" w:history="1">
        <w:r w:rsidRPr="00063AEF">
          <w:rPr>
            <w:rStyle w:val="Hyperlink"/>
            <w:rFonts w:asciiTheme="minorHAnsi" w:hAnsiTheme="minorHAnsi" w:cstheme="minorHAnsi"/>
            <w:sz w:val="24"/>
          </w:rPr>
          <w:t>chrisdjtaylor@nhs.net</w:t>
        </w:r>
      </w:hyperlink>
      <w:r w:rsidRPr="00063AEF">
        <w:rPr>
          <w:rFonts w:asciiTheme="minorHAnsi" w:hAnsiTheme="minorHAnsi" w:cstheme="minorHAnsi"/>
          <w:b/>
          <w:sz w:val="24"/>
        </w:rPr>
        <w:t xml:space="preserve"> or 07XXX</w:t>
      </w:r>
      <w:r w:rsidRPr="00063AEF">
        <w:rPr>
          <w:rFonts w:asciiTheme="minorHAnsi" w:hAnsiTheme="minorHAnsi" w:cstheme="minorHAnsi"/>
          <w:sz w:val="24"/>
        </w:rPr>
        <w:t>;</w:t>
      </w:r>
    </w:p>
    <w:p w14:paraId="51BDEAE1" w14:textId="77777777" w:rsidR="00063AEF" w:rsidRPr="00063AEF" w:rsidRDefault="00063AEF" w:rsidP="001E0FF7">
      <w:pPr>
        <w:pStyle w:val="BodyText2"/>
        <w:rPr>
          <w:rFonts w:asciiTheme="minorHAnsi" w:hAnsiTheme="minorHAnsi" w:cstheme="minorHAnsi"/>
          <w:i/>
          <w:iCs/>
          <w:sz w:val="24"/>
        </w:rPr>
      </w:pPr>
    </w:p>
    <w:p w14:paraId="7DE8A4F5" w14:textId="77777777" w:rsidR="00063AEF" w:rsidRPr="00063AEF" w:rsidRDefault="00063AEF" w:rsidP="00BB3D08">
      <w:pPr>
        <w:pStyle w:val="BodyText2"/>
        <w:rPr>
          <w:rFonts w:asciiTheme="minorHAnsi" w:hAnsiTheme="minorHAnsi" w:cstheme="minorHAnsi"/>
          <w:i/>
          <w:sz w:val="24"/>
        </w:rPr>
      </w:pPr>
      <w:r w:rsidRPr="00063AEF">
        <w:rPr>
          <w:rFonts w:asciiTheme="minorHAnsi" w:hAnsiTheme="minorHAnsi" w:cstheme="minorHAnsi"/>
          <w:sz w:val="24"/>
        </w:rPr>
        <w:t xml:space="preserve">Dr James Kelly (Co-Investigator and Principal Investigator for Lancashire Care NHS Foundation Trust) at </w:t>
      </w:r>
      <w:hyperlink r:id="rId43" w:history="1">
        <w:r w:rsidRPr="00063AEF">
          <w:rPr>
            <w:rStyle w:val="Hyperlink"/>
            <w:rFonts w:asciiTheme="minorHAnsi" w:hAnsiTheme="minorHAnsi" w:cstheme="minorHAnsi"/>
            <w:sz w:val="24"/>
          </w:rPr>
          <w:t>j.a.kelly@lancaster.ac.uk</w:t>
        </w:r>
      </w:hyperlink>
      <w:r w:rsidRPr="00063AEF">
        <w:rPr>
          <w:rFonts w:asciiTheme="minorHAnsi" w:hAnsiTheme="minorHAnsi" w:cstheme="minorHAnsi"/>
          <w:sz w:val="24"/>
        </w:rPr>
        <w:t xml:space="preserve"> </w:t>
      </w:r>
      <w:r w:rsidRPr="00063AEF">
        <w:rPr>
          <w:rFonts w:asciiTheme="minorHAnsi" w:hAnsiTheme="minorHAnsi" w:cstheme="minorHAnsi"/>
          <w:b/>
          <w:sz w:val="24"/>
        </w:rPr>
        <w:t>or 07XXX</w:t>
      </w:r>
      <w:r w:rsidRPr="00063AEF">
        <w:rPr>
          <w:rFonts w:asciiTheme="minorHAnsi" w:hAnsiTheme="minorHAnsi" w:cstheme="minorHAnsi"/>
          <w:sz w:val="24"/>
        </w:rPr>
        <w:t>;</w:t>
      </w:r>
    </w:p>
    <w:p w14:paraId="610D486F" w14:textId="77777777" w:rsidR="00063AEF" w:rsidRPr="00063AEF" w:rsidRDefault="00063AEF" w:rsidP="00367F1D">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55A0A6DC" w14:textId="77777777" w:rsidR="00063AEF" w:rsidRPr="00063AEF" w:rsidRDefault="00063AEF" w:rsidP="00367F1D">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063AEF">
        <w:rPr>
          <w:rFonts w:cstheme="minorHAnsi"/>
          <w:sz w:val="24"/>
          <w:szCs w:val="24"/>
        </w:rPr>
        <w:t>If you wish to discuss this study with someone who is not involved in the research, please contact:</w:t>
      </w:r>
    </w:p>
    <w:p w14:paraId="0F2E2C47" w14:textId="77777777" w:rsidR="00063AEF" w:rsidRPr="00063AEF" w:rsidRDefault="00063AEF" w:rsidP="00367F1D">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796557E9" w14:textId="2D2A02F7" w:rsidR="00063AEF" w:rsidRPr="00063AEF" w:rsidRDefault="00063AEF" w:rsidP="00367F1D">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063AEF">
        <w:rPr>
          <w:rFonts w:cstheme="minorHAnsi"/>
          <w:sz w:val="24"/>
          <w:szCs w:val="24"/>
        </w:rPr>
        <w:t xml:space="preserve">Dr David Carmichael (NHS Lothian) at </w:t>
      </w:r>
      <w:hyperlink r:id="rId44" w:history="1">
        <w:r w:rsidRPr="00063AEF">
          <w:rPr>
            <w:rStyle w:val="Hyperlink"/>
            <w:rFonts w:cstheme="minorHAnsi"/>
            <w:sz w:val="24"/>
            <w:szCs w:val="24"/>
          </w:rPr>
          <w:t>XXXX@XXXX</w:t>
        </w:r>
      </w:hyperlink>
      <w:r w:rsidRPr="00063AEF">
        <w:rPr>
          <w:rFonts w:cstheme="minorHAnsi"/>
          <w:sz w:val="24"/>
          <w:szCs w:val="24"/>
        </w:rPr>
        <w:t xml:space="preserve"> or </w:t>
      </w:r>
      <w:r w:rsidRPr="00063AEF">
        <w:rPr>
          <w:rFonts w:cstheme="minorHAnsi"/>
          <w:b/>
          <w:sz w:val="24"/>
          <w:szCs w:val="24"/>
        </w:rPr>
        <w:t>07XXX</w:t>
      </w:r>
    </w:p>
    <w:p w14:paraId="423AE982" w14:textId="77777777" w:rsidR="00063AEF" w:rsidRPr="00C565C5" w:rsidRDefault="00063AEF" w:rsidP="00063AEF">
      <w:pPr>
        <w:pStyle w:val="CBTpMASupplementHeading1"/>
        <w:rPr>
          <w:sz w:val="22"/>
          <w:szCs w:val="22"/>
          <w:highlight w:val="lightGray"/>
        </w:rPr>
      </w:pPr>
    </w:p>
    <w:p w14:paraId="0306D396" w14:textId="1808D53B" w:rsidR="00063AEF" w:rsidRDefault="00063AEF">
      <w:pPr>
        <w:rPr>
          <w:highlight w:val="lightGray"/>
        </w:rPr>
      </w:pPr>
      <w:r>
        <w:rPr>
          <w:highlight w:val="lightGray"/>
        </w:rPr>
        <w:br w:type="page"/>
      </w:r>
    </w:p>
    <w:p w14:paraId="346DBF6A" w14:textId="1BFC0C87" w:rsidR="00063AEF" w:rsidRDefault="00063AEF" w:rsidP="00063AEF">
      <w:pPr>
        <w:pStyle w:val="CBTpMASupplementHeading1"/>
        <w:rPr>
          <w:sz w:val="22"/>
          <w:szCs w:val="22"/>
          <w:highlight w:val="lightGray"/>
        </w:rPr>
      </w:pPr>
      <w:bookmarkStart w:id="15" w:name="_Toc129376862"/>
      <w:r>
        <w:rPr>
          <w:sz w:val="22"/>
          <w:szCs w:val="22"/>
          <w:highlight w:val="lightGray"/>
        </w:rPr>
        <w:lastRenderedPageBreak/>
        <w:t>1</w:t>
      </w:r>
      <w:r w:rsidR="0034415A">
        <w:rPr>
          <w:sz w:val="22"/>
          <w:szCs w:val="22"/>
          <w:highlight w:val="lightGray"/>
        </w:rPr>
        <w:t>1</w:t>
      </w:r>
      <w:r>
        <w:rPr>
          <w:sz w:val="22"/>
          <w:szCs w:val="22"/>
          <w:highlight w:val="lightGray"/>
        </w:rPr>
        <w:t>. Information sheet for Welfare Attorney, Welfare Guardian or nearest relative (Scotland) (version 5)</w:t>
      </w:r>
      <w:bookmarkEnd w:id="15"/>
    </w:p>
    <w:p w14:paraId="25E907EF" w14:textId="262357E2" w:rsidR="00E96F6D" w:rsidRDefault="00E96F6D" w:rsidP="00E96F6D">
      <w:pPr>
        <w:rPr>
          <w:highlight w:val="lightGray"/>
        </w:rPr>
      </w:pPr>
    </w:p>
    <w:p w14:paraId="6073F782" w14:textId="77777777" w:rsidR="00063AEF" w:rsidRPr="00063AEF" w:rsidRDefault="00063AEF" w:rsidP="00696440">
      <w:pPr>
        <w:rPr>
          <w:rFonts w:cstheme="minorHAnsi"/>
          <w:b/>
          <w:sz w:val="24"/>
          <w:szCs w:val="24"/>
        </w:rPr>
      </w:pPr>
      <w:r w:rsidRPr="00063AEF">
        <w:rPr>
          <w:rFonts w:cstheme="minorHAnsi"/>
          <w:b/>
          <w:noProof/>
          <w:sz w:val="24"/>
          <w:szCs w:val="24"/>
        </w:rPr>
        <mc:AlternateContent>
          <mc:Choice Requires="wpg">
            <w:drawing>
              <wp:inline distT="0" distB="0" distL="0" distR="0" wp14:anchorId="159069BD" wp14:editId="603539D2">
                <wp:extent cx="5274310" cy="673102"/>
                <wp:effectExtent l="0" t="0" r="2540" b="12700"/>
                <wp:docPr id="44" name="Group 44"/>
                <wp:cNvGraphicFramePr/>
                <a:graphic xmlns:a="http://schemas.openxmlformats.org/drawingml/2006/main">
                  <a:graphicData uri="http://schemas.microsoft.com/office/word/2010/wordprocessingGroup">
                    <wpg:wgp>
                      <wpg:cNvGrpSpPr/>
                      <wpg:grpSpPr>
                        <a:xfrm>
                          <a:off x="0" y="0"/>
                          <a:ext cx="5274310" cy="673102"/>
                          <a:chOff x="0" y="0"/>
                          <a:chExt cx="6001281" cy="765810"/>
                        </a:xfrm>
                      </wpg:grpSpPr>
                      <pic:pic xmlns:pic="http://schemas.openxmlformats.org/drawingml/2006/picture">
                        <pic:nvPicPr>
                          <pic:cNvPr id="45" name="Picture 45"/>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bwMode="auto">
                          <a:xfrm>
                            <a:off x="4412511" y="42530"/>
                            <a:ext cx="1588770" cy="509905"/>
                          </a:xfrm>
                          <a:prstGeom prst="rect">
                            <a:avLst/>
                          </a:prstGeom>
                          <a:noFill/>
                          <a:ln w="9525">
                            <a:noFill/>
                            <a:miter lim="800000"/>
                            <a:headEnd/>
                            <a:tailEnd/>
                          </a:ln>
                        </pic:spPr>
                      </pic:pic>
                      <wps:wsp>
                        <wps:cNvPr id="46" name="Rectangle 1"/>
                        <wps:cNvSpPr>
                          <a:spLocks/>
                        </wps:cNvSpPr>
                        <wps:spPr>
                          <a:xfrm>
                            <a:off x="0" y="0"/>
                            <a:ext cx="1775460" cy="765810"/>
                          </a:xfrm>
                          <a:prstGeom prst="rect">
                            <a:avLst/>
                          </a:prstGeom>
                        </wps:spPr>
                        <wps:style>
                          <a:lnRef idx="2">
                            <a:schemeClr val="dk1"/>
                          </a:lnRef>
                          <a:fillRef idx="1">
                            <a:schemeClr val="lt1"/>
                          </a:fillRef>
                          <a:effectRef idx="0">
                            <a:schemeClr val="dk1"/>
                          </a:effectRef>
                          <a:fontRef idx="minor">
                            <a:schemeClr val="dk1"/>
                          </a:fontRef>
                        </wps:style>
                        <wps:txbx>
                          <w:txbxContent>
                            <w:p w14:paraId="161FE3D4" w14:textId="77777777" w:rsidR="00063AEF" w:rsidRPr="009E2FB3" w:rsidRDefault="00063AEF" w:rsidP="00DC6954">
                              <w:pPr>
                                <w:jc w:val="center"/>
                              </w:pPr>
                              <w:r w:rsidRPr="009E2FB3">
                                <w:t>Logo of host NHS organisation to be inserted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7" name="Picture 47"/>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2115879" y="106326"/>
                            <a:ext cx="2083435" cy="499745"/>
                          </a:xfrm>
                          <a:prstGeom prst="rect">
                            <a:avLst/>
                          </a:prstGeom>
                        </pic:spPr>
                      </pic:pic>
                    </wpg:wgp>
                  </a:graphicData>
                </a:graphic>
              </wp:inline>
            </w:drawing>
          </mc:Choice>
          <mc:Fallback>
            <w:pict>
              <v:group w14:anchorId="159069BD" id="Group 44" o:spid="_x0000_s1043" style="width:415.3pt;height:53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">
                <v:shape id="Picture 45" o:spid="_x0000_s1044"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">
                  <v:imagedata r:id="rId28" o:title=""/>
                </v:shape>
                <v:rect id="Rectangle 1" o:spid="_x0000_s1045"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" fillcolor="white [3201]" strokecolor="black [3200]" strokeweight="2pt">
                  <v:path arrowok="t"/>
                  <v:textbox>
                    <w:txbxContent>
                      <w:p w14:paraId="161FE3D4" w14:textId="77777777" w:rsidR="00063AEF" w:rsidRPr="009E2FB3" w:rsidRDefault="00063AEF" w:rsidP="00DC6954">
                        <w:pPr>
                          <w:jc w:val="center"/>
                        </w:pPr>
                        <w:r w:rsidRPr="009E2FB3">
                          <w:t>Logo of host NHS organisation to be inserted here</w:t>
                        </w:r>
                      </w:p>
                    </w:txbxContent>
                  </v:textbox>
                </v:rect>
                <v:shape id="Picture 47" o:spid="_x0000_s1046"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">
                  <v:imagedata r:id="rId29" o:title=""/>
                </v:shape>
                <w10:anchorlock/>
              </v:group>
            </w:pict>
          </mc:Fallback>
        </mc:AlternateContent>
      </w:r>
    </w:p>
    <w:p w14:paraId="5BEB189B" w14:textId="77777777" w:rsidR="00063AEF" w:rsidRPr="00063AEF" w:rsidRDefault="00063AEF" w:rsidP="00614C72">
      <w:pPr>
        <w:rPr>
          <w:rFonts w:cstheme="minorHAnsi"/>
          <w:b/>
          <w:sz w:val="24"/>
          <w:szCs w:val="24"/>
        </w:rPr>
      </w:pPr>
      <w:r w:rsidRPr="00063AEF">
        <w:rPr>
          <w:rFonts w:cstheme="minorHAnsi"/>
          <w:b/>
          <w:sz w:val="24"/>
          <w:szCs w:val="24"/>
        </w:rPr>
        <w:t xml:space="preserve">                                     </w:t>
      </w:r>
    </w:p>
    <w:p w14:paraId="651BDF1A" w14:textId="77777777" w:rsidR="00063AEF" w:rsidRPr="00063AEF" w:rsidRDefault="00063AEF" w:rsidP="00696440">
      <w:pPr>
        <w:jc w:val="center"/>
        <w:outlineLvl w:val="0"/>
        <w:rPr>
          <w:rFonts w:cstheme="minorHAnsi"/>
          <w:b/>
          <w:sz w:val="24"/>
          <w:szCs w:val="24"/>
        </w:rPr>
      </w:pPr>
      <w:r w:rsidRPr="00063AEF">
        <w:rPr>
          <w:rFonts w:cstheme="minorHAnsi"/>
          <w:b/>
          <w:sz w:val="24"/>
          <w:szCs w:val="24"/>
        </w:rPr>
        <w:t>Information Sheet for Participant Welfare Attorney, Welfare Guardian or Nearest Relative</w:t>
      </w:r>
    </w:p>
    <w:p w14:paraId="794ADEC1" w14:textId="77777777" w:rsidR="00063AEF" w:rsidRPr="00063AEF" w:rsidRDefault="00063AEF" w:rsidP="00696440">
      <w:pPr>
        <w:jc w:val="center"/>
        <w:outlineLvl w:val="0"/>
        <w:rPr>
          <w:rFonts w:cstheme="minorHAnsi"/>
          <w:b/>
          <w:sz w:val="24"/>
          <w:szCs w:val="24"/>
        </w:rPr>
      </w:pPr>
    </w:p>
    <w:p w14:paraId="48508B0C" w14:textId="77777777" w:rsidR="00063AEF" w:rsidRPr="00063AEF" w:rsidRDefault="00063AEF" w:rsidP="00351C95">
      <w:pPr>
        <w:pStyle w:val="BodyText2"/>
        <w:jc w:val="center"/>
        <w:rPr>
          <w:rFonts w:asciiTheme="minorHAnsi" w:hAnsiTheme="minorHAnsi" w:cstheme="minorHAnsi"/>
          <w:i/>
          <w:iCs/>
          <w:sz w:val="24"/>
          <w:u w:val="single"/>
          <w:lang w:eastAsia="en-GB"/>
        </w:rPr>
      </w:pPr>
      <w:r w:rsidRPr="00063AEF">
        <w:rPr>
          <w:rFonts w:asciiTheme="minorHAnsi" w:hAnsiTheme="minorHAnsi" w:cstheme="minorHAnsi"/>
          <w:b/>
          <w:sz w:val="24"/>
          <w:u w:val="single"/>
          <w:lang w:eastAsia="en-GB"/>
        </w:rPr>
        <w:t>DE</w:t>
      </w:r>
      <w:r w:rsidRPr="00063AEF">
        <w:rPr>
          <w:rFonts w:asciiTheme="minorHAnsi" w:hAnsiTheme="minorHAnsi" w:cstheme="minorHAnsi"/>
          <w:sz w:val="24"/>
          <w:u w:val="single"/>
          <w:lang w:eastAsia="en-GB"/>
        </w:rPr>
        <w:t xml:space="preserve">cision-making </w:t>
      </w:r>
      <w:r w:rsidRPr="00063AEF">
        <w:rPr>
          <w:rFonts w:asciiTheme="minorHAnsi" w:hAnsiTheme="minorHAnsi" w:cstheme="minorHAnsi"/>
          <w:b/>
          <w:sz w:val="24"/>
          <w:u w:val="single"/>
          <w:lang w:eastAsia="en-GB"/>
        </w:rPr>
        <w:t>C</w:t>
      </w:r>
      <w:r w:rsidRPr="00063AEF">
        <w:rPr>
          <w:rFonts w:asciiTheme="minorHAnsi" w:hAnsiTheme="minorHAnsi" w:cstheme="minorHAnsi"/>
          <w:sz w:val="24"/>
          <w:u w:val="single"/>
          <w:lang w:eastAsia="en-GB"/>
        </w:rPr>
        <w:t xml:space="preserve">apacity: </w:t>
      </w:r>
      <w:r w:rsidRPr="00063AEF">
        <w:rPr>
          <w:rFonts w:asciiTheme="minorHAnsi" w:hAnsiTheme="minorHAnsi" w:cstheme="minorHAnsi"/>
          <w:b/>
          <w:sz w:val="24"/>
          <w:u w:val="single"/>
          <w:lang w:eastAsia="en-GB"/>
        </w:rPr>
        <w:t>I</w:t>
      </w:r>
      <w:r w:rsidRPr="00063AEF">
        <w:rPr>
          <w:rFonts w:asciiTheme="minorHAnsi" w:hAnsiTheme="minorHAnsi" w:cstheme="minorHAnsi"/>
          <w:sz w:val="24"/>
          <w:u w:val="single"/>
          <w:lang w:eastAsia="en-GB"/>
        </w:rPr>
        <w:t xml:space="preserve">ntervention </w:t>
      </w:r>
      <w:r w:rsidRPr="00063AEF">
        <w:rPr>
          <w:rFonts w:asciiTheme="minorHAnsi" w:hAnsiTheme="minorHAnsi" w:cstheme="minorHAnsi"/>
          <w:b/>
          <w:sz w:val="24"/>
          <w:u w:val="single"/>
          <w:lang w:eastAsia="en-GB"/>
        </w:rPr>
        <w:t>D</w:t>
      </w:r>
      <w:r w:rsidRPr="00063AEF">
        <w:rPr>
          <w:rFonts w:asciiTheme="minorHAnsi" w:hAnsiTheme="minorHAnsi" w:cstheme="minorHAnsi"/>
          <w:sz w:val="24"/>
          <w:u w:val="single"/>
          <w:lang w:eastAsia="en-GB"/>
        </w:rPr>
        <w:t xml:space="preserve">evelopment &amp; </w:t>
      </w:r>
      <w:r w:rsidRPr="00063AEF">
        <w:rPr>
          <w:rFonts w:asciiTheme="minorHAnsi" w:hAnsiTheme="minorHAnsi" w:cstheme="minorHAnsi"/>
          <w:b/>
          <w:sz w:val="24"/>
          <w:u w:val="single"/>
          <w:lang w:eastAsia="en-GB"/>
        </w:rPr>
        <w:t>E</w:t>
      </w:r>
      <w:r w:rsidRPr="00063AEF">
        <w:rPr>
          <w:rFonts w:asciiTheme="minorHAnsi" w:hAnsiTheme="minorHAnsi" w:cstheme="minorHAnsi"/>
          <w:sz w:val="24"/>
          <w:u w:val="single"/>
          <w:lang w:eastAsia="en-GB"/>
        </w:rPr>
        <w:t xml:space="preserve">valuation in </w:t>
      </w:r>
      <w:r w:rsidRPr="00063AEF">
        <w:rPr>
          <w:rFonts w:asciiTheme="minorHAnsi" w:hAnsiTheme="minorHAnsi" w:cstheme="minorHAnsi"/>
          <w:b/>
          <w:sz w:val="24"/>
          <w:u w:val="single"/>
          <w:lang w:eastAsia="en-GB"/>
        </w:rPr>
        <w:t>S</w:t>
      </w:r>
      <w:r w:rsidRPr="00063AEF">
        <w:rPr>
          <w:rFonts w:asciiTheme="minorHAnsi" w:hAnsiTheme="minorHAnsi" w:cstheme="minorHAnsi"/>
          <w:sz w:val="24"/>
          <w:u w:val="single"/>
          <w:lang w:eastAsia="en-GB"/>
        </w:rPr>
        <w:t>chizophrenia-spectrum disorder: The DEC:IDES Trial</w:t>
      </w:r>
    </w:p>
    <w:p w14:paraId="54F32BCB" w14:textId="77777777" w:rsidR="00063AEF" w:rsidRPr="00063AEF" w:rsidRDefault="00063AEF" w:rsidP="001E0FF7">
      <w:pPr>
        <w:jc w:val="center"/>
        <w:rPr>
          <w:rFonts w:cstheme="minorHAnsi"/>
          <w:b/>
          <w:sz w:val="24"/>
          <w:szCs w:val="24"/>
        </w:rPr>
      </w:pPr>
    </w:p>
    <w:p w14:paraId="0FE3DBD2" w14:textId="77777777" w:rsidR="00063AEF" w:rsidRPr="00063AEF" w:rsidRDefault="00063AEF" w:rsidP="00A610A3">
      <w:pPr>
        <w:pStyle w:val="BodyText2"/>
        <w:rPr>
          <w:rFonts w:asciiTheme="minorHAnsi" w:hAnsiTheme="minorHAnsi" w:cstheme="minorHAnsi"/>
          <w:b/>
          <w:i/>
          <w:iCs/>
          <w:sz w:val="24"/>
        </w:rPr>
      </w:pPr>
      <w:r w:rsidRPr="00063AEF">
        <w:rPr>
          <w:rFonts w:asciiTheme="minorHAnsi" w:hAnsiTheme="minorHAnsi" w:cstheme="minorHAnsi"/>
          <w:b/>
          <w:sz w:val="24"/>
        </w:rPr>
        <w:t xml:space="preserve">You have been identified as the Welfare Attorney, Welfare Guardian or Nearest Relative for a person (hereafter ‘P’) who is eligible to take part in our research study. You are being invited to consider giving consent on behalf of P to take part in this study. Before you decide it is important for you to understand why the research is being done and what it will involve. Please take time to read the following information carefully and discuss it with others if you wish.  Please ask me if there is anything that is not clear or if you would like more information.  Although you are being asked to provide consent on behalf of P, the Adults with Incapacity (Scotland) Act 2000 requires you to put your own views about the research aside and to take into account and consider the present and past wishes and feelings of P, had they been able to consent for themselves. Please let us know of any advance decisions they may have made about participating in research. These should take precedence. </w:t>
      </w:r>
    </w:p>
    <w:p w14:paraId="3374CF4C" w14:textId="77777777" w:rsidR="00063AEF" w:rsidRPr="00063AEF" w:rsidRDefault="00063AEF" w:rsidP="00BA63A8">
      <w:pPr>
        <w:pStyle w:val="BodyText2"/>
        <w:rPr>
          <w:rFonts w:asciiTheme="minorHAnsi" w:hAnsiTheme="minorHAnsi" w:cstheme="minorHAnsi"/>
          <w:iCs/>
          <w:sz w:val="24"/>
        </w:rPr>
      </w:pPr>
    </w:p>
    <w:p w14:paraId="23415F71" w14:textId="77777777" w:rsidR="00063AEF" w:rsidRPr="00063AEF" w:rsidRDefault="00063AEF" w:rsidP="002A35C5">
      <w:pPr>
        <w:pStyle w:val="BodyText2"/>
        <w:rPr>
          <w:rFonts w:asciiTheme="minorHAnsi" w:hAnsiTheme="minorHAnsi" w:cstheme="minorHAnsi"/>
          <w:b/>
          <w:i/>
          <w:iCs/>
          <w:sz w:val="24"/>
        </w:rPr>
      </w:pPr>
      <w:r w:rsidRPr="00063AEF">
        <w:rPr>
          <w:rFonts w:asciiTheme="minorHAnsi" w:hAnsiTheme="minorHAnsi" w:cstheme="minorHAnsi"/>
          <w:b/>
          <w:sz w:val="24"/>
        </w:rPr>
        <w:t>If you consent to P taking part we will ask you to read and sign the enclosed consent form. We’ll then give you a copy to keep. We will keep you fully informed during the study so you can let us know if you have any concerns or you think P should be withdrawn.</w:t>
      </w:r>
    </w:p>
    <w:p w14:paraId="1DF73ACF" w14:textId="77777777" w:rsidR="00063AEF" w:rsidRPr="00063AEF" w:rsidRDefault="00063AEF" w:rsidP="002A35C5">
      <w:pPr>
        <w:pStyle w:val="BodyText2"/>
        <w:rPr>
          <w:rFonts w:asciiTheme="minorHAnsi" w:hAnsiTheme="minorHAnsi" w:cstheme="minorHAnsi"/>
          <w:b/>
          <w:i/>
          <w:iCs/>
          <w:sz w:val="24"/>
        </w:rPr>
      </w:pPr>
    </w:p>
    <w:p w14:paraId="3097D8FD" w14:textId="77777777" w:rsidR="00063AEF" w:rsidRPr="00063AEF" w:rsidRDefault="00063AEF" w:rsidP="002A35C5">
      <w:pPr>
        <w:pStyle w:val="BodyText2"/>
        <w:rPr>
          <w:rFonts w:asciiTheme="minorHAnsi" w:hAnsiTheme="minorHAnsi" w:cstheme="minorHAnsi"/>
          <w:b/>
          <w:i/>
          <w:iCs/>
          <w:sz w:val="24"/>
        </w:rPr>
      </w:pPr>
      <w:r w:rsidRPr="00063AEF">
        <w:rPr>
          <w:rFonts w:asciiTheme="minorHAnsi" w:hAnsiTheme="minorHAnsi" w:cstheme="minorHAnsi"/>
          <w:b/>
          <w:sz w:val="24"/>
        </w:rPr>
        <w:t>If you decide that P would not wish to take part it will not affect the standard of care they receive in any way.</w:t>
      </w:r>
    </w:p>
    <w:p w14:paraId="4C6C27D1" w14:textId="77777777" w:rsidR="00063AEF" w:rsidRPr="00063AEF" w:rsidRDefault="00063AEF" w:rsidP="002A35C5">
      <w:pPr>
        <w:pStyle w:val="BodyText2"/>
        <w:rPr>
          <w:rFonts w:asciiTheme="minorHAnsi" w:hAnsiTheme="minorHAnsi" w:cstheme="minorHAnsi"/>
          <w:b/>
          <w:i/>
          <w:iCs/>
          <w:sz w:val="24"/>
        </w:rPr>
      </w:pPr>
    </w:p>
    <w:p w14:paraId="6C4068D2" w14:textId="77777777" w:rsidR="00063AEF" w:rsidRPr="00063AEF" w:rsidRDefault="00063AEF" w:rsidP="002A35C5">
      <w:pPr>
        <w:pStyle w:val="BodyText2"/>
        <w:rPr>
          <w:rFonts w:asciiTheme="minorHAnsi" w:hAnsiTheme="minorHAnsi" w:cstheme="minorHAnsi"/>
          <w:b/>
          <w:i/>
          <w:iCs/>
          <w:sz w:val="24"/>
        </w:rPr>
      </w:pPr>
      <w:r w:rsidRPr="00063AEF">
        <w:rPr>
          <w:rFonts w:asciiTheme="minorHAnsi" w:hAnsiTheme="minorHAnsi" w:cstheme="minorHAnsi"/>
          <w:b/>
          <w:sz w:val="24"/>
        </w:rPr>
        <w:t xml:space="preserve">If you are unsure about providing consent on behalf of P you may seek independent advice. </w:t>
      </w:r>
    </w:p>
    <w:p w14:paraId="7E022FB4" w14:textId="77777777" w:rsidR="00063AEF" w:rsidRPr="00063AEF" w:rsidRDefault="00063AEF" w:rsidP="002A35C5">
      <w:pPr>
        <w:pStyle w:val="BodyText2"/>
        <w:rPr>
          <w:rFonts w:asciiTheme="minorHAnsi" w:hAnsiTheme="minorHAnsi" w:cstheme="minorHAnsi"/>
          <w:b/>
          <w:i/>
          <w:iCs/>
          <w:sz w:val="24"/>
        </w:rPr>
      </w:pPr>
    </w:p>
    <w:p w14:paraId="34ED107D" w14:textId="77777777" w:rsidR="00063AEF" w:rsidRPr="00063AEF" w:rsidRDefault="00063AEF" w:rsidP="002A35C5">
      <w:pPr>
        <w:pStyle w:val="BodyText2"/>
        <w:rPr>
          <w:rFonts w:asciiTheme="minorHAnsi" w:hAnsiTheme="minorHAnsi" w:cstheme="minorHAnsi"/>
          <w:b/>
          <w:i/>
          <w:iCs/>
          <w:sz w:val="24"/>
        </w:rPr>
      </w:pPr>
      <w:r w:rsidRPr="00063AEF">
        <w:rPr>
          <w:rFonts w:asciiTheme="minorHAnsi" w:hAnsiTheme="minorHAnsi" w:cstheme="minorHAnsi"/>
          <w:b/>
          <w:sz w:val="24"/>
        </w:rPr>
        <w:t>We will understand if you do not want to take on this responsibility.</w:t>
      </w:r>
    </w:p>
    <w:p w14:paraId="059E6E3F" w14:textId="77777777" w:rsidR="00063AEF" w:rsidRPr="00063AEF" w:rsidRDefault="00063AEF" w:rsidP="002A35C5">
      <w:pPr>
        <w:pStyle w:val="BodyText2"/>
        <w:rPr>
          <w:rFonts w:asciiTheme="minorHAnsi" w:hAnsiTheme="minorHAnsi" w:cstheme="minorHAnsi"/>
          <w:b/>
          <w:i/>
          <w:iCs/>
          <w:sz w:val="24"/>
        </w:rPr>
      </w:pPr>
      <w:r w:rsidRPr="00063AEF">
        <w:rPr>
          <w:rFonts w:asciiTheme="minorHAnsi" w:hAnsiTheme="minorHAnsi" w:cstheme="minorHAnsi"/>
          <w:b/>
          <w:sz w:val="24"/>
        </w:rPr>
        <w:t xml:space="preserve"> </w:t>
      </w:r>
    </w:p>
    <w:p w14:paraId="29F80A68" w14:textId="77777777" w:rsidR="00063AEF" w:rsidRPr="00063AEF" w:rsidRDefault="00063AEF" w:rsidP="002A35C5">
      <w:pPr>
        <w:pStyle w:val="BodyText2"/>
        <w:rPr>
          <w:rFonts w:asciiTheme="minorHAnsi" w:hAnsiTheme="minorHAnsi" w:cstheme="minorHAnsi"/>
          <w:b/>
          <w:i/>
          <w:iCs/>
          <w:sz w:val="24"/>
        </w:rPr>
      </w:pPr>
      <w:r w:rsidRPr="00063AEF">
        <w:rPr>
          <w:rFonts w:asciiTheme="minorHAnsi" w:hAnsiTheme="minorHAnsi" w:cstheme="minorHAnsi"/>
          <w:b/>
          <w:sz w:val="24"/>
        </w:rPr>
        <w:t>The following information is the same as would have been provided to P:</w:t>
      </w:r>
    </w:p>
    <w:p w14:paraId="2BB3EF01" w14:textId="77777777" w:rsidR="00063AEF" w:rsidRPr="00063AEF" w:rsidRDefault="00063AEF" w:rsidP="00BA63A8">
      <w:pPr>
        <w:pStyle w:val="BodyText2"/>
        <w:rPr>
          <w:rFonts w:asciiTheme="minorHAnsi" w:hAnsiTheme="minorHAnsi" w:cstheme="minorHAnsi"/>
          <w:iCs/>
          <w:sz w:val="24"/>
        </w:rPr>
      </w:pPr>
    </w:p>
    <w:p w14:paraId="30E4CE2F" w14:textId="77777777" w:rsidR="00063AEF" w:rsidRPr="00063AEF" w:rsidRDefault="00063AEF" w:rsidP="00B67E81">
      <w:pPr>
        <w:pStyle w:val="BodyText2"/>
        <w:outlineLvl w:val="0"/>
        <w:rPr>
          <w:rFonts w:asciiTheme="minorHAnsi" w:hAnsiTheme="minorHAnsi" w:cstheme="minorHAnsi"/>
          <w:b/>
          <w:i/>
          <w:iCs/>
          <w:sz w:val="24"/>
        </w:rPr>
      </w:pPr>
      <w:r w:rsidRPr="00063AEF">
        <w:rPr>
          <w:rFonts w:asciiTheme="minorHAnsi" w:hAnsiTheme="minorHAnsi" w:cstheme="minorHAnsi"/>
          <w:b/>
          <w:sz w:val="24"/>
        </w:rPr>
        <w:t>Does P have to take part?</w:t>
      </w:r>
    </w:p>
    <w:p w14:paraId="54C6AC3A" w14:textId="77777777" w:rsidR="00063AEF" w:rsidRPr="00063AEF" w:rsidRDefault="00063AEF" w:rsidP="00B67E81">
      <w:pPr>
        <w:pStyle w:val="BodyText2"/>
        <w:outlineLvl w:val="0"/>
        <w:rPr>
          <w:rFonts w:asciiTheme="minorHAnsi" w:hAnsiTheme="minorHAnsi" w:cstheme="minorHAnsi"/>
          <w:b/>
          <w:i/>
          <w:iCs/>
          <w:sz w:val="24"/>
        </w:rPr>
      </w:pPr>
    </w:p>
    <w:p w14:paraId="64CA0E07" w14:textId="77777777" w:rsidR="00063AEF" w:rsidRPr="00063AEF" w:rsidRDefault="00063AEF" w:rsidP="00B67E81">
      <w:pPr>
        <w:pStyle w:val="BodyText2"/>
        <w:rPr>
          <w:rFonts w:asciiTheme="minorHAnsi" w:hAnsiTheme="minorHAnsi" w:cstheme="minorHAnsi"/>
          <w:i/>
          <w:sz w:val="24"/>
        </w:rPr>
      </w:pPr>
      <w:r w:rsidRPr="00063AEF">
        <w:rPr>
          <w:rFonts w:asciiTheme="minorHAnsi" w:hAnsiTheme="minorHAnsi" w:cstheme="minorHAnsi"/>
          <w:sz w:val="24"/>
        </w:rPr>
        <w:t>No, it is up to you to decide whether or not P would wish take part. If you do decide P would like to take part you will be given this information sheet to keep and be asked to sign a consent form.  If you decide P would wish to take part you are still free to withdraw your consent at any time and without giving a reason. Deciding that P would not wish to take part or withdrawing P from the study will not affect the healthcare that P receives, or his or her’s legal rights.</w:t>
      </w:r>
    </w:p>
    <w:p w14:paraId="3688FE08" w14:textId="77777777" w:rsidR="00063AEF" w:rsidRPr="00063AEF" w:rsidRDefault="00063AEF" w:rsidP="004F62A1">
      <w:pPr>
        <w:pStyle w:val="BodyText2"/>
        <w:outlineLvl w:val="0"/>
        <w:rPr>
          <w:rFonts w:asciiTheme="minorHAnsi" w:hAnsiTheme="minorHAnsi" w:cstheme="minorHAnsi"/>
          <w:b/>
          <w:i/>
          <w:iCs/>
          <w:sz w:val="24"/>
        </w:rPr>
      </w:pPr>
    </w:p>
    <w:p w14:paraId="40864A6E" w14:textId="77777777" w:rsidR="00063AEF" w:rsidRPr="00063AEF" w:rsidRDefault="00063AEF"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What is the purpose of the study?</w:t>
      </w:r>
    </w:p>
    <w:p w14:paraId="7AE22969" w14:textId="77777777" w:rsidR="00063AEF" w:rsidRPr="00063AEF" w:rsidRDefault="00063AEF" w:rsidP="001E0FF7">
      <w:pPr>
        <w:pStyle w:val="BodyText2"/>
        <w:rPr>
          <w:rFonts w:asciiTheme="minorHAnsi" w:hAnsiTheme="minorHAnsi" w:cstheme="minorHAnsi"/>
          <w:iCs/>
          <w:color w:val="FF0000"/>
          <w:sz w:val="24"/>
        </w:rPr>
      </w:pPr>
    </w:p>
    <w:p w14:paraId="515B9DF9" w14:textId="77777777" w:rsidR="00063AEF" w:rsidRPr="00063AEF" w:rsidRDefault="00063AEF" w:rsidP="00902F21">
      <w:pPr>
        <w:pStyle w:val="BodyText2"/>
        <w:rPr>
          <w:rFonts w:asciiTheme="minorHAnsi" w:hAnsiTheme="minorHAnsi" w:cstheme="minorHAnsi"/>
          <w:i/>
          <w:iCs/>
          <w:sz w:val="24"/>
        </w:rPr>
      </w:pPr>
      <w:r w:rsidRPr="00063AEF">
        <w:rPr>
          <w:rFonts w:asciiTheme="minorHAnsi" w:hAnsiTheme="minorHAnsi" w:cstheme="minorHAnsi"/>
          <w:sz w:val="24"/>
        </w:rPr>
        <w:t xml:space="preserve">Some people hear or see things that others do not, or believe things that others do not. They may be worried that others want to harm them. Sometimes, these experiences and beliefs can lead to the person being diagnosed with a mental health problem such as schizophrenia or psychosis. Sometimes, psychosis can also affect a person’s ability to make their own decisions about treatment – such as taking medication or going into hospital. This means other people, including doctors, may make these decisions instead. </w:t>
      </w:r>
    </w:p>
    <w:p w14:paraId="42C84AF9" w14:textId="77777777" w:rsidR="00063AEF" w:rsidRPr="00063AEF" w:rsidRDefault="00063AEF" w:rsidP="00902F21">
      <w:pPr>
        <w:pStyle w:val="BodyText2"/>
        <w:rPr>
          <w:rFonts w:asciiTheme="minorHAnsi" w:hAnsiTheme="minorHAnsi" w:cstheme="minorHAnsi"/>
          <w:i/>
          <w:iCs/>
          <w:sz w:val="24"/>
        </w:rPr>
      </w:pPr>
    </w:p>
    <w:p w14:paraId="18F1136B" w14:textId="77777777" w:rsidR="00063AEF" w:rsidRPr="00063AEF" w:rsidRDefault="00063AEF" w:rsidP="009B4900">
      <w:pPr>
        <w:pStyle w:val="BodyText2"/>
        <w:rPr>
          <w:rFonts w:asciiTheme="minorHAnsi" w:hAnsiTheme="minorHAnsi" w:cstheme="minorHAnsi"/>
          <w:i/>
          <w:iCs/>
          <w:sz w:val="24"/>
        </w:rPr>
      </w:pPr>
      <w:r w:rsidRPr="00063AEF">
        <w:rPr>
          <w:rFonts w:asciiTheme="minorHAnsi" w:hAnsiTheme="minorHAnsi" w:cstheme="minorHAnsi"/>
          <w:sz w:val="24"/>
        </w:rPr>
        <w:t>Over the last few years we have been developing new approaches to help people with psychosis make their own decisions about treatment. However, to find out if these approaches are helpful, we need to carry out ‘clinical trials’. Trials are a kind of research study that can compare how helpful different treatment approaches are. However, to produce reliable findings, trials often need to include a lot of people and they need to be very carefully designed.</w:t>
      </w:r>
    </w:p>
    <w:p w14:paraId="7382A4FE" w14:textId="77777777" w:rsidR="00063AEF" w:rsidRPr="00063AEF" w:rsidRDefault="00063AEF" w:rsidP="009B4900">
      <w:pPr>
        <w:pStyle w:val="BodyText2"/>
        <w:rPr>
          <w:rFonts w:asciiTheme="minorHAnsi" w:hAnsiTheme="minorHAnsi" w:cstheme="minorHAnsi"/>
          <w:i/>
          <w:iCs/>
          <w:sz w:val="24"/>
        </w:rPr>
      </w:pPr>
    </w:p>
    <w:p w14:paraId="76009C28" w14:textId="77777777" w:rsidR="00063AEF" w:rsidRPr="00063AEF" w:rsidRDefault="00063AEF" w:rsidP="009B4900">
      <w:pPr>
        <w:pStyle w:val="BodyText2"/>
        <w:rPr>
          <w:rFonts w:asciiTheme="minorHAnsi" w:hAnsiTheme="minorHAnsi" w:cstheme="minorHAnsi"/>
          <w:i/>
          <w:iCs/>
          <w:sz w:val="24"/>
        </w:rPr>
      </w:pPr>
      <w:r w:rsidRPr="00063AEF">
        <w:rPr>
          <w:rFonts w:asciiTheme="minorHAnsi" w:hAnsiTheme="minorHAnsi" w:cstheme="minorHAnsi"/>
          <w:sz w:val="24"/>
        </w:rPr>
        <w:t xml:space="preserve">To ensure these larger trials are well-designed, it is common to run several small trials first. These are known as ‘feasibility’ or ‘pilot’ trials. Although these small trials cannot tell us whether a new approach is effective, they do provide essential information for designing the larger trials. </w:t>
      </w:r>
    </w:p>
    <w:p w14:paraId="10739C5A" w14:textId="77777777" w:rsidR="00063AEF" w:rsidRPr="00063AEF" w:rsidRDefault="00063AEF" w:rsidP="009B4900">
      <w:pPr>
        <w:pStyle w:val="BodyText2"/>
        <w:rPr>
          <w:rFonts w:asciiTheme="minorHAnsi" w:hAnsiTheme="minorHAnsi" w:cstheme="minorHAnsi"/>
          <w:i/>
          <w:iCs/>
          <w:sz w:val="24"/>
        </w:rPr>
      </w:pPr>
    </w:p>
    <w:p w14:paraId="3E41D8E0" w14:textId="77777777" w:rsidR="00063AEF" w:rsidRPr="00063AEF" w:rsidRDefault="00063AEF" w:rsidP="00902F21">
      <w:pPr>
        <w:pStyle w:val="BodyText2"/>
        <w:rPr>
          <w:rFonts w:asciiTheme="minorHAnsi" w:hAnsiTheme="minorHAnsi" w:cstheme="minorHAnsi"/>
          <w:i/>
          <w:iCs/>
          <w:sz w:val="24"/>
        </w:rPr>
      </w:pPr>
      <w:r w:rsidRPr="00063AEF">
        <w:rPr>
          <w:rFonts w:asciiTheme="minorHAnsi" w:hAnsiTheme="minorHAnsi" w:cstheme="minorHAnsi"/>
          <w:sz w:val="24"/>
        </w:rPr>
        <w:t>The aim of our study is therefore to complete several small trials of new approaches to help people with psychosis make their own decisions about treatment. This will help us design larger trials of these new approaches, which will help to ensure they produce reliable results.</w:t>
      </w:r>
    </w:p>
    <w:p w14:paraId="7F29DB58" w14:textId="77777777" w:rsidR="00063AEF" w:rsidRPr="00063AEF" w:rsidRDefault="00063AEF" w:rsidP="001E0FF7">
      <w:pPr>
        <w:pStyle w:val="BodyText2"/>
        <w:rPr>
          <w:rFonts w:asciiTheme="minorHAnsi" w:hAnsiTheme="minorHAnsi" w:cstheme="minorHAnsi"/>
          <w:i/>
          <w:iCs/>
          <w:sz w:val="24"/>
        </w:rPr>
      </w:pPr>
    </w:p>
    <w:p w14:paraId="03D0B43C" w14:textId="77777777" w:rsidR="00063AEF" w:rsidRPr="00063AEF" w:rsidRDefault="00063AEF"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Why has P been asked to take part?</w:t>
      </w:r>
    </w:p>
    <w:p w14:paraId="789F1F9C" w14:textId="77777777" w:rsidR="00063AEF" w:rsidRPr="00063AEF" w:rsidRDefault="00063AEF" w:rsidP="004F62A1">
      <w:pPr>
        <w:pStyle w:val="BodyText2"/>
        <w:outlineLvl w:val="0"/>
        <w:rPr>
          <w:rFonts w:asciiTheme="minorHAnsi" w:hAnsiTheme="minorHAnsi" w:cstheme="minorHAnsi"/>
          <w:b/>
          <w:i/>
          <w:iCs/>
          <w:sz w:val="24"/>
        </w:rPr>
      </w:pPr>
    </w:p>
    <w:p w14:paraId="0B8C9E42" w14:textId="77777777" w:rsidR="00063AEF" w:rsidRPr="00063AEF" w:rsidRDefault="00063AEF" w:rsidP="00BA63A8">
      <w:pPr>
        <w:pStyle w:val="BodyText2"/>
        <w:rPr>
          <w:rFonts w:asciiTheme="minorHAnsi" w:hAnsiTheme="minorHAnsi" w:cstheme="minorHAnsi"/>
          <w:i/>
          <w:iCs/>
          <w:sz w:val="24"/>
        </w:rPr>
      </w:pPr>
      <w:r w:rsidRPr="00063AEF">
        <w:rPr>
          <w:rFonts w:asciiTheme="minorHAnsi" w:hAnsiTheme="minorHAnsi" w:cstheme="minorHAnsi"/>
          <w:sz w:val="24"/>
        </w:rPr>
        <w:t xml:space="preserve">P has been invited to take part because: </w:t>
      </w:r>
    </w:p>
    <w:p w14:paraId="2CA003BF" w14:textId="77777777" w:rsidR="00063AEF" w:rsidRPr="00063AEF" w:rsidRDefault="00063AEF" w:rsidP="00BA63A8">
      <w:pPr>
        <w:pStyle w:val="BodyText2"/>
        <w:rPr>
          <w:rFonts w:asciiTheme="minorHAnsi" w:hAnsiTheme="minorHAnsi" w:cstheme="minorHAnsi"/>
          <w:i/>
          <w:iCs/>
          <w:sz w:val="24"/>
        </w:rPr>
      </w:pPr>
    </w:p>
    <w:p w14:paraId="11BC91F4" w14:textId="77777777" w:rsidR="00063AEF" w:rsidRPr="00063AEF" w:rsidRDefault="00063AEF" w:rsidP="0076015E">
      <w:pPr>
        <w:pStyle w:val="BodyText2"/>
        <w:numPr>
          <w:ilvl w:val="0"/>
          <w:numId w:val="7"/>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P’s doctor has given them a diagnosis of schizophrenia or a related psychotic illness.</w:t>
      </w:r>
    </w:p>
    <w:p w14:paraId="0A37EFC5" w14:textId="77777777" w:rsidR="00063AEF" w:rsidRPr="00063AEF" w:rsidRDefault="00063AEF" w:rsidP="0076015E">
      <w:pPr>
        <w:pStyle w:val="BodyText2"/>
        <w:numPr>
          <w:ilvl w:val="0"/>
          <w:numId w:val="7"/>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P may benefit from having support to make decisions about their treatment</w:t>
      </w:r>
    </w:p>
    <w:p w14:paraId="1EF61FE7" w14:textId="77777777" w:rsidR="00063AEF" w:rsidRPr="00063AEF" w:rsidRDefault="00063AEF" w:rsidP="0076015E">
      <w:pPr>
        <w:pStyle w:val="BodyText2"/>
        <w:numPr>
          <w:ilvl w:val="0"/>
          <w:numId w:val="7"/>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P is in contact with mental health services in (name of NHS organisation).</w:t>
      </w:r>
    </w:p>
    <w:p w14:paraId="63329165" w14:textId="77777777" w:rsidR="00063AEF" w:rsidRPr="00063AEF" w:rsidRDefault="00063AEF" w:rsidP="001E0FF7">
      <w:pPr>
        <w:pStyle w:val="BodyText2"/>
        <w:rPr>
          <w:rFonts w:asciiTheme="minorHAnsi" w:hAnsiTheme="minorHAnsi" w:cstheme="minorHAnsi"/>
          <w:b/>
          <w:i/>
          <w:iCs/>
          <w:sz w:val="24"/>
        </w:rPr>
      </w:pPr>
    </w:p>
    <w:p w14:paraId="2600BD8A" w14:textId="77777777" w:rsidR="00063AEF" w:rsidRPr="00063AEF" w:rsidRDefault="00063AEF" w:rsidP="009B4900">
      <w:pPr>
        <w:pStyle w:val="BodyText2"/>
        <w:rPr>
          <w:rFonts w:asciiTheme="minorHAnsi" w:hAnsiTheme="minorHAnsi" w:cstheme="minorHAnsi"/>
          <w:i/>
          <w:iCs/>
          <w:sz w:val="24"/>
        </w:rPr>
      </w:pPr>
      <w:r w:rsidRPr="00063AEF">
        <w:rPr>
          <w:rFonts w:asciiTheme="minorHAnsi" w:hAnsiTheme="minorHAnsi" w:cstheme="minorHAnsi"/>
          <w:sz w:val="24"/>
        </w:rPr>
        <w:t xml:space="preserve">Please note further assessment is required to confirm whether P is eligible to take part in the study. The researchers will only know this once they have met with P and asked them some additional questions about their mental health and treatment. We will let you and P know the outcome of this assessment as soon as possible. </w:t>
      </w:r>
    </w:p>
    <w:p w14:paraId="0574158D" w14:textId="77777777" w:rsidR="00063AEF" w:rsidRPr="00063AEF" w:rsidRDefault="00063AEF" w:rsidP="001E0FF7">
      <w:pPr>
        <w:pStyle w:val="BodyText2"/>
        <w:rPr>
          <w:rFonts w:asciiTheme="minorHAnsi" w:hAnsiTheme="minorHAnsi" w:cstheme="minorHAnsi"/>
          <w:b/>
          <w:i/>
          <w:iCs/>
          <w:sz w:val="24"/>
        </w:rPr>
      </w:pPr>
    </w:p>
    <w:p w14:paraId="516B8176" w14:textId="77777777" w:rsidR="00063AEF" w:rsidRPr="00063AEF" w:rsidRDefault="00063AEF"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 xml:space="preserve">What will happen if I consent to P taking part? </w:t>
      </w:r>
    </w:p>
    <w:p w14:paraId="24527166" w14:textId="77777777" w:rsidR="00063AEF" w:rsidRPr="00063AEF" w:rsidRDefault="00063AEF" w:rsidP="00AA2F15">
      <w:pPr>
        <w:rPr>
          <w:rFonts w:cstheme="minorHAnsi"/>
          <w:i/>
          <w:iCs/>
          <w:sz w:val="24"/>
          <w:szCs w:val="24"/>
        </w:rPr>
      </w:pPr>
      <w:bookmarkStart w:id="16" w:name="_Hlk5909004"/>
    </w:p>
    <w:p w14:paraId="09D50E41" w14:textId="77777777" w:rsidR="00063AEF" w:rsidRPr="00063AEF" w:rsidRDefault="00063AEF" w:rsidP="0076015E">
      <w:pPr>
        <w:pStyle w:val="BodyText2"/>
        <w:numPr>
          <w:ilvl w:val="0"/>
          <w:numId w:val="8"/>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 xml:space="preserve">A staff member from P’s NHS mental health team will give you this form to read. If you believe P would be interested in taking part, then this staff member will ask you for your permission to share your name, contact details and some information about P’s condition and care with the researcher. This will allow the researcher to begin to assess whether P is eligible to take part, and to contact you directly. </w:t>
      </w:r>
    </w:p>
    <w:p w14:paraId="4D908FEE" w14:textId="77777777" w:rsidR="00063AEF" w:rsidRPr="00063AEF" w:rsidRDefault="00063AEF" w:rsidP="00AA2F15">
      <w:pPr>
        <w:pStyle w:val="BodyText2"/>
        <w:ind w:left="360"/>
        <w:rPr>
          <w:rFonts w:asciiTheme="minorHAnsi" w:hAnsiTheme="minorHAnsi" w:cstheme="minorHAnsi"/>
          <w:i/>
          <w:sz w:val="24"/>
        </w:rPr>
      </w:pPr>
    </w:p>
    <w:p w14:paraId="3DEE7FC4" w14:textId="77777777" w:rsidR="00063AEF" w:rsidRPr="00063AEF" w:rsidRDefault="00063AEF" w:rsidP="0076015E">
      <w:pPr>
        <w:pStyle w:val="BodyText2"/>
        <w:numPr>
          <w:ilvl w:val="0"/>
          <w:numId w:val="8"/>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 xml:space="preserve">With your agreement, the researcher will arrange to meet with you, either on the phone or in person. This will allow you to ask the researcher any questions you like about the study. If you decide P would not wish to take part, then the researcher will not contact you or P again. </w:t>
      </w:r>
    </w:p>
    <w:p w14:paraId="01A86809" w14:textId="77777777" w:rsidR="00063AEF" w:rsidRPr="00063AEF" w:rsidRDefault="00063AEF" w:rsidP="00AA2F15">
      <w:pPr>
        <w:pStyle w:val="ListParagraph"/>
        <w:rPr>
          <w:rFonts w:cstheme="minorHAnsi"/>
          <w:sz w:val="24"/>
          <w:szCs w:val="24"/>
        </w:rPr>
      </w:pPr>
    </w:p>
    <w:p w14:paraId="34ABCEFA" w14:textId="77777777" w:rsidR="00063AEF" w:rsidRPr="00063AEF" w:rsidRDefault="00063AEF" w:rsidP="0076015E">
      <w:pPr>
        <w:pStyle w:val="BodyText2"/>
        <w:numPr>
          <w:ilvl w:val="0"/>
          <w:numId w:val="8"/>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 xml:space="preserve">If you believe P may wish to take part, then the researcher will contact you no sooner than 2 days after this first meeting, to give you time to think about it and speak to P, before deciding. You can have a longer time if you prefer. If you decide P would wish to take part, then the researcher will ask you to sign a consent form. The researcher will go through this with you in person. They will check you understand everything on the form before you sign it. </w:t>
      </w:r>
    </w:p>
    <w:p w14:paraId="3E301F05" w14:textId="77777777" w:rsidR="00063AEF" w:rsidRPr="00063AEF" w:rsidRDefault="00063AEF" w:rsidP="00AA2F15">
      <w:pPr>
        <w:pStyle w:val="ListParagraph"/>
        <w:rPr>
          <w:rFonts w:cstheme="minorHAnsi"/>
          <w:sz w:val="24"/>
          <w:szCs w:val="24"/>
        </w:rPr>
      </w:pPr>
    </w:p>
    <w:p w14:paraId="5722CBC2" w14:textId="77777777" w:rsidR="00063AEF" w:rsidRPr="00063AEF" w:rsidRDefault="00063AEF" w:rsidP="0076015E">
      <w:pPr>
        <w:pStyle w:val="BodyText2"/>
        <w:numPr>
          <w:ilvl w:val="0"/>
          <w:numId w:val="8"/>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 xml:space="preserve">If you consent to P taking part, then the researcher will invite P to a meeting. They will explain the study carefully to them, and provide them with a Participant Information Sheet. They will answer any questions P has and they will assess in more detail whether they are eligible to take part. They will ask P questions about their mental health and the treatment their receive. If this assessment shows P is eligible to take part and if P agrees to doing so, then their involvement in the study will continue and a further meeting will be arranged to begin the research. If P indicates at any point during the study that they do not wish to take part, or if they show any sign of distress related to taking part, then they will be withdrawn. If the assessment shows P is not eligible to take part, the researcher will let you and P know as soon as possible. </w:t>
      </w:r>
    </w:p>
    <w:p w14:paraId="6CEFB7D4" w14:textId="77777777" w:rsidR="00063AEF" w:rsidRPr="00063AEF" w:rsidRDefault="00063AEF" w:rsidP="00BE2E4A">
      <w:pPr>
        <w:pStyle w:val="ListParagraph"/>
        <w:rPr>
          <w:rFonts w:cstheme="minorHAnsi"/>
          <w:i/>
          <w:sz w:val="24"/>
          <w:szCs w:val="24"/>
        </w:rPr>
      </w:pPr>
    </w:p>
    <w:p w14:paraId="436C1E80" w14:textId="77777777" w:rsidR="00063AEF" w:rsidRPr="00063AEF" w:rsidRDefault="00063AEF" w:rsidP="0076015E">
      <w:pPr>
        <w:pStyle w:val="BodyText2"/>
        <w:numPr>
          <w:ilvl w:val="0"/>
          <w:numId w:val="18"/>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sz w:val="24"/>
        </w:rPr>
      </w:pPr>
      <w:r w:rsidRPr="00063AEF">
        <w:rPr>
          <w:rFonts w:asciiTheme="minorHAnsi" w:hAnsiTheme="minorHAnsi" w:cstheme="minorHAnsi"/>
          <w:sz w:val="24"/>
        </w:rPr>
        <w:t>Some participants may regain the capacity to make a decision about whether or not to continue with a study. If this happens to P, we will ask them for their consent to continue with the study, following our process for participants who regain capacity. At all times we will follow the legal requirements of the Adults with Incapacity (Scotland) Act 2000. This means P will always be free to withdraw from the study at any time and without giving a reason.</w:t>
      </w:r>
    </w:p>
    <w:p w14:paraId="25DAF04A" w14:textId="77777777" w:rsidR="00063AEF" w:rsidRPr="00063AEF" w:rsidRDefault="00063AEF" w:rsidP="00AA2F15">
      <w:pPr>
        <w:pStyle w:val="BodyText2"/>
        <w:rPr>
          <w:rFonts w:asciiTheme="minorHAnsi" w:hAnsiTheme="minorHAnsi" w:cstheme="minorHAnsi"/>
          <w:i/>
          <w:sz w:val="24"/>
        </w:rPr>
      </w:pPr>
    </w:p>
    <w:p w14:paraId="5B410DEA" w14:textId="77777777" w:rsidR="00063AEF" w:rsidRPr="00063AEF" w:rsidRDefault="00063AEF"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spacing w:line="240" w:lineRule="atLeast"/>
        <w:ind w:left="360"/>
        <w:jc w:val="both"/>
        <w:rPr>
          <w:rFonts w:asciiTheme="minorHAnsi" w:hAnsiTheme="minorHAnsi" w:cstheme="minorHAnsi"/>
          <w:i/>
          <w:sz w:val="24"/>
        </w:rPr>
      </w:pPr>
      <w:r w:rsidRPr="00063AEF">
        <w:rPr>
          <w:rFonts w:asciiTheme="minorHAnsi" w:hAnsiTheme="minorHAnsi" w:cstheme="minorHAnsi"/>
          <w:sz w:val="24"/>
        </w:rPr>
        <w:t>If P agrees to taking part, a researcher will meet with them several times over a 24-week period. In each meeting, they will ask P questions about their mental health and the treatment their receive. With your consent and P’s agreement, these meetings will be audio-recorded.</w:t>
      </w:r>
    </w:p>
    <w:p w14:paraId="69BFAB56" w14:textId="77777777" w:rsidR="00063AEF" w:rsidRPr="00063AEF" w:rsidRDefault="00063AEF" w:rsidP="00AA2F15">
      <w:pPr>
        <w:pStyle w:val="BodyText2"/>
        <w:rPr>
          <w:rFonts w:asciiTheme="minorHAnsi" w:hAnsiTheme="minorHAnsi" w:cstheme="minorHAnsi"/>
          <w:i/>
          <w:sz w:val="24"/>
        </w:rPr>
      </w:pPr>
    </w:p>
    <w:p w14:paraId="791D0091" w14:textId="77777777" w:rsidR="00063AEF" w:rsidRPr="00063AEF" w:rsidRDefault="00063AEF"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spacing w:line="240" w:lineRule="atLeast"/>
        <w:ind w:left="360"/>
        <w:jc w:val="both"/>
        <w:rPr>
          <w:rFonts w:asciiTheme="minorHAnsi" w:hAnsiTheme="minorHAnsi" w:cstheme="minorHAnsi"/>
          <w:i/>
          <w:sz w:val="24"/>
        </w:rPr>
      </w:pPr>
      <w:r w:rsidRPr="00063AEF">
        <w:rPr>
          <w:rFonts w:asciiTheme="minorHAnsi" w:hAnsiTheme="minorHAnsi" w:cstheme="minorHAnsi"/>
          <w:sz w:val="24"/>
        </w:rPr>
        <w:t xml:space="preserve">During this 24-week period, P will be invited to enter 1 of 3 clinical trials, based on the type of difficulties they have. </w:t>
      </w:r>
    </w:p>
    <w:p w14:paraId="68ABC451" w14:textId="77777777" w:rsidR="00063AEF" w:rsidRPr="00063AEF" w:rsidRDefault="00063AEF" w:rsidP="00AA2F15">
      <w:pPr>
        <w:pStyle w:val="BodyText2"/>
        <w:rPr>
          <w:rFonts w:asciiTheme="minorHAnsi" w:hAnsiTheme="minorHAnsi" w:cstheme="minorHAnsi"/>
          <w:i/>
          <w:sz w:val="24"/>
        </w:rPr>
      </w:pPr>
    </w:p>
    <w:p w14:paraId="20974B31" w14:textId="77777777" w:rsidR="00063AEF" w:rsidRPr="00063AEF" w:rsidRDefault="00063AEF"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sz w:val="24"/>
        </w:rPr>
      </w:pPr>
      <w:r w:rsidRPr="00063AEF">
        <w:rPr>
          <w:rFonts w:asciiTheme="minorHAnsi" w:hAnsiTheme="minorHAnsi" w:cstheme="minorHAnsi"/>
          <w:sz w:val="24"/>
        </w:rPr>
        <w:t xml:space="preserve">In each trial, P will have a 50% chance of receiving either 6 weekly 1-hour sessions of therapy to help them with their decision-making, or 6 weekly 1-hour sessions of more in-depth assessment of what helps or hinders their decision-making. This will be decided randomly. This means neither the researchers, the therapist or P can choose what they will receive. This is important for finding out which approach is most helpful and safe.  </w:t>
      </w:r>
    </w:p>
    <w:p w14:paraId="672C62A0" w14:textId="77777777" w:rsidR="00063AEF" w:rsidRPr="00063AEF" w:rsidRDefault="00063AEF" w:rsidP="00AA2F15">
      <w:pPr>
        <w:rPr>
          <w:rFonts w:cstheme="minorHAnsi"/>
          <w:sz w:val="24"/>
          <w:szCs w:val="24"/>
        </w:rPr>
      </w:pPr>
    </w:p>
    <w:p w14:paraId="2CD08D6F" w14:textId="77777777" w:rsidR="00063AEF" w:rsidRPr="00063AEF" w:rsidRDefault="00063AEF"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sz w:val="24"/>
        </w:rPr>
      </w:pPr>
      <w:r w:rsidRPr="00063AEF">
        <w:rPr>
          <w:rFonts w:asciiTheme="minorHAnsi" w:hAnsiTheme="minorHAnsi" w:cstheme="minorHAnsi"/>
          <w:sz w:val="24"/>
        </w:rPr>
        <w:t>The therapy sessions are designed to help participants with one of the following type of difficulty:</w:t>
      </w:r>
    </w:p>
    <w:p w14:paraId="57CEB816" w14:textId="77777777" w:rsidR="00063AEF" w:rsidRPr="00063AEF" w:rsidRDefault="00063AEF" w:rsidP="00AA2F15">
      <w:pPr>
        <w:rPr>
          <w:rFonts w:cstheme="minorHAnsi"/>
          <w:i/>
          <w:sz w:val="24"/>
          <w:szCs w:val="24"/>
        </w:rPr>
      </w:pPr>
    </w:p>
    <w:p w14:paraId="3078F8E3" w14:textId="77777777" w:rsidR="00063AEF" w:rsidRPr="00063AEF" w:rsidRDefault="00063AEF" w:rsidP="0076015E">
      <w:pPr>
        <w:pStyle w:val="BodyText2"/>
        <w:numPr>
          <w:ilvl w:val="1"/>
          <w:numId w:val="12"/>
        </w:numPr>
        <w:tabs>
          <w:tab w:val="left" w:pos="720"/>
          <w:tab w:val="left" w:pos="1440"/>
          <w:tab w:val="left" w:pos="2160"/>
          <w:tab w:val="left" w:pos="2880"/>
          <w:tab w:val="left" w:pos="4680"/>
          <w:tab w:val="left" w:pos="5400"/>
          <w:tab w:val="right" w:pos="9000"/>
        </w:tabs>
        <w:autoSpaceDE w:val="0"/>
        <w:autoSpaceDN w:val="0"/>
        <w:ind w:left="1080"/>
        <w:jc w:val="both"/>
        <w:rPr>
          <w:rFonts w:asciiTheme="minorHAnsi" w:hAnsiTheme="minorHAnsi" w:cstheme="minorHAnsi"/>
          <w:i/>
          <w:sz w:val="24"/>
        </w:rPr>
      </w:pPr>
      <w:r w:rsidRPr="00063AEF">
        <w:rPr>
          <w:rFonts w:asciiTheme="minorHAnsi" w:hAnsiTheme="minorHAnsi" w:cstheme="minorHAnsi"/>
          <w:sz w:val="24"/>
        </w:rPr>
        <w:t>Low self-esteem</w:t>
      </w:r>
    </w:p>
    <w:p w14:paraId="2BF0EE96" w14:textId="77777777" w:rsidR="00063AEF" w:rsidRPr="00063AEF" w:rsidRDefault="00063AEF" w:rsidP="0076015E">
      <w:pPr>
        <w:pStyle w:val="BodyText2"/>
        <w:numPr>
          <w:ilvl w:val="1"/>
          <w:numId w:val="12"/>
        </w:numPr>
        <w:tabs>
          <w:tab w:val="left" w:pos="720"/>
          <w:tab w:val="left" w:pos="1440"/>
          <w:tab w:val="left" w:pos="2160"/>
          <w:tab w:val="left" w:pos="2880"/>
          <w:tab w:val="left" w:pos="4680"/>
          <w:tab w:val="left" w:pos="5400"/>
          <w:tab w:val="right" w:pos="9000"/>
        </w:tabs>
        <w:autoSpaceDE w:val="0"/>
        <w:autoSpaceDN w:val="0"/>
        <w:ind w:left="1080"/>
        <w:jc w:val="both"/>
        <w:rPr>
          <w:rFonts w:asciiTheme="minorHAnsi" w:hAnsiTheme="minorHAnsi" w:cstheme="minorHAnsi"/>
          <w:i/>
          <w:sz w:val="24"/>
        </w:rPr>
      </w:pPr>
      <w:r w:rsidRPr="00063AEF">
        <w:rPr>
          <w:rFonts w:asciiTheme="minorHAnsi" w:hAnsiTheme="minorHAnsi" w:cstheme="minorHAnsi"/>
          <w:sz w:val="24"/>
        </w:rPr>
        <w:t>Fears about their diagnosis</w:t>
      </w:r>
    </w:p>
    <w:p w14:paraId="54FDCD54" w14:textId="77777777" w:rsidR="00063AEF" w:rsidRPr="00063AEF" w:rsidRDefault="00063AEF" w:rsidP="0076015E">
      <w:pPr>
        <w:pStyle w:val="BodyText2"/>
        <w:numPr>
          <w:ilvl w:val="1"/>
          <w:numId w:val="12"/>
        </w:numPr>
        <w:tabs>
          <w:tab w:val="left" w:pos="720"/>
          <w:tab w:val="left" w:pos="1440"/>
          <w:tab w:val="left" w:pos="2160"/>
          <w:tab w:val="left" w:pos="2880"/>
          <w:tab w:val="left" w:pos="4680"/>
          <w:tab w:val="left" w:pos="5400"/>
          <w:tab w:val="right" w:pos="9000"/>
        </w:tabs>
        <w:autoSpaceDE w:val="0"/>
        <w:autoSpaceDN w:val="0"/>
        <w:ind w:left="1080"/>
        <w:jc w:val="both"/>
        <w:rPr>
          <w:rFonts w:asciiTheme="minorHAnsi" w:hAnsiTheme="minorHAnsi" w:cstheme="minorHAnsi"/>
          <w:i/>
          <w:sz w:val="24"/>
        </w:rPr>
      </w:pPr>
      <w:r w:rsidRPr="00063AEF">
        <w:rPr>
          <w:rFonts w:asciiTheme="minorHAnsi" w:hAnsiTheme="minorHAnsi" w:cstheme="minorHAnsi"/>
          <w:sz w:val="24"/>
        </w:rPr>
        <w:t>Gathering information before making decisions</w:t>
      </w:r>
    </w:p>
    <w:p w14:paraId="27BAEB61" w14:textId="77777777" w:rsidR="00063AEF" w:rsidRPr="00063AEF" w:rsidRDefault="00063AEF" w:rsidP="00AA2F15">
      <w:pPr>
        <w:pStyle w:val="BodyText2"/>
        <w:rPr>
          <w:rFonts w:asciiTheme="minorHAnsi" w:hAnsiTheme="minorHAnsi" w:cstheme="minorHAnsi"/>
          <w:i/>
          <w:sz w:val="24"/>
        </w:rPr>
      </w:pPr>
    </w:p>
    <w:p w14:paraId="48E4B63D" w14:textId="77777777" w:rsidR="00063AEF" w:rsidRPr="00063AEF" w:rsidRDefault="00063AEF" w:rsidP="0076015E">
      <w:pPr>
        <w:pStyle w:val="BodyText2"/>
        <w:numPr>
          <w:ilvl w:val="0"/>
          <w:numId w:val="13"/>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 xml:space="preserve">The assessment sessions are designed to gather more information about what helps or hinders a participant’s decision-making ability. If P is offered this, then the therapist will offer to meet with them after the study is over to discuss the results of this assessment. They will help P understand why they might have difficulties in decision-making, and what could help P with these. With your consent and P’s agreement, we will share this information with P’s clinical team.  </w:t>
      </w:r>
    </w:p>
    <w:p w14:paraId="09301F60" w14:textId="77777777" w:rsidR="00063AEF" w:rsidRPr="00063AEF" w:rsidRDefault="00063AEF" w:rsidP="00AA2F15">
      <w:pPr>
        <w:pStyle w:val="BodyText2"/>
        <w:rPr>
          <w:rFonts w:asciiTheme="minorHAnsi" w:hAnsiTheme="minorHAnsi" w:cstheme="minorHAnsi"/>
          <w:i/>
          <w:iCs/>
          <w:sz w:val="24"/>
        </w:rPr>
      </w:pPr>
    </w:p>
    <w:p w14:paraId="163057DB" w14:textId="77777777" w:rsidR="00063AEF" w:rsidRPr="00063AEF" w:rsidRDefault="00063AEF" w:rsidP="0076015E">
      <w:pPr>
        <w:pStyle w:val="BodyText2"/>
        <w:numPr>
          <w:ilvl w:val="0"/>
          <w:numId w:val="9"/>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We will also invite some participants to tell the researcher more about their experiences of taking part in the study. Some participants will be invited to tell us more about any improvements they had in their decision-making. These extra meetings should last around 1 hour and will also be audio-recorded. We may quote some of the things participants tell us in any reports we produce, however we will not reveal their name or other information which could identify them.</w:t>
      </w:r>
    </w:p>
    <w:bookmarkEnd w:id="16"/>
    <w:p w14:paraId="57A725F4" w14:textId="77777777" w:rsidR="00063AEF" w:rsidRPr="00063AEF" w:rsidRDefault="00063AEF" w:rsidP="00902F21">
      <w:pPr>
        <w:pStyle w:val="BodyText2"/>
        <w:rPr>
          <w:rFonts w:asciiTheme="minorHAnsi" w:hAnsiTheme="minorHAnsi" w:cstheme="minorHAnsi"/>
          <w:i/>
          <w:iCs/>
          <w:sz w:val="24"/>
        </w:rPr>
      </w:pPr>
    </w:p>
    <w:p w14:paraId="4267E0BA" w14:textId="77777777" w:rsidR="00063AEF" w:rsidRPr="00063AEF" w:rsidRDefault="00063AEF" w:rsidP="00902F21">
      <w:pPr>
        <w:pStyle w:val="BodyText2"/>
        <w:outlineLvl w:val="0"/>
        <w:rPr>
          <w:rFonts w:asciiTheme="minorHAnsi" w:hAnsiTheme="minorHAnsi" w:cstheme="minorHAnsi"/>
          <w:b/>
          <w:i/>
          <w:iCs/>
          <w:sz w:val="24"/>
        </w:rPr>
      </w:pPr>
      <w:r w:rsidRPr="00063AEF">
        <w:rPr>
          <w:rFonts w:asciiTheme="minorHAnsi" w:hAnsiTheme="minorHAnsi" w:cstheme="minorHAnsi"/>
          <w:b/>
          <w:sz w:val="24"/>
        </w:rPr>
        <w:t>What are the possible benefits for P of taking part?</w:t>
      </w:r>
    </w:p>
    <w:p w14:paraId="2625064E" w14:textId="77777777" w:rsidR="00063AEF" w:rsidRPr="00063AEF" w:rsidRDefault="00063AEF" w:rsidP="00902F21">
      <w:pPr>
        <w:pStyle w:val="BodyText2"/>
        <w:rPr>
          <w:rFonts w:asciiTheme="minorHAnsi" w:hAnsiTheme="minorHAnsi" w:cstheme="minorHAnsi"/>
          <w:iCs/>
          <w:color w:val="FF0000"/>
          <w:sz w:val="24"/>
        </w:rPr>
      </w:pPr>
    </w:p>
    <w:p w14:paraId="756FA3CB" w14:textId="77777777" w:rsidR="00063AEF" w:rsidRPr="00063AEF" w:rsidRDefault="00063AEF" w:rsidP="0076015E">
      <w:pPr>
        <w:pStyle w:val="BodyText2"/>
        <w:numPr>
          <w:ilvl w:val="0"/>
          <w:numId w:val="11"/>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bookmarkStart w:id="17" w:name="_Hlk5909053"/>
      <w:r w:rsidRPr="00063AEF">
        <w:rPr>
          <w:rFonts w:asciiTheme="minorHAnsi" w:hAnsiTheme="minorHAnsi" w:cstheme="minorHAnsi"/>
          <w:sz w:val="24"/>
        </w:rPr>
        <w:t xml:space="preserve">If P receives help for self-esteem, fears about their diagnosis or using more information before making decisions, then they may experience improvements in these areas. </w:t>
      </w:r>
    </w:p>
    <w:p w14:paraId="56EB8B32" w14:textId="77777777" w:rsidR="00063AEF" w:rsidRPr="00063AEF" w:rsidRDefault="00063AEF" w:rsidP="00902F21">
      <w:pPr>
        <w:pStyle w:val="BodyText2"/>
        <w:ind w:left="360"/>
        <w:rPr>
          <w:rFonts w:asciiTheme="minorHAnsi" w:hAnsiTheme="minorHAnsi" w:cstheme="minorHAnsi"/>
          <w:i/>
          <w:sz w:val="24"/>
        </w:rPr>
      </w:pPr>
    </w:p>
    <w:p w14:paraId="2547DF19" w14:textId="77777777" w:rsidR="00063AEF" w:rsidRPr="00063AEF" w:rsidRDefault="00063AEF" w:rsidP="0076015E">
      <w:pPr>
        <w:pStyle w:val="BodyText2"/>
        <w:numPr>
          <w:ilvl w:val="0"/>
          <w:numId w:val="11"/>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sz w:val="24"/>
        </w:rPr>
      </w:pPr>
      <w:r w:rsidRPr="00063AEF">
        <w:rPr>
          <w:rFonts w:asciiTheme="minorHAnsi" w:hAnsiTheme="minorHAnsi" w:cstheme="minorHAnsi"/>
          <w:sz w:val="24"/>
        </w:rPr>
        <w:t xml:space="preserve">Taking part in this study may also help P understand the factors that help or hinder their ability to make decisions about their treatment. This may help P’s clinical team work out how best to support P in the future. </w:t>
      </w:r>
    </w:p>
    <w:p w14:paraId="51468511" w14:textId="77777777" w:rsidR="00063AEF" w:rsidRPr="00063AEF" w:rsidRDefault="00063AEF" w:rsidP="00902F21">
      <w:pPr>
        <w:pStyle w:val="BodyText2"/>
        <w:ind w:left="360"/>
        <w:rPr>
          <w:rFonts w:asciiTheme="minorHAnsi" w:hAnsiTheme="minorHAnsi" w:cstheme="minorHAnsi"/>
          <w:i/>
          <w:iCs/>
          <w:sz w:val="24"/>
        </w:rPr>
      </w:pPr>
    </w:p>
    <w:p w14:paraId="196BC5DA" w14:textId="77777777" w:rsidR="00063AEF" w:rsidRPr="00063AEF" w:rsidRDefault="00063AEF" w:rsidP="0076015E">
      <w:pPr>
        <w:pStyle w:val="BodyText2"/>
        <w:numPr>
          <w:ilvl w:val="0"/>
          <w:numId w:val="11"/>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The results of this study may also contribute to better mental health care and treatment for people experiencing similar difficulties.</w:t>
      </w:r>
    </w:p>
    <w:bookmarkEnd w:id="17"/>
    <w:p w14:paraId="56920C84" w14:textId="77777777" w:rsidR="00063AEF" w:rsidRPr="00063AEF" w:rsidRDefault="00063AEF" w:rsidP="001E0FF7">
      <w:pPr>
        <w:pStyle w:val="BodyText2"/>
        <w:rPr>
          <w:rFonts w:asciiTheme="minorHAnsi" w:hAnsiTheme="minorHAnsi" w:cstheme="minorHAnsi"/>
          <w:i/>
          <w:iCs/>
          <w:sz w:val="24"/>
        </w:rPr>
      </w:pPr>
    </w:p>
    <w:p w14:paraId="3BF7195E" w14:textId="77777777" w:rsidR="00063AEF" w:rsidRPr="00063AEF" w:rsidRDefault="00063AEF" w:rsidP="001E0FF7">
      <w:pPr>
        <w:pStyle w:val="BodyText2"/>
        <w:rPr>
          <w:rFonts w:asciiTheme="minorHAnsi" w:hAnsiTheme="minorHAnsi" w:cstheme="minorHAnsi"/>
          <w:b/>
          <w:i/>
          <w:iCs/>
          <w:sz w:val="24"/>
        </w:rPr>
      </w:pPr>
      <w:r w:rsidRPr="00063AEF">
        <w:rPr>
          <w:rFonts w:asciiTheme="minorHAnsi" w:hAnsiTheme="minorHAnsi" w:cstheme="minorHAnsi"/>
          <w:b/>
          <w:sz w:val="24"/>
        </w:rPr>
        <w:t>Who is doing this study?</w:t>
      </w:r>
    </w:p>
    <w:p w14:paraId="1194F6D4" w14:textId="77777777" w:rsidR="00063AEF" w:rsidRPr="00063AEF" w:rsidRDefault="00063AEF" w:rsidP="001E0FF7">
      <w:pPr>
        <w:pStyle w:val="BodyText2"/>
        <w:rPr>
          <w:rFonts w:asciiTheme="minorHAnsi" w:hAnsiTheme="minorHAnsi" w:cstheme="minorHAnsi"/>
          <w:i/>
          <w:iCs/>
          <w:sz w:val="24"/>
        </w:rPr>
      </w:pPr>
    </w:p>
    <w:p w14:paraId="1ACDE807" w14:textId="77777777" w:rsidR="00063AEF" w:rsidRPr="00063AEF" w:rsidRDefault="00063AEF" w:rsidP="00292A6D">
      <w:pPr>
        <w:pStyle w:val="BodyText2"/>
        <w:outlineLvl w:val="0"/>
        <w:rPr>
          <w:rFonts w:asciiTheme="minorHAnsi" w:hAnsiTheme="minorHAnsi" w:cstheme="minorHAnsi"/>
          <w:i/>
          <w:iCs/>
          <w:sz w:val="24"/>
        </w:rPr>
      </w:pPr>
      <w:r w:rsidRPr="00063AEF">
        <w:rPr>
          <w:rFonts w:asciiTheme="minorHAnsi" w:hAnsiTheme="minorHAnsi" w:cstheme="minorHAnsi"/>
          <w:sz w:val="24"/>
        </w:rPr>
        <w:t xml:space="preserve">Dr Paul Hutton (Associate Professor, Edinburgh Napier University) is leading the overall study. The research team in Scotland includes Professors Thanos Karatzias, Brian Williams and Jill Stavert, and Associate Professor Nadine Dougall, from Edinburgh Napier University, Dr Suzanne O’Rourke from University of Edinburgh, Dr Sean Harper and Dr Andrew Watson from NHS Lothian. </w:t>
      </w:r>
    </w:p>
    <w:p w14:paraId="684B132E" w14:textId="77777777" w:rsidR="00063AEF" w:rsidRPr="00063AEF" w:rsidRDefault="00063AEF" w:rsidP="00292A6D">
      <w:pPr>
        <w:pStyle w:val="BodyText2"/>
        <w:outlineLvl w:val="0"/>
        <w:rPr>
          <w:rFonts w:asciiTheme="minorHAnsi" w:hAnsiTheme="minorHAnsi" w:cstheme="minorHAnsi"/>
          <w:i/>
          <w:iCs/>
          <w:sz w:val="24"/>
        </w:rPr>
      </w:pPr>
    </w:p>
    <w:p w14:paraId="232BC639" w14:textId="77777777" w:rsidR="00063AEF" w:rsidRPr="00063AEF" w:rsidRDefault="00063AEF" w:rsidP="00292A6D">
      <w:pPr>
        <w:pStyle w:val="BodyText2"/>
        <w:outlineLvl w:val="0"/>
        <w:rPr>
          <w:rFonts w:asciiTheme="minorHAnsi" w:hAnsiTheme="minorHAnsi" w:cstheme="minorHAnsi"/>
          <w:i/>
          <w:iCs/>
          <w:sz w:val="24"/>
        </w:rPr>
      </w:pPr>
      <w:r w:rsidRPr="00063AEF">
        <w:rPr>
          <w:rFonts w:asciiTheme="minorHAnsi" w:hAnsiTheme="minorHAnsi" w:cstheme="minorHAnsi"/>
          <w:sz w:val="24"/>
        </w:rPr>
        <w:t>The research team in England includes Dr Chris Taylor (Pennine Care NHS Foundation Trust), Dr James Kelly (Lancashire Care NHS Foundation Trust), Dr Peter Taylor (University of Manchester) and Professor Richard Emsley (King’s College London).</w:t>
      </w:r>
    </w:p>
    <w:p w14:paraId="61602B82" w14:textId="77777777" w:rsidR="00063AEF" w:rsidRPr="00063AEF" w:rsidRDefault="00063AEF" w:rsidP="00292A6D">
      <w:pPr>
        <w:pStyle w:val="BodyText2"/>
        <w:outlineLvl w:val="0"/>
        <w:rPr>
          <w:rFonts w:asciiTheme="minorHAnsi" w:hAnsiTheme="minorHAnsi" w:cstheme="minorHAnsi"/>
          <w:i/>
          <w:iCs/>
          <w:sz w:val="24"/>
        </w:rPr>
      </w:pPr>
    </w:p>
    <w:p w14:paraId="4171F9E9" w14:textId="77777777" w:rsidR="00063AEF" w:rsidRPr="00063AEF" w:rsidRDefault="00063AEF" w:rsidP="00292A6D">
      <w:pPr>
        <w:pStyle w:val="BodyText2"/>
        <w:outlineLvl w:val="0"/>
        <w:rPr>
          <w:rFonts w:asciiTheme="minorHAnsi" w:hAnsiTheme="minorHAnsi" w:cstheme="minorHAnsi"/>
          <w:b/>
          <w:i/>
          <w:iCs/>
          <w:color w:val="FF0000"/>
          <w:sz w:val="24"/>
        </w:rPr>
      </w:pPr>
      <w:r w:rsidRPr="00063AEF">
        <w:rPr>
          <w:rFonts w:asciiTheme="minorHAnsi" w:hAnsiTheme="minorHAnsi" w:cstheme="minorHAnsi"/>
          <w:sz w:val="24"/>
        </w:rPr>
        <w:t>The study is funded by the Chief Scientist Office (Health Improvement, Protection and Services Research Committee – Response Mode Funding Scheme).</w:t>
      </w:r>
    </w:p>
    <w:p w14:paraId="4C8D37C2" w14:textId="77777777" w:rsidR="00063AEF" w:rsidRPr="00063AEF" w:rsidRDefault="00063AEF" w:rsidP="004F62A1">
      <w:pPr>
        <w:pStyle w:val="BodyText2"/>
        <w:outlineLvl w:val="0"/>
        <w:rPr>
          <w:rFonts w:asciiTheme="minorHAnsi" w:hAnsiTheme="minorHAnsi" w:cstheme="minorHAnsi"/>
          <w:b/>
          <w:i/>
          <w:iCs/>
          <w:sz w:val="24"/>
        </w:rPr>
      </w:pPr>
    </w:p>
    <w:p w14:paraId="60A0FEB1" w14:textId="77777777" w:rsidR="00063AEF" w:rsidRPr="00063AEF" w:rsidRDefault="00063AEF"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What are the possible disadvantages and risks to P of taking part?</w:t>
      </w:r>
    </w:p>
    <w:p w14:paraId="1B57B7C0" w14:textId="77777777" w:rsidR="00063AEF" w:rsidRPr="00063AEF" w:rsidRDefault="00063AEF" w:rsidP="004F62A1">
      <w:pPr>
        <w:pStyle w:val="BodyText2"/>
        <w:outlineLvl w:val="0"/>
        <w:rPr>
          <w:rFonts w:asciiTheme="minorHAnsi" w:hAnsiTheme="minorHAnsi" w:cstheme="minorHAnsi"/>
          <w:b/>
          <w:i/>
          <w:iCs/>
          <w:sz w:val="24"/>
        </w:rPr>
      </w:pPr>
    </w:p>
    <w:p w14:paraId="0F31065D" w14:textId="77777777" w:rsidR="00063AEF" w:rsidRPr="00063AEF" w:rsidRDefault="00063AEF" w:rsidP="0076015E">
      <w:pPr>
        <w:pStyle w:val="BodyText2"/>
        <w:numPr>
          <w:ilvl w:val="0"/>
          <w:numId w:val="17"/>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bookmarkStart w:id="18" w:name="_Hlk5909077"/>
      <w:r w:rsidRPr="00063AEF">
        <w:rPr>
          <w:rFonts w:asciiTheme="minorHAnsi" w:hAnsiTheme="minorHAnsi" w:cstheme="minorHAnsi"/>
          <w:sz w:val="24"/>
        </w:rPr>
        <w:t xml:space="preserve">The number of assessments P may be asked to take part in ranges from 2 to 3. However P may also be invited to 1 or 2 additional meetings. These assessments and meetings can vary in length. This depends on lots of things, including how P is feeling at the time. </w:t>
      </w:r>
    </w:p>
    <w:p w14:paraId="66CDC771" w14:textId="77777777" w:rsidR="00063AEF" w:rsidRPr="00063AEF" w:rsidRDefault="00063AEF" w:rsidP="00292F96">
      <w:pPr>
        <w:pStyle w:val="BodyText2"/>
        <w:rPr>
          <w:rFonts w:asciiTheme="minorHAnsi" w:hAnsiTheme="minorHAnsi" w:cstheme="minorHAnsi"/>
          <w:i/>
          <w:iCs/>
          <w:sz w:val="24"/>
        </w:rPr>
      </w:pPr>
    </w:p>
    <w:p w14:paraId="7F6939F3" w14:textId="77777777" w:rsidR="00063AEF" w:rsidRPr="00063AEF" w:rsidRDefault="00063AEF" w:rsidP="0076015E">
      <w:pPr>
        <w:pStyle w:val="BodyText2"/>
        <w:numPr>
          <w:ilvl w:val="0"/>
          <w:numId w:val="17"/>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 xml:space="preserve">We will offer breaks every 30 minutes and we will work flexibly according to P’s needs. Efforts will be made to make the meetings as comfortable as possible for  P. We will also reimburse P for travel expenses and time, with a £10 Tesco voucher per each of the 2 or 3 assessments. At no point should P feel under pressure to complete the assessments. </w:t>
      </w:r>
    </w:p>
    <w:p w14:paraId="02E121CE" w14:textId="77777777" w:rsidR="00063AEF" w:rsidRPr="00063AEF" w:rsidRDefault="00063AEF" w:rsidP="00292F96">
      <w:pPr>
        <w:pStyle w:val="BodyText2"/>
        <w:rPr>
          <w:rFonts w:asciiTheme="minorHAnsi" w:hAnsiTheme="minorHAnsi" w:cstheme="minorHAnsi"/>
          <w:i/>
          <w:iCs/>
          <w:sz w:val="24"/>
        </w:rPr>
      </w:pPr>
    </w:p>
    <w:p w14:paraId="11DA9F80" w14:textId="77777777" w:rsidR="00063AEF" w:rsidRPr="00063AEF" w:rsidRDefault="00063AEF" w:rsidP="0076015E">
      <w:pPr>
        <w:pStyle w:val="BodyText2"/>
        <w:numPr>
          <w:ilvl w:val="0"/>
          <w:numId w:val="17"/>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 xml:space="preserve">If any aspect of the study causes P distress or they become upset or anxious, this will be communicated to their mental health team team so that they can follow up with P. </w:t>
      </w:r>
    </w:p>
    <w:p w14:paraId="0B25A5CE" w14:textId="77777777" w:rsidR="00063AEF" w:rsidRPr="00063AEF" w:rsidRDefault="00063AEF" w:rsidP="00292F96">
      <w:pPr>
        <w:pStyle w:val="BodyText2"/>
        <w:rPr>
          <w:rFonts w:asciiTheme="minorHAnsi" w:hAnsiTheme="minorHAnsi" w:cstheme="minorHAnsi"/>
          <w:i/>
          <w:iCs/>
          <w:sz w:val="24"/>
        </w:rPr>
      </w:pPr>
    </w:p>
    <w:p w14:paraId="3E569213" w14:textId="77777777" w:rsidR="00063AEF" w:rsidRPr="00063AEF" w:rsidRDefault="00063AEF" w:rsidP="0076015E">
      <w:pPr>
        <w:pStyle w:val="BodyText2"/>
        <w:numPr>
          <w:ilvl w:val="0"/>
          <w:numId w:val="17"/>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If it appears that P presents a serious risk of self-harm or harm to other people, this will also be communicated and standard NHS procedures would be followed.</w:t>
      </w:r>
    </w:p>
    <w:bookmarkEnd w:id="18"/>
    <w:p w14:paraId="1A2EAC43" w14:textId="77777777" w:rsidR="00063AEF" w:rsidRPr="00063AEF" w:rsidRDefault="00063AEF" w:rsidP="001E0FF7">
      <w:pPr>
        <w:pStyle w:val="BodyText2"/>
        <w:rPr>
          <w:rFonts w:asciiTheme="minorHAnsi" w:hAnsiTheme="minorHAnsi" w:cstheme="minorHAnsi"/>
          <w:b/>
          <w:i/>
          <w:iCs/>
          <w:sz w:val="24"/>
        </w:rPr>
      </w:pPr>
    </w:p>
    <w:p w14:paraId="0B933327" w14:textId="77777777" w:rsidR="00063AEF" w:rsidRPr="00063AEF" w:rsidRDefault="00063AEF" w:rsidP="002B27BB">
      <w:pPr>
        <w:pStyle w:val="PlainText"/>
        <w:rPr>
          <w:rFonts w:asciiTheme="minorHAnsi" w:hAnsiTheme="minorHAnsi" w:cstheme="minorHAnsi"/>
          <w:b/>
          <w:sz w:val="24"/>
          <w:szCs w:val="24"/>
        </w:rPr>
      </w:pPr>
      <w:r w:rsidRPr="00063AEF">
        <w:rPr>
          <w:rFonts w:asciiTheme="minorHAnsi" w:hAnsiTheme="minorHAnsi" w:cstheme="minorHAnsi"/>
          <w:b/>
          <w:sz w:val="24"/>
          <w:szCs w:val="24"/>
        </w:rPr>
        <w:t xml:space="preserve">What if there is a problem? </w:t>
      </w:r>
    </w:p>
    <w:p w14:paraId="291E041C" w14:textId="77777777" w:rsidR="00063AEF" w:rsidRPr="00063AEF" w:rsidRDefault="00063AEF" w:rsidP="002B27BB">
      <w:pPr>
        <w:pStyle w:val="PlainText"/>
        <w:rPr>
          <w:rFonts w:asciiTheme="minorHAnsi" w:hAnsiTheme="minorHAnsi" w:cstheme="minorHAnsi"/>
          <w:b/>
          <w:sz w:val="24"/>
          <w:szCs w:val="24"/>
        </w:rPr>
      </w:pPr>
    </w:p>
    <w:p w14:paraId="7F906EB3" w14:textId="63004A55" w:rsidR="00063AEF" w:rsidRPr="00063AEF" w:rsidRDefault="00063AEF" w:rsidP="00F27459">
      <w:pPr>
        <w:pStyle w:val="PlainText"/>
        <w:rPr>
          <w:rFonts w:asciiTheme="minorHAnsi" w:hAnsiTheme="minorHAnsi" w:cstheme="minorHAnsi"/>
          <w:sz w:val="24"/>
          <w:szCs w:val="24"/>
        </w:rPr>
      </w:pPr>
      <w:r w:rsidRPr="00063AEF">
        <w:rPr>
          <w:rFonts w:asciiTheme="minorHAnsi" w:hAnsiTheme="minorHAnsi" w:cstheme="minorHAnsi"/>
          <w:sz w:val="24"/>
          <w:szCs w:val="24"/>
        </w:rPr>
        <w:t xml:space="preserve">If you have a concern about any aspect of this study please contact Dr Paul Hutton by phoning 07XXX or emailing </w:t>
      </w:r>
      <w:hyperlink r:id="rId45" w:history="1">
        <w:r w:rsidRPr="00800C3C">
          <w:rPr>
            <w:rStyle w:val="Hyperlink"/>
            <w:rFonts w:asciiTheme="minorHAnsi" w:hAnsiTheme="minorHAnsi" w:cstheme="minorHAnsi"/>
            <w:sz w:val="24"/>
            <w:szCs w:val="24"/>
          </w:rPr>
          <w:t>p.hutton@napier.ac.uk</w:t>
        </w:r>
      </w:hyperlink>
      <w:r>
        <w:rPr>
          <w:rFonts w:asciiTheme="minorHAnsi" w:hAnsiTheme="minorHAnsi" w:cstheme="minorHAnsi"/>
          <w:sz w:val="24"/>
          <w:szCs w:val="24"/>
        </w:rPr>
        <w:t xml:space="preserve">. </w:t>
      </w:r>
      <w:r w:rsidRPr="00063AEF">
        <w:rPr>
          <w:rFonts w:asciiTheme="minorHAnsi" w:hAnsiTheme="minorHAnsi" w:cstheme="minorHAnsi"/>
          <w:sz w:val="24"/>
          <w:szCs w:val="24"/>
        </w:rPr>
        <w:t xml:space="preserve"> </w:t>
      </w:r>
    </w:p>
    <w:p w14:paraId="62F3C2A2" w14:textId="77777777" w:rsidR="00063AEF" w:rsidRPr="00063AEF" w:rsidRDefault="00063AEF" w:rsidP="00F27459">
      <w:pPr>
        <w:pStyle w:val="PlainText"/>
        <w:rPr>
          <w:rFonts w:asciiTheme="minorHAnsi" w:hAnsiTheme="minorHAnsi" w:cstheme="minorHAnsi"/>
          <w:sz w:val="24"/>
          <w:szCs w:val="24"/>
        </w:rPr>
      </w:pPr>
    </w:p>
    <w:p w14:paraId="3C7EB990" w14:textId="2853697B" w:rsidR="00063AEF" w:rsidRPr="00063AEF" w:rsidRDefault="00063AEF" w:rsidP="00F27459">
      <w:pPr>
        <w:pStyle w:val="PlainText"/>
        <w:rPr>
          <w:rFonts w:asciiTheme="minorHAnsi" w:hAnsiTheme="minorHAnsi" w:cstheme="minorHAnsi"/>
          <w:sz w:val="24"/>
          <w:szCs w:val="24"/>
        </w:rPr>
      </w:pPr>
      <w:r w:rsidRPr="00063AEF">
        <w:rPr>
          <w:rFonts w:asciiTheme="minorHAnsi" w:hAnsiTheme="minorHAnsi" w:cstheme="minorHAnsi"/>
          <w:sz w:val="24"/>
          <w:szCs w:val="24"/>
        </w:rPr>
        <w:t xml:space="preserve">If you would like to speak to someone independent from the study, please contact Dr David Carmichael (NHS Lothian) by phoning 07XXX or emailing </w:t>
      </w:r>
      <w:hyperlink r:id="rId46" w:history="1">
        <w:r>
          <w:rPr>
            <w:rStyle w:val="Hyperlink"/>
            <w:rFonts w:asciiTheme="minorHAnsi" w:hAnsiTheme="minorHAnsi" w:cstheme="minorHAnsi"/>
            <w:sz w:val="24"/>
            <w:szCs w:val="24"/>
          </w:rPr>
          <w:t>XXXX@XXXX</w:t>
        </w:r>
      </w:hyperlink>
      <w:r w:rsidRPr="00063AEF">
        <w:rPr>
          <w:rFonts w:asciiTheme="minorHAnsi" w:hAnsiTheme="minorHAnsi" w:cstheme="minorHAnsi"/>
          <w:sz w:val="24"/>
          <w:szCs w:val="24"/>
        </w:rPr>
        <w:t xml:space="preserve"> </w:t>
      </w:r>
    </w:p>
    <w:p w14:paraId="64A194B0" w14:textId="77777777" w:rsidR="00063AEF" w:rsidRPr="00063AEF" w:rsidRDefault="00063AEF" w:rsidP="009E415F">
      <w:pPr>
        <w:pStyle w:val="PlainText"/>
        <w:jc w:val="both"/>
        <w:rPr>
          <w:rFonts w:asciiTheme="minorHAnsi" w:hAnsiTheme="minorHAnsi" w:cstheme="minorHAnsi"/>
          <w:i/>
          <w:sz w:val="24"/>
          <w:szCs w:val="24"/>
        </w:rPr>
      </w:pPr>
    </w:p>
    <w:p w14:paraId="25D219CD" w14:textId="77777777" w:rsidR="00063AEF" w:rsidRPr="00063AEF" w:rsidRDefault="00063AEF" w:rsidP="009E415F">
      <w:pPr>
        <w:pStyle w:val="PlainText"/>
        <w:jc w:val="both"/>
        <w:rPr>
          <w:rFonts w:asciiTheme="minorHAnsi" w:hAnsiTheme="minorHAnsi" w:cstheme="minorHAnsi"/>
          <w:sz w:val="24"/>
          <w:szCs w:val="24"/>
        </w:rPr>
      </w:pPr>
      <w:r w:rsidRPr="00063AEF">
        <w:rPr>
          <w:rFonts w:asciiTheme="minorHAnsi" w:hAnsiTheme="minorHAnsi" w:cstheme="minorHAnsi"/>
          <w:sz w:val="24"/>
          <w:szCs w:val="24"/>
        </w:rPr>
        <w:t>In the unlikely event that something goes wrong and P is harmed during the research and this is due to someone‘s negligence then P or their representative may have grounds for a legal action for compensation against their NHS organisation but they may have to pay their legal costs. The normal National Health Service complaints mechanisms will still be available to P or their representative (if appropriate).</w:t>
      </w:r>
    </w:p>
    <w:p w14:paraId="08349C9A" w14:textId="77777777" w:rsidR="00063AEF" w:rsidRPr="00063AEF" w:rsidRDefault="00063AEF" w:rsidP="001E0FF7">
      <w:pPr>
        <w:pStyle w:val="BodyText2"/>
        <w:rPr>
          <w:rFonts w:asciiTheme="minorHAnsi" w:hAnsiTheme="minorHAnsi" w:cstheme="minorHAnsi"/>
          <w:b/>
          <w:i/>
          <w:iCs/>
          <w:sz w:val="24"/>
        </w:rPr>
      </w:pPr>
    </w:p>
    <w:p w14:paraId="65686C3A" w14:textId="77777777" w:rsidR="00063AEF" w:rsidRPr="00063AEF" w:rsidRDefault="00063AEF" w:rsidP="00BA63A8">
      <w:pPr>
        <w:pStyle w:val="BodyText2"/>
        <w:keepNext/>
        <w:keepLines/>
        <w:outlineLvl w:val="0"/>
        <w:rPr>
          <w:rFonts w:asciiTheme="minorHAnsi" w:hAnsiTheme="minorHAnsi" w:cstheme="minorHAnsi"/>
          <w:b/>
          <w:i/>
          <w:iCs/>
          <w:sz w:val="24"/>
        </w:rPr>
      </w:pPr>
      <w:r w:rsidRPr="00063AEF">
        <w:rPr>
          <w:rFonts w:asciiTheme="minorHAnsi" w:hAnsiTheme="minorHAnsi" w:cstheme="minorHAnsi"/>
          <w:b/>
          <w:sz w:val="24"/>
        </w:rPr>
        <w:t>What happens when the study is finished?</w:t>
      </w:r>
    </w:p>
    <w:p w14:paraId="720CD452" w14:textId="77777777" w:rsidR="00063AEF" w:rsidRPr="00063AEF" w:rsidRDefault="00063AEF" w:rsidP="00BA63A8">
      <w:pPr>
        <w:pStyle w:val="BodyText2"/>
        <w:keepNext/>
        <w:keepLines/>
        <w:rPr>
          <w:rFonts w:asciiTheme="minorHAnsi" w:hAnsiTheme="minorHAnsi" w:cstheme="minorHAnsi"/>
          <w:b/>
          <w:i/>
          <w:iCs/>
          <w:sz w:val="24"/>
        </w:rPr>
      </w:pPr>
    </w:p>
    <w:p w14:paraId="713A332A" w14:textId="77777777" w:rsidR="00063AEF" w:rsidRPr="00063AEF" w:rsidRDefault="00063AEF" w:rsidP="00BA63A8">
      <w:pPr>
        <w:pStyle w:val="BodyText2"/>
        <w:keepNext/>
        <w:keepLines/>
        <w:rPr>
          <w:rFonts w:asciiTheme="minorHAnsi" w:hAnsiTheme="minorHAnsi" w:cstheme="minorHAnsi"/>
          <w:i/>
          <w:sz w:val="24"/>
        </w:rPr>
      </w:pPr>
      <w:r w:rsidRPr="00063AEF">
        <w:rPr>
          <w:rFonts w:asciiTheme="minorHAnsi" w:hAnsiTheme="minorHAnsi" w:cstheme="minorHAnsi"/>
          <w:sz w:val="24"/>
        </w:rPr>
        <w:t xml:space="preserve">For most participants, their involvement in the main part of the study will end around 24 weeks after they joined it. For some participants (those who joined the study later on), their involvement will last around 8 weeks only. Some participants will also be invited to attend additional meetings with the research team. </w:t>
      </w:r>
    </w:p>
    <w:p w14:paraId="60C9C951" w14:textId="77777777" w:rsidR="00063AEF" w:rsidRPr="00063AEF" w:rsidRDefault="00063AEF" w:rsidP="00BA63A8">
      <w:pPr>
        <w:pStyle w:val="BodyText2"/>
        <w:keepNext/>
        <w:keepLines/>
        <w:rPr>
          <w:rFonts w:asciiTheme="minorHAnsi" w:hAnsiTheme="minorHAnsi" w:cstheme="minorHAnsi"/>
          <w:i/>
          <w:sz w:val="24"/>
        </w:rPr>
      </w:pPr>
    </w:p>
    <w:p w14:paraId="383D1A64" w14:textId="77777777" w:rsidR="00063AEF" w:rsidRPr="00063AEF" w:rsidRDefault="00063AEF" w:rsidP="00F27459">
      <w:pPr>
        <w:pStyle w:val="BodyText2"/>
        <w:rPr>
          <w:rFonts w:asciiTheme="minorHAnsi" w:hAnsiTheme="minorHAnsi" w:cstheme="minorHAnsi"/>
          <w:i/>
          <w:iCs/>
          <w:sz w:val="24"/>
        </w:rPr>
      </w:pPr>
      <w:r w:rsidRPr="00063AEF">
        <w:rPr>
          <w:rFonts w:asciiTheme="minorHAnsi" w:hAnsiTheme="minorHAnsi" w:cstheme="minorHAnsi"/>
          <w:sz w:val="24"/>
        </w:rPr>
        <w:t>At the end of the research we will analyse the data from all the participants and write a report. P’s data will be made anonymous as soon as possible and less than three months after their last meeting with the researcher. The anonymous data will be kept for 10 years. We may quote some of the things P tells us in any reports we produce, however we will not reveal P’s name or other information which could identify them.</w:t>
      </w:r>
    </w:p>
    <w:p w14:paraId="1B2A52BC" w14:textId="77777777" w:rsidR="00063AEF" w:rsidRPr="00063AEF" w:rsidRDefault="00063AEF" w:rsidP="00BA63A8">
      <w:pPr>
        <w:pStyle w:val="BodyText2"/>
        <w:keepNext/>
        <w:keepLines/>
        <w:rPr>
          <w:rFonts w:asciiTheme="minorHAnsi" w:hAnsiTheme="minorHAnsi" w:cstheme="minorHAnsi"/>
          <w:i/>
          <w:sz w:val="24"/>
        </w:rPr>
      </w:pPr>
    </w:p>
    <w:p w14:paraId="41B4B90F" w14:textId="77777777" w:rsidR="00063AEF" w:rsidRPr="00063AEF" w:rsidRDefault="00063AEF" w:rsidP="00F27459">
      <w:pPr>
        <w:pStyle w:val="BodyText2"/>
        <w:keepNext/>
        <w:keepLines/>
        <w:rPr>
          <w:rFonts w:asciiTheme="minorHAnsi" w:hAnsiTheme="minorHAnsi" w:cstheme="minorHAnsi"/>
          <w:i/>
          <w:sz w:val="24"/>
        </w:rPr>
      </w:pPr>
      <w:r w:rsidRPr="00063AEF">
        <w:rPr>
          <w:rFonts w:asciiTheme="minorHAnsi" w:hAnsiTheme="minorHAnsi" w:cstheme="minorHAnsi"/>
          <w:sz w:val="24"/>
        </w:rPr>
        <w:t>You and P can choose to have a summary of the results and outcome of the study sent to you once the research has been completed. This information will also be available on our study website (</w:t>
      </w:r>
      <w:hyperlink r:id="rId47" w:history="1">
        <w:r w:rsidRPr="00063AEF">
          <w:rPr>
            <w:rStyle w:val="Hyperlink"/>
            <w:rFonts w:asciiTheme="minorHAnsi" w:hAnsiTheme="minorHAnsi" w:cstheme="minorHAnsi"/>
            <w:sz w:val="24"/>
          </w:rPr>
          <w:t>www.XXX.co.uk</w:t>
        </w:r>
      </w:hyperlink>
      <w:r w:rsidRPr="00063AEF">
        <w:rPr>
          <w:rFonts w:asciiTheme="minorHAnsi" w:hAnsiTheme="minorHAnsi" w:cstheme="minorHAnsi"/>
          <w:sz w:val="24"/>
        </w:rPr>
        <w:t xml:space="preserve">). </w:t>
      </w:r>
    </w:p>
    <w:p w14:paraId="4D2C4838" w14:textId="77777777" w:rsidR="00063AEF" w:rsidRPr="00063AEF" w:rsidRDefault="00063AEF" w:rsidP="004F62A1">
      <w:pPr>
        <w:pStyle w:val="BodyText2"/>
        <w:outlineLvl w:val="0"/>
        <w:rPr>
          <w:rFonts w:asciiTheme="minorHAnsi" w:hAnsiTheme="minorHAnsi" w:cstheme="minorHAnsi"/>
          <w:b/>
          <w:i/>
          <w:iCs/>
          <w:sz w:val="24"/>
        </w:rPr>
      </w:pPr>
    </w:p>
    <w:p w14:paraId="36DB6908" w14:textId="77777777" w:rsidR="00063AEF" w:rsidRPr="00063AEF" w:rsidRDefault="00063AEF"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lastRenderedPageBreak/>
        <w:t>Will P’s participation in the study be kept confidential?</w:t>
      </w:r>
    </w:p>
    <w:p w14:paraId="1A5925D6" w14:textId="77777777" w:rsidR="00063AEF" w:rsidRPr="00063AEF" w:rsidRDefault="00063AEF" w:rsidP="004F62A1">
      <w:pPr>
        <w:pStyle w:val="BodyText2"/>
        <w:outlineLvl w:val="0"/>
        <w:rPr>
          <w:rFonts w:asciiTheme="minorHAnsi" w:hAnsiTheme="minorHAnsi" w:cstheme="minorHAnsi"/>
          <w:b/>
          <w:i/>
          <w:iCs/>
          <w:sz w:val="24"/>
        </w:rPr>
      </w:pPr>
    </w:p>
    <w:p w14:paraId="690D329F" w14:textId="77777777" w:rsidR="00063AEF" w:rsidRPr="00063AEF" w:rsidRDefault="00063AEF" w:rsidP="00BA63A8">
      <w:pPr>
        <w:jc w:val="both"/>
        <w:rPr>
          <w:rFonts w:cstheme="minorHAnsi"/>
          <w:sz w:val="24"/>
          <w:szCs w:val="24"/>
        </w:rPr>
      </w:pPr>
      <w:r w:rsidRPr="00063AEF">
        <w:rPr>
          <w:rFonts w:cstheme="minorHAnsi"/>
          <w:sz w:val="24"/>
          <w:szCs w:val="24"/>
        </w:rPr>
        <w:t>All the information we collect during the course of the research will be kept confidential and there are strict laws which safeguard your and P’s privacy at every stage. With your consent we will inform P’s GP that they are taking part.</w:t>
      </w:r>
    </w:p>
    <w:p w14:paraId="3A5BDA39" w14:textId="77777777" w:rsidR="00063AEF" w:rsidRPr="00063AEF" w:rsidRDefault="00063AEF" w:rsidP="00BA63A8">
      <w:pPr>
        <w:jc w:val="both"/>
        <w:rPr>
          <w:rFonts w:cstheme="minorHAnsi"/>
          <w:sz w:val="24"/>
          <w:szCs w:val="24"/>
        </w:rPr>
      </w:pPr>
    </w:p>
    <w:p w14:paraId="70CF9C17" w14:textId="77777777" w:rsidR="00063AEF" w:rsidRPr="00063AEF" w:rsidRDefault="00063AEF" w:rsidP="00BA63A8">
      <w:pPr>
        <w:jc w:val="both"/>
        <w:rPr>
          <w:rFonts w:cstheme="minorHAnsi"/>
          <w:iCs/>
          <w:sz w:val="24"/>
          <w:szCs w:val="24"/>
        </w:rPr>
      </w:pPr>
      <w:r w:rsidRPr="00063AEF">
        <w:rPr>
          <w:rFonts w:cstheme="minorHAnsi"/>
          <w:sz w:val="24"/>
          <w:szCs w:val="24"/>
        </w:rPr>
        <w:t xml:space="preserve">To ensure that the study is being run correctly, we will ask your consent for responsible representatives from the Sponsor (Edinburgh Napier University) and NHS Institution accessing P’s medical records and data collected during the study, where it is relevant to P taking part in this research. </w:t>
      </w:r>
      <w:r w:rsidRPr="00063AEF">
        <w:rPr>
          <w:rFonts w:cstheme="minorHAnsi"/>
          <w:iCs/>
          <w:sz w:val="24"/>
          <w:szCs w:val="24"/>
        </w:rPr>
        <w:t>The Sponsor is responsible for overall management of the study and providing insurance and indemnity.</w:t>
      </w:r>
    </w:p>
    <w:p w14:paraId="67A400F6" w14:textId="77777777" w:rsidR="00063AEF" w:rsidRPr="00063AEF" w:rsidRDefault="00063AEF" w:rsidP="00BA63A8">
      <w:pPr>
        <w:jc w:val="both"/>
        <w:rPr>
          <w:rFonts w:cstheme="minorHAnsi"/>
          <w:iCs/>
          <w:sz w:val="24"/>
          <w:szCs w:val="24"/>
        </w:rPr>
      </w:pPr>
    </w:p>
    <w:p w14:paraId="19C5B8B5" w14:textId="77777777" w:rsidR="00063AEF" w:rsidRPr="00063AEF" w:rsidRDefault="00063AEF" w:rsidP="00292F96">
      <w:pPr>
        <w:jc w:val="both"/>
        <w:rPr>
          <w:rFonts w:cstheme="minorHAnsi"/>
          <w:iCs/>
          <w:sz w:val="24"/>
          <w:szCs w:val="24"/>
        </w:rPr>
      </w:pPr>
      <w:bookmarkStart w:id="19" w:name="_Hlk5909097"/>
      <w:r w:rsidRPr="00063AEF">
        <w:rPr>
          <w:rFonts w:cstheme="minorHAnsi"/>
          <w:iCs/>
          <w:sz w:val="24"/>
          <w:szCs w:val="24"/>
        </w:rPr>
        <w:t xml:space="preserve">Should information come to light from disclosure during the study suggesting that P, another adult or a child is at risk of harm, standard NHS procedures would be followed to address this risk which may limit confidentiality. Any such disclosure would be handled within NHS policy and would protect confidentiality as best possible. </w:t>
      </w:r>
    </w:p>
    <w:bookmarkEnd w:id="19"/>
    <w:p w14:paraId="514BBB57" w14:textId="77777777" w:rsidR="00063AEF" w:rsidRPr="00063AEF" w:rsidRDefault="00063AEF" w:rsidP="00BA63A8">
      <w:pPr>
        <w:jc w:val="both"/>
        <w:rPr>
          <w:rFonts w:cstheme="minorHAnsi"/>
          <w:iCs/>
          <w:sz w:val="24"/>
          <w:szCs w:val="24"/>
        </w:rPr>
      </w:pPr>
    </w:p>
    <w:p w14:paraId="615ECC4C" w14:textId="77777777" w:rsidR="00063AEF" w:rsidRPr="00063AEF" w:rsidRDefault="00063AEF" w:rsidP="006F2AA0">
      <w:pPr>
        <w:jc w:val="both"/>
        <w:rPr>
          <w:rFonts w:cstheme="minorHAnsi"/>
          <w:sz w:val="24"/>
          <w:szCs w:val="24"/>
        </w:rPr>
      </w:pPr>
      <w:r w:rsidRPr="00063AEF">
        <w:rPr>
          <w:rFonts w:cstheme="minorHAnsi"/>
          <w:iCs/>
          <w:sz w:val="24"/>
          <w:szCs w:val="24"/>
        </w:rPr>
        <w:t>All identifiable information used at the beginning of the study will be destroyed as soon as possible and replaced with anonymous identifiers. All identifiable information will be kept in NHS sites, before being destroyed.</w:t>
      </w:r>
    </w:p>
    <w:p w14:paraId="0CD07BB2" w14:textId="77777777" w:rsidR="00063AEF" w:rsidRPr="00063AEF" w:rsidRDefault="00063AEF" w:rsidP="001E0FF7">
      <w:pPr>
        <w:pStyle w:val="BodyText2"/>
        <w:rPr>
          <w:rFonts w:asciiTheme="minorHAnsi" w:hAnsiTheme="minorHAnsi" w:cstheme="minorHAnsi"/>
          <w:b/>
          <w:i/>
          <w:iCs/>
          <w:sz w:val="24"/>
        </w:rPr>
      </w:pPr>
    </w:p>
    <w:p w14:paraId="35260759" w14:textId="77777777" w:rsidR="00063AEF" w:rsidRPr="00063AEF" w:rsidRDefault="00063AEF"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What will happen to the results of the study?</w:t>
      </w:r>
    </w:p>
    <w:p w14:paraId="0EF4B734" w14:textId="77777777" w:rsidR="00063AEF" w:rsidRPr="00063AEF" w:rsidRDefault="00063AEF" w:rsidP="004F62A1">
      <w:pPr>
        <w:pStyle w:val="BodyText2"/>
        <w:outlineLvl w:val="0"/>
        <w:rPr>
          <w:rFonts w:asciiTheme="minorHAnsi" w:hAnsiTheme="minorHAnsi" w:cstheme="minorHAnsi"/>
          <w:b/>
          <w:i/>
          <w:iCs/>
          <w:sz w:val="24"/>
        </w:rPr>
      </w:pPr>
    </w:p>
    <w:p w14:paraId="5D24FF82" w14:textId="77777777" w:rsidR="00063AEF" w:rsidRPr="00063AEF" w:rsidRDefault="00063AEF" w:rsidP="00BA63A8">
      <w:pPr>
        <w:pStyle w:val="BodyText2"/>
        <w:rPr>
          <w:rFonts w:asciiTheme="minorHAnsi" w:hAnsiTheme="minorHAnsi" w:cstheme="minorHAnsi"/>
          <w:iCs/>
          <w:sz w:val="24"/>
        </w:rPr>
      </w:pPr>
      <w:r w:rsidRPr="00063AEF">
        <w:rPr>
          <w:rFonts w:asciiTheme="minorHAnsi" w:hAnsiTheme="minorHAnsi" w:cstheme="minorHAnsi"/>
          <w:sz w:val="24"/>
        </w:rPr>
        <w:t>The study will be written up as a scientific journal article. The results will also be presented at conferences. P will not be identifiable in any published results. You and P can choose to have a summary of the results and outcome of the study sent to you once the research has been completed.</w:t>
      </w:r>
    </w:p>
    <w:p w14:paraId="6F6B1237" w14:textId="77777777" w:rsidR="00063AEF" w:rsidRPr="00063AEF" w:rsidRDefault="00063AEF" w:rsidP="001E0FF7">
      <w:pPr>
        <w:pStyle w:val="BodyText2"/>
        <w:rPr>
          <w:rFonts w:asciiTheme="minorHAnsi" w:hAnsiTheme="minorHAnsi" w:cstheme="minorHAnsi"/>
          <w:i/>
          <w:iCs/>
          <w:sz w:val="24"/>
        </w:rPr>
      </w:pPr>
    </w:p>
    <w:p w14:paraId="79A6A8B6" w14:textId="77777777" w:rsidR="00063AEF" w:rsidRPr="00063AEF" w:rsidRDefault="00063AEF"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Who is organising the research?</w:t>
      </w:r>
    </w:p>
    <w:p w14:paraId="09A33B24" w14:textId="77777777" w:rsidR="00063AEF" w:rsidRPr="00063AEF" w:rsidRDefault="00063AEF" w:rsidP="004F62A1">
      <w:pPr>
        <w:pStyle w:val="BodyText2"/>
        <w:outlineLvl w:val="0"/>
        <w:rPr>
          <w:rFonts w:asciiTheme="minorHAnsi" w:hAnsiTheme="minorHAnsi" w:cstheme="minorHAnsi"/>
          <w:b/>
          <w:i/>
          <w:iCs/>
          <w:sz w:val="24"/>
        </w:rPr>
      </w:pPr>
    </w:p>
    <w:p w14:paraId="562092A4" w14:textId="77777777" w:rsidR="00063AEF" w:rsidRPr="00063AEF" w:rsidRDefault="00063AEF" w:rsidP="00BA63A8">
      <w:pPr>
        <w:pStyle w:val="BodyText2"/>
        <w:rPr>
          <w:rFonts w:asciiTheme="minorHAnsi" w:hAnsiTheme="minorHAnsi" w:cstheme="minorHAnsi"/>
          <w:i/>
          <w:iCs/>
          <w:sz w:val="24"/>
        </w:rPr>
      </w:pPr>
      <w:r w:rsidRPr="00063AEF">
        <w:rPr>
          <w:rFonts w:asciiTheme="minorHAnsi" w:hAnsiTheme="minorHAnsi" w:cstheme="minorHAnsi"/>
          <w:sz w:val="24"/>
        </w:rPr>
        <w:t>This study is being organised and sponsored by Edinburgh Napier University.</w:t>
      </w:r>
    </w:p>
    <w:p w14:paraId="3AA6911E" w14:textId="77777777" w:rsidR="00063AEF" w:rsidRPr="00063AEF" w:rsidRDefault="00063AEF" w:rsidP="001E0FF7">
      <w:pPr>
        <w:pStyle w:val="BodyText2"/>
        <w:rPr>
          <w:rFonts w:asciiTheme="minorHAnsi" w:hAnsiTheme="minorHAnsi" w:cstheme="minorHAnsi"/>
          <w:b/>
          <w:i/>
          <w:iCs/>
          <w:sz w:val="24"/>
        </w:rPr>
      </w:pPr>
    </w:p>
    <w:p w14:paraId="231A0930" w14:textId="77777777" w:rsidR="00063AEF" w:rsidRPr="00063AEF" w:rsidRDefault="00063AEF" w:rsidP="004F62A1">
      <w:pPr>
        <w:pStyle w:val="BodyText2"/>
        <w:outlineLvl w:val="0"/>
        <w:rPr>
          <w:rFonts w:asciiTheme="minorHAnsi" w:hAnsiTheme="minorHAnsi" w:cstheme="minorHAnsi"/>
          <w:b/>
          <w:i/>
          <w:iCs/>
          <w:sz w:val="24"/>
        </w:rPr>
      </w:pPr>
      <w:r w:rsidRPr="00063AEF">
        <w:rPr>
          <w:rFonts w:asciiTheme="minorHAnsi" w:hAnsiTheme="minorHAnsi" w:cstheme="minorHAnsi"/>
          <w:b/>
          <w:sz w:val="24"/>
        </w:rPr>
        <w:t>Who has reviewed the study?</w:t>
      </w:r>
    </w:p>
    <w:p w14:paraId="38DF2F62" w14:textId="77777777" w:rsidR="00063AEF" w:rsidRPr="00063AEF" w:rsidRDefault="00063AEF" w:rsidP="004F62A1">
      <w:pPr>
        <w:pStyle w:val="BodyText2"/>
        <w:outlineLvl w:val="0"/>
        <w:rPr>
          <w:rFonts w:asciiTheme="minorHAnsi" w:hAnsiTheme="minorHAnsi" w:cstheme="minorHAnsi"/>
          <w:b/>
          <w:i/>
          <w:iCs/>
          <w:sz w:val="24"/>
        </w:rPr>
      </w:pPr>
    </w:p>
    <w:p w14:paraId="65299E3D" w14:textId="77777777" w:rsidR="00063AEF" w:rsidRPr="00063AEF" w:rsidRDefault="00063AEF" w:rsidP="00F27459">
      <w:pPr>
        <w:pStyle w:val="BodyText2"/>
        <w:rPr>
          <w:rFonts w:asciiTheme="minorHAnsi" w:hAnsiTheme="minorHAnsi" w:cstheme="minorHAnsi"/>
          <w:i/>
          <w:iCs/>
          <w:sz w:val="24"/>
        </w:rPr>
      </w:pPr>
      <w:r w:rsidRPr="00063AEF">
        <w:rPr>
          <w:rFonts w:asciiTheme="minorHAnsi" w:hAnsiTheme="minorHAnsi" w:cstheme="minorHAnsi"/>
          <w:sz w:val="24"/>
        </w:rPr>
        <w:t>The study proposal has been reviewed by the Health Improvement, Protection and Services Research Committee of the Chief Scientist Office, Scotland. A favourable ethical opinion has been obtained from the Scotland A Research Ethics Committee. Edinburgh Napier University and the Research &amp; Development departments of NHS Lothian, Pennine Care NHS Foundation Trust and Lancashire Care NHS Foundation Trust have also reviewed and approved the study.</w:t>
      </w:r>
    </w:p>
    <w:p w14:paraId="08A8699F" w14:textId="77777777" w:rsidR="00063AEF" w:rsidRPr="00063AEF" w:rsidRDefault="00063AEF" w:rsidP="001E0FF7">
      <w:pPr>
        <w:pStyle w:val="BodyText2"/>
        <w:rPr>
          <w:rFonts w:asciiTheme="minorHAnsi" w:hAnsiTheme="minorHAnsi" w:cstheme="minorHAnsi"/>
          <w:i/>
          <w:iCs/>
          <w:sz w:val="24"/>
        </w:rPr>
      </w:pPr>
    </w:p>
    <w:p w14:paraId="3FE8BBF9" w14:textId="77777777" w:rsidR="00063AEF" w:rsidRPr="00063AEF" w:rsidRDefault="00063AEF" w:rsidP="00F27459">
      <w:pPr>
        <w:pStyle w:val="BodyText2"/>
        <w:rPr>
          <w:rFonts w:asciiTheme="minorHAnsi" w:hAnsiTheme="minorHAnsi" w:cstheme="minorHAnsi"/>
          <w:i/>
          <w:iCs/>
          <w:color w:val="000000" w:themeColor="text1"/>
          <w:sz w:val="24"/>
        </w:rPr>
      </w:pPr>
      <w:r w:rsidRPr="00063AEF">
        <w:rPr>
          <w:rFonts w:asciiTheme="minorHAnsi" w:hAnsiTheme="minorHAnsi" w:cstheme="minorHAnsi"/>
          <w:b/>
          <w:sz w:val="24"/>
        </w:rPr>
        <w:t>If you have any further questions about the study, the research team</w:t>
      </w:r>
      <w:r w:rsidRPr="00063AEF">
        <w:rPr>
          <w:rFonts w:asciiTheme="minorHAnsi" w:hAnsiTheme="minorHAnsi" w:cstheme="minorHAnsi"/>
          <w:b/>
          <w:color w:val="000000" w:themeColor="text1"/>
          <w:sz w:val="24"/>
        </w:rPr>
        <w:t xml:space="preserve"> can be contacted using the details below: </w:t>
      </w:r>
    </w:p>
    <w:p w14:paraId="5E8016AC" w14:textId="77777777" w:rsidR="00063AEF" w:rsidRPr="00063AEF" w:rsidRDefault="00063AEF" w:rsidP="00F27459">
      <w:pPr>
        <w:pStyle w:val="BodyText2"/>
        <w:outlineLvl w:val="0"/>
        <w:rPr>
          <w:rFonts w:asciiTheme="minorHAnsi" w:hAnsiTheme="minorHAnsi" w:cstheme="minorHAnsi"/>
          <w:i/>
          <w:iCs/>
          <w:color w:val="000000" w:themeColor="text1"/>
          <w:sz w:val="24"/>
        </w:rPr>
      </w:pPr>
    </w:p>
    <w:p w14:paraId="72F2AECE" w14:textId="77777777" w:rsidR="00063AEF" w:rsidRPr="00063AEF" w:rsidRDefault="00063AEF" w:rsidP="00F27459">
      <w:pPr>
        <w:pStyle w:val="BodyText2"/>
        <w:rPr>
          <w:rFonts w:asciiTheme="minorHAnsi" w:hAnsiTheme="minorHAnsi" w:cstheme="minorHAnsi"/>
          <w:i/>
          <w:sz w:val="24"/>
        </w:rPr>
      </w:pPr>
      <w:r w:rsidRPr="00063AEF">
        <w:rPr>
          <w:rFonts w:asciiTheme="minorHAnsi" w:hAnsiTheme="minorHAnsi" w:cstheme="minorHAnsi"/>
          <w:sz w:val="24"/>
        </w:rPr>
        <w:t xml:space="preserve">Dr Paul Hutton (Chief Investigator and Principal Investigator for Scotland) at </w:t>
      </w:r>
      <w:hyperlink r:id="rId48" w:history="1">
        <w:r w:rsidRPr="00063AEF">
          <w:rPr>
            <w:rStyle w:val="Hyperlink"/>
            <w:rFonts w:asciiTheme="minorHAnsi" w:hAnsiTheme="minorHAnsi" w:cstheme="minorHAnsi"/>
            <w:sz w:val="24"/>
          </w:rPr>
          <w:t>p.hutton@napier.ac.uk</w:t>
        </w:r>
      </w:hyperlink>
      <w:r w:rsidRPr="00063AEF">
        <w:rPr>
          <w:rFonts w:asciiTheme="minorHAnsi" w:hAnsiTheme="minorHAnsi" w:cstheme="minorHAnsi"/>
          <w:sz w:val="24"/>
        </w:rPr>
        <w:t xml:space="preserve"> </w:t>
      </w:r>
      <w:r w:rsidRPr="00063AEF">
        <w:rPr>
          <w:rFonts w:asciiTheme="minorHAnsi" w:hAnsiTheme="minorHAnsi" w:cstheme="minorHAnsi"/>
          <w:b/>
          <w:sz w:val="24"/>
        </w:rPr>
        <w:t>or 07XXX</w:t>
      </w:r>
      <w:r w:rsidRPr="00063AEF">
        <w:rPr>
          <w:rFonts w:asciiTheme="minorHAnsi" w:hAnsiTheme="minorHAnsi" w:cstheme="minorHAnsi"/>
          <w:sz w:val="24"/>
        </w:rPr>
        <w:t>;</w:t>
      </w:r>
    </w:p>
    <w:p w14:paraId="63290B5F" w14:textId="77777777" w:rsidR="00063AEF" w:rsidRPr="00063AEF" w:rsidRDefault="00063AEF"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38A62323" w14:textId="77777777" w:rsidR="00063AEF" w:rsidRPr="00063AEF" w:rsidRDefault="00063AEF"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063AEF">
        <w:rPr>
          <w:rFonts w:cstheme="minorHAnsi"/>
          <w:sz w:val="24"/>
          <w:szCs w:val="24"/>
        </w:rPr>
        <w:lastRenderedPageBreak/>
        <w:t>If you wish to discuss this study with someone who is not involved in the research, please contact:</w:t>
      </w:r>
    </w:p>
    <w:p w14:paraId="589ED792" w14:textId="77777777" w:rsidR="00063AEF" w:rsidRPr="00063AEF" w:rsidRDefault="00063AEF"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60C0DE6B" w14:textId="502A525D" w:rsidR="00063AEF" w:rsidRPr="00063AEF" w:rsidRDefault="00063AEF"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063AEF">
        <w:rPr>
          <w:rFonts w:cstheme="minorHAnsi"/>
          <w:sz w:val="24"/>
          <w:szCs w:val="24"/>
        </w:rPr>
        <w:t xml:space="preserve">Dr David Carmichael (NHS Lothian) at </w:t>
      </w:r>
      <w:hyperlink r:id="rId49" w:history="1">
        <w:r>
          <w:rPr>
            <w:rStyle w:val="Hyperlink"/>
            <w:rFonts w:cstheme="minorHAnsi"/>
            <w:sz w:val="24"/>
            <w:szCs w:val="24"/>
          </w:rPr>
          <w:t>XXXX</w:t>
        </w:r>
        <w:r w:rsidRPr="00063AEF">
          <w:rPr>
            <w:rStyle w:val="Hyperlink"/>
            <w:rFonts w:cstheme="minorHAnsi"/>
            <w:sz w:val="24"/>
            <w:szCs w:val="24"/>
          </w:rPr>
          <w:t>@</w:t>
        </w:r>
        <w:r>
          <w:rPr>
            <w:rStyle w:val="Hyperlink"/>
            <w:rFonts w:cstheme="minorHAnsi"/>
            <w:sz w:val="24"/>
            <w:szCs w:val="24"/>
          </w:rPr>
          <w:t>XXXX</w:t>
        </w:r>
      </w:hyperlink>
      <w:r w:rsidRPr="00063AEF">
        <w:rPr>
          <w:rFonts w:cstheme="minorHAnsi"/>
          <w:sz w:val="24"/>
          <w:szCs w:val="24"/>
        </w:rPr>
        <w:t xml:space="preserve"> or </w:t>
      </w:r>
      <w:r w:rsidRPr="00063AEF">
        <w:rPr>
          <w:rFonts w:cstheme="minorHAnsi"/>
          <w:b/>
          <w:sz w:val="24"/>
          <w:szCs w:val="24"/>
        </w:rPr>
        <w:t>07XXX</w:t>
      </w:r>
    </w:p>
    <w:p w14:paraId="62219BAA" w14:textId="77777777" w:rsidR="00063AEF" w:rsidRPr="00063AEF" w:rsidRDefault="00063AEF" w:rsidP="001E0FF7">
      <w:pPr>
        <w:rPr>
          <w:rFonts w:cstheme="minorHAnsi"/>
          <w:b/>
          <w:sz w:val="24"/>
          <w:szCs w:val="24"/>
        </w:rPr>
      </w:pPr>
    </w:p>
    <w:p w14:paraId="3E5DBF12" w14:textId="77777777" w:rsidR="00063AEF" w:rsidRPr="00063AEF" w:rsidRDefault="00063AEF" w:rsidP="00E8207E">
      <w:pPr>
        <w:rPr>
          <w:rFonts w:cstheme="minorHAnsi"/>
          <w:b/>
          <w:bCs/>
          <w:sz w:val="24"/>
          <w:szCs w:val="24"/>
        </w:rPr>
      </w:pPr>
      <w:r w:rsidRPr="00063AEF">
        <w:rPr>
          <w:rFonts w:cstheme="minorHAnsi"/>
          <w:b/>
          <w:bCs/>
          <w:sz w:val="24"/>
          <w:szCs w:val="24"/>
        </w:rPr>
        <w:t>If you wish to make a complaint about the study please contact NHS Lothian:</w:t>
      </w:r>
    </w:p>
    <w:p w14:paraId="2D77E81D" w14:textId="77777777" w:rsidR="00063AEF" w:rsidRPr="00063AEF" w:rsidRDefault="00063AEF" w:rsidP="00E8207E">
      <w:pPr>
        <w:rPr>
          <w:rFonts w:cstheme="minorHAnsi"/>
          <w:b/>
          <w:color w:val="000000" w:themeColor="text1"/>
          <w:sz w:val="24"/>
          <w:szCs w:val="24"/>
        </w:rPr>
      </w:pPr>
    </w:p>
    <w:p w14:paraId="6C105A74" w14:textId="77777777" w:rsidR="00063AEF" w:rsidRPr="00063AEF" w:rsidRDefault="00063AEF" w:rsidP="009E415F">
      <w:pPr>
        <w:rPr>
          <w:rFonts w:cstheme="minorHAnsi"/>
          <w:b/>
          <w:color w:val="000000" w:themeColor="text1"/>
          <w:sz w:val="24"/>
          <w:szCs w:val="24"/>
        </w:rPr>
      </w:pPr>
      <w:r w:rsidRPr="00063AEF">
        <w:rPr>
          <w:rFonts w:cstheme="minorHAnsi"/>
          <w:b/>
          <w:sz w:val="24"/>
          <w:szCs w:val="24"/>
        </w:rPr>
        <w:t>Patient Experience Team</w:t>
      </w:r>
      <w:r w:rsidRPr="00063AEF">
        <w:rPr>
          <w:rFonts w:cstheme="minorHAnsi"/>
          <w:b/>
          <w:sz w:val="24"/>
          <w:szCs w:val="24"/>
        </w:rPr>
        <w:br/>
        <w:t>NHS Lothian</w:t>
      </w:r>
      <w:r w:rsidRPr="00063AEF">
        <w:rPr>
          <w:rFonts w:cstheme="minorHAnsi"/>
          <w:b/>
          <w:sz w:val="24"/>
          <w:szCs w:val="24"/>
        </w:rPr>
        <w:br/>
        <w:t>2nd Floor</w:t>
      </w:r>
      <w:r w:rsidRPr="00063AEF">
        <w:rPr>
          <w:rFonts w:cstheme="minorHAnsi"/>
          <w:b/>
          <w:sz w:val="24"/>
          <w:szCs w:val="24"/>
        </w:rPr>
        <w:br/>
        <w:t>Waverley Gate</w:t>
      </w:r>
      <w:r w:rsidRPr="00063AEF">
        <w:rPr>
          <w:rFonts w:cstheme="minorHAnsi"/>
          <w:b/>
          <w:sz w:val="24"/>
          <w:szCs w:val="24"/>
        </w:rPr>
        <w:br/>
        <w:t>2-4 Waterloo Place</w:t>
      </w:r>
      <w:r w:rsidRPr="00063AEF">
        <w:rPr>
          <w:rFonts w:cstheme="minorHAnsi"/>
          <w:b/>
          <w:sz w:val="24"/>
          <w:szCs w:val="24"/>
        </w:rPr>
        <w:br/>
        <w:t>Edinburgh</w:t>
      </w:r>
      <w:r w:rsidRPr="00063AEF">
        <w:rPr>
          <w:rFonts w:cstheme="minorHAnsi"/>
          <w:b/>
          <w:sz w:val="24"/>
          <w:szCs w:val="24"/>
        </w:rPr>
        <w:br/>
        <w:t>EH1 3EG</w:t>
      </w:r>
      <w:r w:rsidRPr="00063AEF">
        <w:rPr>
          <w:rFonts w:cstheme="minorHAnsi"/>
          <w:b/>
          <w:sz w:val="24"/>
          <w:szCs w:val="24"/>
        </w:rPr>
        <w:br/>
        <w:t>Tel: 0131 536 3370</w:t>
      </w:r>
      <w:r w:rsidRPr="00063AEF">
        <w:rPr>
          <w:rFonts w:cstheme="minorHAnsi"/>
          <w:b/>
          <w:sz w:val="24"/>
          <w:szCs w:val="24"/>
        </w:rPr>
        <w:br/>
        <w:t xml:space="preserve">Email: </w:t>
      </w:r>
      <w:hyperlink r:id="rId50" w:history="1">
        <w:r w:rsidRPr="00063AEF">
          <w:rPr>
            <w:rStyle w:val="Hyperlink"/>
            <w:rFonts w:cstheme="minorHAnsi"/>
            <w:b/>
            <w:sz w:val="24"/>
            <w:szCs w:val="24"/>
          </w:rPr>
          <w:t>feedback@nhslothian.scot.nhs.uk</w:t>
        </w:r>
      </w:hyperlink>
      <w:r w:rsidRPr="00063AEF">
        <w:rPr>
          <w:rFonts w:cstheme="minorHAnsi"/>
          <w:b/>
          <w:sz w:val="24"/>
          <w:szCs w:val="24"/>
        </w:rPr>
        <w:t xml:space="preserve"> </w:t>
      </w:r>
      <w:r w:rsidRPr="00063AEF">
        <w:rPr>
          <w:rFonts w:cstheme="minorHAnsi"/>
          <w:b/>
          <w:color w:val="000000" w:themeColor="text1"/>
          <w:sz w:val="24"/>
          <w:szCs w:val="24"/>
        </w:rPr>
        <w:t xml:space="preserve"> </w:t>
      </w:r>
    </w:p>
    <w:p w14:paraId="4A6AFDA4" w14:textId="77777777" w:rsidR="00063AEF" w:rsidRPr="00063AEF" w:rsidRDefault="00063AEF" w:rsidP="00E8207E">
      <w:pPr>
        <w:rPr>
          <w:rFonts w:cstheme="minorHAnsi"/>
          <w:sz w:val="24"/>
          <w:szCs w:val="24"/>
        </w:rPr>
      </w:pPr>
    </w:p>
    <w:p w14:paraId="05914CD5" w14:textId="77777777" w:rsidR="00063AEF" w:rsidRPr="00063AEF" w:rsidRDefault="00063AEF" w:rsidP="00E8207E">
      <w:pPr>
        <w:rPr>
          <w:rFonts w:cstheme="minorHAnsi"/>
          <w:sz w:val="24"/>
          <w:szCs w:val="24"/>
        </w:rPr>
      </w:pPr>
    </w:p>
    <w:p w14:paraId="323D2919" w14:textId="77777777" w:rsidR="00063AEF" w:rsidRPr="00063AEF" w:rsidRDefault="00063AEF" w:rsidP="00491625">
      <w:pPr>
        <w:rPr>
          <w:rFonts w:cstheme="minorHAnsi"/>
          <w:sz w:val="24"/>
          <w:szCs w:val="24"/>
        </w:rPr>
      </w:pPr>
      <w:r w:rsidRPr="00063AEF">
        <w:rPr>
          <w:rFonts w:cstheme="minorHAnsi"/>
          <w:sz w:val="24"/>
          <w:szCs w:val="24"/>
        </w:rPr>
        <w:t>Thank you for taking the time to read this information sheet.</w:t>
      </w:r>
    </w:p>
    <w:p w14:paraId="6F5E73E1" w14:textId="77777777" w:rsidR="00063AEF" w:rsidRDefault="00063AEF" w:rsidP="00491625"/>
    <w:p w14:paraId="34EF46E1" w14:textId="02A689AA" w:rsidR="00063AEF" w:rsidRDefault="00063AEF">
      <w:pPr>
        <w:rPr>
          <w:highlight w:val="lightGray"/>
        </w:rPr>
      </w:pPr>
      <w:r>
        <w:rPr>
          <w:highlight w:val="lightGray"/>
        </w:rPr>
        <w:br w:type="page"/>
      </w:r>
    </w:p>
    <w:p w14:paraId="5F66920B" w14:textId="5E010166" w:rsidR="00063AEF" w:rsidRDefault="00063AEF" w:rsidP="00063AEF">
      <w:pPr>
        <w:pStyle w:val="CBTpMASupplementHeading1"/>
        <w:rPr>
          <w:sz w:val="22"/>
          <w:szCs w:val="22"/>
          <w:highlight w:val="lightGray"/>
        </w:rPr>
      </w:pPr>
      <w:bookmarkStart w:id="20" w:name="_Toc129376863"/>
      <w:r>
        <w:rPr>
          <w:sz w:val="22"/>
          <w:szCs w:val="22"/>
          <w:highlight w:val="lightGray"/>
        </w:rPr>
        <w:lastRenderedPageBreak/>
        <w:t>1</w:t>
      </w:r>
      <w:r w:rsidR="0034415A">
        <w:rPr>
          <w:sz w:val="22"/>
          <w:szCs w:val="22"/>
          <w:highlight w:val="lightGray"/>
        </w:rPr>
        <w:t>2</w:t>
      </w:r>
      <w:r>
        <w:rPr>
          <w:sz w:val="22"/>
          <w:szCs w:val="22"/>
          <w:highlight w:val="lightGray"/>
        </w:rPr>
        <w:t>. Information sheet for Consultee (England) (version 4)</w:t>
      </w:r>
      <w:bookmarkEnd w:id="20"/>
    </w:p>
    <w:p w14:paraId="49FBE3FF" w14:textId="0EEFDD40" w:rsidR="00063AEF" w:rsidRDefault="00063AEF" w:rsidP="00E96F6D">
      <w:pPr>
        <w:rPr>
          <w:highlight w:val="lightGray"/>
        </w:rPr>
      </w:pPr>
    </w:p>
    <w:p w14:paraId="7B6B592F" w14:textId="77777777" w:rsidR="00063AEF" w:rsidRPr="00063AEF" w:rsidRDefault="00063AEF" w:rsidP="00696440">
      <w:pPr>
        <w:rPr>
          <w:rFonts w:cstheme="minorHAnsi"/>
          <w:b/>
          <w:sz w:val="24"/>
          <w:szCs w:val="24"/>
        </w:rPr>
      </w:pPr>
      <w:r w:rsidRPr="00063AEF">
        <w:rPr>
          <w:rFonts w:cstheme="minorHAnsi"/>
          <w:b/>
          <w:noProof/>
          <w:sz w:val="24"/>
          <w:szCs w:val="24"/>
        </w:rPr>
        <mc:AlternateContent>
          <mc:Choice Requires="wpg">
            <w:drawing>
              <wp:inline distT="0" distB="0" distL="0" distR="0" wp14:anchorId="0DCD2E2B" wp14:editId="1370E8E3">
                <wp:extent cx="5274310" cy="673102"/>
                <wp:effectExtent l="0" t="0" r="2540" b="12700"/>
                <wp:docPr id="48" name="Group 48"/>
                <wp:cNvGraphicFramePr/>
                <a:graphic xmlns:a="http://schemas.openxmlformats.org/drawingml/2006/main">
                  <a:graphicData uri="http://schemas.microsoft.com/office/word/2010/wordprocessingGroup">
                    <wpg:wgp>
                      <wpg:cNvGrpSpPr/>
                      <wpg:grpSpPr>
                        <a:xfrm>
                          <a:off x="0" y="0"/>
                          <a:ext cx="5274310" cy="673102"/>
                          <a:chOff x="0" y="0"/>
                          <a:chExt cx="6001281" cy="765810"/>
                        </a:xfrm>
                      </wpg:grpSpPr>
                      <pic:pic xmlns:pic="http://schemas.openxmlformats.org/drawingml/2006/picture">
                        <pic:nvPicPr>
                          <pic:cNvPr id="49" name="Picture 49"/>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bwMode="auto">
                          <a:xfrm>
                            <a:off x="4412511" y="42530"/>
                            <a:ext cx="1588770" cy="509905"/>
                          </a:xfrm>
                          <a:prstGeom prst="rect">
                            <a:avLst/>
                          </a:prstGeom>
                          <a:noFill/>
                          <a:ln w="9525">
                            <a:noFill/>
                            <a:miter lim="800000"/>
                            <a:headEnd/>
                            <a:tailEnd/>
                          </a:ln>
                        </pic:spPr>
                      </pic:pic>
                      <wps:wsp>
                        <wps:cNvPr id="50" name="Rectangle 1"/>
                        <wps:cNvSpPr>
                          <a:spLocks/>
                        </wps:cNvSpPr>
                        <wps:spPr>
                          <a:xfrm>
                            <a:off x="0" y="0"/>
                            <a:ext cx="1775460" cy="765810"/>
                          </a:xfrm>
                          <a:prstGeom prst="rect">
                            <a:avLst/>
                          </a:prstGeom>
                        </wps:spPr>
                        <wps:style>
                          <a:lnRef idx="2">
                            <a:schemeClr val="dk1"/>
                          </a:lnRef>
                          <a:fillRef idx="1">
                            <a:schemeClr val="lt1"/>
                          </a:fillRef>
                          <a:effectRef idx="0">
                            <a:schemeClr val="dk1"/>
                          </a:effectRef>
                          <a:fontRef idx="minor">
                            <a:schemeClr val="dk1"/>
                          </a:fontRef>
                        </wps:style>
                        <wps:txbx>
                          <w:txbxContent>
                            <w:p w14:paraId="1D8E6953" w14:textId="77777777" w:rsidR="00063AEF" w:rsidRPr="009E2FB3" w:rsidRDefault="00063AEF" w:rsidP="00941947">
                              <w:pPr>
                                <w:jc w:val="center"/>
                              </w:pPr>
                              <w:r w:rsidRPr="009E2FB3">
                                <w:t>Logo of host NHS organisation to be inserted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51" name="Picture 51"/>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2115879" y="106326"/>
                            <a:ext cx="2083435" cy="499745"/>
                          </a:xfrm>
                          <a:prstGeom prst="rect">
                            <a:avLst/>
                          </a:prstGeom>
                        </pic:spPr>
                      </pic:pic>
                    </wpg:wgp>
                  </a:graphicData>
                </a:graphic>
              </wp:inline>
            </w:drawing>
          </mc:Choice>
          <mc:Fallback>
            <w:pict>
              <v:group w14:anchorId="0DCD2E2B" id="Group 48" o:spid="_x0000_s1047" style="width:415.3pt;height:53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">
                <v:shape id="Picture 49" o:spid="_x0000_s1048"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">
                  <v:imagedata r:id="rId28" o:title=""/>
                </v:shape>
                <v:rect id="Rectangle 1" o:spid="_x0000_s1049"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" fillcolor="white [3201]" strokecolor="black [3200]" strokeweight="2pt">
                  <v:path arrowok="t"/>
                  <v:textbox>
                    <w:txbxContent>
                      <w:p w14:paraId="1D8E6953" w14:textId="77777777" w:rsidR="00063AEF" w:rsidRPr="009E2FB3" w:rsidRDefault="00063AEF" w:rsidP="00941947">
                        <w:pPr>
                          <w:jc w:val="center"/>
                        </w:pPr>
                        <w:r w:rsidRPr="009E2FB3">
                          <w:t>Logo of host NHS organisation to be inserted here</w:t>
                        </w:r>
                      </w:p>
                    </w:txbxContent>
                  </v:textbox>
                </v:rect>
                <v:shape id="Picture 51" o:spid="_x0000_s1050"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">
                  <v:imagedata r:id="rId29" o:title=""/>
                </v:shape>
                <w10:anchorlock/>
              </v:group>
            </w:pict>
          </mc:Fallback>
        </mc:AlternateContent>
      </w:r>
    </w:p>
    <w:p w14:paraId="60495D94" w14:textId="77777777" w:rsidR="00063AEF" w:rsidRPr="00063AEF" w:rsidRDefault="00063AEF" w:rsidP="00614C72">
      <w:pPr>
        <w:rPr>
          <w:rFonts w:cstheme="minorHAnsi"/>
          <w:b/>
          <w:sz w:val="24"/>
          <w:szCs w:val="24"/>
        </w:rPr>
      </w:pPr>
      <w:r w:rsidRPr="00063AEF">
        <w:rPr>
          <w:rFonts w:cstheme="minorHAnsi"/>
          <w:b/>
          <w:sz w:val="24"/>
          <w:szCs w:val="24"/>
        </w:rPr>
        <w:t xml:space="preserve">                                     </w:t>
      </w:r>
    </w:p>
    <w:p w14:paraId="7997DA31" w14:textId="77777777" w:rsidR="00063AEF" w:rsidRPr="00063AEF" w:rsidRDefault="00063AEF" w:rsidP="00696440">
      <w:pPr>
        <w:jc w:val="center"/>
        <w:outlineLvl w:val="0"/>
        <w:rPr>
          <w:rFonts w:cstheme="minorHAnsi"/>
          <w:b/>
          <w:sz w:val="24"/>
          <w:szCs w:val="24"/>
        </w:rPr>
      </w:pPr>
      <w:r w:rsidRPr="00063AEF">
        <w:rPr>
          <w:rFonts w:cstheme="minorHAnsi"/>
          <w:b/>
          <w:sz w:val="24"/>
          <w:szCs w:val="24"/>
        </w:rPr>
        <w:t>Consultee Information Sheet</w:t>
      </w:r>
    </w:p>
    <w:p w14:paraId="519A8B6D" w14:textId="77777777" w:rsidR="00063AEF" w:rsidRPr="00063AEF" w:rsidRDefault="00063AEF" w:rsidP="00696440">
      <w:pPr>
        <w:jc w:val="center"/>
        <w:outlineLvl w:val="0"/>
        <w:rPr>
          <w:rFonts w:cstheme="minorHAnsi"/>
          <w:b/>
          <w:sz w:val="24"/>
          <w:szCs w:val="24"/>
        </w:rPr>
      </w:pPr>
    </w:p>
    <w:p w14:paraId="30E3B7BB" w14:textId="77777777" w:rsidR="00063AEF" w:rsidRPr="00063AEF" w:rsidRDefault="00063AEF" w:rsidP="00351C95">
      <w:pPr>
        <w:pStyle w:val="BodyText2"/>
        <w:jc w:val="center"/>
        <w:rPr>
          <w:rFonts w:asciiTheme="minorHAnsi" w:hAnsiTheme="minorHAnsi" w:cstheme="minorHAnsi"/>
          <w:i/>
          <w:iCs/>
          <w:sz w:val="24"/>
          <w:u w:val="single"/>
          <w:lang w:eastAsia="en-GB"/>
        </w:rPr>
      </w:pPr>
      <w:r w:rsidRPr="00063AEF">
        <w:rPr>
          <w:rFonts w:asciiTheme="minorHAnsi" w:hAnsiTheme="minorHAnsi" w:cstheme="minorHAnsi"/>
          <w:b/>
          <w:sz w:val="24"/>
          <w:u w:val="single"/>
          <w:lang w:eastAsia="en-GB"/>
        </w:rPr>
        <w:t>DE</w:t>
      </w:r>
      <w:r w:rsidRPr="00063AEF">
        <w:rPr>
          <w:rFonts w:asciiTheme="minorHAnsi" w:hAnsiTheme="minorHAnsi" w:cstheme="minorHAnsi"/>
          <w:sz w:val="24"/>
          <w:u w:val="single"/>
          <w:lang w:eastAsia="en-GB"/>
        </w:rPr>
        <w:t xml:space="preserve">cision-making </w:t>
      </w:r>
      <w:r w:rsidRPr="00063AEF">
        <w:rPr>
          <w:rFonts w:asciiTheme="minorHAnsi" w:hAnsiTheme="minorHAnsi" w:cstheme="minorHAnsi"/>
          <w:b/>
          <w:sz w:val="24"/>
          <w:u w:val="single"/>
          <w:lang w:eastAsia="en-GB"/>
        </w:rPr>
        <w:t>C</w:t>
      </w:r>
      <w:r w:rsidRPr="00063AEF">
        <w:rPr>
          <w:rFonts w:asciiTheme="minorHAnsi" w:hAnsiTheme="minorHAnsi" w:cstheme="minorHAnsi"/>
          <w:sz w:val="24"/>
          <w:u w:val="single"/>
          <w:lang w:eastAsia="en-GB"/>
        </w:rPr>
        <w:t xml:space="preserve">apacity: </w:t>
      </w:r>
      <w:r w:rsidRPr="00063AEF">
        <w:rPr>
          <w:rFonts w:asciiTheme="minorHAnsi" w:hAnsiTheme="minorHAnsi" w:cstheme="minorHAnsi"/>
          <w:b/>
          <w:sz w:val="24"/>
          <w:u w:val="single"/>
          <w:lang w:eastAsia="en-GB"/>
        </w:rPr>
        <w:t>I</w:t>
      </w:r>
      <w:r w:rsidRPr="00063AEF">
        <w:rPr>
          <w:rFonts w:asciiTheme="minorHAnsi" w:hAnsiTheme="minorHAnsi" w:cstheme="minorHAnsi"/>
          <w:sz w:val="24"/>
          <w:u w:val="single"/>
          <w:lang w:eastAsia="en-GB"/>
        </w:rPr>
        <w:t xml:space="preserve">ntervention </w:t>
      </w:r>
      <w:r w:rsidRPr="00063AEF">
        <w:rPr>
          <w:rFonts w:asciiTheme="minorHAnsi" w:hAnsiTheme="minorHAnsi" w:cstheme="minorHAnsi"/>
          <w:b/>
          <w:sz w:val="24"/>
          <w:u w:val="single"/>
          <w:lang w:eastAsia="en-GB"/>
        </w:rPr>
        <w:t>D</w:t>
      </w:r>
      <w:r w:rsidRPr="00063AEF">
        <w:rPr>
          <w:rFonts w:asciiTheme="minorHAnsi" w:hAnsiTheme="minorHAnsi" w:cstheme="minorHAnsi"/>
          <w:sz w:val="24"/>
          <w:u w:val="single"/>
          <w:lang w:eastAsia="en-GB"/>
        </w:rPr>
        <w:t xml:space="preserve">evelopment &amp; </w:t>
      </w:r>
      <w:r w:rsidRPr="00063AEF">
        <w:rPr>
          <w:rFonts w:asciiTheme="minorHAnsi" w:hAnsiTheme="minorHAnsi" w:cstheme="minorHAnsi"/>
          <w:b/>
          <w:sz w:val="24"/>
          <w:u w:val="single"/>
          <w:lang w:eastAsia="en-GB"/>
        </w:rPr>
        <w:t>E</w:t>
      </w:r>
      <w:r w:rsidRPr="00063AEF">
        <w:rPr>
          <w:rFonts w:asciiTheme="minorHAnsi" w:hAnsiTheme="minorHAnsi" w:cstheme="minorHAnsi"/>
          <w:sz w:val="24"/>
          <w:u w:val="single"/>
          <w:lang w:eastAsia="en-GB"/>
        </w:rPr>
        <w:t xml:space="preserve">valuation in </w:t>
      </w:r>
      <w:r w:rsidRPr="00063AEF">
        <w:rPr>
          <w:rFonts w:asciiTheme="minorHAnsi" w:hAnsiTheme="minorHAnsi" w:cstheme="minorHAnsi"/>
          <w:b/>
          <w:sz w:val="24"/>
          <w:u w:val="single"/>
          <w:lang w:eastAsia="en-GB"/>
        </w:rPr>
        <w:t>S</w:t>
      </w:r>
      <w:r w:rsidRPr="00063AEF">
        <w:rPr>
          <w:rFonts w:asciiTheme="minorHAnsi" w:hAnsiTheme="minorHAnsi" w:cstheme="minorHAnsi"/>
          <w:sz w:val="24"/>
          <w:u w:val="single"/>
          <w:lang w:eastAsia="en-GB"/>
        </w:rPr>
        <w:t>chizophrenia-spectrum disorder: The DEC:IDES Trial</w:t>
      </w:r>
    </w:p>
    <w:p w14:paraId="2B0C4053" w14:textId="77777777" w:rsidR="00063AEF" w:rsidRPr="00063AEF" w:rsidRDefault="00063AEF" w:rsidP="001E0FF7">
      <w:pPr>
        <w:jc w:val="center"/>
        <w:rPr>
          <w:rFonts w:cstheme="minorHAnsi"/>
          <w:b/>
          <w:sz w:val="24"/>
          <w:szCs w:val="24"/>
        </w:rPr>
      </w:pPr>
    </w:p>
    <w:p w14:paraId="100C7D42" w14:textId="77777777" w:rsidR="00063AEF" w:rsidRPr="00063AEF" w:rsidRDefault="00063AEF" w:rsidP="006D0103">
      <w:pPr>
        <w:pStyle w:val="BodyText2"/>
        <w:rPr>
          <w:rFonts w:asciiTheme="minorHAnsi" w:hAnsiTheme="minorHAnsi" w:cstheme="minorHAnsi"/>
          <w:b/>
          <w:i/>
          <w:iCs/>
          <w:sz w:val="24"/>
        </w:rPr>
      </w:pPr>
      <w:r w:rsidRPr="00063AEF">
        <w:rPr>
          <w:rFonts w:asciiTheme="minorHAnsi" w:hAnsiTheme="minorHAnsi" w:cstheme="minorHAnsi"/>
          <w:b/>
          <w:sz w:val="24"/>
        </w:rPr>
        <w:t xml:space="preserve">You have been identified as a Consultee for a person (hereafter ‘P’) who is eligible to take part in our research study. We feel P is unable to decide for himself/herself whether to participate in this research. To help decide if P should join the study, we’d like to ask your opinion whether or not they would want to be involved. We’d ask you to consider what you know of P’s wishes and feelings, and to consider their interests. </w:t>
      </w:r>
      <w:bookmarkStart w:id="21" w:name="_Hlk4700277"/>
      <w:r w:rsidRPr="00063AEF">
        <w:rPr>
          <w:rFonts w:asciiTheme="minorHAnsi" w:hAnsiTheme="minorHAnsi" w:cstheme="minorHAnsi"/>
          <w:b/>
          <w:sz w:val="24"/>
        </w:rPr>
        <w:t>Please let us know of any advance decisions they may have made about participating in research. These should take precedence</w:t>
      </w:r>
      <w:bookmarkEnd w:id="21"/>
      <w:r w:rsidRPr="00063AEF">
        <w:rPr>
          <w:rFonts w:asciiTheme="minorHAnsi" w:hAnsiTheme="minorHAnsi" w:cstheme="minorHAnsi"/>
          <w:b/>
          <w:sz w:val="24"/>
        </w:rPr>
        <w:t>.</w:t>
      </w:r>
    </w:p>
    <w:p w14:paraId="4A2DFCEE" w14:textId="77777777" w:rsidR="00063AEF" w:rsidRPr="00063AEF" w:rsidRDefault="00063AEF" w:rsidP="006D0103">
      <w:pPr>
        <w:pStyle w:val="BodyText2"/>
        <w:rPr>
          <w:rFonts w:asciiTheme="minorHAnsi" w:hAnsiTheme="minorHAnsi" w:cstheme="minorHAnsi"/>
          <w:b/>
          <w:i/>
          <w:iCs/>
          <w:sz w:val="24"/>
        </w:rPr>
      </w:pPr>
    </w:p>
    <w:p w14:paraId="614D19E4" w14:textId="77777777" w:rsidR="00063AEF" w:rsidRPr="00063AEF" w:rsidRDefault="00063AEF" w:rsidP="006D0103">
      <w:pPr>
        <w:pStyle w:val="BodyText2"/>
        <w:rPr>
          <w:rFonts w:asciiTheme="minorHAnsi" w:hAnsiTheme="minorHAnsi" w:cstheme="minorHAnsi"/>
          <w:b/>
          <w:i/>
          <w:iCs/>
          <w:sz w:val="24"/>
        </w:rPr>
      </w:pPr>
      <w:bookmarkStart w:id="22" w:name="_Hlk4700328"/>
      <w:r w:rsidRPr="00063AEF">
        <w:rPr>
          <w:rFonts w:asciiTheme="minorHAnsi" w:hAnsiTheme="minorHAnsi" w:cstheme="minorHAnsi"/>
          <w:b/>
          <w:sz w:val="24"/>
        </w:rPr>
        <w:t>If you decide P would have no objection to taking part we will ask you to read and sign the enclosed consultee declaration form. We’ll then give you a copy to keep.  We will keep you fully informed during the study so you can let us know if you have any concerns or you think P should be withdrawn.</w:t>
      </w:r>
    </w:p>
    <w:p w14:paraId="65E71B17" w14:textId="77777777" w:rsidR="00063AEF" w:rsidRPr="00063AEF" w:rsidRDefault="00063AEF" w:rsidP="006D0103">
      <w:pPr>
        <w:pStyle w:val="BodyText2"/>
        <w:rPr>
          <w:rFonts w:asciiTheme="minorHAnsi" w:hAnsiTheme="minorHAnsi" w:cstheme="minorHAnsi"/>
          <w:b/>
          <w:i/>
          <w:iCs/>
          <w:sz w:val="24"/>
        </w:rPr>
      </w:pPr>
    </w:p>
    <w:p w14:paraId="6E072455" w14:textId="77777777" w:rsidR="00063AEF" w:rsidRPr="00063AEF" w:rsidRDefault="00063AEF" w:rsidP="006D0103">
      <w:pPr>
        <w:pStyle w:val="BodyText2"/>
        <w:rPr>
          <w:rFonts w:asciiTheme="minorHAnsi" w:hAnsiTheme="minorHAnsi" w:cstheme="minorHAnsi"/>
          <w:b/>
          <w:i/>
          <w:iCs/>
          <w:sz w:val="24"/>
        </w:rPr>
      </w:pPr>
      <w:r w:rsidRPr="00063AEF">
        <w:rPr>
          <w:rFonts w:asciiTheme="minorHAnsi" w:hAnsiTheme="minorHAnsi" w:cstheme="minorHAnsi"/>
          <w:b/>
          <w:sz w:val="24"/>
        </w:rPr>
        <w:t>If you decide that P would not wish to take part it will not affect the standard of care they receive in any way.</w:t>
      </w:r>
    </w:p>
    <w:p w14:paraId="2309CF0F" w14:textId="77777777" w:rsidR="00063AEF" w:rsidRPr="00063AEF" w:rsidRDefault="00063AEF" w:rsidP="006D0103">
      <w:pPr>
        <w:pStyle w:val="BodyText2"/>
        <w:rPr>
          <w:rFonts w:asciiTheme="minorHAnsi" w:hAnsiTheme="minorHAnsi" w:cstheme="minorHAnsi"/>
          <w:b/>
          <w:i/>
          <w:iCs/>
          <w:sz w:val="24"/>
        </w:rPr>
      </w:pPr>
    </w:p>
    <w:p w14:paraId="4A5947CB" w14:textId="77777777" w:rsidR="00063AEF" w:rsidRPr="00063AEF" w:rsidRDefault="00063AEF" w:rsidP="006D0103">
      <w:pPr>
        <w:pStyle w:val="BodyText2"/>
        <w:rPr>
          <w:rFonts w:asciiTheme="minorHAnsi" w:hAnsiTheme="minorHAnsi" w:cstheme="minorHAnsi"/>
          <w:b/>
          <w:i/>
          <w:iCs/>
          <w:sz w:val="24"/>
        </w:rPr>
      </w:pPr>
      <w:r w:rsidRPr="00063AEF">
        <w:rPr>
          <w:rFonts w:asciiTheme="minorHAnsi" w:hAnsiTheme="minorHAnsi" w:cstheme="minorHAnsi"/>
          <w:b/>
          <w:sz w:val="24"/>
        </w:rPr>
        <w:t xml:space="preserve">If you are unsure about taking the role of consultee you may seek independent advice. </w:t>
      </w:r>
    </w:p>
    <w:p w14:paraId="5E240C50" w14:textId="77777777" w:rsidR="00063AEF" w:rsidRPr="00063AEF" w:rsidRDefault="00063AEF" w:rsidP="006D0103">
      <w:pPr>
        <w:pStyle w:val="BodyText2"/>
        <w:rPr>
          <w:rFonts w:asciiTheme="minorHAnsi" w:hAnsiTheme="minorHAnsi" w:cstheme="minorHAnsi"/>
          <w:b/>
          <w:i/>
          <w:iCs/>
          <w:sz w:val="24"/>
        </w:rPr>
      </w:pPr>
    </w:p>
    <w:p w14:paraId="27F9438A" w14:textId="77777777" w:rsidR="00063AEF" w:rsidRPr="00063AEF" w:rsidRDefault="00063AEF" w:rsidP="006D0103">
      <w:pPr>
        <w:pStyle w:val="BodyText2"/>
        <w:rPr>
          <w:rFonts w:asciiTheme="minorHAnsi" w:hAnsiTheme="minorHAnsi" w:cstheme="minorHAnsi"/>
          <w:b/>
          <w:i/>
          <w:iCs/>
          <w:sz w:val="24"/>
        </w:rPr>
      </w:pPr>
      <w:r w:rsidRPr="00063AEF">
        <w:rPr>
          <w:rFonts w:asciiTheme="minorHAnsi" w:hAnsiTheme="minorHAnsi" w:cstheme="minorHAnsi"/>
          <w:b/>
          <w:sz w:val="24"/>
        </w:rPr>
        <w:t>We will understand if you do not want to take on this responsibility.</w:t>
      </w:r>
    </w:p>
    <w:p w14:paraId="20A0BCE2" w14:textId="77777777" w:rsidR="00063AEF" w:rsidRPr="00063AEF" w:rsidRDefault="00063AEF" w:rsidP="006D0103">
      <w:pPr>
        <w:pStyle w:val="BodyText2"/>
        <w:rPr>
          <w:rFonts w:asciiTheme="minorHAnsi" w:hAnsiTheme="minorHAnsi" w:cstheme="minorHAnsi"/>
          <w:b/>
          <w:i/>
          <w:iCs/>
          <w:sz w:val="24"/>
        </w:rPr>
      </w:pPr>
      <w:r w:rsidRPr="00063AEF">
        <w:rPr>
          <w:rFonts w:asciiTheme="minorHAnsi" w:hAnsiTheme="minorHAnsi" w:cstheme="minorHAnsi"/>
          <w:b/>
          <w:sz w:val="24"/>
        </w:rPr>
        <w:t xml:space="preserve"> </w:t>
      </w:r>
    </w:p>
    <w:p w14:paraId="517AE2F9" w14:textId="77777777" w:rsidR="00063AEF" w:rsidRPr="00063AEF" w:rsidRDefault="00063AEF" w:rsidP="006D0103">
      <w:pPr>
        <w:pStyle w:val="BodyText2"/>
        <w:rPr>
          <w:rFonts w:asciiTheme="minorHAnsi" w:hAnsiTheme="minorHAnsi" w:cstheme="minorHAnsi"/>
          <w:b/>
          <w:i/>
          <w:iCs/>
          <w:sz w:val="24"/>
        </w:rPr>
      </w:pPr>
      <w:r w:rsidRPr="00063AEF">
        <w:rPr>
          <w:rFonts w:asciiTheme="minorHAnsi" w:hAnsiTheme="minorHAnsi" w:cstheme="minorHAnsi"/>
          <w:b/>
          <w:sz w:val="24"/>
        </w:rPr>
        <w:t>The following information is the same as would have been provided to P:</w:t>
      </w:r>
    </w:p>
    <w:bookmarkEnd w:id="22"/>
    <w:p w14:paraId="72623F20" w14:textId="77777777" w:rsidR="00063AEF" w:rsidRPr="00063AEF" w:rsidRDefault="00063AEF" w:rsidP="00BA63A8">
      <w:pPr>
        <w:pStyle w:val="BodyText2"/>
        <w:rPr>
          <w:rFonts w:asciiTheme="minorHAnsi" w:hAnsiTheme="minorHAnsi" w:cstheme="minorHAnsi"/>
          <w:iCs/>
          <w:sz w:val="24"/>
        </w:rPr>
      </w:pPr>
    </w:p>
    <w:p w14:paraId="3E1C9235" w14:textId="77777777" w:rsidR="00063AEF" w:rsidRPr="00063AEF" w:rsidRDefault="00063AEF" w:rsidP="00F14982">
      <w:pPr>
        <w:pStyle w:val="BodyText2"/>
        <w:outlineLvl w:val="0"/>
        <w:rPr>
          <w:rFonts w:asciiTheme="minorHAnsi" w:hAnsiTheme="minorHAnsi" w:cstheme="minorHAnsi"/>
          <w:b/>
          <w:i/>
          <w:iCs/>
          <w:sz w:val="24"/>
        </w:rPr>
      </w:pPr>
      <w:r w:rsidRPr="00063AEF">
        <w:rPr>
          <w:rFonts w:asciiTheme="minorHAnsi" w:hAnsiTheme="minorHAnsi" w:cstheme="minorHAnsi"/>
          <w:b/>
          <w:sz w:val="24"/>
        </w:rPr>
        <w:t>Does P have to take part?</w:t>
      </w:r>
    </w:p>
    <w:p w14:paraId="6921BE2A" w14:textId="77777777" w:rsidR="00063AEF" w:rsidRPr="00063AEF" w:rsidRDefault="00063AEF" w:rsidP="00F14982">
      <w:pPr>
        <w:pStyle w:val="BodyText2"/>
        <w:outlineLvl w:val="0"/>
        <w:rPr>
          <w:rFonts w:asciiTheme="minorHAnsi" w:hAnsiTheme="minorHAnsi" w:cstheme="minorHAnsi"/>
          <w:b/>
          <w:i/>
          <w:iCs/>
          <w:sz w:val="24"/>
        </w:rPr>
      </w:pPr>
    </w:p>
    <w:p w14:paraId="4E8932F7" w14:textId="77777777" w:rsidR="00063AEF" w:rsidRPr="00063AEF" w:rsidRDefault="00063AEF" w:rsidP="00F14982">
      <w:pPr>
        <w:pStyle w:val="BodyText2"/>
        <w:rPr>
          <w:rFonts w:asciiTheme="minorHAnsi" w:hAnsiTheme="minorHAnsi" w:cstheme="minorHAnsi"/>
          <w:i/>
          <w:sz w:val="24"/>
        </w:rPr>
      </w:pPr>
      <w:r w:rsidRPr="00063AEF">
        <w:rPr>
          <w:rFonts w:asciiTheme="minorHAnsi" w:hAnsiTheme="minorHAnsi" w:cstheme="minorHAnsi"/>
          <w:sz w:val="24"/>
        </w:rPr>
        <w:t>No, we will act in accordance with your advice as to P’s wishes. If you advise that P would like to take part you will be given this information sheet to keep and be asked to sign a consultee declaration form. If you advise that P would wish to take part you are still free to change your advice at any time and without giving a reason. If you advise that P would not wish to take part we will withdraw P from the study. This will not affect the healthcare that P receives, or his or her’s legal rights.</w:t>
      </w:r>
    </w:p>
    <w:p w14:paraId="0075022E" w14:textId="77777777" w:rsidR="00063AEF" w:rsidRPr="00063AEF" w:rsidRDefault="00063AEF" w:rsidP="00BA63A8">
      <w:pPr>
        <w:pStyle w:val="BodyText2"/>
        <w:rPr>
          <w:rFonts w:asciiTheme="minorHAnsi" w:hAnsiTheme="minorHAnsi" w:cstheme="minorHAnsi"/>
          <w:iCs/>
          <w:sz w:val="24"/>
        </w:rPr>
      </w:pPr>
    </w:p>
    <w:p w14:paraId="23E14706" w14:textId="77777777" w:rsidR="00063AEF" w:rsidRPr="00063AEF" w:rsidRDefault="00063AEF" w:rsidP="006D0103">
      <w:pPr>
        <w:pStyle w:val="BodyText2"/>
        <w:outlineLvl w:val="0"/>
        <w:rPr>
          <w:rFonts w:asciiTheme="minorHAnsi" w:hAnsiTheme="minorHAnsi" w:cstheme="minorHAnsi"/>
          <w:b/>
          <w:i/>
          <w:iCs/>
          <w:sz w:val="24"/>
        </w:rPr>
      </w:pPr>
      <w:r w:rsidRPr="00063AEF">
        <w:rPr>
          <w:rFonts w:asciiTheme="minorHAnsi" w:hAnsiTheme="minorHAnsi" w:cstheme="minorHAnsi"/>
          <w:b/>
          <w:sz w:val="24"/>
        </w:rPr>
        <w:t>What is the purpose of the study?</w:t>
      </w:r>
    </w:p>
    <w:p w14:paraId="146E8062" w14:textId="77777777" w:rsidR="00063AEF" w:rsidRPr="00063AEF" w:rsidRDefault="00063AEF" w:rsidP="006D0103">
      <w:pPr>
        <w:pStyle w:val="BodyText2"/>
        <w:rPr>
          <w:rFonts w:asciiTheme="minorHAnsi" w:hAnsiTheme="minorHAnsi" w:cstheme="minorHAnsi"/>
          <w:iCs/>
          <w:color w:val="FF0000"/>
          <w:sz w:val="24"/>
        </w:rPr>
      </w:pPr>
    </w:p>
    <w:p w14:paraId="6E3FEE5A" w14:textId="77777777" w:rsidR="00063AEF" w:rsidRPr="00063AEF" w:rsidRDefault="00063AEF" w:rsidP="006D0103">
      <w:pPr>
        <w:pStyle w:val="BodyText2"/>
        <w:rPr>
          <w:rFonts w:asciiTheme="minorHAnsi" w:hAnsiTheme="minorHAnsi" w:cstheme="minorHAnsi"/>
          <w:i/>
          <w:iCs/>
          <w:sz w:val="24"/>
        </w:rPr>
      </w:pPr>
      <w:r w:rsidRPr="00063AEF">
        <w:rPr>
          <w:rFonts w:asciiTheme="minorHAnsi" w:hAnsiTheme="minorHAnsi" w:cstheme="minorHAnsi"/>
          <w:sz w:val="24"/>
        </w:rPr>
        <w:t xml:space="preserve">Some people hear or see things that others do not, or believe things that others do not. They may be worried that others want to harm them. Sometimes, these experiences and beliefs can lead to the person being diagnosed with a mental health problem such as </w:t>
      </w:r>
      <w:r w:rsidRPr="00063AEF">
        <w:rPr>
          <w:rFonts w:asciiTheme="minorHAnsi" w:hAnsiTheme="minorHAnsi" w:cstheme="minorHAnsi"/>
          <w:sz w:val="24"/>
        </w:rPr>
        <w:lastRenderedPageBreak/>
        <w:t xml:space="preserve">schizophrenia or psychosis. Sometimes, psychosis can also affect a person’s ability to make their own decisions about treatment – such as taking medication or going into hospital. This means other people, including doctors, may make these decisions instead. </w:t>
      </w:r>
    </w:p>
    <w:p w14:paraId="25A7E47A" w14:textId="77777777" w:rsidR="00063AEF" w:rsidRPr="00063AEF" w:rsidRDefault="00063AEF" w:rsidP="006D0103">
      <w:pPr>
        <w:pStyle w:val="BodyText2"/>
        <w:rPr>
          <w:rFonts w:asciiTheme="minorHAnsi" w:hAnsiTheme="minorHAnsi" w:cstheme="minorHAnsi"/>
          <w:i/>
          <w:iCs/>
          <w:sz w:val="24"/>
        </w:rPr>
      </w:pPr>
    </w:p>
    <w:p w14:paraId="34F4DC3C" w14:textId="77777777" w:rsidR="00063AEF" w:rsidRPr="00063AEF" w:rsidRDefault="00063AEF" w:rsidP="00D43E9D">
      <w:pPr>
        <w:pStyle w:val="BodyText2"/>
        <w:rPr>
          <w:rFonts w:asciiTheme="minorHAnsi" w:hAnsiTheme="minorHAnsi" w:cstheme="minorHAnsi"/>
          <w:i/>
          <w:iCs/>
          <w:sz w:val="24"/>
        </w:rPr>
      </w:pPr>
      <w:r w:rsidRPr="00063AEF">
        <w:rPr>
          <w:rFonts w:asciiTheme="minorHAnsi" w:hAnsiTheme="minorHAnsi" w:cstheme="minorHAnsi"/>
          <w:sz w:val="24"/>
        </w:rPr>
        <w:t>Over the last few years we have been developing new approaches to help people with psychosis make their own decisions about treatment. However, to find out if these approaches are helpful, we need to carry out ‘clinical trials’. Trials are a kind of research study that can compare how helpful different treatment approaches are. However, to produce reliable findings, trials often need to include a lot of people and they need to be very carefully designed.</w:t>
      </w:r>
    </w:p>
    <w:p w14:paraId="30B1C150" w14:textId="77777777" w:rsidR="00063AEF" w:rsidRPr="00063AEF" w:rsidRDefault="00063AEF" w:rsidP="00D43E9D">
      <w:pPr>
        <w:pStyle w:val="BodyText2"/>
        <w:rPr>
          <w:rFonts w:asciiTheme="minorHAnsi" w:hAnsiTheme="minorHAnsi" w:cstheme="minorHAnsi"/>
          <w:i/>
          <w:iCs/>
          <w:sz w:val="24"/>
        </w:rPr>
      </w:pPr>
    </w:p>
    <w:p w14:paraId="2E51F9E6" w14:textId="77777777" w:rsidR="00063AEF" w:rsidRPr="00063AEF" w:rsidRDefault="00063AEF" w:rsidP="00D43E9D">
      <w:pPr>
        <w:pStyle w:val="BodyText2"/>
        <w:rPr>
          <w:rFonts w:asciiTheme="minorHAnsi" w:hAnsiTheme="minorHAnsi" w:cstheme="minorHAnsi"/>
          <w:i/>
          <w:iCs/>
          <w:sz w:val="24"/>
        </w:rPr>
      </w:pPr>
      <w:r w:rsidRPr="00063AEF">
        <w:rPr>
          <w:rFonts w:asciiTheme="minorHAnsi" w:hAnsiTheme="minorHAnsi" w:cstheme="minorHAnsi"/>
          <w:sz w:val="24"/>
        </w:rPr>
        <w:t xml:space="preserve">To ensure these larger trials are well-designed, it is common to run several small trials first. These are known as ‘feasibility’ or ‘pilot’ trials. Although these small trials cannot tell us whether a new approach is effective, they do provide essential information for designing the larger trials. </w:t>
      </w:r>
    </w:p>
    <w:p w14:paraId="19ECAC3F" w14:textId="77777777" w:rsidR="00063AEF" w:rsidRPr="00063AEF" w:rsidRDefault="00063AEF" w:rsidP="00D43E9D">
      <w:pPr>
        <w:pStyle w:val="BodyText2"/>
        <w:rPr>
          <w:rFonts w:asciiTheme="minorHAnsi" w:hAnsiTheme="minorHAnsi" w:cstheme="minorHAnsi"/>
          <w:i/>
          <w:iCs/>
          <w:sz w:val="24"/>
        </w:rPr>
      </w:pPr>
    </w:p>
    <w:p w14:paraId="2798AF80" w14:textId="77777777" w:rsidR="00063AEF" w:rsidRPr="00063AEF" w:rsidRDefault="00063AEF" w:rsidP="00D43E9D">
      <w:pPr>
        <w:pStyle w:val="BodyText2"/>
        <w:rPr>
          <w:rFonts w:asciiTheme="minorHAnsi" w:hAnsiTheme="minorHAnsi" w:cstheme="minorHAnsi"/>
          <w:i/>
          <w:iCs/>
          <w:sz w:val="24"/>
        </w:rPr>
      </w:pPr>
      <w:r w:rsidRPr="00063AEF">
        <w:rPr>
          <w:rFonts w:asciiTheme="minorHAnsi" w:hAnsiTheme="minorHAnsi" w:cstheme="minorHAnsi"/>
          <w:sz w:val="24"/>
        </w:rPr>
        <w:t>The aim of our study is therefore to complete several small trials of new approaches to help people with psychosis make their own decisions about treatment. This will help us design larger trials of these new approaches, which will help to ensure they produce reliable results.</w:t>
      </w:r>
    </w:p>
    <w:p w14:paraId="27918756" w14:textId="77777777" w:rsidR="00063AEF" w:rsidRPr="00063AEF" w:rsidRDefault="00063AEF" w:rsidP="006D0103">
      <w:pPr>
        <w:pStyle w:val="BodyText2"/>
        <w:rPr>
          <w:rFonts w:asciiTheme="minorHAnsi" w:hAnsiTheme="minorHAnsi" w:cstheme="minorHAnsi"/>
          <w:i/>
          <w:iCs/>
          <w:sz w:val="24"/>
        </w:rPr>
      </w:pPr>
    </w:p>
    <w:p w14:paraId="1501ACCF" w14:textId="77777777" w:rsidR="00063AEF" w:rsidRPr="00063AEF" w:rsidRDefault="00063AEF" w:rsidP="006D0103">
      <w:pPr>
        <w:pStyle w:val="BodyText2"/>
        <w:outlineLvl w:val="0"/>
        <w:rPr>
          <w:rFonts w:asciiTheme="minorHAnsi" w:hAnsiTheme="minorHAnsi" w:cstheme="minorHAnsi"/>
          <w:b/>
          <w:i/>
          <w:iCs/>
          <w:sz w:val="24"/>
        </w:rPr>
      </w:pPr>
      <w:r w:rsidRPr="00063AEF">
        <w:rPr>
          <w:rFonts w:asciiTheme="minorHAnsi" w:hAnsiTheme="minorHAnsi" w:cstheme="minorHAnsi"/>
          <w:b/>
          <w:sz w:val="24"/>
        </w:rPr>
        <w:t>Why has P been asked to take part?</w:t>
      </w:r>
    </w:p>
    <w:p w14:paraId="7C4F4E5F" w14:textId="77777777" w:rsidR="00063AEF" w:rsidRPr="00063AEF" w:rsidRDefault="00063AEF" w:rsidP="006D0103">
      <w:pPr>
        <w:pStyle w:val="BodyText2"/>
        <w:outlineLvl w:val="0"/>
        <w:rPr>
          <w:rFonts w:asciiTheme="minorHAnsi" w:hAnsiTheme="minorHAnsi" w:cstheme="minorHAnsi"/>
          <w:b/>
          <w:i/>
          <w:iCs/>
          <w:sz w:val="24"/>
        </w:rPr>
      </w:pPr>
    </w:p>
    <w:p w14:paraId="097E962A" w14:textId="77777777" w:rsidR="00063AEF" w:rsidRPr="00063AEF" w:rsidRDefault="00063AEF" w:rsidP="006D0103">
      <w:pPr>
        <w:pStyle w:val="BodyText2"/>
        <w:rPr>
          <w:rFonts w:asciiTheme="minorHAnsi" w:hAnsiTheme="minorHAnsi" w:cstheme="minorHAnsi"/>
          <w:i/>
          <w:iCs/>
          <w:sz w:val="24"/>
        </w:rPr>
      </w:pPr>
      <w:r w:rsidRPr="00063AEF">
        <w:rPr>
          <w:rFonts w:asciiTheme="minorHAnsi" w:hAnsiTheme="minorHAnsi" w:cstheme="minorHAnsi"/>
          <w:sz w:val="24"/>
        </w:rPr>
        <w:t xml:space="preserve">P has been invited to take part because: </w:t>
      </w:r>
    </w:p>
    <w:p w14:paraId="58538247" w14:textId="77777777" w:rsidR="00063AEF" w:rsidRPr="00063AEF" w:rsidRDefault="00063AEF" w:rsidP="006D0103">
      <w:pPr>
        <w:pStyle w:val="BodyText2"/>
        <w:rPr>
          <w:rFonts w:asciiTheme="minorHAnsi" w:hAnsiTheme="minorHAnsi" w:cstheme="minorHAnsi"/>
          <w:i/>
          <w:iCs/>
          <w:sz w:val="24"/>
        </w:rPr>
      </w:pPr>
    </w:p>
    <w:p w14:paraId="16B9C067" w14:textId="77777777" w:rsidR="00063AEF" w:rsidRPr="00063AEF" w:rsidRDefault="00063AEF" w:rsidP="0076015E">
      <w:pPr>
        <w:pStyle w:val="BodyText2"/>
        <w:numPr>
          <w:ilvl w:val="0"/>
          <w:numId w:val="7"/>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P’s doctor has given them a diagnosis of schizophrenia or a related psychotic illness.</w:t>
      </w:r>
    </w:p>
    <w:p w14:paraId="6F16E464" w14:textId="77777777" w:rsidR="00063AEF" w:rsidRPr="00063AEF" w:rsidRDefault="00063AEF" w:rsidP="0076015E">
      <w:pPr>
        <w:pStyle w:val="BodyText2"/>
        <w:numPr>
          <w:ilvl w:val="0"/>
          <w:numId w:val="7"/>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P may benefit from having support to make decisions about their treatment</w:t>
      </w:r>
    </w:p>
    <w:p w14:paraId="5C44BA46" w14:textId="77777777" w:rsidR="00063AEF" w:rsidRPr="00063AEF" w:rsidRDefault="00063AEF" w:rsidP="0076015E">
      <w:pPr>
        <w:pStyle w:val="BodyText2"/>
        <w:numPr>
          <w:ilvl w:val="0"/>
          <w:numId w:val="7"/>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P is in contact with mental health services in (name of NHS organisation).</w:t>
      </w:r>
    </w:p>
    <w:p w14:paraId="53AB09A3" w14:textId="77777777" w:rsidR="00063AEF" w:rsidRPr="00063AEF" w:rsidRDefault="00063AEF" w:rsidP="00152EDF">
      <w:pPr>
        <w:pStyle w:val="BodyText2"/>
        <w:rPr>
          <w:rFonts w:asciiTheme="minorHAnsi" w:hAnsiTheme="minorHAnsi" w:cstheme="minorHAnsi"/>
          <w:i/>
          <w:iCs/>
          <w:sz w:val="24"/>
        </w:rPr>
      </w:pPr>
    </w:p>
    <w:p w14:paraId="639D95DE" w14:textId="77777777" w:rsidR="00063AEF" w:rsidRPr="00063AEF" w:rsidRDefault="00063AEF" w:rsidP="00152EDF">
      <w:pPr>
        <w:pStyle w:val="BodyText2"/>
        <w:rPr>
          <w:rFonts w:asciiTheme="minorHAnsi" w:hAnsiTheme="minorHAnsi" w:cstheme="minorHAnsi"/>
          <w:i/>
          <w:iCs/>
          <w:sz w:val="24"/>
        </w:rPr>
      </w:pPr>
      <w:r w:rsidRPr="00063AEF">
        <w:rPr>
          <w:rFonts w:asciiTheme="minorHAnsi" w:hAnsiTheme="minorHAnsi" w:cstheme="minorHAnsi"/>
          <w:sz w:val="24"/>
        </w:rPr>
        <w:t xml:space="preserve">Please note further assessment is required to confirm whether P is eligible to take part in the study. The researchers will only know this once they have met with P and asked them some additional questions about their mental health and treatment. We will let you and P know the outcome of this assessment as soon as possible. </w:t>
      </w:r>
    </w:p>
    <w:p w14:paraId="2F8B55D1" w14:textId="77777777" w:rsidR="00063AEF" w:rsidRPr="00063AEF" w:rsidRDefault="00063AEF" w:rsidP="00152EDF">
      <w:pPr>
        <w:pStyle w:val="BodyText2"/>
        <w:rPr>
          <w:rFonts w:asciiTheme="minorHAnsi" w:hAnsiTheme="minorHAnsi" w:cstheme="minorHAnsi"/>
          <w:b/>
          <w:i/>
          <w:iCs/>
          <w:sz w:val="24"/>
        </w:rPr>
      </w:pPr>
    </w:p>
    <w:p w14:paraId="0F68098C" w14:textId="77777777" w:rsidR="00063AEF" w:rsidRPr="00063AEF" w:rsidRDefault="00063AEF" w:rsidP="006D0103">
      <w:pPr>
        <w:pStyle w:val="BodyText2"/>
        <w:outlineLvl w:val="0"/>
        <w:rPr>
          <w:rFonts w:asciiTheme="minorHAnsi" w:hAnsiTheme="minorHAnsi" w:cstheme="minorHAnsi"/>
          <w:b/>
          <w:i/>
          <w:iCs/>
          <w:sz w:val="24"/>
        </w:rPr>
      </w:pPr>
      <w:r w:rsidRPr="00063AEF">
        <w:rPr>
          <w:rFonts w:asciiTheme="minorHAnsi" w:hAnsiTheme="minorHAnsi" w:cstheme="minorHAnsi"/>
          <w:b/>
          <w:sz w:val="24"/>
        </w:rPr>
        <w:t xml:space="preserve">What will happen if I advise that P would wish to take part? </w:t>
      </w:r>
    </w:p>
    <w:p w14:paraId="2542F270" w14:textId="77777777" w:rsidR="00063AEF" w:rsidRPr="00063AEF" w:rsidRDefault="00063AEF" w:rsidP="00EE7F9F">
      <w:pPr>
        <w:pStyle w:val="BodyText2"/>
        <w:rPr>
          <w:rFonts w:asciiTheme="minorHAnsi" w:hAnsiTheme="minorHAnsi" w:cstheme="minorHAnsi"/>
          <w:sz w:val="24"/>
        </w:rPr>
      </w:pPr>
    </w:p>
    <w:p w14:paraId="145B7D78" w14:textId="77777777" w:rsidR="00063AEF" w:rsidRPr="00063AEF" w:rsidRDefault="00063AEF" w:rsidP="0076015E">
      <w:pPr>
        <w:pStyle w:val="BodyText2"/>
        <w:numPr>
          <w:ilvl w:val="0"/>
          <w:numId w:val="8"/>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 xml:space="preserve">A staff member from P’s NHS mental health team will give you this form to read. If you believe P would be interested in taking part, then this staff member will ask you for your permission to share your name, contact details and some information about P’s condition and care with the researcher. This will allow the researcher to begin to assess whether P is eligible to take part, and to contact you directly. </w:t>
      </w:r>
    </w:p>
    <w:p w14:paraId="14E922B6" w14:textId="77777777" w:rsidR="00063AEF" w:rsidRPr="00063AEF" w:rsidRDefault="00063AEF" w:rsidP="00EE7F9F">
      <w:pPr>
        <w:pStyle w:val="BodyText2"/>
        <w:ind w:left="360"/>
        <w:rPr>
          <w:rFonts w:asciiTheme="minorHAnsi" w:hAnsiTheme="minorHAnsi" w:cstheme="minorHAnsi"/>
          <w:i/>
          <w:sz w:val="24"/>
        </w:rPr>
      </w:pPr>
    </w:p>
    <w:p w14:paraId="4EE569D9" w14:textId="77777777" w:rsidR="00063AEF" w:rsidRPr="00063AEF" w:rsidRDefault="00063AEF" w:rsidP="0076015E">
      <w:pPr>
        <w:pStyle w:val="BodyText2"/>
        <w:numPr>
          <w:ilvl w:val="0"/>
          <w:numId w:val="8"/>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 xml:space="preserve">With your agreement, the researcher will arrange to meet with you, either on the phone or in person. This will allow you to ask the researcher any questions you like about the study. If you decide P would not wish to take part, then the researcher will not contact you or P again. </w:t>
      </w:r>
    </w:p>
    <w:p w14:paraId="521A797B" w14:textId="77777777" w:rsidR="00063AEF" w:rsidRPr="00063AEF" w:rsidRDefault="00063AEF" w:rsidP="00F61178">
      <w:pPr>
        <w:pStyle w:val="ListParagraph"/>
        <w:rPr>
          <w:rFonts w:cstheme="minorHAnsi"/>
          <w:sz w:val="24"/>
          <w:szCs w:val="24"/>
        </w:rPr>
      </w:pPr>
    </w:p>
    <w:p w14:paraId="5CB340BE" w14:textId="77777777" w:rsidR="00063AEF" w:rsidRPr="00063AEF" w:rsidRDefault="00063AEF" w:rsidP="0076015E">
      <w:pPr>
        <w:pStyle w:val="BodyText2"/>
        <w:numPr>
          <w:ilvl w:val="0"/>
          <w:numId w:val="8"/>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lastRenderedPageBreak/>
        <w:t xml:space="preserve">If you believe P may wish to take part, then the researcher will contact you no sooner than 2 days after this first meeting, to give you time to think about it and speak to P, before providing your advice. You can have a longer time if you prefer. If you decide P would wish to take part, then the researcher will ask you to sign a consultee declaration form. The researcher will go through this with you in person. They will check you understand everything on the form before you sign it. </w:t>
      </w:r>
    </w:p>
    <w:p w14:paraId="63C7A9CA" w14:textId="77777777" w:rsidR="00063AEF" w:rsidRPr="00063AEF" w:rsidRDefault="00063AEF" w:rsidP="00F61178">
      <w:pPr>
        <w:pStyle w:val="ListParagraph"/>
        <w:rPr>
          <w:rFonts w:cstheme="minorHAnsi"/>
          <w:sz w:val="24"/>
          <w:szCs w:val="24"/>
        </w:rPr>
      </w:pPr>
    </w:p>
    <w:p w14:paraId="7DC99261" w14:textId="77777777" w:rsidR="00063AEF" w:rsidRPr="00063AEF" w:rsidRDefault="00063AEF" w:rsidP="0076015E">
      <w:pPr>
        <w:pStyle w:val="BodyText2"/>
        <w:numPr>
          <w:ilvl w:val="0"/>
          <w:numId w:val="8"/>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t xml:space="preserve">If you advise that P would wish to take part, then the researcher will invite P to a meeting. They will explain the study carefully to them, and provide them with a Participant Information Sheet. They will answer any questions P has and they will assess in more detail whether they are eligible to take part. They will ask P questions about their mental health and the treatment their receive. If this assessment shows P is eligible to take part and if P agrees to doing so, then their involvement in the study will continue and a further meeting will be arranged to begin the research. If P indicates at any point during the study that they do not wish to take part, or if they show any sign of distress related to taking part, then they will be withdrawn. If the assessment shows P is not eligible to take part, the researcher will let you and P know as soon as possible. </w:t>
      </w:r>
    </w:p>
    <w:p w14:paraId="390197F0" w14:textId="77777777" w:rsidR="00063AEF" w:rsidRPr="00063AEF" w:rsidRDefault="00063AEF" w:rsidP="002A2C0B">
      <w:pPr>
        <w:pStyle w:val="ListParagraph"/>
        <w:rPr>
          <w:rFonts w:cstheme="minorHAnsi"/>
          <w:i/>
          <w:sz w:val="24"/>
          <w:szCs w:val="24"/>
        </w:rPr>
      </w:pPr>
    </w:p>
    <w:p w14:paraId="0D2EA00B" w14:textId="77777777" w:rsidR="00063AEF" w:rsidRPr="00063AEF" w:rsidRDefault="00063AEF" w:rsidP="0076015E">
      <w:pPr>
        <w:pStyle w:val="BodyText2"/>
        <w:numPr>
          <w:ilvl w:val="0"/>
          <w:numId w:val="18"/>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sz w:val="24"/>
        </w:rPr>
      </w:pPr>
      <w:r w:rsidRPr="00063AEF">
        <w:rPr>
          <w:rFonts w:asciiTheme="minorHAnsi" w:hAnsiTheme="minorHAnsi" w:cstheme="minorHAnsi"/>
          <w:sz w:val="24"/>
        </w:rPr>
        <w:t>Some participants may regain the capacity to make a decision about whether or not to continue with a study. If this happens to P, we will ask them for their consent to continue with the study, following our process for participants who regain capacity. At all times we will follow the legal requirements of the Mental Capacity (England and Wales) Act 2005. This means P will always be free to withdraw from the study at any time and without giving a reason.</w:t>
      </w:r>
    </w:p>
    <w:p w14:paraId="50BE6EE8" w14:textId="77777777" w:rsidR="00063AEF" w:rsidRPr="00063AEF" w:rsidRDefault="00063AEF" w:rsidP="00EE7F9F">
      <w:pPr>
        <w:pStyle w:val="BodyText2"/>
        <w:rPr>
          <w:rFonts w:asciiTheme="minorHAnsi" w:hAnsiTheme="minorHAnsi" w:cstheme="minorHAnsi"/>
          <w:i/>
          <w:sz w:val="24"/>
        </w:rPr>
      </w:pPr>
    </w:p>
    <w:p w14:paraId="34B19ADD" w14:textId="77777777" w:rsidR="00063AEF" w:rsidRPr="00063AEF" w:rsidRDefault="00063AEF"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spacing w:line="240" w:lineRule="atLeast"/>
        <w:ind w:left="360"/>
        <w:jc w:val="both"/>
        <w:rPr>
          <w:rFonts w:asciiTheme="minorHAnsi" w:hAnsiTheme="minorHAnsi" w:cstheme="minorHAnsi"/>
          <w:i/>
          <w:sz w:val="24"/>
        </w:rPr>
      </w:pPr>
      <w:bookmarkStart w:id="23" w:name="_Hlk5909789"/>
      <w:r w:rsidRPr="00063AEF">
        <w:rPr>
          <w:rFonts w:asciiTheme="minorHAnsi" w:hAnsiTheme="minorHAnsi" w:cstheme="minorHAnsi"/>
          <w:sz w:val="24"/>
        </w:rPr>
        <w:t>If P agrees to taking part, a researcher will meet with them several times over a 24-week period. In each meeting, they will ask P questions about their mental health and the treatment their receive. With your and P’s agreement, these meetings will be audio-recorded.</w:t>
      </w:r>
    </w:p>
    <w:p w14:paraId="1C8EEF4C" w14:textId="77777777" w:rsidR="00063AEF" w:rsidRPr="00063AEF" w:rsidRDefault="00063AEF" w:rsidP="00166DCA">
      <w:pPr>
        <w:pStyle w:val="BodyText2"/>
        <w:rPr>
          <w:rFonts w:asciiTheme="minorHAnsi" w:hAnsiTheme="minorHAnsi" w:cstheme="minorHAnsi"/>
          <w:i/>
          <w:sz w:val="24"/>
        </w:rPr>
      </w:pPr>
    </w:p>
    <w:p w14:paraId="327EF660" w14:textId="77777777" w:rsidR="00063AEF" w:rsidRPr="00063AEF" w:rsidRDefault="00063AEF"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spacing w:line="240" w:lineRule="atLeast"/>
        <w:ind w:left="360"/>
        <w:jc w:val="both"/>
        <w:rPr>
          <w:rFonts w:asciiTheme="minorHAnsi" w:hAnsiTheme="minorHAnsi" w:cstheme="minorHAnsi"/>
          <w:i/>
          <w:sz w:val="24"/>
        </w:rPr>
      </w:pPr>
      <w:r w:rsidRPr="00063AEF">
        <w:rPr>
          <w:rFonts w:asciiTheme="minorHAnsi" w:hAnsiTheme="minorHAnsi" w:cstheme="minorHAnsi"/>
          <w:sz w:val="24"/>
        </w:rPr>
        <w:t xml:space="preserve">During this 24-week period, P will be invited to enter 1 of 3 clinical trials, based on the type of difficulties they have. </w:t>
      </w:r>
    </w:p>
    <w:p w14:paraId="4BBE8A74" w14:textId="77777777" w:rsidR="00063AEF" w:rsidRPr="00063AEF" w:rsidRDefault="00063AEF" w:rsidP="00166DCA">
      <w:pPr>
        <w:pStyle w:val="BodyText2"/>
        <w:rPr>
          <w:rFonts w:asciiTheme="minorHAnsi" w:hAnsiTheme="minorHAnsi" w:cstheme="minorHAnsi"/>
          <w:i/>
          <w:sz w:val="24"/>
        </w:rPr>
      </w:pPr>
    </w:p>
    <w:p w14:paraId="67D26C37" w14:textId="77777777" w:rsidR="00063AEF" w:rsidRPr="00063AEF" w:rsidRDefault="00063AEF"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sz w:val="24"/>
        </w:rPr>
      </w:pPr>
      <w:r w:rsidRPr="00063AEF">
        <w:rPr>
          <w:rFonts w:asciiTheme="minorHAnsi" w:hAnsiTheme="minorHAnsi" w:cstheme="minorHAnsi"/>
          <w:sz w:val="24"/>
        </w:rPr>
        <w:t xml:space="preserve">In each trial, P will have a 50% chance of receiving either 6 weekly 1-hour sessions of therapy to help them with their decision-making, or 6 weekly 1-hour sessions of more in-depth assessment of what helps or hinders their decision-making. This will be decided randomly. This means neither the researchers, the therapist or P can choose what they will receive. This is important for finding out which approach is most helpful and safe.  </w:t>
      </w:r>
    </w:p>
    <w:p w14:paraId="0E8E5F49" w14:textId="77777777" w:rsidR="00063AEF" w:rsidRPr="00063AEF" w:rsidRDefault="00063AEF" w:rsidP="00166DCA">
      <w:pPr>
        <w:rPr>
          <w:rFonts w:cstheme="minorHAnsi"/>
          <w:sz w:val="24"/>
          <w:szCs w:val="24"/>
        </w:rPr>
      </w:pPr>
    </w:p>
    <w:p w14:paraId="06EA3D2E" w14:textId="77777777" w:rsidR="00063AEF" w:rsidRPr="00063AEF" w:rsidRDefault="00063AEF" w:rsidP="0076015E">
      <w:pPr>
        <w:pStyle w:val="BodyText2"/>
        <w:numPr>
          <w:ilvl w:val="0"/>
          <w:numId w:val="12"/>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sz w:val="24"/>
        </w:rPr>
      </w:pPr>
      <w:r w:rsidRPr="00063AEF">
        <w:rPr>
          <w:rFonts w:asciiTheme="minorHAnsi" w:hAnsiTheme="minorHAnsi" w:cstheme="minorHAnsi"/>
          <w:sz w:val="24"/>
        </w:rPr>
        <w:t>The therapy sessions are designed to help participants with one of the following type of difficulty:</w:t>
      </w:r>
    </w:p>
    <w:p w14:paraId="6339B007" w14:textId="77777777" w:rsidR="00063AEF" w:rsidRPr="00063AEF" w:rsidRDefault="00063AEF" w:rsidP="00166DCA">
      <w:pPr>
        <w:rPr>
          <w:rFonts w:cstheme="minorHAnsi"/>
          <w:i/>
          <w:sz w:val="24"/>
          <w:szCs w:val="24"/>
        </w:rPr>
      </w:pPr>
    </w:p>
    <w:p w14:paraId="3722DDBA" w14:textId="77777777" w:rsidR="00063AEF" w:rsidRPr="00063AEF" w:rsidRDefault="00063AEF" w:rsidP="0076015E">
      <w:pPr>
        <w:pStyle w:val="BodyText2"/>
        <w:numPr>
          <w:ilvl w:val="1"/>
          <w:numId w:val="12"/>
        </w:numPr>
        <w:tabs>
          <w:tab w:val="left" w:pos="720"/>
          <w:tab w:val="left" w:pos="1440"/>
          <w:tab w:val="left" w:pos="2160"/>
          <w:tab w:val="left" w:pos="2880"/>
          <w:tab w:val="left" w:pos="4680"/>
          <w:tab w:val="left" w:pos="5400"/>
          <w:tab w:val="right" w:pos="9000"/>
        </w:tabs>
        <w:autoSpaceDE w:val="0"/>
        <w:autoSpaceDN w:val="0"/>
        <w:ind w:left="1080"/>
        <w:jc w:val="both"/>
        <w:rPr>
          <w:rFonts w:asciiTheme="minorHAnsi" w:hAnsiTheme="minorHAnsi" w:cstheme="minorHAnsi"/>
          <w:i/>
          <w:sz w:val="24"/>
        </w:rPr>
      </w:pPr>
      <w:r w:rsidRPr="00063AEF">
        <w:rPr>
          <w:rFonts w:asciiTheme="minorHAnsi" w:hAnsiTheme="minorHAnsi" w:cstheme="minorHAnsi"/>
          <w:sz w:val="24"/>
        </w:rPr>
        <w:t>Low self-esteem</w:t>
      </w:r>
    </w:p>
    <w:p w14:paraId="4FA0F299" w14:textId="77777777" w:rsidR="00063AEF" w:rsidRPr="00063AEF" w:rsidRDefault="00063AEF" w:rsidP="0076015E">
      <w:pPr>
        <w:pStyle w:val="BodyText2"/>
        <w:numPr>
          <w:ilvl w:val="1"/>
          <w:numId w:val="12"/>
        </w:numPr>
        <w:tabs>
          <w:tab w:val="left" w:pos="720"/>
          <w:tab w:val="left" w:pos="1440"/>
          <w:tab w:val="left" w:pos="2160"/>
          <w:tab w:val="left" w:pos="2880"/>
          <w:tab w:val="left" w:pos="4680"/>
          <w:tab w:val="left" w:pos="5400"/>
          <w:tab w:val="right" w:pos="9000"/>
        </w:tabs>
        <w:autoSpaceDE w:val="0"/>
        <w:autoSpaceDN w:val="0"/>
        <w:ind w:left="1080"/>
        <w:jc w:val="both"/>
        <w:rPr>
          <w:rFonts w:asciiTheme="minorHAnsi" w:hAnsiTheme="minorHAnsi" w:cstheme="minorHAnsi"/>
          <w:i/>
          <w:sz w:val="24"/>
        </w:rPr>
      </w:pPr>
      <w:r w:rsidRPr="00063AEF">
        <w:rPr>
          <w:rFonts w:asciiTheme="minorHAnsi" w:hAnsiTheme="minorHAnsi" w:cstheme="minorHAnsi"/>
          <w:sz w:val="24"/>
        </w:rPr>
        <w:t>Fears about their diagnosis</w:t>
      </w:r>
    </w:p>
    <w:p w14:paraId="6C87C31A" w14:textId="77777777" w:rsidR="00063AEF" w:rsidRPr="00063AEF" w:rsidRDefault="00063AEF" w:rsidP="0076015E">
      <w:pPr>
        <w:pStyle w:val="BodyText2"/>
        <w:numPr>
          <w:ilvl w:val="1"/>
          <w:numId w:val="12"/>
        </w:numPr>
        <w:tabs>
          <w:tab w:val="left" w:pos="720"/>
          <w:tab w:val="left" w:pos="1440"/>
          <w:tab w:val="left" w:pos="2160"/>
          <w:tab w:val="left" w:pos="2880"/>
          <w:tab w:val="left" w:pos="4680"/>
          <w:tab w:val="left" w:pos="5400"/>
          <w:tab w:val="right" w:pos="9000"/>
        </w:tabs>
        <w:autoSpaceDE w:val="0"/>
        <w:autoSpaceDN w:val="0"/>
        <w:ind w:left="1080"/>
        <w:jc w:val="both"/>
        <w:rPr>
          <w:rFonts w:asciiTheme="minorHAnsi" w:hAnsiTheme="minorHAnsi" w:cstheme="minorHAnsi"/>
          <w:i/>
          <w:sz w:val="24"/>
        </w:rPr>
      </w:pPr>
      <w:r w:rsidRPr="00063AEF">
        <w:rPr>
          <w:rFonts w:asciiTheme="minorHAnsi" w:hAnsiTheme="minorHAnsi" w:cstheme="minorHAnsi"/>
          <w:sz w:val="24"/>
        </w:rPr>
        <w:t>Gathering information before making decisions</w:t>
      </w:r>
    </w:p>
    <w:p w14:paraId="2F54AF63" w14:textId="77777777" w:rsidR="00063AEF" w:rsidRPr="00063AEF" w:rsidRDefault="00063AEF" w:rsidP="00166DCA">
      <w:pPr>
        <w:pStyle w:val="BodyText2"/>
        <w:rPr>
          <w:rFonts w:asciiTheme="minorHAnsi" w:hAnsiTheme="minorHAnsi" w:cstheme="minorHAnsi"/>
          <w:i/>
          <w:sz w:val="24"/>
        </w:rPr>
      </w:pPr>
    </w:p>
    <w:p w14:paraId="5ED93504" w14:textId="77777777" w:rsidR="00063AEF" w:rsidRPr="00063AEF" w:rsidRDefault="00063AEF" w:rsidP="0076015E">
      <w:pPr>
        <w:pStyle w:val="BodyText2"/>
        <w:numPr>
          <w:ilvl w:val="0"/>
          <w:numId w:val="13"/>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sz w:val="24"/>
        </w:rPr>
      </w:pPr>
      <w:r w:rsidRPr="00063AEF">
        <w:rPr>
          <w:rFonts w:asciiTheme="minorHAnsi" w:hAnsiTheme="minorHAnsi" w:cstheme="minorHAnsi"/>
          <w:sz w:val="24"/>
        </w:rPr>
        <w:lastRenderedPageBreak/>
        <w:t xml:space="preserve">The assessment sessions are designed to gather more information about what helps or hinders a participant’s decision-making ability. If P is offered this, then the therapist will offer to meet with them after the study is over to discuss the results of this assessment. They will help P understand why they might have difficulties in decision-making, and what could help P with these. With your and P’s agreement, we will share this information with P’s clinical team.  </w:t>
      </w:r>
    </w:p>
    <w:p w14:paraId="4DD3C24E" w14:textId="77777777" w:rsidR="00063AEF" w:rsidRPr="00063AEF" w:rsidRDefault="00063AEF" w:rsidP="00166DCA">
      <w:pPr>
        <w:pStyle w:val="BodyText2"/>
        <w:rPr>
          <w:rFonts w:asciiTheme="minorHAnsi" w:hAnsiTheme="minorHAnsi" w:cstheme="minorHAnsi"/>
          <w:i/>
          <w:iCs/>
          <w:sz w:val="24"/>
        </w:rPr>
      </w:pPr>
    </w:p>
    <w:p w14:paraId="4FD1FABC" w14:textId="77777777" w:rsidR="00063AEF" w:rsidRPr="00063AEF" w:rsidRDefault="00063AEF" w:rsidP="0076015E">
      <w:pPr>
        <w:pStyle w:val="BodyText2"/>
        <w:numPr>
          <w:ilvl w:val="0"/>
          <w:numId w:val="9"/>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063AEF">
        <w:rPr>
          <w:rFonts w:asciiTheme="minorHAnsi" w:hAnsiTheme="minorHAnsi" w:cstheme="minorHAnsi"/>
          <w:sz w:val="24"/>
        </w:rPr>
        <w:t>We will also invite some participants to tell the researcher more about their experiences of taking part in the study. Some participants will be invited to tell us more about any improvements they had in their decision-making. These extra meetings should last around 1 hour and will also be audio-recorded. We may quote some of the things participants tell us in any reports we produce, however we will not reveal their name or other information which could identify them.</w:t>
      </w:r>
    </w:p>
    <w:p w14:paraId="458CD451" w14:textId="77777777" w:rsidR="00063AEF" w:rsidRPr="00063AEF" w:rsidRDefault="00063AEF" w:rsidP="00EE7F9F">
      <w:pPr>
        <w:pStyle w:val="BodyText2"/>
        <w:rPr>
          <w:rFonts w:asciiTheme="minorHAnsi" w:hAnsiTheme="minorHAnsi" w:cstheme="minorHAnsi"/>
          <w:i/>
          <w:iCs/>
          <w:sz w:val="24"/>
        </w:rPr>
      </w:pPr>
    </w:p>
    <w:p w14:paraId="46B9EEFB" w14:textId="77777777" w:rsidR="00063AEF" w:rsidRPr="00063AEF" w:rsidRDefault="00063AEF" w:rsidP="00EE7F9F">
      <w:pPr>
        <w:pStyle w:val="BodyText2"/>
        <w:outlineLvl w:val="0"/>
        <w:rPr>
          <w:rFonts w:asciiTheme="minorHAnsi" w:hAnsiTheme="minorHAnsi" w:cstheme="minorHAnsi"/>
          <w:b/>
          <w:i/>
          <w:iCs/>
          <w:sz w:val="24"/>
        </w:rPr>
      </w:pPr>
      <w:r w:rsidRPr="00063AEF">
        <w:rPr>
          <w:rFonts w:asciiTheme="minorHAnsi" w:hAnsiTheme="minorHAnsi" w:cstheme="minorHAnsi"/>
          <w:b/>
          <w:sz w:val="24"/>
        </w:rPr>
        <w:t>What are the possible benefits for P of taking part?</w:t>
      </w:r>
    </w:p>
    <w:p w14:paraId="6611FEEE" w14:textId="77777777" w:rsidR="00063AEF" w:rsidRPr="00063AEF" w:rsidRDefault="00063AEF" w:rsidP="00EE7F9F">
      <w:pPr>
        <w:pStyle w:val="BodyText2"/>
        <w:rPr>
          <w:rFonts w:asciiTheme="minorHAnsi" w:hAnsiTheme="minorHAnsi" w:cstheme="minorHAnsi"/>
          <w:iCs/>
          <w:color w:val="FF0000"/>
          <w:sz w:val="24"/>
        </w:rPr>
      </w:pPr>
    </w:p>
    <w:p w14:paraId="5B6DD1F1" w14:textId="77777777" w:rsidR="00063AEF" w:rsidRPr="00063AEF" w:rsidRDefault="00063AEF" w:rsidP="0076015E">
      <w:pPr>
        <w:pStyle w:val="BodyText2"/>
        <w:numPr>
          <w:ilvl w:val="0"/>
          <w:numId w:val="11"/>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 xml:space="preserve">If P receives help for self-esteem, fears about their diagnosis or using more information before making decisions, then they may experience improvements in these areas. </w:t>
      </w:r>
    </w:p>
    <w:p w14:paraId="1F1BF075" w14:textId="77777777" w:rsidR="00063AEF" w:rsidRPr="00063AEF" w:rsidRDefault="00063AEF" w:rsidP="00EE7F9F">
      <w:pPr>
        <w:pStyle w:val="BodyText2"/>
        <w:ind w:left="360"/>
        <w:rPr>
          <w:rFonts w:asciiTheme="minorHAnsi" w:hAnsiTheme="minorHAnsi" w:cstheme="minorHAnsi"/>
          <w:i/>
          <w:sz w:val="24"/>
        </w:rPr>
      </w:pPr>
    </w:p>
    <w:p w14:paraId="0DE46D2F" w14:textId="77777777" w:rsidR="00063AEF" w:rsidRPr="00063AEF" w:rsidRDefault="00063AEF" w:rsidP="0076015E">
      <w:pPr>
        <w:pStyle w:val="BodyText2"/>
        <w:numPr>
          <w:ilvl w:val="0"/>
          <w:numId w:val="11"/>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sz w:val="24"/>
        </w:rPr>
      </w:pPr>
      <w:r w:rsidRPr="00063AEF">
        <w:rPr>
          <w:rFonts w:asciiTheme="minorHAnsi" w:hAnsiTheme="minorHAnsi" w:cstheme="minorHAnsi"/>
          <w:sz w:val="24"/>
        </w:rPr>
        <w:t xml:space="preserve">Taking part in this study may also help P understand the factors that help or hinder their ability to make decisions about their treatment. This may help P’s clinical team work out how best to support P in the future. </w:t>
      </w:r>
    </w:p>
    <w:p w14:paraId="0F3D4BCA" w14:textId="77777777" w:rsidR="00063AEF" w:rsidRPr="00063AEF" w:rsidRDefault="00063AEF" w:rsidP="00EE7F9F">
      <w:pPr>
        <w:pStyle w:val="BodyText2"/>
        <w:ind w:left="360"/>
        <w:rPr>
          <w:rFonts w:asciiTheme="minorHAnsi" w:hAnsiTheme="minorHAnsi" w:cstheme="minorHAnsi"/>
          <w:i/>
          <w:iCs/>
          <w:sz w:val="24"/>
        </w:rPr>
      </w:pPr>
    </w:p>
    <w:p w14:paraId="3D914233" w14:textId="77777777" w:rsidR="00063AEF" w:rsidRPr="00063AEF" w:rsidRDefault="00063AEF" w:rsidP="0076015E">
      <w:pPr>
        <w:pStyle w:val="BodyText2"/>
        <w:numPr>
          <w:ilvl w:val="0"/>
          <w:numId w:val="11"/>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The results of this study may also contribute to better mental health care and treatment for people experiencing similar difficulties.</w:t>
      </w:r>
    </w:p>
    <w:bookmarkEnd w:id="23"/>
    <w:p w14:paraId="08A572C0" w14:textId="77777777" w:rsidR="00063AEF" w:rsidRPr="00063AEF" w:rsidRDefault="00063AEF" w:rsidP="006D0103">
      <w:pPr>
        <w:pStyle w:val="BodyText2"/>
        <w:rPr>
          <w:rFonts w:asciiTheme="minorHAnsi" w:hAnsiTheme="minorHAnsi" w:cstheme="minorHAnsi"/>
          <w:i/>
          <w:iCs/>
          <w:sz w:val="24"/>
        </w:rPr>
      </w:pPr>
    </w:p>
    <w:p w14:paraId="4E2FE985" w14:textId="77777777" w:rsidR="00063AEF" w:rsidRPr="00063AEF" w:rsidRDefault="00063AEF" w:rsidP="006D0103">
      <w:pPr>
        <w:pStyle w:val="BodyText2"/>
        <w:rPr>
          <w:rFonts w:asciiTheme="minorHAnsi" w:hAnsiTheme="minorHAnsi" w:cstheme="minorHAnsi"/>
          <w:b/>
          <w:i/>
          <w:iCs/>
          <w:sz w:val="24"/>
        </w:rPr>
      </w:pPr>
      <w:r w:rsidRPr="00063AEF">
        <w:rPr>
          <w:rFonts w:asciiTheme="minorHAnsi" w:hAnsiTheme="minorHAnsi" w:cstheme="minorHAnsi"/>
          <w:b/>
          <w:sz w:val="24"/>
        </w:rPr>
        <w:t>Who is doing this study?</w:t>
      </w:r>
    </w:p>
    <w:p w14:paraId="1F1E6EE2" w14:textId="77777777" w:rsidR="00063AEF" w:rsidRPr="00063AEF" w:rsidRDefault="00063AEF" w:rsidP="006D0103">
      <w:pPr>
        <w:pStyle w:val="BodyText2"/>
        <w:rPr>
          <w:rFonts w:asciiTheme="minorHAnsi" w:hAnsiTheme="minorHAnsi" w:cstheme="minorHAnsi"/>
          <w:i/>
          <w:iCs/>
          <w:sz w:val="24"/>
        </w:rPr>
      </w:pPr>
    </w:p>
    <w:p w14:paraId="6D90863A" w14:textId="77777777" w:rsidR="00063AEF" w:rsidRPr="00063AEF" w:rsidRDefault="00063AEF" w:rsidP="006D0103">
      <w:pPr>
        <w:pStyle w:val="BodyText2"/>
        <w:outlineLvl w:val="0"/>
        <w:rPr>
          <w:rFonts w:asciiTheme="minorHAnsi" w:hAnsiTheme="minorHAnsi" w:cstheme="minorHAnsi"/>
          <w:i/>
          <w:iCs/>
          <w:sz w:val="24"/>
        </w:rPr>
      </w:pPr>
      <w:r w:rsidRPr="00063AEF">
        <w:rPr>
          <w:rFonts w:asciiTheme="minorHAnsi" w:hAnsiTheme="minorHAnsi" w:cstheme="minorHAnsi"/>
          <w:sz w:val="24"/>
        </w:rPr>
        <w:t xml:space="preserve">Dr Paul Hutton (Associate Professor, Edinburgh Napier University) is leading the overall study. The research team in Scotland includes Professors Thanos Karatzias, Brian Williams and Jill Stavert, and Associate Professor Nadine Dougall, from Edinburgh Napier University, Dr Suzanne O’Rourke from University of Edinburgh, Dr Sean Harper and Dr Andrew Watson from NHS Lothian. </w:t>
      </w:r>
    </w:p>
    <w:p w14:paraId="5C7A4CC4" w14:textId="77777777" w:rsidR="00063AEF" w:rsidRPr="00063AEF" w:rsidRDefault="00063AEF" w:rsidP="006D0103">
      <w:pPr>
        <w:pStyle w:val="BodyText2"/>
        <w:outlineLvl w:val="0"/>
        <w:rPr>
          <w:rFonts w:asciiTheme="minorHAnsi" w:hAnsiTheme="minorHAnsi" w:cstheme="minorHAnsi"/>
          <w:i/>
          <w:iCs/>
          <w:sz w:val="24"/>
        </w:rPr>
      </w:pPr>
    </w:p>
    <w:p w14:paraId="5ADFD20B" w14:textId="77777777" w:rsidR="00063AEF" w:rsidRPr="00063AEF" w:rsidRDefault="00063AEF" w:rsidP="006D0103">
      <w:pPr>
        <w:pStyle w:val="BodyText2"/>
        <w:outlineLvl w:val="0"/>
        <w:rPr>
          <w:rFonts w:asciiTheme="minorHAnsi" w:hAnsiTheme="minorHAnsi" w:cstheme="minorHAnsi"/>
          <w:i/>
          <w:iCs/>
          <w:sz w:val="24"/>
        </w:rPr>
      </w:pPr>
      <w:r w:rsidRPr="00063AEF">
        <w:rPr>
          <w:rFonts w:asciiTheme="minorHAnsi" w:hAnsiTheme="minorHAnsi" w:cstheme="minorHAnsi"/>
          <w:sz w:val="24"/>
        </w:rPr>
        <w:t>The research team in England includes Dr Chris Taylor (Pennine Care NHS Foundation Trust), Dr James Kelly (Lancashire Care NHS Foundation Trust), Dr Peter Taylor (University of Manchester) and Professor Richard Emsley (King’s College London).</w:t>
      </w:r>
    </w:p>
    <w:p w14:paraId="5789DDD7" w14:textId="77777777" w:rsidR="00063AEF" w:rsidRPr="00063AEF" w:rsidRDefault="00063AEF" w:rsidP="006D0103">
      <w:pPr>
        <w:pStyle w:val="BodyText2"/>
        <w:outlineLvl w:val="0"/>
        <w:rPr>
          <w:rFonts w:asciiTheme="minorHAnsi" w:hAnsiTheme="minorHAnsi" w:cstheme="minorHAnsi"/>
          <w:i/>
          <w:iCs/>
          <w:sz w:val="24"/>
        </w:rPr>
      </w:pPr>
    </w:p>
    <w:p w14:paraId="5F1065E2" w14:textId="77777777" w:rsidR="00063AEF" w:rsidRPr="00063AEF" w:rsidRDefault="00063AEF" w:rsidP="006D0103">
      <w:pPr>
        <w:pStyle w:val="BodyText2"/>
        <w:outlineLvl w:val="0"/>
        <w:rPr>
          <w:rFonts w:asciiTheme="minorHAnsi" w:hAnsiTheme="minorHAnsi" w:cstheme="minorHAnsi"/>
          <w:b/>
          <w:i/>
          <w:iCs/>
          <w:color w:val="FF0000"/>
          <w:sz w:val="24"/>
        </w:rPr>
      </w:pPr>
      <w:r w:rsidRPr="00063AEF">
        <w:rPr>
          <w:rFonts w:asciiTheme="minorHAnsi" w:hAnsiTheme="minorHAnsi" w:cstheme="minorHAnsi"/>
          <w:sz w:val="24"/>
        </w:rPr>
        <w:t>The study is funded by the Chief Scientist Office (Health Improvement, Protection and Services Research Committee – Response Mode Funding Scheme).</w:t>
      </w:r>
    </w:p>
    <w:p w14:paraId="132174B5" w14:textId="77777777" w:rsidR="00063AEF" w:rsidRPr="00063AEF" w:rsidRDefault="00063AEF" w:rsidP="006D0103">
      <w:pPr>
        <w:pStyle w:val="BodyText2"/>
        <w:outlineLvl w:val="0"/>
        <w:rPr>
          <w:rFonts w:asciiTheme="minorHAnsi" w:hAnsiTheme="minorHAnsi" w:cstheme="minorHAnsi"/>
          <w:b/>
          <w:i/>
          <w:iCs/>
          <w:sz w:val="24"/>
        </w:rPr>
      </w:pPr>
    </w:p>
    <w:p w14:paraId="058702EC" w14:textId="77777777" w:rsidR="00063AEF" w:rsidRPr="00063AEF" w:rsidRDefault="00063AEF" w:rsidP="006D0103">
      <w:pPr>
        <w:pStyle w:val="BodyText2"/>
        <w:outlineLvl w:val="0"/>
        <w:rPr>
          <w:rFonts w:asciiTheme="minorHAnsi" w:hAnsiTheme="minorHAnsi" w:cstheme="minorHAnsi"/>
          <w:b/>
          <w:i/>
          <w:iCs/>
          <w:sz w:val="24"/>
        </w:rPr>
      </w:pPr>
      <w:r w:rsidRPr="00063AEF">
        <w:rPr>
          <w:rFonts w:asciiTheme="minorHAnsi" w:hAnsiTheme="minorHAnsi" w:cstheme="minorHAnsi"/>
          <w:b/>
          <w:sz w:val="24"/>
        </w:rPr>
        <w:t>What are the possible disadvantages and risks of taking part?</w:t>
      </w:r>
    </w:p>
    <w:p w14:paraId="2787CFEF" w14:textId="77777777" w:rsidR="00063AEF" w:rsidRPr="00063AEF" w:rsidRDefault="00063AEF" w:rsidP="006D0103">
      <w:pPr>
        <w:pStyle w:val="BodyText2"/>
        <w:outlineLvl w:val="0"/>
        <w:rPr>
          <w:rFonts w:asciiTheme="minorHAnsi" w:hAnsiTheme="minorHAnsi" w:cstheme="minorHAnsi"/>
          <w:b/>
          <w:i/>
          <w:iCs/>
          <w:sz w:val="24"/>
        </w:rPr>
      </w:pPr>
    </w:p>
    <w:p w14:paraId="2040C025" w14:textId="77777777" w:rsidR="00063AEF" w:rsidRPr="00063AEF" w:rsidRDefault="00063AEF" w:rsidP="0076015E">
      <w:pPr>
        <w:pStyle w:val="BodyText2"/>
        <w:numPr>
          <w:ilvl w:val="0"/>
          <w:numId w:val="17"/>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 xml:space="preserve">The number of assessments P may be asked to take part in ranges from 2 to 3. However P may also be invited to 1 or 2 additional meetings. These assessments and meetings can vary in length. This depends on lots of things, including how P is feeling at the time. </w:t>
      </w:r>
    </w:p>
    <w:p w14:paraId="6F180762" w14:textId="77777777" w:rsidR="00063AEF" w:rsidRPr="00063AEF" w:rsidRDefault="00063AEF">
      <w:pPr>
        <w:pStyle w:val="BodyText2"/>
        <w:rPr>
          <w:rFonts w:asciiTheme="minorHAnsi" w:hAnsiTheme="minorHAnsi" w:cstheme="minorHAnsi"/>
          <w:i/>
          <w:iCs/>
          <w:sz w:val="24"/>
        </w:rPr>
      </w:pPr>
    </w:p>
    <w:p w14:paraId="07E0206F" w14:textId="77777777" w:rsidR="00063AEF" w:rsidRPr="00063AEF" w:rsidRDefault="00063AEF" w:rsidP="0076015E">
      <w:pPr>
        <w:pStyle w:val="BodyText2"/>
        <w:numPr>
          <w:ilvl w:val="0"/>
          <w:numId w:val="17"/>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lastRenderedPageBreak/>
        <w:t xml:space="preserve">We will offer breaks every 30 minutes and we will work flexibly according to P’s needs. Efforts will be made to make the meetings as comfortable as possible for  P. We will also reimburse P for travel expenses and time, with a £10 Tesco voucher per each of the 2 or 3 assessments. At no point should P feel under pressure to complete the assessments. </w:t>
      </w:r>
    </w:p>
    <w:p w14:paraId="3C48F01B" w14:textId="77777777" w:rsidR="00063AEF" w:rsidRPr="00063AEF" w:rsidRDefault="00063AEF">
      <w:pPr>
        <w:pStyle w:val="BodyText2"/>
        <w:rPr>
          <w:rFonts w:asciiTheme="minorHAnsi" w:hAnsiTheme="minorHAnsi" w:cstheme="minorHAnsi"/>
          <w:i/>
          <w:iCs/>
          <w:sz w:val="24"/>
        </w:rPr>
      </w:pPr>
    </w:p>
    <w:p w14:paraId="553014F9" w14:textId="77777777" w:rsidR="00063AEF" w:rsidRPr="00063AEF" w:rsidRDefault="00063AEF" w:rsidP="0076015E">
      <w:pPr>
        <w:pStyle w:val="BodyText2"/>
        <w:numPr>
          <w:ilvl w:val="0"/>
          <w:numId w:val="17"/>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 xml:space="preserve">If any aspect of the study causes P distress or they become upset or anxious, this will be communicated to their mental health team team so that they can follow up with P. </w:t>
      </w:r>
    </w:p>
    <w:p w14:paraId="30A17424" w14:textId="77777777" w:rsidR="00063AEF" w:rsidRPr="00063AEF" w:rsidRDefault="00063AEF">
      <w:pPr>
        <w:pStyle w:val="BodyText2"/>
        <w:rPr>
          <w:rFonts w:asciiTheme="minorHAnsi" w:hAnsiTheme="minorHAnsi" w:cstheme="minorHAnsi"/>
          <w:i/>
          <w:iCs/>
          <w:sz w:val="24"/>
        </w:rPr>
      </w:pPr>
    </w:p>
    <w:p w14:paraId="3CF16132" w14:textId="77777777" w:rsidR="00063AEF" w:rsidRPr="00063AEF" w:rsidRDefault="00063AEF" w:rsidP="0076015E">
      <w:pPr>
        <w:pStyle w:val="BodyText2"/>
        <w:numPr>
          <w:ilvl w:val="0"/>
          <w:numId w:val="17"/>
        </w:numPr>
        <w:tabs>
          <w:tab w:val="left" w:pos="720"/>
          <w:tab w:val="left" w:pos="1440"/>
          <w:tab w:val="left" w:pos="2160"/>
          <w:tab w:val="left" w:pos="2880"/>
          <w:tab w:val="left" w:pos="4680"/>
          <w:tab w:val="left" w:pos="5400"/>
          <w:tab w:val="right" w:pos="9000"/>
        </w:tabs>
        <w:autoSpaceDE w:val="0"/>
        <w:autoSpaceDN w:val="0"/>
        <w:ind w:left="360"/>
        <w:jc w:val="both"/>
        <w:rPr>
          <w:rFonts w:asciiTheme="minorHAnsi" w:hAnsiTheme="minorHAnsi" w:cstheme="minorHAnsi"/>
          <w:i/>
          <w:iCs/>
          <w:sz w:val="24"/>
        </w:rPr>
      </w:pPr>
      <w:r w:rsidRPr="00063AEF">
        <w:rPr>
          <w:rFonts w:asciiTheme="minorHAnsi" w:hAnsiTheme="minorHAnsi" w:cstheme="minorHAnsi"/>
          <w:sz w:val="24"/>
        </w:rPr>
        <w:t>If it appears that P presents a serious risk of self-harm or harm to other people, this will also be communicated and standard NHS procedures would be followed.</w:t>
      </w:r>
    </w:p>
    <w:p w14:paraId="132A8605" w14:textId="77777777" w:rsidR="00063AEF" w:rsidRPr="00063AEF" w:rsidRDefault="00063AEF" w:rsidP="006D0103">
      <w:pPr>
        <w:pStyle w:val="BodyText2"/>
        <w:rPr>
          <w:rFonts w:asciiTheme="minorHAnsi" w:hAnsiTheme="minorHAnsi" w:cstheme="minorHAnsi"/>
          <w:b/>
          <w:i/>
          <w:iCs/>
          <w:sz w:val="24"/>
        </w:rPr>
      </w:pPr>
    </w:p>
    <w:p w14:paraId="616432E6" w14:textId="77777777" w:rsidR="00063AEF" w:rsidRPr="00063AEF" w:rsidRDefault="00063AEF" w:rsidP="006D0103">
      <w:pPr>
        <w:pStyle w:val="PlainText"/>
        <w:rPr>
          <w:rFonts w:asciiTheme="minorHAnsi" w:hAnsiTheme="minorHAnsi" w:cstheme="minorHAnsi"/>
          <w:b/>
          <w:sz w:val="24"/>
          <w:szCs w:val="24"/>
        </w:rPr>
      </w:pPr>
      <w:r w:rsidRPr="00063AEF">
        <w:rPr>
          <w:rFonts w:asciiTheme="minorHAnsi" w:hAnsiTheme="minorHAnsi" w:cstheme="minorHAnsi"/>
          <w:b/>
          <w:sz w:val="24"/>
          <w:szCs w:val="24"/>
        </w:rPr>
        <w:t xml:space="preserve">What if there is a problem? </w:t>
      </w:r>
    </w:p>
    <w:p w14:paraId="5C018D86" w14:textId="77777777" w:rsidR="00063AEF" w:rsidRPr="00063AEF" w:rsidRDefault="00063AEF" w:rsidP="006D0103">
      <w:pPr>
        <w:pStyle w:val="PlainText"/>
        <w:rPr>
          <w:rFonts w:asciiTheme="minorHAnsi" w:hAnsiTheme="minorHAnsi" w:cstheme="minorHAnsi"/>
          <w:b/>
          <w:sz w:val="24"/>
          <w:szCs w:val="24"/>
        </w:rPr>
      </w:pPr>
    </w:p>
    <w:p w14:paraId="429F4411" w14:textId="5947CD5A" w:rsidR="00063AEF" w:rsidRPr="00063AEF" w:rsidRDefault="00063AEF" w:rsidP="006D0103">
      <w:pPr>
        <w:pStyle w:val="PlainText"/>
        <w:rPr>
          <w:rFonts w:asciiTheme="minorHAnsi" w:hAnsiTheme="minorHAnsi" w:cstheme="minorHAnsi"/>
          <w:sz w:val="24"/>
          <w:szCs w:val="24"/>
        </w:rPr>
      </w:pPr>
      <w:r w:rsidRPr="00063AEF">
        <w:rPr>
          <w:rFonts w:asciiTheme="minorHAnsi" w:hAnsiTheme="minorHAnsi" w:cstheme="minorHAnsi"/>
          <w:sz w:val="24"/>
          <w:szCs w:val="24"/>
        </w:rPr>
        <w:t xml:space="preserve">If you have a concern about any aspect of this study please contact Dr Paul Hutton by phoning 07XXX or emailing </w:t>
      </w:r>
      <w:hyperlink r:id="rId51" w:history="1">
        <w:r w:rsidRPr="00800C3C">
          <w:rPr>
            <w:rStyle w:val="Hyperlink"/>
            <w:rFonts w:asciiTheme="minorHAnsi" w:hAnsiTheme="minorHAnsi" w:cstheme="minorHAnsi"/>
            <w:sz w:val="24"/>
            <w:szCs w:val="24"/>
          </w:rPr>
          <w:t>p.hutton@napier.ac.uk</w:t>
        </w:r>
      </w:hyperlink>
      <w:r>
        <w:rPr>
          <w:rFonts w:asciiTheme="minorHAnsi" w:hAnsiTheme="minorHAnsi" w:cstheme="minorHAnsi"/>
          <w:sz w:val="24"/>
          <w:szCs w:val="24"/>
        </w:rPr>
        <w:t>.</w:t>
      </w:r>
      <w:r w:rsidRPr="00063AEF">
        <w:rPr>
          <w:rFonts w:asciiTheme="minorHAnsi" w:hAnsiTheme="minorHAnsi" w:cstheme="minorHAnsi"/>
          <w:sz w:val="24"/>
          <w:szCs w:val="24"/>
        </w:rPr>
        <w:t xml:space="preserve"> </w:t>
      </w:r>
    </w:p>
    <w:p w14:paraId="730319B6" w14:textId="77777777" w:rsidR="00063AEF" w:rsidRPr="00063AEF" w:rsidRDefault="00063AEF" w:rsidP="006D0103">
      <w:pPr>
        <w:pStyle w:val="PlainText"/>
        <w:rPr>
          <w:rFonts w:asciiTheme="minorHAnsi" w:hAnsiTheme="minorHAnsi" w:cstheme="minorHAnsi"/>
          <w:sz w:val="24"/>
          <w:szCs w:val="24"/>
        </w:rPr>
      </w:pPr>
    </w:p>
    <w:p w14:paraId="58FE5DA4" w14:textId="057C64D5" w:rsidR="00063AEF" w:rsidRPr="00063AEF" w:rsidRDefault="00063AEF" w:rsidP="006D0103">
      <w:pPr>
        <w:pStyle w:val="PlainText"/>
        <w:rPr>
          <w:rFonts w:asciiTheme="minorHAnsi" w:hAnsiTheme="minorHAnsi" w:cstheme="minorHAnsi"/>
          <w:sz w:val="24"/>
          <w:szCs w:val="24"/>
        </w:rPr>
      </w:pPr>
      <w:r w:rsidRPr="00063AEF">
        <w:rPr>
          <w:rFonts w:asciiTheme="minorHAnsi" w:hAnsiTheme="minorHAnsi" w:cstheme="minorHAnsi"/>
          <w:sz w:val="24"/>
          <w:szCs w:val="24"/>
        </w:rPr>
        <w:t xml:space="preserve">If you would like to speak to someone independent from the study, please contact Dr David Carmichael (NHS Lothian) by phoning 07XXX or emailing </w:t>
      </w:r>
      <w:hyperlink r:id="rId52" w:history="1">
        <w:r>
          <w:rPr>
            <w:rStyle w:val="Hyperlink"/>
            <w:rFonts w:asciiTheme="minorHAnsi" w:hAnsiTheme="minorHAnsi" w:cstheme="minorHAnsi"/>
            <w:sz w:val="24"/>
            <w:szCs w:val="24"/>
          </w:rPr>
          <w:t>XXXX</w:t>
        </w:r>
        <w:r w:rsidRPr="00063AEF">
          <w:rPr>
            <w:rStyle w:val="Hyperlink"/>
            <w:rFonts w:asciiTheme="minorHAnsi" w:hAnsiTheme="minorHAnsi" w:cstheme="minorHAnsi"/>
            <w:sz w:val="24"/>
            <w:szCs w:val="24"/>
          </w:rPr>
          <w:t>@</w:t>
        </w:r>
        <w:r>
          <w:rPr>
            <w:rStyle w:val="Hyperlink"/>
            <w:rFonts w:asciiTheme="minorHAnsi" w:hAnsiTheme="minorHAnsi" w:cstheme="minorHAnsi"/>
            <w:sz w:val="24"/>
            <w:szCs w:val="24"/>
          </w:rPr>
          <w:t>XXXX</w:t>
        </w:r>
      </w:hyperlink>
      <w:r w:rsidRPr="00063AEF">
        <w:rPr>
          <w:rFonts w:asciiTheme="minorHAnsi" w:hAnsiTheme="minorHAnsi" w:cstheme="minorHAnsi"/>
          <w:sz w:val="24"/>
          <w:szCs w:val="24"/>
        </w:rPr>
        <w:t xml:space="preserve"> </w:t>
      </w:r>
    </w:p>
    <w:p w14:paraId="315B469A" w14:textId="77777777" w:rsidR="00063AEF" w:rsidRPr="00063AEF" w:rsidRDefault="00063AEF" w:rsidP="006D0103">
      <w:pPr>
        <w:pStyle w:val="PlainText"/>
        <w:jc w:val="both"/>
        <w:rPr>
          <w:rFonts w:asciiTheme="minorHAnsi" w:hAnsiTheme="minorHAnsi" w:cstheme="minorHAnsi"/>
          <w:i/>
          <w:sz w:val="24"/>
          <w:szCs w:val="24"/>
        </w:rPr>
      </w:pPr>
    </w:p>
    <w:p w14:paraId="15B05C9D" w14:textId="77777777" w:rsidR="00063AEF" w:rsidRPr="00063AEF" w:rsidRDefault="00063AEF" w:rsidP="005256A4">
      <w:pPr>
        <w:jc w:val="both"/>
        <w:rPr>
          <w:rFonts w:cstheme="minorHAnsi"/>
          <w:sz w:val="24"/>
          <w:szCs w:val="24"/>
        </w:rPr>
      </w:pPr>
      <w:r w:rsidRPr="00063AEF">
        <w:rPr>
          <w:rFonts w:cstheme="minorHAnsi"/>
          <w:sz w:val="24"/>
          <w:szCs w:val="24"/>
        </w:rPr>
        <w:t>In the unlikely event that something goes wrong and P is harmed during the research and this is due to someone‘s negligence then P may have grounds for a legal action for compensation against their NHS organisation but they may have to pay their legal costs. The normal National Health Service complaints mechanisms will still be available to you or P (if appropriate).Some participants may regain the capacity to make a decision about whether or not to continue with a study. If this happens to P, we will ask them for their consent to continue with the study, following our process for new participants who have capacity. At all times we will follow the legal requirements of the Mental Capacity (England and Wales) Act 2005. This means P will always be free to withdraw from the study at any time and without giving a reason.</w:t>
      </w:r>
    </w:p>
    <w:p w14:paraId="29DD9E45" w14:textId="77777777" w:rsidR="00063AEF" w:rsidRPr="00063AEF" w:rsidRDefault="00063AEF" w:rsidP="005256A4">
      <w:pPr>
        <w:pStyle w:val="BodyText2"/>
        <w:rPr>
          <w:rFonts w:asciiTheme="minorHAnsi" w:hAnsiTheme="minorHAnsi" w:cstheme="minorHAnsi"/>
          <w:b/>
          <w:i/>
          <w:iCs/>
          <w:sz w:val="24"/>
        </w:rPr>
      </w:pPr>
    </w:p>
    <w:p w14:paraId="360D8F7D" w14:textId="77777777" w:rsidR="00063AEF" w:rsidRPr="00063AEF" w:rsidRDefault="00063AEF" w:rsidP="006D0103">
      <w:pPr>
        <w:pStyle w:val="BodyText2"/>
        <w:keepNext/>
        <w:keepLines/>
        <w:outlineLvl w:val="0"/>
        <w:rPr>
          <w:rFonts w:asciiTheme="minorHAnsi" w:hAnsiTheme="minorHAnsi" w:cstheme="minorHAnsi"/>
          <w:b/>
          <w:i/>
          <w:iCs/>
          <w:sz w:val="24"/>
        </w:rPr>
      </w:pPr>
      <w:r w:rsidRPr="00063AEF">
        <w:rPr>
          <w:rFonts w:asciiTheme="minorHAnsi" w:hAnsiTheme="minorHAnsi" w:cstheme="minorHAnsi"/>
          <w:b/>
          <w:sz w:val="24"/>
        </w:rPr>
        <w:t>What happens when the study is finished?</w:t>
      </w:r>
    </w:p>
    <w:p w14:paraId="414680C2" w14:textId="77777777" w:rsidR="00063AEF" w:rsidRPr="00063AEF" w:rsidRDefault="00063AEF" w:rsidP="006D0103">
      <w:pPr>
        <w:pStyle w:val="BodyText2"/>
        <w:keepNext/>
        <w:keepLines/>
        <w:rPr>
          <w:rFonts w:asciiTheme="minorHAnsi" w:hAnsiTheme="minorHAnsi" w:cstheme="minorHAnsi"/>
          <w:b/>
          <w:i/>
          <w:iCs/>
          <w:sz w:val="24"/>
        </w:rPr>
      </w:pPr>
    </w:p>
    <w:p w14:paraId="48C65DDB" w14:textId="77777777" w:rsidR="00063AEF" w:rsidRPr="00063AEF" w:rsidRDefault="00063AEF" w:rsidP="006D0103">
      <w:pPr>
        <w:pStyle w:val="BodyText2"/>
        <w:keepNext/>
        <w:keepLines/>
        <w:rPr>
          <w:rFonts w:asciiTheme="minorHAnsi" w:hAnsiTheme="minorHAnsi" w:cstheme="minorHAnsi"/>
          <w:i/>
          <w:sz w:val="24"/>
        </w:rPr>
      </w:pPr>
      <w:r w:rsidRPr="00063AEF">
        <w:rPr>
          <w:rFonts w:asciiTheme="minorHAnsi" w:hAnsiTheme="minorHAnsi" w:cstheme="minorHAnsi"/>
          <w:sz w:val="24"/>
        </w:rPr>
        <w:t xml:space="preserve">For most participants, their involvement in the main part of the study will end around 24 weeks after they joined it. For some participants (those who joined the study later on), their involvement will last around 8 weeks only. Some participants will also be invited to attend additional meetings with the research team. </w:t>
      </w:r>
    </w:p>
    <w:p w14:paraId="7D0B6A0E" w14:textId="77777777" w:rsidR="00063AEF" w:rsidRPr="00063AEF" w:rsidRDefault="00063AEF" w:rsidP="006D0103">
      <w:pPr>
        <w:pStyle w:val="BodyText2"/>
        <w:keepNext/>
        <w:keepLines/>
        <w:rPr>
          <w:rFonts w:asciiTheme="minorHAnsi" w:hAnsiTheme="minorHAnsi" w:cstheme="minorHAnsi"/>
          <w:i/>
          <w:sz w:val="24"/>
        </w:rPr>
      </w:pPr>
    </w:p>
    <w:p w14:paraId="39F09093" w14:textId="77777777" w:rsidR="00063AEF" w:rsidRPr="00063AEF" w:rsidRDefault="00063AEF" w:rsidP="006D0103">
      <w:pPr>
        <w:pStyle w:val="BodyText2"/>
        <w:rPr>
          <w:rFonts w:asciiTheme="minorHAnsi" w:hAnsiTheme="minorHAnsi" w:cstheme="minorHAnsi"/>
          <w:i/>
          <w:iCs/>
          <w:sz w:val="24"/>
        </w:rPr>
      </w:pPr>
      <w:r w:rsidRPr="00063AEF">
        <w:rPr>
          <w:rFonts w:asciiTheme="minorHAnsi" w:hAnsiTheme="minorHAnsi" w:cstheme="minorHAnsi"/>
          <w:sz w:val="24"/>
        </w:rPr>
        <w:t>At the end of the research we will analyse the data from all the participants and write a report. P’s data will be made anonymous as soon as possible and less than three months after their last meeting with the researcher. The anonymous data will be kept for 10 years. We may quote some of the things P tells us in any reports we produce, however we will not reveal P’s name or other information which could identify them.</w:t>
      </w:r>
    </w:p>
    <w:p w14:paraId="5CE72A0C" w14:textId="77777777" w:rsidR="00063AEF" w:rsidRPr="00063AEF" w:rsidRDefault="00063AEF" w:rsidP="006D0103">
      <w:pPr>
        <w:pStyle w:val="BodyText2"/>
        <w:keepNext/>
        <w:keepLines/>
        <w:rPr>
          <w:rFonts w:asciiTheme="minorHAnsi" w:hAnsiTheme="minorHAnsi" w:cstheme="minorHAnsi"/>
          <w:i/>
          <w:sz w:val="24"/>
        </w:rPr>
      </w:pPr>
    </w:p>
    <w:p w14:paraId="2B44F59D" w14:textId="77777777" w:rsidR="00063AEF" w:rsidRPr="00063AEF" w:rsidRDefault="00063AEF" w:rsidP="006D0103">
      <w:pPr>
        <w:pStyle w:val="BodyText2"/>
        <w:keepNext/>
        <w:keepLines/>
        <w:rPr>
          <w:rFonts w:asciiTheme="minorHAnsi" w:hAnsiTheme="minorHAnsi" w:cstheme="minorHAnsi"/>
          <w:i/>
          <w:sz w:val="24"/>
        </w:rPr>
      </w:pPr>
      <w:r w:rsidRPr="00063AEF">
        <w:rPr>
          <w:rFonts w:asciiTheme="minorHAnsi" w:hAnsiTheme="minorHAnsi" w:cstheme="minorHAnsi"/>
          <w:sz w:val="24"/>
        </w:rPr>
        <w:t>You and P can choose to have a summary of the results and outcome of the study sent to you once the research has been completed. This information will also be available on our study website (</w:t>
      </w:r>
      <w:hyperlink r:id="rId53" w:history="1">
        <w:r w:rsidRPr="00063AEF">
          <w:rPr>
            <w:rStyle w:val="Hyperlink"/>
            <w:rFonts w:asciiTheme="minorHAnsi" w:hAnsiTheme="minorHAnsi" w:cstheme="minorHAnsi"/>
            <w:sz w:val="24"/>
          </w:rPr>
          <w:t>www.XXX.co.uk</w:t>
        </w:r>
      </w:hyperlink>
      <w:r w:rsidRPr="00063AEF">
        <w:rPr>
          <w:rFonts w:asciiTheme="minorHAnsi" w:hAnsiTheme="minorHAnsi" w:cstheme="minorHAnsi"/>
          <w:sz w:val="24"/>
        </w:rPr>
        <w:t xml:space="preserve">). </w:t>
      </w:r>
    </w:p>
    <w:p w14:paraId="0F8F470E" w14:textId="77777777" w:rsidR="00063AEF" w:rsidRPr="00063AEF" w:rsidRDefault="00063AEF" w:rsidP="006D0103">
      <w:pPr>
        <w:pStyle w:val="BodyText2"/>
        <w:outlineLvl w:val="0"/>
        <w:rPr>
          <w:rFonts w:asciiTheme="minorHAnsi" w:hAnsiTheme="minorHAnsi" w:cstheme="minorHAnsi"/>
          <w:b/>
          <w:i/>
          <w:iCs/>
          <w:sz w:val="24"/>
        </w:rPr>
      </w:pPr>
    </w:p>
    <w:p w14:paraId="06A58E59" w14:textId="77777777" w:rsidR="00063AEF" w:rsidRPr="00063AEF" w:rsidRDefault="00063AEF" w:rsidP="006D0103">
      <w:pPr>
        <w:pStyle w:val="BodyText2"/>
        <w:outlineLvl w:val="0"/>
        <w:rPr>
          <w:rFonts w:asciiTheme="minorHAnsi" w:hAnsiTheme="minorHAnsi" w:cstheme="minorHAnsi"/>
          <w:b/>
          <w:i/>
          <w:iCs/>
          <w:sz w:val="24"/>
        </w:rPr>
      </w:pPr>
      <w:r w:rsidRPr="00063AEF">
        <w:rPr>
          <w:rFonts w:asciiTheme="minorHAnsi" w:hAnsiTheme="minorHAnsi" w:cstheme="minorHAnsi"/>
          <w:b/>
          <w:sz w:val="24"/>
        </w:rPr>
        <w:t>Will P’s participation in the study be kept confidential?</w:t>
      </w:r>
    </w:p>
    <w:p w14:paraId="1852B0E5" w14:textId="77777777" w:rsidR="00063AEF" w:rsidRPr="00063AEF" w:rsidRDefault="00063AEF" w:rsidP="006D0103">
      <w:pPr>
        <w:pStyle w:val="BodyText2"/>
        <w:outlineLvl w:val="0"/>
        <w:rPr>
          <w:rFonts w:asciiTheme="minorHAnsi" w:hAnsiTheme="minorHAnsi" w:cstheme="minorHAnsi"/>
          <w:b/>
          <w:i/>
          <w:iCs/>
          <w:sz w:val="24"/>
        </w:rPr>
      </w:pPr>
    </w:p>
    <w:p w14:paraId="3758FC63" w14:textId="77777777" w:rsidR="00063AEF" w:rsidRPr="00063AEF" w:rsidRDefault="00063AEF" w:rsidP="006D0103">
      <w:pPr>
        <w:jc w:val="both"/>
        <w:rPr>
          <w:rFonts w:cstheme="minorHAnsi"/>
          <w:sz w:val="24"/>
          <w:szCs w:val="24"/>
        </w:rPr>
      </w:pPr>
      <w:r w:rsidRPr="00063AEF">
        <w:rPr>
          <w:rFonts w:cstheme="minorHAnsi"/>
          <w:sz w:val="24"/>
          <w:szCs w:val="24"/>
        </w:rPr>
        <w:t>All the information we collect during the course of the research will be kept confidential and there are strict laws which safeguard your and P’s privacy at every stage. We will inform P’s GP that they are taking part, but only if you advise that P would agree to this.</w:t>
      </w:r>
    </w:p>
    <w:p w14:paraId="6BD72878" w14:textId="77777777" w:rsidR="00063AEF" w:rsidRPr="00063AEF" w:rsidRDefault="00063AEF" w:rsidP="006D0103">
      <w:pPr>
        <w:jc w:val="both"/>
        <w:rPr>
          <w:rFonts w:cstheme="minorHAnsi"/>
          <w:sz w:val="24"/>
          <w:szCs w:val="24"/>
        </w:rPr>
      </w:pPr>
    </w:p>
    <w:p w14:paraId="383880E0" w14:textId="77777777" w:rsidR="00063AEF" w:rsidRPr="00063AEF" w:rsidRDefault="00063AEF" w:rsidP="006D0103">
      <w:pPr>
        <w:jc w:val="both"/>
        <w:rPr>
          <w:rFonts w:cstheme="minorHAnsi"/>
          <w:iCs/>
          <w:sz w:val="24"/>
          <w:szCs w:val="24"/>
        </w:rPr>
      </w:pPr>
      <w:r w:rsidRPr="00063AEF">
        <w:rPr>
          <w:rFonts w:cstheme="minorHAnsi"/>
          <w:sz w:val="24"/>
          <w:szCs w:val="24"/>
        </w:rPr>
        <w:t xml:space="preserve">To ensure that the study is being run correctly, we will ask you whether P would agree to responsible representatives from the Sponsor (Edinburgh Napier University) and NHS Institution accessing P’s medical records and data collected during the study, where it is relevant to P taking part in this research. </w:t>
      </w:r>
      <w:r w:rsidRPr="00063AEF">
        <w:rPr>
          <w:rFonts w:cstheme="minorHAnsi"/>
          <w:iCs/>
          <w:sz w:val="24"/>
          <w:szCs w:val="24"/>
        </w:rPr>
        <w:t>The Sponsor is responsible for overall management of the study and providing insurance and indemnity.</w:t>
      </w:r>
    </w:p>
    <w:p w14:paraId="6AB4DFD3" w14:textId="77777777" w:rsidR="00063AEF" w:rsidRPr="00063AEF" w:rsidRDefault="00063AEF" w:rsidP="006D0103">
      <w:pPr>
        <w:jc w:val="both"/>
        <w:rPr>
          <w:rFonts w:cstheme="minorHAnsi"/>
          <w:iCs/>
          <w:sz w:val="24"/>
          <w:szCs w:val="24"/>
        </w:rPr>
      </w:pPr>
    </w:p>
    <w:p w14:paraId="37FB8250" w14:textId="77777777" w:rsidR="00063AEF" w:rsidRPr="00063AEF" w:rsidRDefault="00063AEF" w:rsidP="006D0103">
      <w:pPr>
        <w:jc w:val="both"/>
        <w:rPr>
          <w:rFonts w:cstheme="minorHAnsi"/>
          <w:iCs/>
          <w:sz w:val="24"/>
          <w:szCs w:val="24"/>
        </w:rPr>
      </w:pPr>
      <w:r w:rsidRPr="00063AEF">
        <w:rPr>
          <w:rFonts w:cstheme="minorHAnsi"/>
          <w:iCs/>
          <w:sz w:val="24"/>
          <w:szCs w:val="24"/>
        </w:rPr>
        <w:t xml:space="preserve">Should information come to light from disclosure during the study suggesting that P, another adult or a child is at risk of harm, standard NHS procedures would be followed to address this risk which may limit confidentiality. Any such disclosure would be handled within NHS policy and would protect confidentiality as best possible. </w:t>
      </w:r>
    </w:p>
    <w:p w14:paraId="46C2F6AD" w14:textId="77777777" w:rsidR="00063AEF" w:rsidRPr="00063AEF" w:rsidRDefault="00063AEF" w:rsidP="006D0103">
      <w:pPr>
        <w:jc w:val="both"/>
        <w:rPr>
          <w:rFonts w:cstheme="minorHAnsi"/>
          <w:iCs/>
          <w:sz w:val="24"/>
          <w:szCs w:val="24"/>
        </w:rPr>
      </w:pPr>
    </w:p>
    <w:p w14:paraId="407E2CDB" w14:textId="77777777" w:rsidR="00063AEF" w:rsidRPr="00063AEF" w:rsidRDefault="00063AEF" w:rsidP="006D0103">
      <w:pPr>
        <w:jc w:val="both"/>
        <w:rPr>
          <w:rFonts w:cstheme="minorHAnsi"/>
          <w:sz w:val="24"/>
          <w:szCs w:val="24"/>
        </w:rPr>
      </w:pPr>
      <w:r w:rsidRPr="00063AEF">
        <w:rPr>
          <w:rFonts w:cstheme="minorHAnsi"/>
          <w:iCs/>
          <w:sz w:val="24"/>
          <w:szCs w:val="24"/>
        </w:rPr>
        <w:t>All identifiable information used at the beginning of the study will be destroyed as soon as possible and replaced with anonymous identifiers. All identifiable information will be kept in NHS sites, before being destroyed.</w:t>
      </w:r>
    </w:p>
    <w:p w14:paraId="438B9783" w14:textId="77777777" w:rsidR="00063AEF" w:rsidRPr="00063AEF" w:rsidRDefault="00063AEF" w:rsidP="006D0103">
      <w:pPr>
        <w:pStyle w:val="BodyText2"/>
        <w:rPr>
          <w:rFonts w:asciiTheme="minorHAnsi" w:hAnsiTheme="minorHAnsi" w:cstheme="minorHAnsi"/>
          <w:b/>
          <w:i/>
          <w:iCs/>
          <w:sz w:val="24"/>
        </w:rPr>
      </w:pPr>
    </w:p>
    <w:p w14:paraId="5D406124" w14:textId="77777777" w:rsidR="00063AEF" w:rsidRPr="00063AEF" w:rsidRDefault="00063AEF" w:rsidP="006D0103">
      <w:pPr>
        <w:pStyle w:val="BodyText2"/>
        <w:outlineLvl w:val="0"/>
        <w:rPr>
          <w:rFonts w:asciiTheme="minorHAnsi" w:hAnsiTheme="minorHAnsi" w:cstheme="minorHAnsi"/>
          <w:b/>
          <w:i/>
          <w:iCs/>
          <w:sz w:val="24"/>
        </w:rPr>
      </w:pPr>
      <w:r w:rsidRPr="00063AEF">
        <w:rPr>
          <w:rFonts w:asciiTheme="minorHAnsi" w:hAnsiTheme="minorHAnsi" w:cstheme="minorHAnsi"/>
          <w:b/>
          <w:sz w:val="24"/>
        </w:rPr>
        <w:t>What will happen to the results of the study?</w:t>
      </w:r>
    </w:p>
    <w:p w14:paraId="09DB9925" w14:textId="77777777" w:rsidR="00063AEF" w:rsidRPr="00063AEF" w:rsidRDefault="00063AEF" w:rsidP="006D0103">
      <w:pPr>
        <w:pStyle w:val="BodyText2"/>
        <w:outlineLvl w:val="0"/>
        <w:rPr>
          <w:rFonts w:asciiTheme="minorHAnsi" w:hAnsiTheme="minorHAnsi" w:cstheme="minorHAnsi"/>
          <w:b/>
          <w:i/>
          <w:iCs/>
          <w:sz w:val="24"/>
        </w:rPr>
      </w:pPr>
    </w:p>
    <w:p w14:paraId="488EC59B" w14:textId="77777777" w:rsidR="00063AEF" w:rsidRPr="00063AEF" w:rsidRDefault="00063AEF" w:rsidP="006D0103">
      <w:pPr>
        <w:pStyle w:val="BodyText2"/>
        <w:rPr>
          <w:rFonts w:asciiTheme="minorHAnsi" w:hAnsiTheme="minorHAnsi" w:cstheme="minorHAnsi"/>
          <w:iCs/>
          <w:sz w:val="24"/>
        </w:rPr>
      </w:pPr>
      <w:r w:rsidRPr="00063AEF">
        <w:rPr>
          <w:rFonts w:asciiTheme="minorHAnsi" w:hAnsiTheme="minorHAnsi" w:cstheme="minorHAnsi"/>
          <w:sz w:val="24"/>
        </w:rPr>
        <w:t>The study will be written up as a scientific journal article. The results will also be presented at conferences. P will not be identifiable in any published results. You and P can choose to have a summary of the results and outcome of the study sent to you once the research has been completed.</w:t>
      </w:r>
    </w:p>
    <w:p w14:paraId="283FA8BF" w14:textId="77777777" w:rsidR="00063AEF" w:rsidRPr="00063AEF" w:rsidRDefault="00063AEF" w:rsidP="006D0103">
      <w:pPr>
        <w:pStyle w:val="BodyText2"/>
        <w:rPr>
          <w:rFonts w:asciiTheme="minorHAnsi" w:hAnsiTheme="minorHAnsi" w:cstheme="minorHAnsi"/>
          <w:i/>
          <w:iCs/>
          <w:sz w:val="24"/>
        </w:rPr>
      </w:pPr>
    </w:p>
    <w:p w14:paraId="2D396E45" w14:textId="77777777" w:rsidR="00063AEF" w:rsidRPr="00063AEF" w:rsidRDefault="00063AEF" w:rsidP="006D0103">
      <w:pPr>
        <w:pStyle w:val="BodyText2"/>
        <w:outlineLvl w:val="0"/>
        <w:rPr>
          <w:rFonts w:asciiTheme="minorHAnsi" w:hAnsiTheme="minorHAnsi" w:cstheme="minorHAnsi"/>
          <w:b/>
          <w:i/>
          <w:iCs/>
          <w:sz w:val="24"/>
        </w:rPr>
      </w:pPr>
      <w:r w:rsidRPr="00063AEF">
        <w:rPr>
          <w:rFonts w:asciiTheme="minorHAnsi" w:hAnsiTheme="minorHAnsi" w:cstheme="minorHAnsi"/>
          <w:b/>
          <w:sz w:val="24"/>
        </w:rPr>
        <w:t>Who is organising the research?</w:t>
      </w:r>
    </w:p>
    <w:p w14:paraId="0F482077" w14:textId="77777777" w:rsidR="00063AEF" w:rsidRPr="00063AEF" w:rsidRDefault="00063AEF" w:rsidP="006D0103">
      <w:pPr>
        <w:pStyle w:val="BodyText2"/>
        <w:outlineLvl w:val="0"/>
        <w:rPr>
          <w:rFonts w:asciiTheme="minorHAnsi" w:hAnsiTheme="minorHAnsi" w:cstheme="minorHAnsi"/>
          <w:b/>
          <w:i/>
          <w:iCs/>
          <w:sz w:val="24"/>
        </w:rPr>
      </w:pPr>
    </w:p>
    <w:p w14:paraId="5D122F13" w14:textId="77777777" w:rsidR="00063AEF" w:rsidRPr="00063AEF" w:rsidRDefault="00063AEF" w:rsidP="006D0103">
      <w:pPr>
        <w:pStyle w:val="BodyText2"/>
        <w:rPr>
          <w:rFonts w:asciiTheme="minorHAnsi" w:hAnsiTheme="minorHAnsi" w:cstheme="minorHAnsi"/>
          <w:i/>
          <w:iCs/>
          <w:sz w:val="24"/>
        </w:rPr>
      </w:pPr>
      <w:r w:rsidRPr="00063AEF">
        <w:rPr>
          <w:rFonts w:asciiTheme="minorHAnsi" w:hAnsiTheme="minorHAnsi" w:cstheme="minorHAnsi"/>
          <w:sz w:val="24"/>
        </w:rPr>
        <w:t>This study is being organised and sponsored by Edinburgh Napier University.</w:t>
      </w:r>
    </w:p>
    <w:p w14:paraId="1DA4CE6F" w14:textId="77777777" w:rsidR="00063AEF" w:rsidRPr="00063AEF" w:rsidRDefault="00063AEF" w:rsidP="006D0103">
      <w:pPr>
        <w:pStyle w:val="BodyText2"/>
        <w:rPr>
          <w:rFonts w:asciiTheme="minorHAnsi" w:hAnsiTheme="minorHAnsi" w:cstheme="minorHAnsi"/>
          <w:b/>
          <w:i/>
          <w:iCs/>
          <w:sz w:val="24"/>
        </w:rPr>
      </w:pPr>
    </w:p>
    <w:p w14:paraId="56904CB1" w14:textId="77777777" w:rsidR="00063AEF" w:rsidRPr="00063AEF" w:rsidRDefault="00063AEF" w:rsidP="006D0103">
      <w:pPr>
        <w:pStyle w:val="BodyText2"/>
        <w:outlineLvl w:val="0"/>
        <w:rPr>
          <w:rFonts w:asciiTheme="minorHAnsi" w:hAnsiTheme="minorHAnsi" w:cstheme="minorHAnsi"/>
          <w:b/>
          <w:i/>
          <w:iCs/>
          <w:sz w:val="24"/>
        </w:rPr>
      </w:pPr>
      <w:r w:rsidRPr="00063AEF">
        <w:rPr>
          <w:rFonts w:asciiTheme="minorHAnsi" w:hAnsiTheme="minorHAnsi" w:cstheme="minorHAnsi"/>
          <w:b/>
          <w:sz w:val="24"/>
        </w:rPr>
        <w:t>Who has reviewed the study?</w:t>
      </w:r>
    </w:p>
    <w:p w14:paraId="78DB105E" w14:textId="77777777" w:rsidR="00063AEF" w:rsidRPr="00063AEF" w:rsidRDefault="00063AEF" w:rsidP="006D0103">
      <w:pPr>
        <w:pStyle w:val="BodyText2"/>
        <w:outlineLvl w:val="0"/>
        <w:rPr>
          <w:rFonts w:asciiTheme="minorHAnsi" w:hAnsiTheme="minorHAnsi" w:cstheme="minorHAnsi"/>
          <w:b/>
          <w:i/>
          <w:iCs/>
          <w:sz w:val="24"/>
        </w:rPr>
      </w:pPr>
    </w:p>
    <w:p w14:paraId="070FDFD6" w14:textId="77777777" w:rsidR="00063AEF" w:rsidRPr="00063AEF" w:rsidRDefault="00063AEF" w:rsidP="006D0103">
      <w:pPr>
        <w:pStyle w:val="BodyText2"/>
        <w:rPr>
          <w:rFonts w:asciiTheme="minorHAnsi" w:hAnsiTheme="minorHAnsi" w:cstheme="minorHAnsi"/>
          <w:i/>
          <w:iCs/>
          <w:sz w:val="24"/>
        </w:rPr>
      </w:pPr>
      <w:r w:rsidRPr="00063AEF">
        <w:rPr>
          <w:rFonts w:asciiTheme="minorHAnsi" w:hAnsiTheme="minorHAnsi" w:cstheme="minorHAnsi"/>
          <w:sz w:val="24"/>
        </w:rPr>
        <w:t>The study proposal has been reviewed by the Health Improvement, Protection and Services Research Committee of the Chief Scientist Office, Scotland. A favourable ethical opinion has been obtained from the Scotland A Research Ethics Committee. Edinburgh Napier University and the Research &amp; Development departments of NHS Lothian, Pennine Care NHS Foundation Trust and Lancashire Care NHS Foundation Trust have also reviewed and approved the study.</w:t>
      </w:r>
    </w:p>
    <w:p w14:paraId="070AC79F" w14:textId="77777777" w:rsidR="00063AEF" w:rsidRPr="00063AEF" w:rsidRDefault="00063AEF" w:rsidP="006D0103">
      <w:pPr>
        <w:pStyle w:val="BodyText2"/>
        <w:rPr>
          <w:rFonts w:asciiTheme="minorHAnsi" w:hAnsiTheme="minorHAnsi" w:cstheme="minorHAnsi"/>
          <w:i/>
          <w:iCs/>
          <w:sz w:val="24"/>
        </w:rPr>
      </w:pPr>
    </w:p>
    <w:p w14:paraId="4398DF0D" w14:textId="77777777" w:rsidR="00063AEF" w:rsidRPr="00063AEF" w:rsidRDefault="00063AEF" w:rsidP="006D0103">
      <w:pPr>
        <w:pStyle w:val="BodyText2"/>
        <w:rPr>
          <w:rFonts w:asciiTheme="minorHAnsi" w:hAnsiTheme="minorHAnsi" w:cstheme="minorHAnsi"/>
          <w:i/>
          <w:iCs/>
          <w:color w:val="000000" w:themeColor="text1"/>
          <w:sz w:val="24"/>
        </w:rPr>
      </w:pPr>
      <w:r w:rsidRPr="00063AEF">
        <w:rPr>
          <w:rFonts w:asciiTheme="minorHAnsi" w:hAnsiTheme="minorHAnsi" w:cstheme="minorHAnsi"/>
          <w:b/>
          <w:sz w:val="24"/>
        </w:rPr>
        <w:t>If you have any further questions about the study, the research team</w:t>
      </w:r>
      <w:r w:rsidRPr="00063AEF">
        <w:rPr>
          <w:rFonts w:asciiTheme="minorHAnsi" w:hAnsiTheme="minorHAnsi" w:cstheme="minorHAnsi"/>
          <w:b/>
          <w:color w:val="000000" w:themeColor="text1"/>
          <w:sz w:val="24"/>
        </w:rPr>
        <w:t xml:space="preserve"> can be contacted using the details below: </w:t>
      </w:r>
    </w:p>
    <w:p w14:paraId="5AB1C9B7" w14:textId="77777777" w:rsidR="00063AEF" w:rsidRPr="00063AEF" w:rsidRDefault="00063AEF" w:rsidP="006D0103">
      <w:pPr>
        <w:pStyle w:val="BodyText2"/>
        <w:outlineLvl w:val="0"/>
        <w:rPr>
          <w:rFonts w:asciiTheme="minorHAnsi" w:hAnsiTheme="minorHAnsi" w:cstheme="minorHAnsi"/>
          <w:i/>
          <w:iCs/>
          <w:color w:val="000000" w:themeColor="text1"/>
          <w:sz w:val="24"/>
        </w:rPr>
      </w:pPr>
    </w:p>
    <w:p w14:paraId="71946312" w14:textId="77777777" w:rsidR="00063AEF" w:rsidRPr="00063AEF" w:rsidRDefault="00063AEF" w:rsidP="00207E3C">
      <w:pPr>
        <w:pStyle w:val="BodyText2"/>
        <w:rPr>
          <w:rFonts w:asciiTheme="minorHAnsi" w:hAnsiTheme="minorHAnsi" w:cstheme="minorHAnsi"/>
          <w:i/>
          <w:sz w:val="24"/>
        </w:rPr>
      </w:pPr>
      <w:r w:rsidRPr="00063AEF">
        <w:rPr>
          <w:rFonts w:asciiTheme="minorHAnsi" w:hAnsiTheme="minorHAnsi" w:cstheme="minorHAnsi"/>
          <w:sz w:val="24"/>
        </w:rPr>
        <w:t xml:space="preserve">Dr Paul Hutton (Chief Investigator and Principal Investigator for Scotland) at </w:t>
      </w:r>
      <w:hyperlink r:id="rId54" w:history="1">
        <w:r w:rsidRPr="00063AEF">
          <w:rPr>
            <w:rStyle w:val="Hyperlink"/>
            <w:rFonts w:asciiTheme="minorHAnsi" w:hAnsiTheme="minorHAnsi" w:cstheme="minorHAnsi"/>
            <w:sz w:val="24"/>
          </w:rPr>
          <w:t>p.hutton@napier.ac.uk</w:t>
        </w:r>
      </w:hyperlink>
      <w:r w:rsidRPr="00063AEF">
        <w:rPr>
          <w:rFonts w:asciiTheme="minorHAnsi" w:hAnsiTheme="minorHAnsi" w:cstheme="minorHAnsi"/>
          <w:sz w:val="24"/>
        </w:rPr>
        <w:t xml:space="preserve"> </w:t>
      </w:r>
      <w:r w:rsidRPr="00063AEF">
        <w:rPr>
          <w:rFonts w:asciiTheme="minorHAnsi" w:hAnsiTheme="minorHAnsi" w:cstheme="minorHAnsi"/>
          <w:b/>
          <w:sz w:val="24"/>
        </w:rPr>
        <w:t>or 07XXX</w:t>
      </w:r>
      <w:r w:rsidRPr="00063AEF">
        <w:rPr>
          <w:rFonts w:asciiTheme="minorHAnsi" w:hAnsiTheme="minorHAnsi" w:cstheme="minorHAnsi"/>
          <w:sz w:val="24"/>
        </w:rPr>
        <w:t>;</w:t>
      </w:r>
    </w:p>
    <w:p w14:paraId="64A99176" w14:textId="77777777" w:rsidR="00063AEF" w:rsidRPr="00063AEF" w:rsidRDefault="00063AEF" w:rsidP="00207E3C">
      <w:pPr>
        <w:pStyle w:val="BodyText2"/>
        <w:rPr>
          <w:rFonts w:asciiTheme="minorHAnsi" w:hAnsiTheme="minorHAnsi" w:cstheme="minorHAnsi"/>
          <w:i/>
          <w:sz w:val="24"/>
        </w:rPr>
      </w:pPr>
    </w:p>
    <w:p w14:paraId="583E59AC" w14:textId="77777777" w:rsidR="00063AEF" w:rsidRPr="00063AEF" w:rsidRDefault="00063AEF" w:rsidP="00207E3C">
      <w:pPr>
        <w:pStyle w:val="BodyText2"/>
        <w:rPr>
          <w:rFonts w:asciiTheme="minorHAnsi" w:hAnsiTheme="minorHAnsi" w:cstheme="minorHAnsi"/>
          <w:i/>
          <w:sz w:val="24"/>
        </w:rPr>
      </w:pPr>
      <w:r w:rsidRPr="00063AEF">
        <w:rPr>
          <w:rFonts w:asciiTheme="minorHAnsi" w:hAnsiTheme="minorHAnsi" w:cstheme="minorHAnsi"/>
          <w:sz w:val="24"/>
        </w:rPr>
        <w:lastRenderedPageBreak/>
        <w:t xml:space="preserve">Dr Chris Taylor (Co-Investigator and Principal Investigator for Pennine Care NHS Foundation Trust) at </w:t>
      </w:r>
      <w:hyperlink r:id="rId55" w:history="1">
        <w:r w:rsidRPr="00063AEF">
          <w:rPr>
            <w:rStyle w:val="Hyperlink"/>
            <w:rFonts w:asciiTheme="minorHAnsi" w:hAnsiTheme="minorHAnsi" w:cstheme="minorHAnsi"/>
            <w:sz w:val="24"/>
          </w:rPr>
          <w:t>chrisdjtaylor@nhs.net</w:t>
        </w:r>
      </w:hyperlink>
      <w:r w:rsidRPr="00063AEF">
        <w:rPr>
          <w:rFonts w:asciiTheme="minorHAnsi" w:hAnsiTheme="minorHAnsi" w:cstheme="minorHAnsi"/>
          <w:b/>
          <w:sz w:val="24"/>
        </w:rPr>
        <w:t xml:space="preserve"> or 07XXX</w:t>
      </w:r>
      <w:r w:rsidRPr="00063AEF">
        <w:rPr>
          <w:rFonts w:asciiTheme="minorHAnsi" w:hAnsiTheme="minorHAnsi" w:cstheme="minorHAnsi"/>
          <w:sz w:val="24"/>
        </w:rPr>
        <w:t>;</w:t>
      </w:r>
    </w:p>
    <w:p w14:paraId="6B02F459" w14:textId="77777777" w:rsidR="00063AEF" w:rsidRPr="00063AEF" w:rsidRDefault="00063AEF" w:rsidP="00207E3C">
      <w:pPr>
        <w:pStyle w:val="BodyText2"/>
        <w:rPr>
          <w:rFonts w:asciiTheme="minorHAnsi" w:hAnsiTheme="minorHAnsi" w:cstheme="minorHAnsi"/>
          <w:i/>
          <w:iCs/>
          <w:sz w:val="24"/>
        </w:rPr>
      </w:pPr>
    </w:p>
    <w:p w14:paraId="6B64E481" w14:textId="77777777" w:rsidR="00063AEF" w:rsidRPr="00063AEF" w:rsidRDefault="00063AEF" w:rsidP="00207E3C">
      <w:pPr>
        <w:pStyle w:val="BodyText2"/>
        <w:rPr>
          <w:rFonts w:asciiTheme="minorHAnsi" w:hAnsiTheme="minorHAnsi" w:cstheme="minorHAnsi"/>
          <w:i/>
          <w:sz w:val="24"/>
        </w:rPr>
      </w:pPr>
      <w:r w:rsidRPr="00063AEF">
        <w:rPr>
          <w:rFonts w:asciiTheme="minorHAnsi" w:hAnsiTheme="minorHAnsi" w:cstheme="minorHAnsi"/>
          <w:sz w:val="24"/>
        </w:rPr>
        <w:t xml:space="preserve">Dr James Kelly (Co-Investigator and Principal Investigator for Lancashire Care NHS Foundation Trust) at </w:t>
      </w:r>
      <w:hyperlink r:id="rId56" w:history="1">
        <w:r w:rsidRPr="00063AEF">
          <w:rPr>
            <w:rStyle w:val="Hyperlink"/>
            <w:rFonts w:asciiTheme="minorHAnsi" w:hAnsiTheme="minorHAnsi" w:cstheme="minorHAnsi"/>
            <w:sz w:val="24"/>
          </w:rPr>
          <w:t>j.a.kelly@lancaster.ac.uk</w:t>
        </w:r>
      </w:hyperlink>
      <w:r w:rsidRPr="00063AEF">
        <w:rPr>
          <w:rFonts w:asciiTheme="minorHAnsi" w:hAnsiTheme="minorHAnsi" w:cstheme="minorHAnsi"/>
          <w:sz w:val="24"/>
        </w:rPr>
        <w:t xml:space="preserve"> </w:t>
      </w:r>
      <w:r w:rsidRPr="00063AEF">
        <w:rPr>
          <w:rFonts w:asciiTheme="minorHAnsi" w:hAnsiTheme="minorHAnsi" w:cstheme="minorHAnsi"/>
          <w:b/>
          <w:sz w:val="24"/>
        </w:rPr>
        <w:t>or 07XXX</w:t>
      </w:r>
      <w:r w:rsidRPr="00063AEF">
        <w:rPr>
          <w:rFonts w:asciiTheme="minorHAnsi" w:hAnsiTheme="minorHAnsi" w:cstheme="minorHAnsi"/>
          <w:sz w:val="24"/>
        </w:rPr>
        <w:t>;</w:t>
      </w:r>
    </w:p>
    <w:p w14:paraId="189F118A" w14:textId="77777777" w:rsidR="00063AEF" w:rsidRPr="00063AEF" w:rsidRDefault="00063AEF" w:rsidP="00207E3C">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2970AB88" w14:textId="77777777" w:rsidR="00063AEF" w:rsidRPr="00063AEF" w:rsidRDefault="00063AEF" w:rsidP="00207E3C">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063AEF">
        <w:rPr>
          <w:rFonts w:cstheme="minorHAnsi"/>
          <w:sz w:val="24"/>
          <w:szCs w:val="24"/>
        </w:rPr>
        <w:t>If you wish to discuss this study with someone who is not involved in the research, please contact:</w:t>
      </w:r>
    </w:p>
    <w:p w14:paraId="6271566C" w14:textId="77777777" w:rsidR="00063AEF" w:rsidRPr="00063AEF" w:rsidRDefault="00063AEF" w:rsidP="00207E3C">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310D5B28" w14:textId="6DE72D24" w:rsidR="00063AEF" w:rsidRPr="00063AEF" w:rsidRDefault="00063AEF" w:rsidP="00207E3C">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063AEF">
        <w:rPr>
          <w:rFonts w:cstheme="minorHAnsi"/>
          <w:sz w:val="24"/>
          <w:szCs w:val="24"/>
        </w:rPr>
        <w:t xml:space="preserve">Dr David Carmichael (NHS Lothian) at </w:t>
      </w:r>
      <w:hyperlink r:id="rId57" w:history="1">
        <w:r>
          <w:rPr>
            <w:rStyle w:val="Hyperlink"/>
            <w:rFonts w:cstheme="minorHAnsi"/>
            <w:sz w:val="24"/>
            <w:szCs w:val="24"/>
          </w:rPr>
          <w:t>XXXX</w:t>
        </w:r>
        <w:r w:rsidRPr="00063AEF">
          <w:rPr>
            <w:rStyle w:val="Hyperlink"/>
            <w:rFonts w:cstheme="minorHAnsi"/>
            <w:sz w:val="24"/>
            <w:szCs w:val="24"/>
          </w:rPr>
          <w:t>@</w:t>
        </w:r>
        <w:r>
          <w:rPr>
            <w:rStyle w:val="Hyperlink"/>
            <w:rFonts w:cstheme="minorHAnsi"/>
            <w:sz w:val="24"/>
            <w:szCs w:val="24"/>
          </w:rPr>
          <w:t>XXXX</w:t>
        </w:r>
      </w:hyperlink>
      <w:r w:rsidRPr="00063AEF">
        <w:rPr>
          <w:rFonts w:cstheme="minorHAnsi"/>
          <w:sz w:val="24"/>
          <w:szCs w:val="24"/>
        </w:rPr>
        <w:t xml:space="preserve"> or </w:t>
      </w:r>
      <w:r w:rsidRPr="00063AEF">
        <w:rPr>
          <w:rFonts w:cstheme="minorHAnsi"/>
          <w:b/>
          <w:sz w:val="24"/>
          <w:szCs w:val="24"/>
        </w:rPr>
        <w:t>07XXX</w:t>
      </w:r>
    </w:p>
    <w:p w14:paraId="686ED2EA" w14:textId="77777777" w:rsidR="00063AEF" w:rsidRPr="00063AEF" w:rsidRDefault="00063AEF" w:rsidP="006D0103">
      <w:pPr>
        <w:rPr>
          <w:rFonts w:cstheme="minorHAnsi"/>
          <w:b/>
          <w:sz w:val="24"/>
          <w:szCs w:val="24"/>
        </w:rPr>
      </w:pPr>
    </w:p>
    <w:p w14:paraId="7E9E3C7C" w14:textId="77777777" w:rsidR="00063AEF" w:rsidRPr="00063AEF" w:rsidRDefault="00063AEF" w:rsidP="006D0103">
      <w:pPr>
        <w:rPr>
          <w:rFonts w:cstheme="minorHAnsi"/>
          <w:b/>
          <w:bCs/>
          <w:sz w:val="24"/>
          <w:szCs w:val="24"/>
        </w:rPr>
      </w:pPr>
      <w:r w:rsidRPr="00063AEF">
        <w:rPr>
          <w:rFonts w:cstheme="minorHAnsi"/>
          <w:b/>
          <w:bCs/>
          <w:sz w:val="24"/>
          <w:szCs w:val="24"/>
        </w:rPr>
        <w:t>If you wish to make a complaint about the study and P is receiving care from Pennine Care NHS Foundation Trust, please contact:</w:t>
      </w:r>
    </w:p>
    <w:p w14:paraId="17836D51" w14:textId="77777777" w:rsidR="00063AEF" w:rsidRPr="00063AEF" w:rsidRDefault="00063AEF" w:rsidP="006D0103">
      <w:pPr>
        <w:rPr>
          <w:rFonts w:cstheme="minorHAnsi"/>
          <w:b/>
          <w:color w:val="000000" w:themeColor="text1"/>
          <w:sz w:val="24"/>
          <w:szCs w:val="24"/>
        </w:rPr>
      </w:pPr>
    </w:p>
    <w:p w14:paraId="2805711A" w14:textId="77777777" w:rsidR="00063AEF" w:rsidRPr="00063AEF" w:rsidRDefault="00063AEF" w:rsidP="00207E3C">
      <w:pPr>
        <w:rPr>
          <w:rFonts w:cstheme="minorHAnsi"/>
          <w:b/>
          <w:sz w:val="24"/>
          <w:szCs w:val="24"/>
        </w:rPr>
      </w:pPr>
      <w:r w:rsidRPr="00063AEF">
        <w:rPr>
          <w:rFonts w:cstheme="minorHAnsi"/>
          <w:b/>
          <w:sz w:val="24"/>
          <w:szCs w:val="24"/>
        </w:rPr>
        <w:t>Patient Advice and Liaison Services (PALS)</w:t>
      </w:r>
    </w:p>
    <w:p w14:paraId="73D0C085" w14:textId="77777777" w:rsidR="00063AEF" w:rsidRPr="00063AEF" w:rsidRDefault="00063AEF" w:rsidP="00207E3C">
      <w:pPr>
        <w:rPr>
          <w:rFonts w:cstheme="minorHAnsi"/>
          <w:b/>
          <w:sz w:val="24"/>
          <w:szCs w:val="24"/>
        </w:rPr>
      </w:pPr>
      <w:r w:rsidRPr="00063AEF">
        <w:rPr>
          <w:rFonts w:cstheme="minorHAnsi"/>
          <w:b/>
          <w:sz w:val="24"/>
          <w:szCs w:val="24"/>
        </w:rPr>
        <w:t>Pennine Care NHS Foundation Trust</w:t>
      </w:r>
    </w:p>
    <w:p w14:paraId="2A76927F" w14:textId="77777777" w:rsidR="00063AEF" w:rsidRPr="00063AEF" w:rsidRDefault="00063AEF" w:rsidP="00207E3C">
      <w:pPr>
        <w:rPr>
          <w:rFonts w:cstheme="minorHAnsi"/>
          <w:b/>
          <w:sz w:val="24"/>
          <w:szCs w:val="24"/>
        </w:rPr>
      </w:pPr>
      <w:r w:rsidRPr="00063AEF">
        <w:rPr>
          <w:rFonts w:cstheme="minorHAnsi"/>
          <w:b/>
          <w:sz w:val="24"/>
          <w:szCs w:val="24"/>
        </w:rPr>
        <w:t>Trust Headquarters</w:t>
      </w:r>
    </w:p>
    <w:p w14:paraId="21DEE66F" w14:textId="77777777" w:rsidR="00063AEF" w:rsidRPr="00063AEF" w:rsidRDefault="00063AEF" w:rsidP="00207E3C">
      <w:pPr>
        <w:rPr>
          <w:rFonts w:cstheme="minorHAnsi"/>
          <w:b/>
          <w:sz w:val="24"/>
          <w:szCs w:val="24"/>
        </w:rPr>
      </w:pPr>
      <w:r w:rsidRPr="00063AEF">
        <w:rPr>
          <w:rFonts w:cstheme="minorHAnsi"/>
          <w:b/>
          <w:sz w:val="24"/>
          <w:szCs w:val="24"/>
        </w:rPr>
        <w:t>225 Old Street</w:t>
      </w:r>
    </w:p>
    <w:p w14:paraId="7F3AF10F" w14:textId="77777777" w:rsidR="00063AEF" w:rsidRPr="00063AEF" w:rsidRDefault="00063AEF" w:rsidP="00207E3C">
      <w:pPr>
        <w:rPr>
          <w:rFonts w:cstheme="minorHAnsi"/>
          <w:b/>
          <w:sz w:val="24"/>
          <w:szCs w:val="24"/>
        </w:rPr>
      </w:pPr>
      <w:r w:rsidRPr="00063AEF">
        <w:rPr>
          <w:rFonts w:cstheme="minorHAnsi"/>
          <w:b/>
          <w:sz w:val="24"/>
          <w:szCs w:val="24"/>
        </w:rPr>
        <w:t>Ashton-under-Lyne</w:t>
      </w:r>
    </w:p>
    <w:p w14:paraId="133ECA42" w14:textId="77777777" w:rsidR="00063AEF" w:rsidRPr="00063AEF" w:rsidRDefault="00063AEF" w:rsidP="00207E3C">
      <w:pPr>
        <w:rPr>
          <w:rFonts w:cstheme="minorHAnsi"/>
          <w:b/>
          <w:sz w:val="24"/>
          <w:szCs w:val="24"/>
        </w:rPr>
      </w:pPr>
      <w:r w:rsidRPr="00063AEF">
        <w:rPr>
          <w:rFonts w:cstheme="minorHAnsi"/>
          <w:b/>
          <w:sz w:val="24"/>
          <w:szCs w:val="24"/>
        </w:rPr>
        <w:t>Lancashire</w:t>
      </w:r>
    </w:p>
    <w:p w14:paraId="6AE1F88D" w14:textId="77777777" w:rsidR="00063AEF" w:rsidRPr="00063AEF" w:rsidRDefault="00063AEF" w:rsidP="00207E3C">
      <w:pPr>
        <w:rPr>
          <w:rFonts w:cstheme="minorHAnsi"/>
          <w:b/>
          <w:sz w:val="24"/>
          <w:szCs w:val="24"/>
        </w:rPr>
      </w:pPr>
      <w:r w:rsidRPr="00063AEF">
        <w:rPr>
          <w:rFonts w:cstheme="minorHAnsi"/>
          <w:b/>
          <w:sz w:val="24"/>
          <w:szCs w:val="24"/>
        </w:rPr>
        <w:t>OL6 7SR</w:t>
      </w:r>
    </w:p>
    <w:p w14:paraId="7A092A5C" w14:textId="77777777" w:rsidR="00063AEF" w:rsidRPr="00063AEF" w:rsidRDefault="00063AEF" w:rsidP="00207E3C">
      <w:pPr>
        <w:rPr>
          <w:rFonts w:cstheme="minorHAnsi"/>
          <w:b/>
          <w:sz w:val="24"/>
          <w:szCs w:val="24"/>
        </w:rPr>
      </w:pPr>
      <w:r w:rsidRPr="00063AEF">
        <w:rPr>
          <w:rFonts w:cstheme="minorHAnsi"/>
          <w:b/>
          <w:sz w:val="24"/>
          <w:szCs w:val="24"/>
        </w:rPr>
        <w:t>Tel: 0161 716 3178</w:t>
      </w:r>
    </w:p>
    <w:p w14:paraId="4CAB166A" w14:textId="77777777" w:rsidR="00063AEF" w:rsidRPr="00063AEF" w:rsidRDefault="00063AEF" w:rsidP="00207E3C">
      <w:pPr>
        <w:rPr>
          <w:rFonts w:cstheme="minorHAnsi"/>
          <w:sz w:val="24"/>
          <w:szCs w:val="24"/>
        </w:rPr>
      </w:pPr>
      <w:r w:rsidRPr="00063AEF">
        <w:rPr>
          <w:rFonts w:cstheme="minorHAnsi"/>
          <w:b/>
          <w:sz w:val="24"/>
          <w:szCs w:val="24"/>
        </w:rPr>
        <w:t>Online</w:t>
      </w:r>
      <w:r w:rsidRPr="00063AEF">
        <w:rPr>
          <w:rFonts w:cstheme="minorHAnsi"/>
          <w:sz w:val="24"/>
          <w:szCs w:val="24"/>
        </w:rPr>
        <w:t xml:space="preserve">: </w:t>
      </w:r>
      <w:hyperlink r:id="rId58" w:history="1">
        <w:r w:rsidRPr="00063AEF">
          <w:rPr>
            <w:rStyle w:val="Hyperlink"/>
            <w:rFonts w:cstheme="minorHAnsi"/>
            <w:sz w:val="24"/>
            <w:szCs w:val="24"/>
          </w:rPr>
          <w:t>https://www.penninecare.nhs.uk/contact/?id=1218</w:t>
        </w:r>
      </w:hyperlink>
      <w:r w:rsidRPr="00063AEF">
        <w:rPr>
          <w:rFonts w:cstheme="minorHAnsi"/>
          <w:sz w:val="24"/>
          <w:szCs w:val="24"/>
        </w:rPr>
        <w:t xml:space="preserve"> </w:t>
      </w:r>
    </w:p>
    <w:p w14:paraId="5A87B83F" w14:textId="77777777" w:rsidR="00063AEF" w:rsidRPr="00063AEF" w:rsidRDefault="00063AEF" w:rsidP="00207E3C">
      <w:pPr>
        <w:rPr>
          <w:rFonts w:cstheme="minorHAnsi"/>
          <w:sz w:val="24"/>
          <w:szCs w:val="24"/>
        </w:rPr>
      </w:pPr>
    </w:p>
    <w:p w14:paraId="23B43DA1" w14:textId="77777777" w:rsidR="00063AEF" w:rsidRPr="00063AEF" w:rsidRDefault="00063AEF" w:rsidP="00207E3C">
      <w:pPr>
        <w:rPr>
          <w:rFonts w:cstheme="minorHAnsi"/>
          <w:b/>
          <w:bCs/>
          <w:sz w:val="24"/>
          <w:szCs w:val="24"/>
        </w:rPr>
      </w:pPr>
      <w:r w:rsidRPr="00063AEF">
        <w:rPr>
          <w:rFonts w:cstheme="minorHAnsi"/>
          <w:b/>
          <w:bCs/>
          <w:sz w:val="24"/>
          <w:szCs w:val="24"/>
        </w:rPr>
        <w:t>If you wish to make a complaint about the study and P is receiving care from Lancashire Care NHS Foundation Trust, please contact:</w:t>
      </w:r>
    </w:p>
    <w:p w14:paraId="54ACFCD0" w14:textId="77777777" w:rsidR="00063AEF" w:rsidRPr="00063AEF" w:rsidRDefault="00063AEF" w:rsidP="006D0103">
      <w:pPr>
        <w:rPr>
          <w:rFonts w:cstheme="minorHAnsi"/>
          <w:sz w:val="24"/>
          <w:szCs w:val="24"/>
        </w:rPr>
      </w:pPr>
    </w:p>
    <w:p w14:paraId="0B6BA1AA" w14:textId="77777777" w:rsidR="00063AEF" w:rsidRPr="00063AEF" w:rsidRDefault="00063AEF" w:rsidP="00207E3C">
      <w:pPr>
        <w:rPr>
          <w:rFonts w:cstheme="minorHAnsi"/>
          <w:b/>
          <w:sz w:val="24"/>
          <w:szCs w:val="24"/>
        </w:rPr>
      </w:pPr>
      <w:r w:rsidRPr="00063AEF">
        <w:rPr>
          <w:rFonts w:cstheme="minorHAnsi"/>
          <w:b/>
          <w:sz w:val="24"/>
          <w:szCs w:val="24"/>
        </w:rPr>
        <w:t>Hearing Feedback Team</w:t>
      </w:r>
    </w:p>
    <w:p w14:paraId="3B25B207" w14:textId="77777777" w:rsidR="00063AEF" w:rsidRPr="00063AEF" w:rsidRDefault="00063AEF" w:rsidP="00207E3C">
      <w:pPr>
        <w:rPr>
          <w:rFonts w:cstheme="minorHAnsi"/>
          <w:b/>
          <w:sz w:val="24"/>
          <w:szCs w:val="24"/>
        </w:rPr>
      </w:pPr>
      <w:r w:rsidRPr="00063AEF">
        <w:rPr>
          <w:rFonts w:cstheme="minorHAnsi"/>
          <w:b/>
          <w:sz w:val="24"/>
          <w:szCs w:val="24"/>
        </w:rPr>
        <w:t>Lancashire Care NHS Foundation Trust</w:t>
      </w:r>
    </w:p>
    <w:p w14:paraId="302B8405" w14:textId="77777777" w:rsidR="00063AEF" w:rsidRPr="00063AEF" w:rsidRDefault="00063AEF" w:rsidP="00207E3C">
      <w:pPr>
        <w:rPr>
          <w:rFonts w:cstheme="minorHAnsi"/>
          <w:b/>
          <w:sz w:val="24"/>
          <w:szCs w:val="24"/>
        </w:rPr>
      </w:pPr>
      <w:r w:rsidRPr="00063AEF">
        <w:rPr>
          <w:rFonts w:cstheme="minorHAnsi"/>
          <w:b/>
          <w:sz w:val="24"/>
          <w:szCs w:val="24"/>
        </w:rPr>
        <w:t>Sceptre Point</w:t>
      </w:r>
    </w:p>
    <w:p w14:paraId="1074869E" w14:textId="77777777" w:rsidR="00063AEF" w:rsidRPr="00063AEF" w:rsidRDefault="00063AEF" w:rsidP="00207E3C">
      <w:pPr>
        <w:rPr>
          <w:rFonts w:cstheme="minorHAnsi"/>
          <w:b/>
          <w:sz w:val="24"/>
          <w:szCs w:val="24"/>
        </w:rPr>
      </w:pPr>
      <w:r w:rsidRPr="00063AEF">
        <w:rPr>
          <w:rFonts w:cstheme="minorHAnsi"/>
          <w:b/>
          <w:sz w:val="24"/>
          <w:szCs w:val="24"/>
        </w:rPr>
        <w:t>Sceptre Way</w:t>
      </w:r>
    </w:p>
    <w:p w14:paraId="615D03DC" w14:textId="77777777" w:rsidR="00063AEF" w:rsidRPr="00063AEF" w:rsidRDefault="00063AEF" w:rsidP="00207E3C">
      <w:pPr>
        <w:rPr>
          <w:rFonts w:cstheme="minorHAnsi"/>
          <w:b/>
          <w:sz w:val="24"/>
          <w:szCs w:val="24"/>
        </w:rPr>
      </w:pPr>
      <w:r w:rsidRPr="00063AEF">
        <w:rPr>
          <w:rFonts w:cstheme="minorHAnsi"/>
          <w:b/>
          <w:sz w:val="24"/>
          <w:szCs w:val="24"/>
        </w:rPr>
        <w:t>Walton Summit</w:t>
      </w:r>
    </w:p>
    <w:p w14:paraId="4869EC0F" w14:textId="77777777" w:rsidR="00063AEF" w:rsidRPr="00063AEF" w:rsidRDefault="00063AEF" w:rsidP="00207E3C">
      <w:pPr>
        <w:rPr>
          <w:rFonts w:cstheme="minorHAnsi"/>
          <w:b/>
          <w:sz w:val="24"/>
          <w:szCs w:val="24"/>
        </w:rPr>
      </w:pPr>
      <w:r w:rsidRPr="00063AEF">
        <w:rPr>
          <w:rFonts w:cstheme="minorHAnsi"/>
          <w:b/>
          <w:sz w:val="24"/>
          <w:szCs w:val="24"/>
        </w:rPr>
        <w:t>Bamber Bridge</w:t>
      </w:r>
    </w:p>
    <w:p w14:paraId="2291CCD3" w14:textId="77777777" w:rsidR="00063AEF" w:rsidRPr="00063AEF" w:rsidRDefault="00063AEF" w:rsidP="00207E3C">
      <w:pPr>
        <w:rPr>
          <w:rFonts w:cstheme="minorHAnsi"/>
          <w:b/>
          <w:sz w:val="24"/>
          <w:szCs w:val="24"/>
        </w:rPr>
      </w:pPr>
      <w:r w:rsidRPr="00063AEF">
        <w:rPr>
          <w:rFonts w:cstheme="minorHAnsi"/>
          <w:b/>
          <w:sz w:val="24"/>
          <w:szCs w:val="24"/>
        </w:rPr>
        <w:t>Preston</w:t>
      </w:r>
    </w:p>
    <w:p w14:paraId="4E6B782B" w14:textId="77777777" w:rsidR="00063AEF" w:rsidRPr="00063AEF" w:rsidRDefault="00063AEF" w:rsidP="00207E3C">
      <w:pPr>
        <w:rPr>
          <w:rFonts w:cstheme="minorHAnsi"/>
          <w:b/>
          <w:sz w:val="24"/>
          <w:szCs w:val="24"/>
        </w:rPr>
      </w:pPr>
      <w:r w:rsidRPr="00063AEF">
        <w:rPr>
          <w:rFonts w:cstheme="minorHAnsi"/>
          <w:b/>
          <w:sz w:val="24"/>
          <w:szCs w:val="24"/>
        </w:rPr>
        <w:t>PR5 6AW</w:t>
      </w:r>
    </w:p>
    <w:p w14:paraId="0BEDE855" w14:textId="77777777" w:rsidR="00063AEF" w:rsidRPr="00063AEF" w:rsidRDefault="00063AEF" w:rsidP="000A62E7">
      <w:pPr>
        <w:rPr>
          <w:rFonts w:cstheme="minorHAnsi"/>
          <w:b/>
          <w:sz w:val="24"/>
          <w:szCs w:val="24"/>
        </w:rPr>
      </w:pPr>
      <w:r w:rsidRPr="00063AEF">
        <w:rPr>
          <w:rFonts w:cstheme="minorHAnsi"/>
          <w:b/>
          <w:sz w:val="24"/>
          <w:szCs w:val="24"/>
        </w:rPr>
        <w:t>Tel: 01772 695315</w:t>
      </w:r>
    </w:p>
    <w:p w14:paraId="40F6CF22" w14:textId="77777777" w:rsidR="00063AEF" w:rsidRPr="00063AEF" w:rsidRDefault="00063AEF" w:rsidP="000A62E7">
      <w:pPr>
        <w:rPr>
          <w:rFonts w:cstheme="minorHAnsi"/>
          <w:b/>
          <w:sz w:val="24"/>
          <w:szCs w:val="24"/>
        </w:rPr>
      </w:pPr>
      <w:r w:rsidRPr="00063AEF">
        <w:rPr>
          <w:rFonts w:cstheme="minorHAnsi"/>
          <w:b/>
          <w:sz w:val="24"/>
          <w:szCs w:val="24"/>
        </w:rPr>
        <w:t xml:space="preserve">Email: </w:t>
      </w:r>
      <w:hyperlink r:id="rId59" w:history="1">
        <w:r w:rsidRPr="00063AEF">
          <w:rPr>
            <w:rStyle w:val="Hyperlink"/>
            <w:rFonts w:cstheme="minorHAnsi"/>
            <w:b/>
            <w:sz w:val="24"/>
            <w:szCs w:val="24"/>
          </w:rPr>
          <w:t>hearing.feedback@lancashirecare.nhs.uk</w:t>
        </w:r>
      </w:hyperlink>
      <w:r w:rsidRPr="00063AEF">
        <w:rPr>
          <w:rFonts w:cstheme="minorHAnsi"/>
          <w:b/>
          <w:sz w:val="24"/>
          <w:szCs w:val="24"/>
        </w:rPr>
        <w:t xml:space="preserve"> </w:t>
      </w:r>
    </w:p>
    <w:p w14:paraId="5775256A" w14:textId="77777777" w:rsidR="00063AEF" w:rsidRPr="00063AEF" w:rsidRDefault="00063AEF" w:rsidP="00207E3C">
      <w:pPr>
        <w:rPr>
          <w:rFonts w:cstheme="minorHAnsi"/>
          <w:sz w:val="24"/>
          <w:szCs w:val="24"/>
        </w:rPr>
      </w:pPr>
    </w:p>
    <w:p w14:paraId="44293A16" w14:textId="77777777" w:rsidR="00063AEF" w:rsidRPr="00063AEF" w:rsidRDefault="00063AEF" w:rsidP="006D0103">
      <w:pPr>
        <w:rPr>
          <w:rFonts w:cstheme="minorHAnsi"/>
          <w:sz w:val="24"/>
          <w:szCs w:val="24"/>
        </w:rPr>
      </w:pPr>
      <w:r w:rsidRPr="00063AEF">
        <w:rPr>
          <w:rFonts w:cstheme="minorHAnsi"/>
          <w:sz w:val="24"/>
          <w:szCs w:val="24"/>
        </w:rPr>
        <w:t>Thank you for taking the time to read this information sheet.</w:t>
      </w:r>
    </w:p>
    <w:p w14:paraId="7CA62B04" w14:textId="77777777" w:rsidR="00063AEF" w:rsidRPr="00063AEF" w:rsidRDefault="00063AEF" w:rsidP="00491625">
      <w:pPr>
        <w:rPr>
          <w:rFonts w:cstheme="minorHAnsi"/>
          <w:sz w:val="24"/>
          <w:szCs w:val="24"/>
        </w:rPr>
      </w:pPr>
    </w:p>
    <w:p w14:paraId="23079C0B" w14:textId="58BBBDFB" w:rsidR="00063AEF" w:rsidRDefault="00063AEF">
      <w:pPr>
        <w:rPr>
          <w:highlight w:val="lightGray"/>
        </w:rPr>
      </w:pPr>
      <w:r>
        <w:rPr>
          <w:highlight w:val="lightGray"/>
        </w:rPr>
        <w:br w:type="page"/>
      </w:r>
    </w:p>
    <w:p w14:paraId="3F1AB29F" w14:textId="6C818B4B" w:rsidR="007653C4" w:rsidRDefault="007653C4" w:rsidP="007653C4">
      <w:pPr>
        <w:pStyle w:val="CBTpMASupplementHeading1"/>
        <w:rPr>
          <w:sz w:val="22"/>
          <w:szCs w:val="22"/>
          <w:highlight w:val="lightGray"/>
        </w:rPr>
      </w:pPr>
      <w:bookmarkStart w:id="24" w:name="_Toc129376864"/>
      <w:r>
        <w:rPr>
          <w:sz w:val="22"/>
          <w:szCs w:val="22"/>
          <w:highlight w:val="lightGray"/>
        </w:rPr>
        <w:lastRenderedPageBreak/>
        <w:t>1</w:t>
      </w:r>
      <w:r w:rsidR="0034415A">
        <w:rPr>
          <w:sz w:val="22"/>
          <w:szCs w:val="22"/>
          <w:highlight w:val="lightGray"/>
        </w:rPr>
        <w:t>3</w:t>
      </w:r>
      <w:r>
        <w:rPr>
          <w:sz w:val="22"/>
          <w:szCs w:val="22"/>
          <w:highlight w:val="lightGray"/>
        </w:rPr>
        <w:t>. Consent form for Welfare Attorney, Welfare Guardian or nearest relative (Scotland) (version 2)</w:t>
      </w:r>
      <w:bookmarkEnd w:id="24"/>
    </w:p>
    <w:p w14:paraId="3574226C" w14:textId="4A0CFF16" w:rsidR="00063AEF" w:rsidRDefault="00063AEF" w:rsidP="00E96F6D">
      <w:pPr>
        <w:rPr>
          <w:highlight w:val="lightGray"/>
        </w:rPr>
      </w:pPr>
    </w:p>
    <w:p w14:paraId="4CC32237" w14:textId="77777777" w:rsidR="007653C4" w:rsidRDefault="007653C4" w:rsidP="00614C72">
      <w:pPr>
        <w:rPr>
          <w:b/>
          <w:sz w:val="32"/>
          <w:szCs w:val="32"/>
        </w:rPr>
      </w:pPr>
      <w:r>
        <w:rPr>
          <w:b/>
          <w:noProof/>
          <w:sz w:val="32"/>
          <w:szCs w:val="32"/>
        </w:rPr>
        <mc:AlternateContent>
          <mc:Choice Requires="wpg">
            <w:drawing>
              <wp:inline distT="0" distB="0" distL="0" distR="0" wp14:anchorId="6C59610E" wp14:editId="3BED49ED">
                <wp:extent cx="5941060" cy="758192"/>
                <wp:effectExtent l="0" t="0" r="2540" b="22860"/>
                <wp:docPr id="52" name="Group 52"/>
                <wp:cNvGraphicFramePr/>
                <a:graphic xmlns:a="http://schemas.openxmlformats.org/drawingml/2006/main">
                  <a:graphicData uri="http://schemas.microsoft.com/office/word/2010/wordprocessingGroup">
                    <wpg:wgp>
                      <wpg:cNvGrpSpPr/>
                      <wpg:grpSpPr>
                        <a:xfrm>
                          <a:off x="0" y="0"/>
                          <a:ext cx="5941060" cy="758192"/>
                          <a:chOff x="0" y="0"/>
                          <a:chExt cx="6001281" cy="765810"/>
                        </a:xfrm>
                      </wpg:grpSpPr>
                      <pic:pic xmlns:pic="http://schemas.openxmlformats.org/drawingml/2006/picture">
                        <pic:nvPicPr>
                          <pic:cNvPr id="53" name="Picture 53"/>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bwMode="auto">
                          <a:xfrm>
                            <a:off x="4412511" y="42530"/>
                            <a:ext cx="1588770" cy="509905"/>
                          </a:xfrm>
                          <a:prstGeom prst="rect">
                            <a:avLst/>
                          </a:prstGeom>
                          <a:noFill/>
                          <a:ln w="9525">
                            <a:noFill/>
                            <a:miter lim="800000"/>
                            <a:headEnd/>
                            <a:tailEnd/>
                          </a:ln>
                        </pic:spPr>
                      </pic:pic>
                      <wps:wsp>
                        <wps:cNvPr id="54" name="Rectangle 1"/>
                        <wps:cNvSpPr>
                          <a:spLocks/>
                        </wps:cNvSpPr>
                        <wps:spPr>
                          <a:xfrm>
                            <a:off x="0" y="0"/>
                            <a:ext cx="1775460" cy="765810"/>
                          </a:xfrm>
                          <a:prstGeom prst="rect">
                            <a:avLst/>
                          </a:prstGeom>
                        </wps:spPr>
                        <wps:style>
                          <a:lnRef idx="2">
                            <a:schemeClr val="dk1"/>
                          </a:lnRef>
                          <a:fillRef idx="1">
                            <a:schemeClr val="lt1"/>
                          </a:fillRef>
                          <a:effectRef idx="0">
                            <a:schemeClr val="dk1"/>
                          </a:effectRef>
                          <a:fontRef idx="minor">
                            <a:schemeClr val="dk1"/>
                          </a:fontRef>
                        </wps:style>
                        <wps:txbx>
                          <w:txbxContent>
                            <w:p w14:paraId="010DAE4D" w14:textId="77777777" w:rsidR="007653C4" w:rsidRPr="009E2FB3" w:rsidRDefault="007653C4" w:rsidP="000E59CB">
                              <w:pPr>
                                <w:jc w:val="center"/>
                              </w:pPr>
                              <w:r w:rsidRPr="009E2FB3">
                                <w:t>Logo of host NHS organisation to be inserted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55" name="Picture 55"/>
                          <pic:cNvPicPr>
                            <a:picLocks noChangeAspect="1"/>
                          </pic:cNvPicPr>
                        </pic:nvPicPr>
                        <pic:blipFill>
                          <a:blip r:embed="rId60" cstate="print">
                            <a:extLst>
                              <a:ext uri="{28A0092B-C50C-407E-A947-70E740481C1C}">
                                <a14:useLocalDpi xmlns:a14="http://schemas.microsoft.com/office/drawing/2010/main" val="0"/>
                              </a:ext>
                            </a:extLst>
                          </a:blip>
                          <a:stretch>
                            <a:fillRect/>
                          </a:stretch>
                        </pic:blipFill>
                        <pic:spPr>
                          <a:xfrm>
                            <a:off x="2115879" y="106326"/>
                            <a:ext cx="2083435" cy="499745"/>
                          </a:xfrm>
                          <a:prstGeom prst="rect">
                            <a:avLst/>
                          </a:prstGeom>
                        </pic:spPr>
                      </pic:pic>
                    </wpg:wgp>
                  </a:graphicData>
                </a:graphic>
              </wp:inline>
            </w:drawing>
          </mc:Choice>
          <mc:Fallback>
            <w:pict>
              <v:group w14:anchorId="6C59610E" id="Group 52" o:spid="_x0000_s1051" style="width:467.8pt;height:59.7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">
                <v:shape id="Picture 53" o:spid="_x0000_s1052"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">
                  <v:imagedata r:id="rId22" o:title=""/>
                </v:shape>
                <v:rect id="Rectangle 1" o:spid="_x0000_s1053"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" fillcolor="white [3201]" strokecolor="black [3200]" strokeweight="2pt">
                  <v:path arrowok="t"/>
                  <v:textbox>
                    <w:txbxContent>
                      <w:p w14:paraId="010DAE4D" w14:textId="77777777" w:rsidR="007653C4" w:rsidRPr="009E2FB3" w:rsidRDefault="007653C4" w:rsidP="000E59CB">
                        <w:pPr>
                          <w:jc w:val="center"/>
                        </w:pPr>
                        <w:r w:rsidRPr="009E2FB3">
                          <w:t>Logo of host NHS organisation to be inserted here</w:t>
                        </w:r>
                      </w:p>
                    </w:txbxContent>
                  </v:textbox>
                </v:rect>
                <v:shape id="Picture 55" o:spid="_x0000_s1054"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">
                  <v:imagedata r:id="rId61" o:title=""/>
                </v:shape>
                <w10:anchorlock/>
              </v:group>
            </w:pict>
          </mc:Fallback>
        </mc:AlternateContent>
      </w:r>
    </w:p>
    <w:p w14:paraId="7504773F" w14:textId="77777777" w:rsidR="007653C4" w:rsidRPr="00892D27" w:rsidRDefault="007653C4" w:rsidP="00614C72">
      <w:pPr>
        <w:rPr>
          <w:b/>
          <w:sz w:val="32"/>
          <w:szCs w:val="32"/>
        </w:rPr>
      </w:pPr>
    </w:p>
    <w:p w14:paraId="475F8F9E" w14:textId="77777777" w:rsidR="007653C4" w:rsidRPr="000E59CB" w:rsidRDefault="007653C4" w:rsidP="000E59CB">
      <w:pPr>
        <w:jc w:val="center"/>
        <w:outlineLvl w:val="0"/>
        <w:rPr>
          <w:b/>
          <w:sz w:val="28"/>
          <w:szCs w:val="32"/>
        </w:rPr>
      </w:pPr>
      <w:r w:rsidRPr="000E59CB">
        <w:rPr>
          <w:b/>
          <w:sz w:val="28"/>
          <w:szCs w:val="32"/>
        </w:rPr>
        <w:t>Welfare Attorney</w:t>
      </w:r>
      <w:r>
        <w:rPr>
          <w:b/>
          <w:sz w:val="28"/>
          <w:szCs w:val="32"/>
        </w:rPr>
        <w:t>, Welfare Guardian</w:t>
      </w:r>
      <w:r w:rsidRPr="000E59CB">
        <w:rPr>
          <w:b/>
          <w:sz w:val="28"/>
          <w:szCs w:val="32"/>
        </w:rPr>
        <w:t xml:space="preserve"> or Nearest Relative </w:t>
      </w:r>
    </w:p>
    <w:p w14:paraId="3815713F" w14:textId="77777777" w:rsidR="007653C4" w:rsidRPr="000E59CB" w:rsidRDefault="007653C4" w:rsidP="000E59CB">
      <w:pPr>
        <w:jc w:val="center"/>
        <w:outlineLvl w:val="0"/>
        <w:rPr>
          <w:b/>
          <w:sz w:val="28"/>
          <w:szCs w:val="32"/>
        </w:rPr>
      </w:pPr>
      <w:r w:rsidRPr="000E59CB">
        <w:rPr>
          <w:b/>
          <w:sz w:val="28"/>
          <w:szCs w:val="32"/>
        </w:rPr>
        <w:t>Consent Form</w:t>
      </w:r>
    </w:p>
    <w:p w14:paraId="29A6575A" w14:textId="77777777" w:rsidR="007653C4" w:rsidRPr="000E59CB" w:rsidRDefault="007653C4" w:rsidP="004031A2">
      <w:pPr>
        <w:jc w:val="center"/>
        <w:outlineLvl w:val="0"/>
        <w:rPr>
          <w:b/>
          <w:szCs w:val="32"/>
        </w:rPr>
      </w:pPr>
    </w:p>
    <w:p w14:paraId="6D71ECE3" w14:textId="77777777" w:rsidR="007653C4" w:rsidRDefault="007653C4" w:rsidP="00222CE7">
      <w:pPr>
        <w:rPr>
          <w:sz w:val="20"/>
          <w:szCs w:val="20"/>
        </w:rPr>
      </w:pPr>
      <w:r w:rsidRPr="00E80B89">
        <w:rPr>
          <w:b/>
          <w:sz w:val="20"/>
          <w:szCs w:val="20"/>
        </w:rPr>
        <w:t>Participant Identification Number</w:t>
      </w:r>
      <w:r w:rsidRPr="00C4657D">
        <w:rPr>
          <w:sz w:val="20"/>
          <w:szCs w:val="20"/>
        </w:rPr>
        <w:t>:</w:t>
      </w:r>
    </w:p>
    <w:p w14:paraId="4699AE76" w14:textId="77777777" w:rsidR="007653C4" w:rsidRPr="00AA35AA" w:rsidRDefault="007653C4" w:rsidP="00222CE7">
      <w:pPr>
        <w:rPr>
          <w:sz w:val="8"/>
          <w:szCs w:val="20"/>
        </w:rPr>
      </w:pPr>
    </w:p>
    <w:p w14:paraId="10C6B139" w14:textId="77777777" w:rsidR="007653C4" w:rsidRDefault="007653C4" w:rsidP="00222CE7">
      <w:pPr>
        <w:rPr>
          <w:sz w:val="20"/>
          <w:szCs w:val="20"/>
        </w:rPr>
      </w:pPr>
      <w:r>
        <w:rPr>
          <w:b/>
          <w:noProof/>
          <w:sz w:val="20"/>
          <w:szCs w:val="20"/>
        </w:rPr>
        <mc:AlternateContent>
          <mc:Choice Requires="wps">
            <w:drawing>
              <wp:anchor distT="0" distB="0" distL="114300" distR="114300" simplePos="0" relativeHeight="251662336" behindDoc="0" locked="0" layoutInCell="1" allowOverlap="1" wp14:anchorId="1939DC0C" wp14:editId="5BBB6EC2">
                <wp:simplePos x="0" y="0"/>
                <wp:positionH relativeFrom="column">
                  <wp:posOffset>4868855</wp:posOffset>
                </wp:positionH>
                <wp:positionV relativeFrom="paragraph">
                  <wp:posOffset>287655</wp:posOffset>
                </wp:positionV>
                <wp:extent cx="1266825" cy="295275"/>
                <wp:effectExtent l="0" t="0" r="9525" b="9525"/>
                <wp:wrapNone/>
                <wp:docPr id="56" name="Text Box 56"/>
                <wp:cNvGraphicFramePr/>
                <a:graphic xmlns:a="http://schemas.openxmlformats.org/drawingml/2006/main">
                  <a:graphicData uri="http://schemas.microsoft.com/office/word/2010/wordprocessingShape">
                    <wps:wsp>
                      <wps:cNvSpPr txBox="1"/>
                      <wps:spPr>
                        <a:xfrm>
                          <a:off x="0" y="0"/>
                          <a:ext cx="1266825" cy="295275"/>
                        </a:xfrm>
                        <a:prstGeom prst="rect">
                          <a:avLst/>
                        </a:prstGeom>
                        <a:solidFill>
                          <a:schemeClr val="lt1"/>
                        </a:solidFill>
                        <a:ln w="6350">
                          <a:noFill/>
                        </a:ln>
                      </wps:spPr>
                      <wps:txbx>
                        <w:txbxContent>
                          <w:p w14:paraId="04E47E04" w14:textId="77777777" w:rsidR="007653C4" w:rsidRDefault="007653C4">
                            <w:r w:rsidRPr="00C4657D">
                              <w:rPr>
                                <w:b/>
                                <w:sz w:val="20"/>
                                <w:szCs w:val="20"/>
                              </w:rPr>
                              <w:t>Please initial box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39DC0C" id="_x0000_t202" coordsize="21600,21600" o:spt="202" path="m,l,21600r21600,l21600,xe">
                <v:stroke joinstyle="miter"/>
                <v:path gradientshapeok="t" o:connecttype="rect"/>
              </v:shapetype>
              <v:shape id="Text Box 56" o:spid="_x0000_s1055" type="#_x0000_t202" style="position:absolute;margin-left:383.35pt;margin-top:22.65pt;width:99.75pt;height:23.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" fillcolor="white [3201]" stroked="f" strokeweight=".5pt">
                <v:textbox>
                  <w:txbxContent>
                    <w:p w14:paraId="04E47E04" w14:textId="77777777" w:rsidR="007653C4" w:rsidRDefault="007653C4">
                      <w:r w:rsidRPr="00C4657D">
                        <w:rPr>
                          <w:b/>
                          <w:sz w:val="20"/>
                          <w:szCs w:val="20"/>
                        </w:rPr>
                        <w:t>Please initial box</w:t>
                      </w:r>
                    </w:p>
                  </w:txbxContent>
                </v:textbox>
              </v:shape>
            </w:pict>
          </mc:Fallback>
        </mc:AlternateContent>
      </w:r>
      <w:r w:rsidRPr="00C4657D">
        <w:rPr>
          <w:b/>
          <w:sz w:val="20"/>
          <w:szCs w:val="20"/>
        </w:rPr>
        <w:t>Title of Project:</w:t>
      </w:r>
      <w:r>
        <w:rPr>
          <w:b/>
          <w:sz w:val="20"/>
          <w:szCs w:val="20"/>
        </w:rPr>
        <w:t xml:space="preserve"> </w:t>
      </w:r>
      <w:r w:rsidRPr="004031A2">
        <w:rPr>
          <w:sz w:val="20"/>
          <w:szCs w:val="20"/>
        </w:rPr>
        <w:t>DEcision-making Capacity: Intervention Development &amp; Evaluation in Schizophrenia-spectrum disorder: The DEC</w:t>
      </w:r>
      <w:r>
        <w:rPr>
          <w:sz w:val="20"/>
          <w:szCs w:val="20"/>
        </w:rPr>
        <w:t>:</w:t>
      </w:r>
      <w:r w:rsidRPr="004031A2">
        <w:rPr>
          <w:sz w:val="20"/>
          <w:szCs w:val="20"/>
        </w:rPr>
        <w:t>IDES Trial</w:t>
      </w:r>
    </w:p>
    <w:p w14:paraId="31898EB5" w14:textId="77777777" w:rsidR="007653C4" w:rsidRPr="00AA35AA" w:rsidRDefault="007653C4" w:rsidP="00222CE7">
      <w:pPr>
        <w:rPr>
          <w:sz w:val="8"/>
          <w:szCs w:val="20"/>
        </w:rPr>
      </w:pPr>
    </w:p>
    <w:tbl>
      <w:tblPr>
        <w:tblStyle w:val="TableGrid"/>
        <w:tblpPr w:leftFromText="180" w:rightFromText="180" w:vertAnchor="text" w:tblpY="41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53"/>
      </w:tblGrid>
      <w:tr w:rsidR="007653C4" w:rsidRPr="004031A2" w14:paraId="4892F8A3" w14:textId="77777777" w:rsidTr="00AA35AA">
        <w:trPr>
          <w:trHeight w:val="664"/>
        </w:trPr>
        <w:tc>
          <w:tcPr>
            <w:tcW w:w="8553" w:type="dxa"/>
          </w:tcPr>
          <w:p w14:paraId="053475AC" w14:textId="77777777" w:rsidR="007653C4" w:rsidRPr="004031A2" w:rsidRDefault="007653C4" w:rsidP="00AA35AA">
            <w:pPr>
              <w:tabs>
                <w:tab w:val="left" w:pos="360"/>
              </w:tabs>
              <w:rPr>
                <w:rFonts w:cs="Arial"/>
                <w:sz w:val="20"/>
                <w:szCs w:val="20"/>
              </w:rPr>
            </w:pPr>
            <w:r w:rsidRPr="00A879D3">
              <w:rPr>
                <w:rFonts w:cs="Arial"/>
                <w:sz w:val="20"/>
                <w:szCs w:val="20"/>
              </w:rPr>
              <w:t>I confirm that I have read and understand the information shee</w:t>
            </w:r>
            <w:r>
              <w:rPr>
                <w:rFonts w:cs="Arial"/>
                <w:sz w:val="20"/>
                <w:szCs w:val="20"/>
              </w:rPr>
              <w:t>t</w:t>
            </w:r>
            <w:r w:rsidRPr="00A879D3">
              <w:rPr>
                <w:rFonts w:cs="Arial"/>
                <w:sz w:val="20"/>
                <w:szCs w:val="20"/>
              </w:rPr>
              <w:t xml:space="preserve"> for the above study and have had the opportunity to consider the information and ask questions.</w:t>
            </w:r>
          </w:p>
        </w:tc>
      </w:tr>
      <w:tr w:rsidR="007653C4" w:rsidRPr="004031A2" w14:paraId="0586636A" w14:textId="77777777" w:rsidTr="00AA35AA">
        <w:trPr>
          <w:trHeight w:val="194"/>
        </w:trPr>
        <w:tc>
          <w:tcPr>
            <w:tcW w:w="8553" w:type="dxa"/>
          </w:tcPr>
          <w:p w14:paraId="4959650C" w14:textId="77777777" w:rsidR="007653C4" w:rsidRPr="004031A2" w:rsidRDefault="007653C4" w:rsidP="00AA35AA">
            <w:pPr>
              <w:tabs>
                <w:tab w:val="left" w:pos="360"/>
              </w:tabs>
              <w:rPr>
                <w:rFonts w:cs="Arial"/>
                <w:sz w:val="20"/>
                <w:szCs w:val="20"/>
              </w:rPr>
            </w:pPr>
          </w:p>
        </w:tc>
      </w:tr>
      <w:tr w:rsidR="007653C4" w:rsidRPr="004031A2" w14:paraId="1F921719" w14:textId="77777777" w:rsidTr="00AA35AA">
        <w:trPr>
          <w:trHeight w:val="355"/>
        </w:trPr>
        <w:tc>
          <w:tcPr>
            <w:tcW w:w="8553" w:type="dxa"/>
          </w:tcPr>
          <w:p w14:paraId="0FA09C1F" w14:textId="77777777" w:rsidR="007653C4" w:rsidRPr="004031A2" w:rsidRDefault="007653C4" w:rsidP="00AA35AA">
            <w:pPr>
              <w:tabs>
                <w:tab w:val="left" w:pos="360"/>
              </w:tabs>
              <w:rPr>
                <w:rFonts w:cs="Arial"/>
                <w:sz w:val="20"/>
                <w:szCs w:val="20"/>
              </w:rPr>
            </w:pPr>
            <w:r w:rsidRPr="00A879D3">
              <w:rPr>
                <w:rFonts w:cs="Arial"/>
                <w:noProof/>
                <w:sz w:val="20"/>
                <w:szCs w:val="20"/>
              </w:rPr>
              <w:t xml:space="preserve">I understand that </w:t>
            </w:r>
            <w:r>
              <w:rPr>
                <w:rFonts w:cs="Arial"/>
                <w:noProof/>
                <w:sz w:val="20"/>
                <w:szCs w:val="20"/>
              </w:rPr>
              <w:t>[participant name]’s</w:t>
            </w:r>
            <w:r w:rsidRPr="00A879D3">
              <w:rPr>
                <w:rFonts w:cs="Arial"/>
                <w:noProof/>
                <w:sz w:val="20"/>
                <w:szCs w:val="20"/>
              </w:rPr>
              <w:t xml:space="preserve"> participation is voluntary and that I am free to withdraw them from the study at any time, without giving any reason, without their medical care or legal rights being affected</w:t>
            </w:r>
          </w:p>
        </w:tc>
      </w:tr>
      <w:tr w:rsidR="007653C4" w:rsidRPr="004031A2" w14:paraId="3060257B" w14:textId="77777777" w:rsidTr="00AA35AA">
        <w:trPr>
          <w:trHeight w:val="231"/>
        </w:trPr>
        <w:tc>
          <w:tcPr>
            <w:tcW w:w="8553" w:type="dxa"/>
          </w:tcPr>
          <w:p w14:paraId="428CD8A6" w14:textId="77777777" w:rsidR="007653C4" w:rsidRPr="004031A2" w:rsidRDefault="007653C4" w:rsidP="00AA35AA">
            <w:pPr>
              <w:tabs>
                <w:tab w:val="left" w:pos="360"/>
              </w:tabs>
              <w:rPr>
                <w:sz w:val="20"/>
                <w:szCs w:val="20"/>
              </w:rPr>
            </w:pPr>
          </w:p>
        </w:tc>
      </w:tr>
      <w:tr w:rsidR="007653C4" w:rsidRPr="004031A2" w14:paraId="2C805567" w14:textId="77777777" w:rsidTr="00AA35AA">
        <w:trPr>
          <w:trHeight w:val="722"/>
        </w:trPr>
        <w:tc>
          <w:tcPr>
            <w:tcW w:w="8553" w:type="dxa"/>
          </w:tcPr>
          <w:p w14:paraId="738ABCF7" w14:textId="77777777" w:rsidR="007653C4" w:rsidRPr="004031A2" w:rsidRDefault="007653C4" w:rsidP="00AA35AA">
            <w:pPr>
              <w:tabs>
                <w:tab w:val="left" w:pos="360"/>
              </w:tabs>
              <w:rPr>
                <w:rFonts w:cs="Arial"/>
                <w:noProof/>
                <w:sz w:val="20"/>
                <w:szCs w:val="20"/>
              </w:rPr>
            </w:pPr>
            <w:r w:rsidRPr="002F712F">
              <w:rPr>
                <w:rFonts w:cs="Arial"/>
                <w:noProof/>
                <w:sz w:val="20"/>
                <w:szCs w:val="20"/>
              </w:rPr>
              <w:t xml:space="preserve">I understand that relevant sections of </w:t>
            </w:r>
            <w:r>
              <w:rPr>
                <w:rFonts w:cs="Arial"/>
                <w:noProof/>
                <w:sz w:val="20"/>
                <w:szCs w:val="20"/>
              </w:rPr>
              <w:t>[participant name]’s</w:t>
            </w:r>
            <w:r w:rsidRPr="00A879D3">
              <w:rPr>
                <w:rFonts w:cs="Arial"/>
                <w:noProof/>
                <w:sz w:val="20"/>
                <w:szCs w:val="20"/>
              </w:rPr>
              <w:t xml:space="preserve"> </w:t>
            </w:r>
            <w:r w:rsidRPr="002F712F">
              <w:rPr>
                <w:rFonts w:cs="Arial"/>
                <w:noProof/>
                <w:sz w:val="20"/>
                <w:szCs w:val="20"/>
              </w:rPr>
              <w:t xml:space="preserve">medical notes and data collected during the study may be looked at by the researchers, individuals from the </w:t>
            </w:r>
            <w:r>
              <w:rPr>
                <w:rFonts w:cs="Arial"/>
                <w:noProof/>
                <w:sz w:val="20"/>
                <w:szCs w:val="20"/>
              </w:rPr>
              <w:t>Edinburgh Napier University (Study Sponsor)</w:t>
            </w:r>
            <w:r w:rsidRPr="002F712F">
              <w:rPr>
                <w:rFonts w:cs="Arial"/>
                <w:noProof/>
                <w:sz w:val="20"/>
                <w:szCs w:val="20"/>
              </w:rPr>
              <w:t xml:space="preserve">, from </w:t>
            </w:r>
            <w:r>
              <w:rPr>
                <w:rFonts w:cs="Arial"/>
                <w:noProof/>
                <w:sz w:val="20"/>
                <w:szCs w:val="20"/>
              </w:rPr>
              <w:t>[name of</w:t>
            </w:r>
            <w:r w:rsidRPr="002F712F">
              <w:rPr>
                <w:rFonts w:cs="Arial"/>
                <w:noProof/>
                <w:sz w:val="20"/>
                <w:szCs w:val="20"/>
              </w:rPr>
              <w:t xml:space="preserve"> NHS organisation</w:t>
            </w:r>
            <w:r>
              <w:rPr>
                <w:rFonts w:cs="Arial"/>
                <w:noProof/>
                <w:sz w:val="20"/>
                <w:szCs w:val="20"/>
              </w:rPr>
              <w:t>]</w:t>
            </w:r>
            <w:r w:rsidRPr="002F712F">
              <w:rPr>
                <w:rFonts w:cs="Arial"/>
                <w:noProof/>
                <w:sz w:val="20"/>
                <w:szCs w:val="20"/>
              </w:rPr>
              <w:t xml:space="preserve"> or other authorities, where it is relevant to them taking part in this research. I give permission for these individuals to have access to </w:t>
            </w:r>
            <w:r>
              <w:rPr>
                <w:rFonts w:cs="Arial"/>
                <w:noProof/>
                <w:sz w:val="20"/>
                <w:szCs w:val="20"/>
              </w:rPr>
              <w:t xml:space="preserve">[participant name]’s </w:t>
            </w:r>
            <w:r w:rsidRPr="002F712F">
              <w:rPr>
                <w:rFonts w:cs="Arial"/>
                <w:noProof/>
                <w:sz w:val="20"/>
                <w:szCs w:val="20"/>
              </w:rPr>
              <w:t>data.</w:t>
            </w:r>
          </w:p>
        </w:tc>
      </w:tr>
      <w:tr w:rsidR="007653C4" w:rsidRPr="004031A2" w14:paraId="41FBF48B" w14:textId="77777777" w:rsidTr="00AA35AA">
        <w:trPr>
          <w:trHeight w:val="231"/>
        </w:trPr>
        <w:tc>
          <w:tcPr>
            <w:tcW w:w="8553" w:type="dxa"/>
          </w:tcPr>
          <w:p w14:paraId="52592C0E" w14:textId="77777777" w:rsidR="007653C4" w:rsidRPr="004031A2" w:rsidRDefault="007653C4" w:rsidP="00AA35AA">
            <w:pPr>
              <w:tabs>
                <w:tab w:val="left" w:pos="360"/>
              </w:tabs>
              <w:rPr>
                <w:rFonts w:cs="Arial"/>
                <w:sz w:val="20"/>
                <w:szCs w:val="20"/>
              </w:rPr>
            </w:pPr>
          </w:p>
        </w:tc>
      </w:tr>
      <w:tr w:rsidR="007653C4" w:rsidRPr="004031A2" w14:paraId="567C23C1" w14:textId="77777777" w:rsidTr="00AA35AA">
        <w:trPr>
          <w:trHeight w:val="624"/>
        </w:trPr>
        <w:tc>
          <w:tcPr>
            <w:tcW w:w="8553" w:type="dxa"/>
          </w:tcPr>
          <w:p w14:paraId="79E16211" w14:textId="77777777" w:rsidR="007653C4" w:rsidRPr="004031A2" w:rsidRDefault="007653C4" w:rsidP="00AA35AA">
            <w:pPr>
              <w:tabs>
                <w:tab w:val="left" w:pos="360"/>
              </w:tabs>
              <w:rPr>
                <w:rFonts w:cs="Arial"/>
                <w:noProof/>
                <w:sz w:val="20"/>
                <w:szCs w:val="20"/>
              </w:rPr>
            </w:pPr>
            <w:r w:rsidRPr="002F712F">
              <w:rPr>
                <w:rFonts w:cs="Arial"/>
                <w:noProof/>
                <w:sz w:val="20"/>
                <w:szCs w:val="20"/>
              </w:rPr>
              <w:t xml:space="preserve">I agree to their General Practitioner </w:t>
            </w:r>
            <w:r>
              <w:rPr>
                <w:rFonts w:cs="Arial"/>
                <w:noProof/>
                <w:sz w:val="20"/>
                <w:szCs w:val="20"/>
              </w:rPr>
              <w:t xml:space="preserve">or other care professional </w:t>
            </w:r>
            <w:r w:rsidRPr="002F712F">
              <w:rPr>
                <w:rFonts w:cs="Arial"/>
                <w:noProof/>
                <w:sz w:val="20"/>
                <w:szCs w:val="20"/>
              </w:rPr>
              <w:t>being informed of their participation in the</w:t>
            </w:r>
            <w:r>
              <w:rPr>
                <w:rFonts w:cs="Arial"/>
                <w:noProof/>
                <w:sz w:val="20"/>
                <w:szCs w:val="20"/>
              </w:rPr>
              <w:t xml:space="preserve"> </w:t>
            </w:r>
            <w:r w:rsidRPr="002F712F">
              <w:rPr>
                <w:rFonts w:cs="Arial"/>
                <w:noProof/>
                <w:sz w:val="20"/>
                <w:szCs w:val="20"/>
              </w:rPr>
              <w:t>study</w:t>
            </w:r>
            <w:r>
              <w:rPr>
                <w:rFonts w:cs="Arial"/>
                <w:noProof/>
                <w:sz w:val="20"/>
                <w:szCs w:val="20"/>
              </w:rPr>
              <w:t>.</w:t>
            </w:r>
          </w:p>
        </w:tc>
      </w:tr>
      <w:tr w:rsidR="007653C4" w:rsidRPr="004031A2" w14:paraId="5962D1DC" w14:textId="77777777" w:rsidTr="00AA35AA">
        <w:trPr>
          <w:trHeight w:val="246"/>
        </w:trPr>
        <w:tc>
          <w:tcPr>
            <w:tcW w:w="8553" w:type="dxa"/>
          </w:tcPr>
          <w:p w14:paraId="73748D6F" w14:textId="77777777" w:rsidR="007653C4" w:rsidRPr="004031A2" w:rsidRDefault="007653C4" w:rsidP="00AA35AA">
            <w:pPr>
              <w:tabs>
                <w:tab w:val="left" w:pos="360"/>
              </w:tabs>
              <w:rPr>
                <w:rFonts w:cs="Arial"/>
                <w:sz w:val="20"/>
                <w:szCs w:val="20"/>
              </w:rPr>
            </w:pPr>
          </w:p>
        </w:tc>
      </w:tr>
      <w:tr w:rsidR="007653C4" w:rsidRPr="00C4657D" w14:paraId="5BC8F8B7" w14:textId="77777777" w:rsidTr="00AA35AA">
        <w:trPr>
          <w:trHeight w:val="463"/>
        </w:trPr>
        <w:tc>
          <w:tcPr>
            <w:tcW w:w="8553" w:type="dxa"/>
          </w:tcPr>
          <w:p w14:paraId="3F19CC8C" w14:textId="77777777" w:rsidR="007653C4" w:rsidRPr="00C4657D" w:rsidRDefault="007653C4" w:rsidP="00AA35AA">
            <w:pPr>
              <w:tabs>
                <w:tab w:val="left" w:pos="360"/>
              </w:tabs>
              <w:rPr>
                <w:sz w:val="20"/>
                <w:szCs w:val="20"/>
              </w:rPr>
            </w:pPr>
            <w:r w:rsidRPr="002F712F">
              <w:rPr>
                <w:sz w:val="20"/>
                <w:szCs w:val="20"/>
              </w:rPr>
              <w:t xml:space="preserve">I agree that audio recordings may be made of parts of </w:t>
            </w:r>
            <w:r>
              <w:rPr>
                <w:sz w:val="20"/>
                <w:szCs w:val="20"/>
              </w:rPr>
              <w:t>[participant name]’s</w:t>
            </w:r>
            <w:r w:rsidRPr="002F712F">
              <w:rPr>
                <w:sz w:val="20"/>
                <w:szCs w:val="20"/>
              </w:rPr>
              <w:t xml:space="preserve"> </w:t>
            </w:r>
            <w:r>
              <w:rPr>
                <w:sz w:val="20"/>
                <w:szCs w:val="20"/>
              </w:rPr>
              <w:t xml:space="preserve">sessions and assessments </w:t>
            </w:r>
            <w:r w:rsidRPr="002F712F">
              <w:rPr>
                <w:sz w:val="20"/>
                <w:szCs w:val="20"/>
              </w:rPr>
              <w:t xml:space="preserve">to help monitor the project and to analyse the data. I understand that this may involve some of their quotes from the audio recordings being used for the write-up up of a report which could be published. </w:t>
            </w:r>
            <w:r>
              <w:rPr>
                <w:sz w:val="20"/>
                <w:szCs w:val="20"/>
              </w:rPr>
              <w:t>I understand</w:t>
            </w:r>
            <w:r w:rsidRPr="002F712F">
              <w:rPr>
                <w:sz w:val="20"/>
                <w:szCs w:val="20"/>
              </w:rPr>
              <w:t xml:space="preserve"> </w:t>
            </w:r>
            <w:r>
              <w:rPr>
                <w:sz w:val="20"/>
                <w:szCs w:val="20"/>
              </w:rPr>
              <w:t>[participant name]’s</w:t>
            </w:r>
            <w:r w:rsidRPr="002F712F">
              <w:rPr>
                <w:sz w:val="20"/>
                <w:szCs w:val="20"/>
              </w:rPr>
              <w:t xml:space="preserve"> name or other information which could identify </w:t>
            </w:r>
            <w:r>
              <w:rPr>
                <w:sz w:val="20"/>
                <w:szCs w:val="20"/>
              </w:rPr>
              <w:t xml:space="preserve">them will not be revealed </w:t>
            </w:r>
            <w:r w:rsidRPr="002F712F">
              <w:rPr>
                <w:i/>
                <w:sz w:val="20"/>
                <w:szCs w:val="20"/>
              </w:rPr>
              <w:t>(optional)</w:t>
            </w:r>
            <w:r>
              <w:rPr>
                <w:i/>
                <w:sz w:val="20"/>
                <w:szCs w:val="20"/>
              </w:rPr>
              <w:t>.</w:t>
            </w:r>
            <w:r w:rsidRPr="002F712F">
              <w:rPr>
                <w:sz w:val="20"/>
                <w:szCs w:val="20"/>
              </w:rPr>
              <w:t xml:space="preserve"> </w:t>
            </w:r>
          </w:p>
        </w:tc>
      </w:tr>
      <w:tr w:rsidR="007653C4" w:rsidRPr="00C4657D" w14:paraId="6C48F2B7" w14:textId="77777777" w:rsidTr="00AA35AA">
        <w:trPr>
          <w:trHeight w:val="223"/>
        </w:trPr>
        <w:tc>
          <w:tcPr>
            <w:tcW w:w="8553" w:type="dxa"/>
          </w:tcPr>
          <w:p w14:paraId="47FA66DC" w14:textId="77777777" w:rsidR="007653C4" w:rsidRPr="002F712F" w:rsidRDefault="007653C4" w:rsidP="00AA35AA">
            <w:pPr>
              <w:tabs>
                <w:tab w:val="left" w:pos="360"/>
              </w:tabs>
              <w:rPr>
                <w:sz w:val="20"/>
                <w:szCs w:val="20"/>
              </w:rPr>
            </w:pPr>
          </w:p>
        </w:tc>
      </w:tr>
      <w:tr w:rsidR="007653C4" w:rsidRPr="00C4657D" w14:paraId="6552DA64" w14:textId="77777777" w:rsidTr="00AA35AA">
        <w:trPr>
          <w:trHeight w:val="269"/>
        </w:trPr>
        <w:tc>
          <w:tcPr>
            <w:tcW w:w="8553" w:type="dxa"/>
          </w:tcPr>
          <w:p w14:paraId="45944CCB" w14:textId="77777777" w:rsidR="007653C4" w:rsidRPr="002F712F" w:rsidRDefault="007653C4" w:rsidP="00AA35AA">
            <w:pPr>
              <w:tabs>
                <w:tab w:val="left" w:pos="360"/>
              </w:tabs>
              <w:rPr>
                <w:sz w:val="20"/>
                <w:szCs w:val="20"/>
              </w:rPr>
            </w:pPr>
            <w:r>
              <w:rPr>
                <w:sz w:val="20"/>
                <w:szCs w:val="20"/>
              </w:rPr>
              <w:t>I agree that if [participant name] withdraws from the study the researchers can retain any data [participant name] has provided up until that point, unless I or [participant name] inform the researchers we would like it to be withdrawn.</w:t>
            </w:r>
          </w:p>
        </w:tc>
      </w:tr>
      <w:tr w:rsidR="007653C4" w:rsidRPr="00C4657D" w14:paraId="76F5B424" w14:textId="77777777" w:rsidTr="00AA35AA">
        <w:trPr>
          <w:trHeight w:val="269"/>
        </w:trPr>
        <w:tc>
          <w:tcPr>
            <w:tcW w:w="8553" w:type="dxa"/>
          </w:tcPr>
          <w:p w14:paraId="36911595" w14:textId="77777777" w:rsidR="007653C4" w:rsidRPr="002F712F" w:rsidRDefault="007653C4" w:rsidP="00AA35AA">
            <w:pPr>
              <w:tabs>
                <w:tab w:val="left" w:pos="360"/>
              </w:tabs>
              <w:rPr>
                <w:sz w:val="20"/>
                <w:szCs w:val="20"/>
              </w:rPr>
            </w:pPr>
          </w:p>
        </w:tc>
      </w:tr>
      <w:tr w:rsidR="007653C4" w:rsidRPr="00C4657D" w14:paraId="433110BC" w14:textId="77777777" w:rsidTr="00AA35AA">
        <w:trPr>
          <w:trHeight w:val="269"/>
        </w:trPr>
        <w:tc>
          <w:tcPr>
            <w:tcW w:w="8553" w:type="dxa"/>
          </w:tcPr>
          <w:p w14:paraId="4B0CC010" w14:textId="77777777" w:rsidR="007653C4" w:rsidRPr="002F712F" w:rsidRDefault="007653C4" w:rsidP="00AA35AA">
            <w:pPr>
              <w:tabs>
                <w:tab w:val="left" w:pos="360"/>
              </w:tabs>
              <w:rPr>
                <w:sz w:val="20"/>
                <w:szCs w:val="20"/>
              </w:rPr>
            </w:pPr>
            <w:r w:rsidRPr="002F712F">
              <w:rPr>
                <w:sz w:val="20"/>
                <w:szCs w:val="20"/>
              </w:rPr>
              <w:t xml:space="preserve">I give my consent for </w:t>
            </w:r>
            <w:r>
              <w:rPr>
                <w:sz w:val="20"/>
                <w:szCs w:val="20"/>
              </w:rPr>
              <w:t>[participant name]</w:t>
            </w:r>
            <w:r w:rsidRPr="002F712F">
              <w:rPr>
                <w:sz w:val="20"/>
                <w:szCs w:val="20"/>
              </w:rPr>
              <w:t xml:space="preserve"> to take part in the above study.</w:t>
            </w:r>
          </w:p>
        </w:tc>
      </w:tr>
    </w:tbl>
    <w:p w14:paraId="4C5BDDDA" w14:textId="77777777" w:rsidR="007653C4" w:rsidRDefault="007653C4" w:rsidP="004031A2">
      <w:pPr>
        <w:spacing w:after="120"/>
        <w:rPr>
          <w:sz w:val="20"/>
          <w:szCs w:val="20"/>
        </w:rPr>
      </w:pPr>
      <w:r w:rsidRPr="008230BE">
        <w:rPr>
          <w:b/>
          <w:sz w:val="20"/>
          <w:szCs w:val="20"/>
        </w:rPr>
        <w:t>Name of Researcher:</w:t>
      </w:r>
      <w:r>
        <w:rPr>
          <w:b/>
          <w:sz w:val="20"/>
          <w:szCs w:val="20"/>
        </w:rPr>
        <w:t xml:space="preserve"> </w:t>
      </w:r>
      <w:r>
        <w:rPr>
          <w:sz w:val="20"/>
          <w:szCs w:val="20"/>
        </w:rPr>
        <w:tab/>
      </w:r>
    </w:p>
    <w:p w14:paraId="7B5AE110" w14:textId="77777777" w:rsidR="007653C4" w:rsidRPr="00C4657D" w:rsidRDefault="007653C4" w:rsidP="004031A2">
      <w:pPr>
        <w:spacing w:after="120"/>
        <w:rPr>
          <w:sz w:val="20"/>
          <w:szCs w:val="20"/>
        </w:rPr>
      </w:pPr>
      <w:r>
        <w:rPr>
          <w:noProof/>
          <w:sz w:val="20"/>
          <w:szCs w:val="20"/>
        </w:rPr>
        <mc:AlternateContent>
          <mc:Choice Requires="wps">
            <w:drawing>
              <wp:anchor distT="0" distB="0" distL="114300" distR="114300" simplePos="0" relativeHeight="251669504" behindDoc="0" locked="0" layoutInCell="1" allowOverlap="1" wp14:anchorId="4094DD5F" wp14:editId="29FD57A3">
                <wp:simplePos x="0" y="0"/>
                <wp:positionH relativeFrom="column">
                  <wp:posOffset>5657215</wp:posOffset>
                </wp:positionH>
                <wp:positionV relativeFrom="paragraph">
                  <wp:posOffset>3989705</wp:posOffset>
                </wp:positionV>
                <wp:extent cx="342900" cy="342900"/>
                <wp:effectExtent l="0" t="0" r="19050" b="19050"/>
                <wp:wrapNone/>
                <wp:docPr id="57"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1C9BFBA1" id="Rectangle 57" o:spid="_x0000_s1026" style="position:absolute;margin-left:445.45pt;margin-top:314.15pt;width:27pt;height:27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" strokeweight="1.5pt"/>
            </w:pict>
          </mc:Fallback>
        </mc:AlternateContent>
      </w:r>
      <w:r>
        <w:rPr>
          <w:noProof/>
          <w:sz w:val="20"/>
          <w:szCs w:val="20"/>
        </w:rPr>
        <mc:AlternateContent>
          <mc:Choice Requires="wps">
            <w:drawing>
              <wp:anchor distT="0" distB="0" distL="114300" distR="114300" simplePos="0" relativeHeight="251668480" behindDoc="0" locked="0" layoutInCell="1" allowOverlap="1" wp14:anchorId="7717BEAF" wp14:editId="64FB41CC">
                <wp:simplePos x="0" y="0"/>
                <wp:positionH relativeFrom="column">
                  <wp:posOffset>5657215</wp:posOffset>
                </wp:positionH>
                <wp:positionV relativeFrom="paragraph">
                  <wp:posOffset>3513455</wp:posOffset>
                </wp:positionV>
                <wp:extent cx="342900" cy="342900"/>
                <wp:effectExtent l="0" t="0" r="19050" b="190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2931F017" id="Rectangle 3" o:spid="_x0000_s1026" style="position:absolute;margin-left:445.45pt;margin-top:276.65pt;width:27pt;height:27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" strokeweight="1.5pt"/>
            </w:pict>
          </mc:Fallback>
        </mc:AlternateContent>
      </w:r>
      <w:r>
        <w:rPr>
          <w:noProof/>
          <w:sz w:val="20"/>
          <w:szCs w:val="20"/>
        </w:rPr>
        <mc:AlternateContent>
          <mc:Choice Requires="wps">
            <w:drawing>
              <wp:anchor distT="0" distB="0" distL="114300" distR="114300" simplePos="0" relativeHeight="251663360" behindDoc="0" locked="0" layoutInCell="1" allowOverlap="1" wp14:anchorId="161823A0" wp14:editId="371B75E9">
                <wp:simplePos x="0" y="0"/>
                <wp:positionH relativeFrom="column">
                  <wp:posOffset>5638165</wp:posOffset>
                </wp:positionH>
                <wp:positionV relativeFrom="paragraph">
                  <wp:posOffset>684530</wp:posOffset>
                </wp:positionV>
                <wp:extent cx="342900" cy="342900"/>
                <wp:effectExtent l="0" t="0" r="19050" b="1905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13ACBD05" id="Rectangle 10" o:spid="_x0000_s1026" style="position:absolute;margin-left:443.95pt;margin-top:53.9pt;width:27pt;height:27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" strokeweight="1.5pt"/>
            </w:pict>
          </mc:Fallback>
        </mc:AlternateContent>
      </w:r>
      <w:r>
        <w:rPr>
          <w:noProof/>
          <w:sz w:val="20"/>
          <w:szCs w:val="20"/>
        </w:rPr>
        <mc:AlternateContent>
          <mc:Choice Requires="wps">
            <w:drawing>
              <wp:anchor distT="0" distB="0" distL="114300" distR="114300" simplePos="0" relativeHeight="251664384" behindDoc="0" locked="0" layoutInCell="1" allowOverlap="1" wp14:anchorId="33873BBE" wp14:editId="660BC887">
                <wp:simplePos x="0" y="0"/>
                <wp:positionH relativeFrom="column">
                  <wp:posOffset>5647690</wp:posOffset>
                </wp:positionH>
                <wp:positionV relativeFrom="paragraph">
                  <wp:posOffset>2732405</wp:posOffset>
                </wp:positionV>
                <wp:extent cx="342900" cy="342900"/>
                <wp:effectExtent l="0" t="0" r="19050" b="19050"/>
                <wp:wrapNone/>
                <wp:docPr id="58"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4E404925" id="Rectangle 58" o:spid="_x0000_s1026" style="position:absolute;margin-left:444.7pt;margin-top:215.15pt;width:27pt;height:27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" strokeweight="1.5pt"/>
            </w:pict>
          </mc:Fallback>
        </mc:AlternateContent>
      </w:r>
      <w:r>
        <w:rPr>
          <w:noProof/>
          <w:sz w:val="20"/>
          <w:szCs w:val="20"/>
        </w:rPr>
        <mc:AlternateContent>
          <mc:Choice Requires="wps">
            <w:drawing>
              <wp:anchor distT="0" distB="0" distL="114300" distR="114300" simplePos="0" relativeHeight="251665408" behindDoc="0" locked="0" layoutInCell="1" allowOverlap="1" wp14:anchorId="6D18E172" wp14:editId="6E8DBCA9">
                <wp:simplePos x="0" y="0"/>
                <wp:positionH relativeFrom="column">
                  <wp:posOffset>5638165</wp:posOffset>
                </wp:positionH>
                <wp:positionV relativeFrom="paragraph">
                  <wp:posOffset>1294130</wp:posOffset>
                </wp:positionV>
                <wp:extent cx="342900" cy="342900"/>
                <wp:effectExtent l="0" t="0" r="19050" b="19050"/>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10694B54" id="Rectangle 9" o:spid="_x0000_s1026" style="position:absolute;margin-left:443.95pt;margin-top:101.9pt;width:27pt;height:27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" strokeweight="1.5pt"/>
            </w:pict>
          </mc:Fallback>
        </mc:AlternateContent>
      </w:r>
      <w:r>
        <w:rPr>
          <w:noProof/>
          <w:sz w:val="20"/>
          <w:szCs w:val="20"/>
        </w:rPr>
        <mc:AlternateContent>
          <mc:Choice Requires="wps">
            <w:drawing>
              <wp:anchor distT="0" distB="0" distL="114300" distR="114300" simplePos="0" relativeHeight="251666432" behindDoc="0" locked="0" layoutInCell="1" allowOverlap="1" wp14:anchorId="4E8B8F1D" wp14:editId="5AFE1EC7">
                <wp:simplePos x="0" y="0"/>
                <wp:positionH relativeFrom="column">
                  <wp:posOffset>5647690</wp:posOffset>
                </wp:positionH>
                <wp:positionV relativeFrom="paragraph">
                  <wp:posOffset>2094230</wp:posOffset>
                </wp:positionV>
                <wp:extent cx="342900" cy="342900"/>
                <wp:effectExtent l="0" t="0" r="19050" b="1905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665A8B69" id="Rectangle 8" o:spid="_x0000_s1026" style="position:absolute;margin-left:444.7pt;margin-top:164.9pt;width:27pt;height:27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" strokeweight="1.5pt"/>
            </w:pict>
          </mc:Fallback>
        </mc:AlternateContent>
      </w:r>
      <w:r>
        <w:rPr>
          <w:noProof/>
          <w:sz w:val="20"/>
          <w:szCs w:val="20"/>
        </w:rPr>
        <mc:AlternateContent>
          <mc:Choice Requires="wps">
            <w:drawing>
              <wp:anchor distT="0" distB="0" distL="114300" distR="114300" simplePos="0" relativeHeight="251667456" behindDoc="0" locked="0" layoutInCell="1" allowOverlap="1" wp14:anchorId="61EFB0ED" wp14:editId="43635EDF">
                <wp:simplePos x="0" y="0"/>
                <wp:positionH relativeFrom="column">
                  <wp:posOffset>5638165</wp:posOffset>
                </wp:positionH>
                <wp:positionV relativeFrom="paragraph">
                  <wp:posOffset>151130</wp:posOffset>
                </wp:positionV>
                <wp:extent cx="342900" cy="342900"/>
                <wp:effectExtent l="0" t="0" r="19050" b="19050"/>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21DDE447" id="Rectangle 11" o:spid="_x0000_s1026" style="position:absolute;margin-left:443.95pt;margin-top:11.9pt;width:27pt;height:27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" strokeweight="1.5pt"/>
            </w:pict>
          </mc:Fallback>
        </mc:AlternateContent>
      </w:r>
    </w:p>
    <w:p w14:paraId="68792017" w14:textId="77777777" w:rsidR="007653C4" w:rsidRPr="00C4657D" w:rsidRDefault="007653C4" w:rsidP="004031A2">
      <w:pPr>
        <w:spacing w:after="120"/>
        <w:ind w:firstLine="720"/>
        <w:jc w:val="right"/>
        <w:rPr>
          <w:sz w:val="20"/>
          <w:szCs w:val="20"/>
        </w:rPr>
      </w:pPr>
    </w:p>
    <w:tbl>
      <w:tblPr>
        <w:tblStyle w:val="TableGrid"/>
        <w:tblpPr w:leftFromText="180" w:rightFromText="180" w:vertAnchor="text" w:tblpY="-64"/>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1843"/>
        <w:gridCol w:w="283"/>
        <w:gridCol w:w="425"/>
        <w:gridCol w:w="851"/>
        <w:gridCol w:w="1134"/>
        <w:gridCol w:w="1843"/>
      </w:tblGrid>
      <w:tr w:rsidR="007653C4" w:rsidRPr="00E80B89" w14:paraId="330CDD48" w14:textId="77777777" w:rsidTr="00AA35AA">
        <w:tc>
          <w:tcPr>
            <w:tcW w:w="9498" w:type="dxa"/>
            <w:gridSpan w:val="7"/>
            <w:vAlign w:val="bottom"/>
          </w:tcPr>
          <w:p w14:paraId="09D1072C" w14:textId="77777777" w:rsidR="007653C4" w:rsidRPr="00E80B89" w:rsidRDefault="007653C4" w:rsidP="00AA35AA">
            <w:pPr>
              <w:rPr>
                <w:sz w:val="20"/>
                <w:szCs w:val="20"/>
              </w:rPr>
            </w:pPr>
            <w:r w:rsidRPr="00F5587A">
              <w:rPr>
                <w:sz w:val="20"/>
                <w:szCs w:val="20"/>
              </w:rPr>
              <w:lastRenderedPageBreak/>
              <w:t>I confirm that I am the nearest relative for ______________________________ and that no other</w:t>
            </w:r>
            <w:r>
              <w:rPr>
                <w:sz w:val="20"/>
                <w:szCs w:val="20"/>
              </w:rPr>
              <w:t xml:space="preserve"> </w:t>
            </w:r>
            <w:r w:rsidRPr="00F5587A">
              <w:rPr>
                <w:sz w:val="20"/>
                <w:szCs w:val="20"/>
              </w:rPr>
              <w:t>nearest relative or welfare attorney or guardian exists</w:t>
            </w:r>
          </w:p>
        </w:tc>
      </w:tr>
      <w:tr w:rsidR="007653C4" w:rsidRPr="00E80B89" w14:paraId="684FB192" w14:textId="77777777" w:rsidTr="00AA35AA">
        <w:trPr>
          <w:trHeight w:val="149"/>
        </w:trPr>
        <w:tc>
          <w:tcPr>
            <w:tcW w:w="9498" w:type="dxa"/>
            <w:gridSpan w:val="7"/>
            <w:vAlign w:val="bottom"/>
          </w:tcPr>
          <w:p w14:paraId="0F91D2C6" w14:textId="77777777" w:rsidR="007653C4" w:rsidRPr="00F5587A" w:rsidRDefault="007653C4" w:rsidP="00AA35AA">
            <w:pPr>
              <w:rPr>
                <w:sz w:val="8"/>
                <w:szCs w:val="20"/>
              </w:rPr>
            </w:pPr>
          </w:p>
        </w:tc>
      </w:tr>
      <w:tr w:rsidR="007653C4" w:rsidRPr="00E80B89" w14:paraId="52B91BC2" w14:textId="77777777" w:rsidTr="00AA35AA">
        <w:trPr>
          <w:trHeight w:val="319"/>
        </w:trPr>
        <w:tc>
          <w:tcPr>
            <w:tcW w:w="3119" w:type="dxa"/>
            <w:vAlign w:val="bottom"/>
          </w:tcPr>
          <w:p w14:paraId="545C1E5B" w14:textId="77777777" w:rsidR="007653C4" w:rsidRPr="00E80B89" w:rsidRDefault="007653C4" w:rsidP="00AA35AA">
            <w:pPr>
              <w:rPr>
                <w:sz w:val="20"/>
                <w:szCs w:val="20"/>
              </w:rPr>
            </w:pPr>
            <w:r w:rsidRPr="00E80B89">
              <w:rPr>
                <w:sz w:val="20"/>
                <w:szCs w:val="20"/>
              </w:rPr>
              <w:t>Relationship to participant:</w:t>
            </w:r>
          </w:p>
        </w:tc>
        <w:tc>
          <w:tcPr>
            <w:tcW w:w="1843" w:type="dxa"/>
            <w:tcBorders>
              <w:bottom w:val="single" w:sz="4" w:space="0" w:color="auto"/>
            </w:tcBorders>
            <w:vAlign w:val="bottom"/>
          </w:tcPr>
          <w:p w14:paraId="6D056D9C" w14:textId="77777777" w:rsidR="007653C4" w:rsidRPr="00E80B89" w:rsidRDefault="007653C4" w:rsidP="00AA35AA">
            <w:pPr>
              <w:rPr>
                <w:sz w:val="20"/>
                <w:szCs w:val="20"/>
              </w:rPr>
            </w:pPr>
          </w:p>
        </w:tc>
        <w:tc>
          <w:tcPr>
            <w:tcW w:w="708" w:type="dxa"/>
            <w:gridSpan w:val="2"/>
            <w:tcBorders>
              <w:bottom w:val="single" w:sz="4" w:space="0" w:color="auto"/>
            </w:tcBorders>
          </w:tcPr>
          <w:p w14:paraId="044AF0BD" w14:textId="77777777" w:rsidR="007653C4" w:rsidRPr="00E80B89" w:rsidRDefault="007653C4" w:rsidP="00AA35AA">
            <w:pPr>
              <w:rPr>
                <w:sz w:val="20"/>
                <w:szCs w:val="20"/>
              </w:rPr>
            </w:pPr>
          </w:p>
        </w:tc>
        <w:tc>
          <w:tcPr>
            <w:tcW w:w="851" w:type="dxa"/>
            <w:tcBorders>
              <w:bottom w:val="single" w:sz="4" w:space="0" w:color="auto"/>
            </w:tcBorders>
          </w:tcPr>
          <w:p w14:paraId="4A0227E6" w14:textId="77777777" w:rsidR="007653C4" w:rsidRPr="00E80B89" w:rsidRDefault="007653C4" w:rsidP="00AA35AA">
            <w:pPr>
              <w:rPr>
                <w:sz w:val="20"/>
                <w:szCs w:val="20"/>
              </w:rPr>
            </w:pPr>
          </w:p>
        </w:tc>
        <w:tc>
          <w:tcPr>
            <w:tcW w:w="1134" w:type="dxa"/>
          </w:tcPr>
          <w:p w14:paraId="4FC186F5" w14:textId="77777777" w:rsidR="007653C4" w:rsidRPr="00E80B89" w:rsidRDefault="007653C4" w:rsidP="00AA35AA">
            <w:pPr>
              <w:rPr>
                <w:sz w:val="20"/>
                <w:szCs w:val="20"/>
              </w:rPr>
            </w:pPr>
          </w:p>
        </w:tc>
        <w:tc>
          <w:tcPr>
            <w:tcW w:w="1843" w:type="dxa"/>
          </w:tcPr>
          <w:p w14:paraId="4E634E21" w14:textId="77777777" w:rsidR="007653C4" w:rsidRPr="00E80B89" w:rsidRDefault="007653C4" w:rsidP="00AA35AA">
            <w:pPr>
              <w:rPr>
                <w:sz w:val="20"/>
                <w:szCs w:val="20"/>
              </w:rPr>
            </w:pPr>
          </w:p>
        </w:tc>
      </w:tr>
      <w:tr w:rsidR="007653C4" w:rsidRPr="00455CC5" w14:paraId="65E6F93A" w14:textId="77777777" w:rsidTr="00AA35AA">
        <w:trPr>
          <w:trHeight w:val="157"/>
        </w:trPr>
        <w:tc>
          <w:tcPr>
            <w:tcW w:w="3119" w:type="dxa"/>
            <w:vAlign w:val="bottom"/>
          </w:tcPr>
          <w:p w14:paraId="226ABE2A" w14:textId="77777777" w:rsidR="007653C4" w:rsidRPr="00F5587A" w:rsidRDefault="007653C4" w:rsidP="00AA35AA">
            <w:pPr>
              <w:rPr>
                <w:sz w:val="8"/>
                <w:szCs w:val="20"/>
              </w:rPr>
            </w:pPr>
          </w:p>
        </w:tc>
        <w:tc>
          <w:tcPr>
            <w:tcW w:w="1843" w:type="dxa"/>
            <w:tcBorders>
              <w:top w:val="single" w:sz="4" w:space="0" w:color="auto"/>
            </w:tcBorders>
            <w:vAlign w:val="bottom"/>
          </w:tcPr>
          <w:p w14:paraId="740E1F2E" w14:textId="77777777" w:rsidR="007653C4" w:rsidRPr="00F5587A" w:rsidRDefault="007653C4" w:rsidP="00AA35AA">
            <w:pPr>
              <w:rPr>
                <w:sz w:val="8"/>
                <w:szCs w:val="20"/>
              </w:rPr>
            </w:pPr>
          </w:p>
        </w:tc>
        <w:tc>
          <w:tcPr>
            <w:tcW w:w="708" w:type="dxa"/>
            <w:gridSpan w:val="2"/>
            <w:tcBorders>
              <w:top w:val="single" w:sz="4" w:space="0" w:color="auto"/>
            </w:tcBorders>
            <w:vAlign w:val="bottom"/>
          </w:tcPr>
          <w:p w14:paraId="5CCF2451" w14:textId="77777777" w:rsidR="007653C4" w:rsidRPr="00F5587A" w:rsidRDefault="007653C4" w:rsidP="00AA35AA">
            <w:pPr>
              <w:rPr>
                <w:sz w:val="8"/>
                <w:szCs w:val="20"/>
              </w:rPr>
            </w:pPr>
          </w:p>
        </w:tc>
        <w:tc>
          <w:tcPr>
            <w:tcW w:w="851" w:type="dxa"/>
            <w:tcBorders>
              <w:top w:val="single" w:sz="4" w:space="0" w:color="auto"/>
            </w:tcBorders>
            <w:vAlign w:val="bottom"/>
          </w:tcPr>
          <w:p w14:paraId="11B113F7" w14:textId="77777777" w:rsidR="007653C4" w:rsidRPr="00F5587A" w:rsidRDefault="007653C4" w:rsidP="00AA35AA">
            <w:pPr>
              <w:rPr>
                <w:sz w:val="8"/>
                <w:szCs w:val="20"/>
              </w:rPr>
            </w:pPr>
          </w:p>
        </w:tc>
        <w:tc>
          <w:tcPr>
            <w:tcW w:w="1134" w:type="dxa"/>
            <w:vAlign w:val="bottom"/>
          </w:tcPr>
          <w:p w14:paraId="5157AAB8" w14:textId="77777777" w:rsidR="007653C4" w:rsidRPr="00F5587A" w:rsidRDefault="007653C4" w:rsidP="00AA35AA">
            <w:pPr>
              <w:rPr>
                <w:sz w:val="8"/>
                <w:szCs w:val="20"/>
              </w:rPr>
            </w:pPr>
          </w:p>
        </w:tc>
        <w:tc>
          <w:tcPr>
            <w:tcW w:w="1843" w:type="dxa"/>
            <w:vAlign w:val="bottom"/>
          </w:tcPr>
          <w:p w14:paraId="2B3D3354" w14:textId="77777777" w:rsidR="007653C4" w:rsidRPr="00F5587A" w:rsidRDefault="007653C4" w:rsidP="00AA35AA">
            <w:pPr>
              <w:rPr>
                <w:sz w:val="8"/>
                <w:szCs w:val="20"/>
              </w:rPr>
            </w:pPr>
          </w:p>
        </w:tc>
      </w:tr>
      <w:tr w:rsidR="007653C4" w:rsidRPr="00E80B89" w14:paraId="05FEE54B" w14:textId="77777777" w:rsidTr="00AA35AA">
        <w:trPr>
          <w:trHeight w:val="269"/>
        </w:trPr>
        <w:tc>
          <w:tcPr>
            <w:tcW w:w="5245" w:type="dxa"/>
            <w:gridSpan w:val="3"/>
            <w:vAlign w:val="bottom"/>
          </w:tcPr>
          <w:p w14:paraId="68F40C7F" w14:textId="77777777" w:rsidR="007653C4" w:rsidRPr="00E80B89" w:rsidRDefault="007653C4" w:rsidP="00AA35AA">
            <w:pPr>
              <w:rPr>
                <w:sz w:val="20"/>
                <w:szCs w:val="20"/>
              </w:rPr>
            </w:pPr>
            <w:r w:rsidRPr="00F5587A">
              <w:rPr>
                <w:sz w:val="20"/>
                <w:szCs w:val="20"/>
              </w:rPr>
              <w:t>I confirm that I am the Welfare Attorney or Guardian for</w:t>
            </w:r>
            <w:r>
              <w:rPr>
                <w:sz w:val="20"/>
                <w:szCs w:val="20"/>
              </w:rPr>
              <w:t>:</w:t>
            </w:r>
            <w:r w:rsidRPr="00F5587A">
              <w:rPr>
                <w:sz w:val="20"/>
                <w:szCs w:val="20"/>
              </w:rPr>
              <w:t xml:space="preserve"> </w:t>
            </w:r>
            <w:r>
              <w:rPr>
                <w:sz w:val="20"/>
                <w:szCs w:val="20"/>
              </w:rPr>
              <w:t xml:space="preserve">      </w:t>
            </w:r>
          </w:p>
        </w:tc>
        <w:tc>
          <w:tcPr>
            <w:tcW w:w="2410" w:type="dxa"/>
            <w:gridSpan w:val="3"/>
            <w:tcBorders>
              <w:bottom w:val="single" w:sz="4" w:space="0" w:color="auto"/>
            </w:tcBorders>
            <w:vAlign w:val="bottom"/>
          </w:tcPr>
          <w:p w14:paraId="75904996" w14:textId="77777777" w:rsidR="007653C4" w:rsidRPr="00E80B89" w:rsidRDefault="007653C4" w:rsidP="00AA35AA">
            <w:pPr>
              <w:rPr>
                <w:sz w:val="20"/>
                <w:szCs w:val="20"/>
              </w:rPr>
            </w:pPr>
          </w:p>
        </w:tc>
        <w:tc>
          <w:tcPr>
            <w:tcW w:w="1843" w:type="dxa"/>
            <w:vAlign w:val="bottom"/>
          </w:tcPr>
          <w:p w14:paraId="3B63FD72" w14:textId="77777777" w:rsidR="007653C4" w:rsidRPr="00E80B89" w:rsidRDefault="007653C4" w:rsidP="00AA35AA">
            <w:pPr>
              <w:rPr>
                <w:sz w:val="20"/>
                <w:szCs w:val="20"/>
              </w:rPr>
            </w:pPr>
          </w:p>
        </w:tc>
      </w:tr>
      <w:tr w:rsidR="007653C4" w:rsidRPr="00E80B89" w14:paraId="1F4A9179" w14:textId="77777777" w:rsidTr="00AA35AA">
        <w:trPr>
          <w:trHeight w:val="145"/>
        </w:trPr>
        <w:tc>
          <w:tcPr>
            <w:tcW w:w="5245" w:type="dxa"/>
            <w:gridSpan w:val="3"/>
            <w:vAlign w:val="bottom"/>
          </w:tcPr>
          <w:p w14:paraId="1EAF30C9" w14:textId="77777777" w:rsidR="007653C4" w:rsidRPr="00F5587A" w:rsidRDefault="007653C4" w:rsidP="00AA35AA">
            <w:pPr>
              <w:rPr>
                <w:sz w:val="8"/>
                <w:szCs w:val="8"/>
              </w:rPr>
            </w:pPr>
          </w:p>
        </w:tc>
        <w:tc>
          <w:tcPr>
            <w:tcW w:w="425" w:type="dxa"/>
            <w:tcBorders>
              <w:top w:val="single" w:sz="4" w:space="0" w:color="auto"/>
            </w:tcBorders>
            <w:vAlign w:val="bottom"/>
          </w:tcPr>
          <w:p w14:paraId="41EF4DE2" w14:textId="77777777" w:rsidR="007653C4" w:rsidRPr="00F5587A" w:rsidRDefault="007653C4" w:rsidP="00AA35AA">
            <w:pPr>
              <w:rPr>
                <w:sz w:val="8"/>
                <w:szCs w:val="8"/>
              </w:rPr>
            </w:pPr>
          </w:p>
        </w:tc>
        <w:tc>
          <w:tcPr>
            <w:tcW w:w="851" w:type="dxa"/>
            <w:tcBorders>
              <w:top w:val="single" w:sz="4" w:space="0" w:color="auto"/>
            </w:tcBorders>
            <w:vAlign w:val="bottom"/>
          </w:tcPr>
          <w:p w14:paraId="148BC027" w14:textId="77777777" w:rsidR="007653C4" w:rsidRPr="00F5587A" w:rsidRDefault="007653C4" w:rsidP="00AA35AA">
            <w:pPr>
              <w:rPr>
                <w:sz w:val="8"/>
                <w:szCs w:val="8"/>
              </w:rPr>
            </w:pPr>
          </w:p>
        </w:tc>
        <w:tc>
          <w:tcPr>
            <w:tcW w:w="1134" w:type="dxa"/>
            <w:tcBorders>
              <w:top w:val="single" w:sz="4" w:space="0" w:color="auto"/>
            </w:tcBorders>
            <w:vAlign w:val="bottom"/>
          </w:tcPr>
          <w:p w14:paraId="505764F8" w14:textId="77777777" w:rsidR="007653C4" w:rsidRPr="00F5587A" w:rsidRDefault="007653C4" w:rsidP="00AA35AA">
            <w:pPr>
              <w:rPr>
                <w:sz w:val="8"/>
                <w:szCs w:val="8"/>
              </w:rPr>
            </w:pPr>
          </w:p>
        </w:tc>
        <w:tc>
          <w:tcPr>
            <w:tcW w:w="1843" w:type="dxa"/>
            <w:vAlign w:val="bottom"/>
          </w:tcPr>
          <w:p w14:paraId="43C95EE7" w14:textId="77777777" w:rsidR="007653C4" w:rsidRPr="00F5587A" w:rsidRDefault="007653C4" w:rsidP="00AA35AA">
            <w:pPr>
              <w:rPr>
                <w:sz w:val="8"/>
                <w:szCs w:val="8"/>
              </w:rPr>
            </w:pPr>
          </w:p>
        </w:tc>
      </w:tr>
      <w:tr w:rsidR="007653C4" w:rsidRPr="00E80B89" w14:paraId="4EB334EE" w14:textId="77777777" w:rsidTr="00AA35AA">
        <w:tc>
          <w:tcPr>
            <w:tcW w:w="3119" w:type="dxa"/>
            <w:vAlign w:val="bottom"/>
          </w:tcPr>
          <w:p w14:paraId="0ABB825D" w14:textId="77777777" w:rsidR="007653C4" w:rsidRPr="00E80B89" w:rsidRDefault="007653C4" w:rsidP="00AA35AA">
            <w:pPr>
              <w:rPr>
                <w:sz w:val="20"/>
                <w:szCs w:val="20"/>
              </w:rPr>
            </w:pPr>
            <w:r>
              <w:rPr>
                <w:sz w:val="20"/>
                <w:szCs w:val="20"/>
              </w:rPr>
              <w:t>Name of person giving consent:</w:t>
            </w:r>
          </w:p>
        </w:tc>
        <w:tc>
          <w:tcPr>
            <w:tcW w:w="1843" w:type="dxa"/>
            <w:tcBorders>
              <w:bottom w:val="single" w:sz="4" w:space="0" w:color="auto"/>
            </w:tcBorders>
            <w:vAlign w:val="bottom"/>
          </w:tcPr>
          <w:p w14:paraId="5684CE20" w14:textId="77777777" w:rsidR="007653C4" w:rsidRPr="00E80B89" w:rsidRDefault="007653C4" w:rsidP="00AA35AA">
            <w:pPr>
              <w:rPr>
                <w:sz w:val="20"/>
                <w:szCs w:val="20"/>
              </w:rPr>
            </w:pPr>
          </w:p>
        </w:tc>
        <w:tc>
          <w:tcPr>
            <w:tcW w:w="708" w:type="dxa"/>
            <w:gridSpan w:val="2"/>
            <w:vAlign w:val="bottom"/>
          </w:tcPr>
          <w:p w14:paraId="3FE47F23" w14:textId="77777777" w:rsidR="007653C4" w:rsidRPr="00E80B89" w:rsidRDefault="007653C4" w:rsidP="00AA35AA">
            <w:pPr>
              <w:rPr>
                <w:sz w:val="20"/>
                <w:szCs w:val="20"/>
              </w:rPr>
            </w:pPr>
            <w:r w:rsidRPr="00E80B89">
              <w:rPr>
                <w:sz w:val="20"/>
                <w:szCs w:val="20"/>
              </w:rPr>
              <w:t>Date:</w:t>
            </w:r>
          </w:p>
        </w:tc>
        <w:tc>
          <w:tcPr>
            <w:tcW w:w="851" w:type="dxa"/>
            <w:tcBorders>
              <w:bottom w:val="single" w:sz="4" w:space="0" w:color="auto"/>
            </w:tcBorders>
            <w:vAlign w:val="bottom"/>
          </w:tcPr>
          <w:p w14:paraId="3BEE2F91" w14:textId="77777777" w:rsidR="007653C4" w:rsidRPr="00E80B89" w:rsidRDefault="007653C4" w:rsidP="00AA35AA">
            <w:pPr>
              <w:rPr>
                <w:sz w:val="20"/>
                <w:szCs w:val="20"/>
              </w:rPr>
            </w:pPr>
          </w:p>
        </w:tc>
        <w:tc>
          <w:tcPr>
            <w:tcW w:w="1134" w:type="dxa"/>
            <w:vAlign w:val="bottom"/>
          </w:tcPr>
          <w:p w14:paraId="3BA39CF3" w14:textId="77777777" w:rsidR="007653C4" w:rsidRPr="00E80B89" w:rsidRDefault="007653C4" w:rsidP="00AA35AA">
            <w:pPr>
              <w:rPr>
                <w:sz w:val="20"/>
                <w:szCs w:val="20"/>
              </w:rPr>
            </w:pPr>
            <w:r w:rsidRPr="00E80B89">
              <w:rPr>
                <w:sz w:val="20"/>
                <w:szCs w:val="20"/>
              </w:rPr>
              <w:t>Signature</w:t>
            </w:r>
            <w:r>
              <w:rPr>
                <w:sz w:val="20"/>
                <w:szCs w:val="20"/>
              </w:rPr>
              <w:t>:</w:t>
            </w:r>
          </w:p>
        </w:tc>
        <w:tc>
          <w:tcPr>
            <w:tcW w:w="1843" w:type="dxa"/>
            <w:tcBorders>
              <w:bottom w:val="single" w:sz="4" w:space="0" w:color="auto"/>
            </w:tcBorders>
            <w:vAlign w:val="bottom"/>
          </w:tcPr>
          <w:p w14:paraId="0EC8F6DD" w14:textId="77777777" w:rsidR="007653C4" w:rsidRPr="00E80B89" w:rsidRDefault="007653C4" w:rsidP="00AA35AA">
            <w:pPr>
              <w:rPr>
                <w:sz w:val="20"/>
                <w:szCs w:val="20"/>
              </w:rPr>
            </w:pPr>
          </w:p>
        </w:tc>
      </w:tr>
      <w:tr w:rsidR="007653C4" w:rsidRPr="00455CC5" w14:paraId="7219E118" w14:textId="77777777" w:rsidTr="00AA35AA">
        <w:trPr>
          <w:trHeight w:val="180"/>
        </w:trPr>
        <w:tc>
          <w:tcPr>
            <w:tcW w:w="3119" w:type="dxa"/>
            <w:vAlign w:val="center"/>
          </w:tcPr>
          <w:p w14:paraId="4C027496" w14:textId="77777777" w:rsidR="007653C4" w:rsidRPr="00350B35" w:rsidRDefault="007653C4" w:rsidP="00AA35AA">
            <w:pPr>
              <w:jc w:val="center"/>
              <w:rPr>
                <w:sz w:val="8"/>
                <w:szCs w:val="4"/>
              </w:rPr>
            </w:pPr>
          </w:p>
        </w:tc>
        <w:tc>
          <w:tcPr>
            <w:tcW w:w="1843" w:type="dxa"/>
            <w:tcBorders>
              <w:top w:val="single" w:sz="4" w:space="0" w:color="auto"/>
            </w:tcBorders>
            <w:vAlign w:val="center"/>
          </w:tcPr>
          <w:p w14:paraId="153F8E70" w14:textId="77777777" w:rsidR="007653C4" w:rsidRPr="00350B35" w:rsidRDefault="007653C4" w:rsidP="00AA35AA">
            <w:pPr>
              <w:jc w:val="center"/>
              <w:rPr>
                <w:sz w:val="8"/>
                <w:szCs w:val="4"/>
              </w:rPr>
            </w:pPr>
          </w:p>
        </w:tc>
        <w:tc>
          <w:tcPr>
            <w:tcW w:w="708" w:type="dxa"/>
            <w:gridSpan w:val="2"/>
            <w:vAlign w:val="center"/>
          </w:tcPr>
          <w:p w14:paraId="42482066" w14:textId="77777777" w:rsidR="007653C4" w:rsidRPr="00350B35" w:rsidRDefault="007653C4" w:rsidP="00AA35AA">
            <w:pPr>
              <w:jc w:val="center"/>
              <w:rPr>
                <w:sz w:val="8"/>
                <w:szCs w:val="4"/>
              </w:rPr>
            </w:pPr>
          </w:p>
        </w:tc>
        <w:tc>
          <w:tcPr>
            <w:tcW w:w="851" w:type="dxa"/>
            <w:tcBorders>
              <w:top w:val="single" w:sz="4" w:space="0" w:color="auto"/>
            </w:tcBorders>
            <w:vAlign w:val="center"/>
          </w:tcPr>
          <w:p w14:paraId="640FCE5B" w14:textId="77777777" w:rsidR="007653C4" w:rsidRPr="00350B35" w:rsidRDefault="007653C4" w:rsidP="00AA35AA">
            <w:pPr>
              <w:jc w:val="center"/>
              <w:rPr>
                <w:sz w:val="8"/>
                <w:szCs w:val="4"/>
              </w:rPr>
            </w:pPr>
          </w:p>
        </w:tc>
        <w:tc>
          <w:tcPr>
            <w:tcW w:w="1134" w:type="dxa"/>
            <w:vAlign w:val="center"/>
          </w:tcPr>
          <w:p w14:paraId="4D6C6913" w14:textId="77777777" w:rsidR="007653C4" w:rsidRPr="00350B35" w:rsidRDefault="007653C4" w:rsidP="00AA35AA">
            <w:pPr>
              <w:jc w:val="center"/>
              <w:rPr>
                <w:sz w:val="8"/>
                <w:szCs w:val="4"/>
              </w:rPr>
            </w:pPr>
          </w:p>
        </w:tc>
        <w:tc>
          <w:tcPr>
            <w:tcW w:w="1843" w:type="dxa"/>
            <w:tcBorders>
              <w:top w:val="single" w:sz="4" w:space="0" w:color="auto"/>
            </w:tcBorders>
            <w:vAlign w:val="bottom"/>
          </w:tcPr>
          <w:p w14:paraId="5307ECF2" w14:textId="77777777" w:rsidR="007653C4" w:rsidRPr="00350B35" w:rsidRDefault="007653C4" w:rsidP="00AA35AA">
            <w:pPr>
              <w:rPr>
                <w:sz w:val="8"/>
                <w:szCs w:val="20"/>
              </w:rPr>
            </w:pPr>
          </w:p>
        </w:tc>
      </w:tr>
      <w:tr w:rsidR="007653C4" w:rsidRPr="00E80B89" w14:paraId="3C5A6C1C" w14:textId="77777777" w:rsidTr="00AA35AA">
        <w:trPr>
          <w:trHeight w:val="261"/>
        </w:trPr>
        <w:tc>
          <w:tcPr>
            <w:tcW w:w="3119" w:type="dxa"/>
            <w:vAlign w:val="bottom"/>
          </w:tcPr>
          <w:p w14:paraId="65DD461C" w14:textId="77777777" w:rsidR="007653C4" w:rsidRPr="00E80B89" w:rsidRDefault="007653C4" w:rsidP="00AA35AA">
            <w:pPr>
              <w:rPr>
                <w:sz w:val="20"/>
                <w:szCs w:val="20"/>
              </w:rPr>
            </w:pPr>
            <w:r>
              <w:rPr>
                <w:sz w:val="20"/>
                <w:szCs w:val="20"/>
              </w:rPr>
              <w:t>Name of person taking consent:</w:t>
            </w:r>
          </w:p>
        </w:tc>
        <w:tc>
          <w:tcPr>
            <w:tcW w:w="1843" w:type="dxa"/>
            <w:tcBorders>
              <w:bottom w:val="single" w:sz="4" w:space="0" w:color="auto"/>
            </w:tcBorders>
            <w:vAlign w:val="bottom"/>
          </w:tcPr>
          <w:p w14:paraId="74D78BB1" w14:textId="77777777" w:rsidR="007653C4" w:rsidRPr="00E80B89" w:rsidRDefault="007653C4" w:rsidP="00AA35AA">
            <w:pPr>
              <w:rPr>
                <w:sz w:val="20"/>
                <w:szCs w:val="20"/>
              </w:rPr>
            </w:pPr>
          </w:p>
        </w:tc>
        <w:tc>
          <w:tcPr>
            <w:tcW w:w="708" w:type="dxa"/>
            <w:gridSpan w:val="2"/>
            <w:vAlign w:val="bottom"/>
          </w:tcPr>
          <w:p w14:paraId="0C16F83F" w14:textId="77777777" w:rsidR="007653C4" w:rsidRPr="00E80B89" w:rsidRDefault="007653C4" w:rsidP="00AA35AA">
            <w:pPr>
              <w:rPr>
                <w:sz w:val="20"/>
                <w:szCs w:val="20"/>
              </w:rPr>
            </w:pPr>
            <w:r w:rsidRPr="00E80B89">
              <w:rPr>
                <w:sz w:val="20"/>
                <w:szCs w:val="20"/>
              </w:rPr>
              <w:t>Date:</w:t>
            </w:r>
          </w:p>
        </w:tc>
        <w:tc>
          <w:tcPr>
            <w:tcW w:w="851" w:type="dxa"/>
            <w:tcBorders>
              <w:bottom w:val="single" w:sz="4" w:space="0" w:color="auto"/>
            </w:tcBorders>
            <w:vAlign w:val="bottom"/>
          </w:tcPr>
          <w:p w14:paraId="683E2E93" w14:textId="77777777" w:rsidR="007653C4" w:rsidRPr="00E80B89" w:rsidRDefault="007653C4" w:rsidP="00AA35AA">
            <w:pPr>
              <w:rPr>
                <w:sz w:val="20"/>
                <w:szCs w:val="20"/>
              </w:rPr>
            </w:pPr>
          </w:p>
        </w:tc>
        <w:tc>
          <w:tcPr>
            <w:tcW w:w="1134" w:type="dxa"/>
            <w:vAlign w:val="bottom"/>
          </w:tcPr>
          <w:p w14:paraId="348DA541" w14:textId="77777777" w:rsidR="007653C4" w:rsidRPr="00E80B89" w:rsidRDefault="007653C4" w:rsidP="00AA35AA">
            <w:pPr>
              <w:rPr>
                <w:sz w:val="20"/>
                <w:szCs w:val="20"/>
              </w:rPr>
            </w:pPr>
            <w:r w:rsidRPr="00E80B89">
              <w:rPr>
                <w:sz w:val="20"/>
                <w:szCs w:val="20"/>
              </w:rPr>
              <w:t>Signature</w:t>
            </w:r>
          </w:p>
        </w:tc>
        <w:tc>
          <w:tcPr>
            <w:tcW w:w="1843" w:type="dxa"/>
            <w:tcBorders>
              <w:bottom w:val="single" w:sz="4" w:space="0" w:color="auto"/>
            </w:tcBorders>
            <w:vAlign w:val="bottom"/>
          </w:tcPr>
          <w:p w14:paraId="39097F03" w14:textId="77777777" w:rsidR="007653C4" w:rsidRPr="00E80B89" w:rsidRDefault="007653C4" w:rsidP="00AA35AA"/>
        </w:tc>
      </w:tr>
    </w:tbl>
    <w:p w14:paraId="73F235BA" w14:textId="77777777" w:rsidR="007653C4" w:rsidRDefault="007653C4" w:rsidP="00AA35AA">
      <w:pPr>
        <w:tabs>
          <w:tab w:val="left" w:pos="360"/>
        </w:tabs>
        <w:ind w:left="-142"/>
        <w:rPr>
          <w:sz w:val="18"/>
          <w:szCs w:val="20"/>
        </w:rPr>
      </w:pPr>
    </w:p>
    <w:p w14:paraId="2E040C52" w14:textId="77777777" w:rsidR="007653C4" w:rsidRDefault="007653C4" w:rsidP="00AA35AA">
      <w:pPr>
        <w:tabs>
          <w:tab w:val="left" w:pos="360"/>
        </w:tabs>
        <w:ind w:left="-142"/>
      </w:pPr>
      <w:r w:rsidRPr="00AA35AA">
        <w:rPr>
          <w:sz w:val="18"/>
          <w:szCs w:val="20"/>
        </w:rPr>
        <w:t>When completed: 1 (original) to be kept in care record, 1 for Guardian, Welfare Attorney or Nearest Relative; 1 for researcher site file.</w:t>
      </w:r>
    </w:p>
    <w:p w14:paraId="6FA2DC03" w14:textId="50C59297" w:rsidR="007653C4" w:rsidRDefault="007653C4">
      <w:pPr>
        <w:rPr>
          <w:highlight w:val="lightGray"/>
        </w:rPr>
      </w:pPr>
      <w:r>
        <w:rPr>
          <w:highlight w:val="lightGray"/>
        </w:rPr>
        <w:br w:type="page"/>
      </w:r>
    </w:p>
    <w:p w14:paraId="413B3299" w14:textId="136F7AA2" w:rsidR="007653C4" w:rsidRDefault="007653C4" w:rsidP="007653C4">
      <w:pPr>
        <w:pStyle w:val="CBTpMASupplementHeading1"/>
        <w:rPr>
          <w:sz w:val="22"/>
          <w:szCs w:val="22"/>
          <w:highlight w:val="lightGray"/>
        </w:rPr>
      </w:pPr>
      <w:bookmarkStart w:id="25" w:name="_Toc129376865"/>
      <w:r>
        <w:rPr>
          <w:sz w:val="22"/>
          <w:szCs w:val="22"/>
          <w:highlight w:val="lightGray"/>
        </w:rPr>
        <w:lastRenderedPageBreak/>
        <w:t>1</w:t>
      </w:r>
      <w:r w:rsidR="0034415A">
        <w:rPr>
          <w:sz w:val="22"/>
          <w:szCs w:val="22"/>
          <w:highlight w:val="lightGray"/>
        </w:rPr>
        <w:t>4</w:t>
      </w:r>
      <w:r>
        <w:rPr>
          <w:sz w:val="22"/>
          <w:szCs w:val="22"/>
          <w:highlight w:val="lightGray"/>
        </w:rPr>
        <w:t>. Consultee Declaration Form (England) (version 1)</w:t>
      </w:r>
      <w:bookmarkEnd w:id="25"/>
    </w:p>
    <w:p w14:paraId="4695963A" w14:textId="2FEA2701" w:rsidR="007653C4" w:rsidRDefault="007653C4" w:rsidP="00E96F6D">
      <w:pPr>
        <w:rPr>
          <w:highlight w:val="lightGray"/>
        </w:rPr>
      </w:pPr>
    </w:p>
    <w:p w14:paraId="4BC49651" w14:textId="77777777" w:rsidR="007653C4" w:rsidRPr="00892D27" w:rsidRDefault="007653C4" w:rsidP="003E09F9">
      <w:pPr>
        <w:rPr>
          <w:b/>
          <w:sz w:val="32"/>
          <w:szCs w:val="32"/>
        </w:rPr>
      </w:pPr>
      <w:r>
        <w:rPr>
          <w:b/>
          <w:noProof/>
          <w:sz w:val="32"/>
          <w:szCs w:val="32"/>
        </w:rPr>
        <mc:AlternateContent>
          <mc:Choice Requires="wpg">
            <w:drawing>
              <wp:inline distT="0" distB="0" distL="0" distR="0" wp14:anchorId="108ACB06" wp14:editId="379B53F0">
                <wp:extent cx="6000750" cy="765810"/>
                <wp:effectExtent l="0" t="0" r="0" b="15240"/>
                <wp:docPr id="59" name="Group 59"/>
                <wp:cNvGraphicFramePr/>
                <a:graphic xmlns:a="http://schemas.openxmlformats.org/drawingml/2006/main">
                  <a:graphicData uri="http://schemas.microsoft.com/office/word/2010/wordprocessingGroup">
                    <wpg:wgp>
                      <wpg:cNvGrpSpPr/>
                      <wpg:grpSpPr>
                        <a:xfrm>
                          <a:off x="0" y="0"/>
                          <a:ext cx="6000750" cy="765810"/>
                          <a:chOff x="0" y="0"/>
                          <a:chExt cx="6001281" cy="765810"/>
                        </a:xfrm>
                      </wpg:grpSpPr>
                      <pic:pic xmlns:pic="http://schemas.openxmlformats.org/drawingml/2006/picture">
                        <pic:nvPicPr>
                          <pic:cNvPr id="60" name="Picture 60"/>
                          <pic:cNvPicPr>
                            <a:picLocks noChangeAspect="1"/>
                          </pic:cNvPicPr>
                        </pic:nvPicPr>
                        <pic:blipFill>
                          <a:blip r:embed="rId62" cstate="print">
                            <a:extLst>
                              <a:ext uri="{28A0092B-C50C-407E-A947-70E740481C1C}">
                                <a14:useLocalDpi xmlns:a14="http://schemas.microsoft.com/office/drawing/2010/main" val="0"/>
                              </a:ext>
                            </a:extLst>
                          </a:blip>
                          <a:stretch>
                            <a:fillRect/>
                          </a:stretch>
                        </pic:blipFill>
                        <pic:spPr bwMode="auto">
                          <a:xfrm>
                            <a:off x="4412511" y="42530"/>
                            <a:ext cx="1588770" cy="509905"/>
                          </a:xfrm>
                          <a:prstGeom prst="rect">
                            <a:avLst/>
                          </a:prstGeom>
                          <a:noFill/>
                          <a:ln w="9525">
                            <a:noFill/>
                            <a:miter lim="800000"/>
                            <a:headEnd/>
                            <a:tailEnd/>
                          </a:ln>
                        </pic:spPr>
                      </pic:pic>
                      <wps:wsp>
                        <wps:cNvPr id="61" name="Rectangle 1"/>
                        <wps:cNvSpPr>
                          <a:spLocks/>
                        </wps:cNvSpPr>
                        <wps:spPr>
                          <a:xfrm>
                            <a:off x="0" y="0"/>
                            <a:ext cx="1775460" cy="765810"/>
                          </a:xfrm>
                          <a:prstGeom prst="rect">
                            <a:avLst/>
                          </a:prstGeom>
                        </wps:spPr>
                        <wps:style>
                          <a:lnRef idx="2">
                            <a:schemeClr val="dk1"/>
                          </a:lnRef>
                          <a:fillRef idx="1">
                            <a:schemeClr val="lt1"/>
                          </a:fillRef>
                          <a:effectRef idx="0">
                            <a:schemeClr val="dk1"/>
                          </a:effectRef>
                          <a:fontRef idx="minor">
                            <a:schemeClr val="dk1"/>
                          </a:fontRef>
                        </wps:style>
                        <wps:txbx>
                          <w:txbxContent>
                            <w:p w14:paraId="355B72F5" w14:textId="77777777" w:rsidR="007653C4" w:rsidRPr="009E2FB3" w:rsidRDefault="007653C4" w:rsidP="00CF37BA">
                              <w:pPr>
                                <w:jc w:val="center"/>
                              </w:pPr>
                              <w:r w:rsidRPr="009E2FB3">
                                <w:t>Logo of host NHS organisation to be inserted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62" name="Picture 62"/>
                          <pic:cNvPicPr>
                            <a:picLocks noChangeAspect="1"/>
                          </pic:cNvPicPr>
                        </pic:nvPicPr>
                        <pic:blipFill>
                          <a:blip r:embed="rId39" cstate="print">
                            <a:extLst>
                              <a:ext uri="{28A0092B-C50C-407E-A947-70E740481C1C}">
                                <a14:useLocalDpi xmlns:a14="http://schemas.microsoft.com/office/drawing/2010/main" val="0"/>
                              </a:ext>
                            </a:extLst>
                          </a:blip>
                          <a:stretch>
                            <a:fillRect/>
                          </a:stretch>
                        </pic:blipFill>
                        <pic:spPr>
                          <a:xfrm>
                            <a:off x="2115879" y="106326"/>
                            <a:ext cx="2083435" cy="499745"/>
                          </a:xfrm>
                          <a:prstGeom prst="rect">
                            <a:avLst/>
                          </a:prstGeom>
                        </pic:spPr>
                      </pic:pic>
                    </wpg:wgp>
                  </a:graphicData>
                </a:graphic>
              </wp:inline>
            </w:drawing>
          </mc:Choice>
          <mc:Fallback>
            <w:pict>
              <v:group w14:anchorId="108ACB06" id="Group 59" o:spid="_x0000_s1056" style="width:472.5pt;height:60.3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">
                <v:shape id="Picture 60" o:spid="_x0000_s1057"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">
                  <v:imagedata r:id="rId63" o:title=""/>
                </v:shape>
                <v:rect id="Rectangle 1" o:spid="_x0000_s1058"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" fillcolor="white [3201]" strokecolor="black [3200]" strokeweight="2pt">
                  <v:path arrowok="t"/>
                  <v:textbox>
                    <w:txbxContent>
                      <w:p w14:paraId="355B72F5" w14:textId="77777777" w:rsidR="007653C4" w:rsidRPr="009E2FB3" w:rsidRDefault="007653C4" w:rsidP="00CF37BA">
                        <w:pPr>
                          <w:jc w:val="center"/>
                        </w:pPr>
                        <w:r w:rsidRPr="009E2FB3">
                          <w:t>Logo of host NHS organisation to be inserted here</w:t>
                        </w:r>
                      </w:p>
                    </w:txbxContent>
                  </v:textbox>
                </v:rect>
                <v:shape id="Picture 62" o:spid="_x0000_s1059"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">
                  <v:imagedata r:id="rId40" o:title=""/>
                </v:shape>
                <w10:anchorlock/>
              </v:group>
            </w:pict>
          </mc:Fallback>
        </mc:AlternateContent>
      </w:r>
    </w:p>
    <w:p w14:paraId="4FC77186" w14:textId="77777777" w:rsidR="007653C4" w:rsidRDefault="007653C4" w:rsidP="004031A2">
      <w:pPr>
        <w:jc w:val="center"/>
        <w:outlineLvl w:val="0"/>
        <w:rPr>
          <w:b/>
          <w:sz w:val="32"/>
          <w:szCs w:val="32"/>
        </w:rPr>
      </w:pPr>
    </w:p>
    <w:p w14:paraId="315B0230" w14:textId="77777777" w:rsidR="007653C4" w:rsidRDefault="007653C4" w:rsidP="004031A2">
      <w:pPr>
        <w:jc w:val="center"/>
        <w:outlineLvl w:val="0"/>
        <w:rPr>
          <w:b/>
          <w:sz w:val="32"/>
          <w:szCs w:val="32"/>
        </w:rPr>
      </w:pPr>
      <w:r>
        <w:rPr>
          <w:b/>
          <w:sz w:val="32"/>
          <w:szCs w:val="32"/>
        </w:rPr>
        <w:t>Consultee</w:t>
      </w:r>
      <w:r w:rsidRPr="00892D27">
        <w:rPr>
          <w:b/>
          <w:sz w:val="32"/>
          <w:szCs w:val="32"/>
        </w:rPr>
        <w:t xml:space="preserve"> </w:t>
      </w:r>
      <w:r>
        <w:rPr>
          <w:b/>
          <w:sz w:val="32"/>
          <w:szCs w:val="32"/>
        </w:rPr>
        <w:t>Declaration</w:t>
      </w:r>
      <w:r w:rsidRPr="00892D27">
        <w:rPr>
          <w:b/>
          <w:sz w:val="32"/>
          <w:szCs w:val="32"/>
        </w:rPr>
        <w:t xml:space="preserve"> </w:t>
      </w:r>
      <w:r>
        <w:rPr>
          <w:b/>
          <w:sz w:val="32"/>
          <w:szCs w:val="32"/>
        </w:rPr>
        <w:t>Form</w:t>
      </w:r>
    </w:p>
    <w:p w14:paraId="0B6FC37B" w14:textId="77777777" w:rsidR="007653C4" w:rsidRPr="004031A2" w:rsidRDefault="007653C4" w:rsidP="004031A2">
      <w:pPr>
        <w:jc w:val="center"/>
        <w:outlineLvl w:val="0"/>
        <w:rPr>
          <w:b/>
          <w:sz w:val="32"/>
          <w:szCs w:val="32"/>
        </w:rPr>
      </w:pPr>
    </w:p>
    <w:p w14:paraId="59AB0991" w14:textId="77777777" w:rsidR="007653C4" w:rsidRDefault="007653C4" w:rsidP="004031A2">
      <w:pPr>
        <w:spacing w:after="120"/>
        <w:rPr>
          <w:sz w:val="20"/>
          <w:szCs w:val="20"/>
        </w:rPr>
      </w:pPr>
      <w:r w:rsidRPr="00E80B89">
        <w:rPr>
          <w:b/>
          <w:sz w:val="20"/>
          <w:szCs w:val="20"/>
        </w:rPr>
        <w:t>Participant Identification Number</w:t>
      </w:r>
      <w:r w:rsidRPr="00C4657D">
        <w:rPr>
          <w:sz w:val="20"/>
          <w:szCs w:val="20"/>
        </w:rPr>
        <w:t>:</w:t>
      </w:r>
    </w:p>
    <w:p w14:paraId="7FD9091E" w14:textId="77777777" w:rsidR="007653C4" w:rsidRDefault="007653C4" w:rsidP="004031A2">
      <w:pPr>
        <w:spacing w:after="120"/>
        <w:rPr>
          <w:sz w:val="20"/>
          <w:szCs w:val="20"/>
        </w:rPr>
      </w:pPr>
      <w:r w:rsidRPr="00C4657D">
        <w:rPr>
          <w:b/>
          <w:sz w:val="20"/>
          <w:szCs w:val="20"/>
        </w:rPr>
        <w:t>Title of Project:</w:t>
      </w:r>
      <w:r>
        <w:rPr>
          <w:b/>
          <w:sz w:val="20"/>
          <w:szCs w:val="20"/>
        </w:rPr>
        <w:t xml:space="preserve"> </w:t>
      </w:r>
      <w:r w:rsidRPr="004031A2">
        <w:rPr>
          <w:sz w:val="20"/>
          <w:szCs w:val="20"/>
        </w:rPr>
        <w:t>DEcision-making Capacity: Intervention Development &amp; Evaluation in Schizophrenia-spectrum disorder: The DEC</w:t>
      </w:r>
      <w:r>
        <w:rPr>
          <w:sz w:val="20"/>
          <w:szCs w:val="20"/>
        </w:rPr>
        <w:t>:</w:t>
      </w:r>
      <w:r w:rsidRPr="004031A2">
        <w:rPr>
          <w:sz w:val="20"/>
          <w:szCs w:val="20"/>
        </w:rPr>
        <w:t>IDES Trial</w:t>
      </w:r>
    </w:p>
    <w:p w14:paraId="443FBDCF" w14:textId="77777777" w:rsidR="007653C4" w:rsidRPr="00C4657D" w:rsidRDefault="007653C4" w:rsidP="004031A2">
      <w:pPr>
        <w:spacing w:after="120"/>
        <w:rPr>
          <w:sz w:val="20"/>
          <w:szCs w:val="20"/>
        </w:rPr>
      </w:pPr>
      <w:r>
        <w:rPr>
          <w:b/>
          <w:noProof/>
          <w:sz w:val="20"/>
          <w:szCs w:val="20"/>
        </w:rPr>
        <mc:AlternateContent>
          <mc:Choice Requires="wps">
            <w:drawing>
              <wp:anchor distT="0" distB="0" distL="114300" distR="114300" simplePos="0" relativeHeight="251676672" behindDoc="0" locked="0" layoutInCell="1" allowOverlap="1" wp14:anchorId="5CEFDED9" wp14:editId="794521AA">
                <wp:simplePos x="0" y="0"/>
                <wp:positionH relativeFrom="column">
                  <wp:posOffset>4857115</wp:posOffset>
                </wp:positionH>
                <wp:positionV relativeFrom="paragraph">
                  <wp:posOffset>26670</wp:posOffset>
                </wp:positionV>
                <wp:extent cx="1266825" cy="295275"/>
                <wp:effectExtent l="0" t="0" r="9525" b="9525"/>
                <wp:wrapNone/>
                <wp:docPr id="63" name="Text Box 63"/>
                <wp:cNvGraphicFramePr/>
                <a:graphic xmlns:a="http://schemas.openxmlformats.org/drawingml/2006/main">
                  <a:graphicData uri="http://schemas.microsoft.com/office/word/2010/wordprocessingShape">
                    <wps:wsp>
                      <wps:cNvSpPr txBox="1"/>
                      <wps:spPr>
                        <a:xfrm>
                          <a:off x="0" y="0"/>
                          <a:ext cx="1266825" cy="295275"/>
                        </a:xfrm>
                        <a:prstGeom prst="rect">
                          <a:avLst/>
                        </a:prstGeom>
                        <a:solidFill>
                          <a:schemeClr val="lt1"/>
                        </a:solidFill>
                        <a:ln w="6350">
                          <a:noFill/>
                        </a:ln>
                      </wps:spPr>
                      <wps:txbx>
                        <w:txbxContent>
                          <w:p w14:paraId="1055EF28" w14:textId="77777777" w:rsidR="007653C4" w:rsidRDefault="007653C4">
                            <w:r w:rsidRPr="00C4657D">
                              <w:rPr>
                                <w:b/>
                                <w:sz w:val="20"/>
                                <w:szCs w:val="20"/>
                              </w:rPr>
                              <w:t>Please initial box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EFDED9" id="Text Box 63" o:spid="_x0000_s1060" type="#_x0000_t202" style="position:absolute;margin-left:382.45pt;margin-top:2.1pt;width:99.75pt;height:23.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" fillcolor="white [3201]" stroked="f" strokeweight=".5pt">
                <v:textbox>
                  <w:txbxContent>
                    <w:p w14:paraId="1055EF28" w14:textId="77777777" w:rsidR="007653C4" w:rsidRDefault="007653C4">
                      <w:r w:rsidRPr="00C4657D">
                        <w:rPr>
                          <w:b/>
                          <w:sz w:val="20"/>
                          <w:szCs w:val="20"/>
                        </w:rPr>
                        <w:t>Please initial box</w:t>
                      </w:r>
                    </w:p>
                  </w:txbxContent>
                </v:textbox>
              </v:shape>
            </w:pict>
          </mc:Fallback>
        </mc:AlternateContent>
      </w:r>
      <w:r w:rsidRPr="008230BE">
        <w:rPr>
          <w:b/>
          <w:sz w:val="20"/>
          <w:szCs w:val="20"/>
        </w:rPr>
        <w:t>Name of Researcher:</w:t>
      </w:r>
      <w:r>
        <w:rPr>
          <w:b/>
          <w:sz w:val="20"/>
          <w:szCs w:val="20"/>
        </w:rPr>
        <w:t xml:space="preserve"> </w:t>
      </w:r>
      <w:r>
        <w:rPr>
          <w:sz w:val="20"/>
          <w:szCs w:val="20"/>
        </w:rPr>
        <w:tab/>
      </w:r>
    </w:p>
    <w:p w14:paraId="5C61760E" w14:textId="77777777" w:rsidR="007653C4" w:rsidRPr="00C4657D" w:rsidRDefault="007653C4" w:rsidP="004031A2">
      <w:pPr>
        <w:spacing w:after="120"/>
        <w:ind w:firstLine="720"/>
        <w:jc w:val="right"/>
        <w:rPr>
          <w:sz w:val="20"/>
          <w:szCs w:val="20"/>
        </w:rPr>
      </w:pPr>
      <w:r w:rsidRPr="004031A2">
        <w:rPr>
          <w:noProof/>
          <w:sz w:val="20"/>
          <w:szCs w:val="20"/>
        </w:rPr>
        <mc:AlternateContent>
          <mc:Choice Requires="wps">
            <w:drawing>
              <wp:anchor distT="0" distB="0" distL="114300" distR="114300" simplePos="0" relativeHeight="251678720" behindDoc="0" locked="0" layoutInCell="1" allowOverlap="1" wp14:anchorId="6C297A1B" wp14:editId="0E3E47B0">
                <wp:simplePos x="0" y="0"/>
                <wp:positionH relativeFrom="column">
                  <wp:posOffset>5647690</wp:posOffset>
                </wp:positionH>
                <wp:positionV relativeFrom="paragraph">
                  <wp:posOffset>3324860</wp:posOffset>
                </wp:positionV>
                <wp:extent cx="342900" cy="342900"/>
                <wp:effectExtent l="0" t="0" r="19050" b="19050"/>
                <wp:wrapNone/>
                <wp:docPr id="3777" name="Rectangle 37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41C611" id="Rectangle 3777" o:spid="_x0000_s1026" style="position:absolute;margin-left:444.7pt;margin-top:261.8pt;width:27pt;height:2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" strokeweight="1.5pt"/>
            </w:pict>
          </mc:Fallback>
        </mc:AlternateContent>
      </w:r>
      <w:r w:rsidRPr="004031A2">
        <w:rPr>
          <w:noProof/>
          <w:sz w:val="20"/>
          <w:szCs w:val="20"/>
        </w:rPr>
        <mc:AlternateContent>
          <mc:Choice Requires="wps">
            <w:drawing>
              <wp:anchor distT="0" distB="0" distL="114300" distR="114300" simplePos="0" relativeHeight="251677696" behindDoc="0" locked="0" layoutInCell="1" allowOverlap="1" wp14:anchorId="0650D161" wp14:editId="657D30AE">
                <wp:simplePos x="0" y="0"/>
                <wp:positionH relativeFrom="column">
                  <wp:posOffset>5647467</wp:posOffset>
                </wp:positionH>
                <wp:positionV relativeFrom="paragraph">
                  <wp:posOffset>2704465</wp:posOffset>
                </wp:positionV>
                <wp:extent cx="342900" cy="342900"/>
                <wp:effectExtent l="0" t="0" r="19050" b="19050"/>
                <wp:wrapNone/>
                <wp:docPr id="3779" name="Rectangle 37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C1804A" id="Rectangle 3779" o:spid="_x0000_s1026" style="position:absolute;margin-left:444.7pt;margin-top:212.95pt;width:27pt;height:2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" strokeweight="1.5pt"/>
            </w:pict>
          </mc:Fallback>
        </mc:AlternateContent>
      </w:r>
      <w:r w:rsidRPr="004031A2">
        <w:rPr>
          <w:noProof/>
          <w:sz w:val="20"/>
          <w:szCs w:val="20"/>
        </w:rPr>
        <mc:AlternateContent>
          <mc:Choice Requires="wps">
            <w:drawing>
              <wp:anchor distT="0" distB="0" distL="114300" distR="114300" simplePos="0" relativeHeight="251672576" behindDoc="0" locked="0" layoutInCell="1" allowOverlap="1" wp14:anchorId="0EC17721" wp14:editId="2F03E064">
                <wp:simplePos x="0" y="0"/>
                <wp:positionH relativeFrom="column">
                  <wp:posOffset>5652358</wp:posOffset>
                </wp:positionH>
                <wp:positionV relativeFrom="paragraph">
                  <wp:posOffset>2281555</wp:posOffset>
                </wp:positionV>
                <wp:extent cx="342900" cy="342900"/>
                <wp:effectExtent l="0" t="0" r="19050" b="19050"/>
                <wp:wrapNone/>
                <wp:docPr id="3781" name="Rectangle 37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F07D3D" id="Rectangle 3781" o:spid="_x0000_s1026" style="position:absolute;margin-left:445.05pt;margin-top:179.65pt;width:27pt;height:2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" strokeweight="1.5pt"/>
            </w:pict>
          </mc:Fallback>
        </mc:AlternateContent>
      </w:r>
      <w:r w:rsidRPr="004031A2">
        <w:rPr>
          <w:rFonts w:cs="Arial"/>
          <w:noProof/>
          <w:sz w:val="20"/>
          <w:szCs w:val="20"/>
        </w:rPr>
        <mc:AlternateContent>
          <mc:Choice Requires="wps">
            <w:drawing>
              <wp:anchor distT="0" distB="0" distL="114300" distR="114300" simplePos="0" relativeHeight="251674624" behindDoc="0" locked="0" layoutInCell="1" allowOverlap="1" wp14:anchorId="42C42708" wp14:editId="7A1A3B6A">
                <wp:simplePos x="0" y="0"/>
                <wp:positionH relativeFrom="column">
                  <wp:posOffset>5642387</wp:posOffset>
                </wp:positionH>
                <wp:positionV relativeFrom="paragraph">
                  <wp:posOffset>1635760</wp:posOffset>
                </wp:positionV>
                <wp:extent cx="342900" cy="342900"/>
                <wp:effectExtent l="0" t="0" r="19050" b="19050"/>
                <wp:wrapNone/>
                <wp:docPr id="3783" name="Rectangle 37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08C818" id="Rectangle 3783" o:spid="_x0000_s1026" style="position:absolute;margin-left:444.3pt;margin-top:128.8pt;width:27pt;height:2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" strokeweight="1.5pt"/>
            </w:pict>
          </mc:Fallback>
        </mc:AlternateContent>
      </w:r>
      <w:r w:rsidRPr="004031A2">
        <w:rPr>
          <w:noProof/>
          <w:sz w:val="20"/>
          <w:szCs w:val="20"/>
        </w:rPr>
        <mc:AlternateContent>
          <mc:Choice Requires="wps">
            <w:drawing>
              <wp:anchor distT="0" distB="0" distL="114300" distR="114300" simplePos="0" relativeHeight="251671552" behindDoc="0" locked="0" layoutInCell="1" allowOverlap="1" wp14:anchorId="5B6645B8" wp14:editId="7D8D998D">
                <wp:simplePos x="0" y="0"/>
                <wp:positionH relativeFrom="column">
                  <wp:posOffset>5640705</wp:posOffset>
                </wp:positionH>
                <wp:positionV relativeFrom="paragraph">
                  <wp:posOffset>733425</wp:posOffset>
                </wp:positionV>
                <wp:extent cx="342900" cy="342900"/>
                <wp:effectExtent l="0" t="0" r="19050" b="19050"/>
                <wp:wrapNone/>
                <wp:docPr id="3785" name="Rectangle 37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4C89AC" id="Rectangle 3785" o:spid="_x0000_s1026" style="position:absolute;margin-left:444.15pt;margin-top:57.75pt;width:27pt;height:2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" strokeweight="1.5pt"/>
            </w:pict>
          </mc:Fallback>
        </mc:AlternateContent>
      </w:r>
      <w:r w:rsidRPr="004031A2">
        <w:rPr>
          <w:rFonts w:cs="Arial"/>
          <w:noProof/>
          <w:sz w:val="20"/>
          <w:szCs w:val="20"/>
        </w:rPr>
        <mc:AlternateContent>
          <mc:Choice Requires="wps">
            <w:drawing>
              <wp:anchor distT="0" distB="0" distL="114300" distR="114300" simplePos="0" relativeHeight="251673600" behindDoc="0" locked="0" layoutInCell="1" allowOverlap="1" wp14:anchorId="3C48C423" wp14:editId="4E994DC1">
                <wp:simplePos x="0" y="0"/>
                <wp:positionH relativeFrom="column">
                  <wp:posOffset>5636591</wp:posOffset>
                </wp:positionH>
                <wp:positionV relativeFrom="paragraph">
                  <wp:posOffset>1189990</wp:posOffset>
                </wp:positionV>
                <wp:extent cx="342900" cy="342900"/>
                <wp:effectExtent l="0" t="0" r="19050" b="19050"/>
                <wp:wrapNone/>
                <wp:docPr id="3787" name="Rectangle 37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BB9074" id="Rectangle 3787" o:spid="_x0000_s1026" style="position:absolute;margin-left:443.85pt;margin-top:93.7pt;width:27pt;height: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" strokeweight="1.5pt"/>
            </w:pict>
          </mc:Fallback>
        </mc:AlternateContent>
      </w:r>
      <w:r w:rsidRPr="004031A2">
        <w:rPr>
          <w:rFonts w:cs="Arial"/>
          <w:noProof/>
          <w:sz w:val="20"/>
          <w:szCs w:val="20"/>
        </w:rPr>
        <mc:AlternateContent>
          <mc:Choice Requires="wps">
            <w:drawing>
              <wp:anchor distT="0" distB="0" distL="114300" distR="114300" simplePos="0" relativeHeight="251675648" behindDoc="0" locked="0" layoutInCell="1" allowOverlap="1" wp14:anchorId="6A48B330" wp14:editId="020F1C9F">
                <wp:simplePos x="0" y="0"/>
                <wp:positionH relativeFrom="column">
                  <wp:posOffset>5632450</wp:posOffset>
                </wp:positionH>
                <wp:positionV relativeFrom="paragraph">
                  <wp:posOffset>259080</wp:posOffset>
                </wp:positionV>
                <wp:extent cx="342900" cy="342900"/>
                <wp:effectExtent l="0" t="0" r="19050" b="19050"/>
                <wp:wrapNone/>
                <wp:docPr id="3789" name="Rectangle 37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7F68A8" id="Rectangle 3789" o:spid="_x0000_s1026" style="position:absolute;margin-left:443.5pt;margin-top:20.4pt;width:27pt;height:2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" strokeweight="1.5pt"/>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21"/>
      </w:tblGrid>
      <w:tr w:rsidR="007653C4" w:rsidRPr="004031A2" w14:paraId="09267C4E" w14:textId="77777777" w:rsidTr="003E09F9">
        <w:trPr>
          <w:trHeight w:val="620"/>
        </w:trPr>
        <w:tc>
          <w:tcPr>
            <w:tcW w:w="8721" w:type="dxa"/>
          </w:tcPr>
          <w:p w14:paraId="21FAD858" w14:textId="77777777" w:rsidR="007653C4" w:rsidRPr="004031A2" w:rsidRDefault="007653C4" w:rsidP="003E09F9">
            <w:pPr>
              <w:tabs>
                <w:tab w:val="left" w:pos="360"/>
              </w:tabs>
              <w:rPr>
                <w:rFonts w:cs="Arial"/>
                <w:sz w:val="20"/>
                <w:szCs w:val="20"/>
              </w:rPr>
            </w:pPr>
            <w:r w:rsidRPr="004031A2">
              <w:rPr>
                <w:rFonts w:cs="Arial"/>
                <w:sz w:val="20"/>
                <w:szCs w:val="20"/>
              </w:rPr>
              <w:t xml:space="preserve">I [name of consultee] have been consulted about [name of potential participant]’s </w:t>
            </w:r>
          </w:p>
          <w:p w14:paraId="2F4A78F8" w14:textId="77777777" w:rsidR="007653C4" w:rsidRPr="004031A2" w:rsidRDefault="007653C4" w:rsidP="003E09F9">
            <w:pPr>
              <w:tabs>
                <w:tab w:val="left" w:pos="360"/>
              </w:tabs>
              <w:rPr>
                <w:rFonts w:cs="Arial"/>
                <w:sz w:val="20"/>
                <w:szCs w:val="20"/>
              </w:rPr>
            </w:pPr>
            <w:r w:rsidRPr="004031A2">
              <w:rPr>
                <w:rFonts w:cs="Arial"/>
                <w:sz w:val="20"/>
                <w:szCs w:val="20"/>
              </w:rPr>
              <w:t>participation in this research project. I have had the opportunity to ask questions</w:t>
            </w:r>
          </w:p>
          <w:p w14:paraId="570F8321" w14:textId="77777777" w:rsidR="007653C4" w:rsidRPr="004031A2" w:rsidRDefault="007653C4" w:rsidP="003E09F9">
            <w:pPr>
              <w:tabs>
                <w:tab w:val="left" w:pos="360"/>
              </w:tabs>
              <w:rPr>
                <w:rFonts w:cs="Arial"/>
                <w:sz w:val="20"/>
                <w:szCs w:val="20"/>
              </w:rPr>
            </w:pPr>
            <w:r w:rsidRPr="004031A2">
              <w:rPr>
                <w:rFonts w:cs="Arial"/>
                <w:sz w:val="20"/>
                <w:szCs w:val="20"/>
              </w:rPr>
              <w:t xml:space="preserve">about the study and understand what is involved. </w:t>
            </w:r>
          </w:p>
        </w:tc>
      </w:tr>
      <w:tr w:rsidR="007653C4" w:rsidRPr="004031A2" w14:paraId="319F4C27" w14:textId="77777777" w:rsidTr="003E09F9">
        <w:trPr>
          <w:trHeight w:val="194"/>
        </w:trPr>
        <w:tc>
          <w:tcPr>
            <w:tcW w:w="8721" w:type="dxa"/>
          </w:tcPr>
          <w:p w14:paraId="247B84B8" w14:textId="77777777" w:rsidR="007653C4" w:rsidRPr="004031A2" w:rsidRDefault="007653C4" w:rsidP="003E09F9">
            <w:pPr>
              <w:tabs>
                <w:tab w:val="left" w:pos="360"/>
              </w:tabs>
              <w:rPr>
                <w:rFonts w:cs="Arial"/>
                <w:sz w:val="20"/>
                <w:szCs w:val="20"/>
              </w:rPr>
            </w:pPr>
          </w:p>
        </w:tc>
      </w:tr>
      <w:tr w:rsidR="007653C4" w:rsidRPr="004031A2" w14:paraId="7C8C533B" w14:textId="77777777" w:rsidTr="003E09F9">
        <w:trPr>
          <w:trHeight w:val="337"/>
        </w:trPr>
        <w:tc>
          <w:tcPr>
            <w:tcW w:w="8721" w:type="dxa"/>
          </w:tcPr>
          <w:p w14:paraId="47394EAE" w14:textId="77777777" w:rsidR="007653C4" w:rsidRPr="004031A2" w:rsidRDefault="007653C4" w:rsidP="003E09F9">
            <w:pPr>
              <w:tabs>
                <w:tab w:val="left" w:pos="360"/>
              </w:tabs>
              <w:rPr>
                <w:rFonts w:cs="Arial"/>
                <w:sz w:val="20"/>
                <w:szCs w:val="20"/>
              </w:rPr>
            </w:pPr>
            <w:r w:rsidRPr="004031A2">
              <w:rPr>
                <w:rFonts w:cs="Arial"/>
                <w:noProof/>
                <w:sz w:val="20"/>
                <w:szCs w:val="20"/>
              </w:rPr>
              <w:t>In my opinion he/she would have no objection to taking part in the above study.</w:t>
            </w:r>
          </w:p>
        </w:tc>
      </w:tr>
      <w:tr w:rsidR="007653C4" w:rsidRPr="004031A2" w14:paraId="0092239E" w14:textId="77777777" w:rsidTr="003E09F9">
        <w:trPr>
          <w:trHeight w:val="230"/>
        </w:trPr>
        <w:tc>
          <w:tcPr>
            <w:tcW w:w="8721" w:type="dxa"/>
          </w:tcPr>
          <w:p w14:paraId="2E61FF76" w14:textId="77777777" w:rsidR="007653C4" w:rsidRPr="004031A2" w:rsidRDefault="007653C4" w:rsidP="003E09F9">
            <w:pPr>
              <w:tabs>
                <w:tab w:val="left" w:pos="360"/>
              </w:tabs>
              <w:rPr>
                <w:sz w:val="20"/>
                <w:szCs w:val="20"/>
              </w:rPr>
            </w:pPr>
          </w:p>
        </w:tc>
      </w:tr>
      <w:tr w:rsidR="007653C4" w:rsidRPr="004031A2" w14:paraId="5233D2CC" w14:textId="77777777" w:rsidTr="003E09F9">
        <w:trPr>
          <w:trHeight w:val="458"/>
        </w:trPr>
        <w:tc>
          <w:tcPr>
            <w:tcW w:w="8721" w:type="dxa"/>
          </w:tcPr>
          <w:p w14:paraId="016D1E66" w14:textId="77777777" w:rsidR="007653C4" w:rsidRPr="004031A2" w:rsidRDefault="007653C4" w:rsidP="003E09F9">
            <w:pPr>
              <w:tabs>
                <w:tab w:val="left" w:pos="360"/>
              </w:tabs>
              <w:rPr>
                <w:rFonts w:cs="Arial"/>
                <w:noProof/>
                <w:sz w:val="20"/>
                <w:szCs w:val="20"/>
              </w:rPr>
            </w:pPr>
            <w:r w:rsidRPr="004031A2">
              <w:rPr>
                <w:rFonts w:cs="Arial"/>
                <w:noProof/>
                <w:sz w:val="20"/>
                <w:szCs w:val="20"/>
              </w:rPr>
              <w:t>I understand that I can request he/she is withdrawn from the study at any time,</w:t>
            </w:r>
            <w:r>
              <w:rPr>
                <w:rFonts w:cs="Arial"/>
                <w:noProof/>
                <w:sz w:val="20"/>
                <w:szCs w:val="20"/>
              </w:rPr>
              <w:t xml:space="preserve"> </w:t>
            </w:r>
            <w:r w:rsidRPr="004031A2">
              <w:rPr>
                <w:rFonts w:cs="Arial"/>
                <w:noProof/>
                <w:sz w:val="20"/>
                <w:szCs w:val="20"/>
              </w:rPr>
              <w:t>without giving any reason and without his/her care or legal rights being affected.</w:t>
            </w:r>
          </w:p>
        </w:tc>
      </w:tr>
      <w:tr w:rsidR="007653C4" w:rsidRPr="004031A2" w14:paraId="663E19CC" w14:textId="77777777" w:rsidTr="003E09F9">
        <w:trPr>
          <w:trHeight w:val="230"/>
        </w:trPr>
        <w:tc>
          <w:tcPr>
            <w:tcW w:w="8721" w:type="dxa"/>
          </w:tcPr>
          <w:p w14:paraId="292AB3BD" w14:textId="77777777" w:rsidR="007653C4" w:rsidRPr="004031A2" w:rsidRDefault="007653C4" w:rsidP="003E09F9">
            <w:pPr>
              <w:tabs>
                <w:tab w:val="left" w:pos="360"/>
              </w:tabs>
              <w:rPr>
                <w:rFonts w:cs="Arial"/>
                <w:sz w:val="20"/>
                <w:szCs w:val="20"/>
              </w:rPr>
            </w:pPr>
          </w:p>
        </w:tc>
      </w:tr>
      <w:tr w:rsidR="007653C4" w:rsidRPr="004031A2" w14:paraId="34D89BE1" w14:textId="77777777" w:rsidTr="003E09F9">
        <w:trPr>
          <w:trHeight w:val="850"/>
        </w:trPr>
        <w:tc>
          <w:tcPr>
            <w:tcW w:w="8721" w:type="dxa"/>
          </w:tcPr>
          <w:p w14:paraId="77709387" w14:textId="77777777" w:rsidR="007653C4" w:rsidRPr="004031A2" w:rsidRDefault="007653C4" w:rsidP="003E09F9">
            <w:pPr>
              <w:tabs>
                <w:tab w:val="left" w:pos="360"/>
              </w:tabs>
              <w:rPr>
                <w:rFonts w:cs="Arial"/>
                <w:noProof/>
                <w:sz w:val="20"/>
                <w:szCs w:val="20"/>
              </w:rPr>
            </w:pPr>
            <w:r w:rsidRPr="004031A2">
              <w:rPr>
                <w:rFonts w:cs="Arial"/>
                <w:noProof/>
                <w:sz w:val="20"/>
                <w:szCs w:val="20"/>
              </w:rPr>
              <w:t>I understand that relevant sections of his/her care record and data collected during the study</w:t>
            </w:r>
            <w:r>
              <w:rPr>
                <w:rFonts w:cs="Arial"/>
                <w:noProof/>
                <w:sz w:val="20"/>
                <w:szCs w:val="20"/>
              </w:rPr>
              <w:t xml:space="preserve"> </w:t>
            </w:r>
            <w:r w:rsidRPr="004031A2">
              <w:rPr>
                <w:rFonts w:cs="Arial"/>
                <w:noProof/>
                <w:sz w:val="20"/>
                <w:szCs w:val="20"/>
              </w:rPr>
              <w:t xml:space="preserve">may be looked at by responsible individuals from </w:t>
            </w:r>
            <w:r>
              <w:rPr>
                <w:rFonts w:cs="Arial"/>
                <w:noProof/>
                <w:sz w:val="20"/>
                <w:szCs w:val="20"/>
              </w:rPr>
              <w:t xml:space="preserve">the study Sponsor (Edinburgh Napier University) and </w:t>
            </w:r>
            <w:r w:rsidRPr="004031A2">
              <w:rPr>
                <w:rFonts w:cs="Arial"/>
                <w:noProof/>
                <w:sz w:val="20"/>
                <w:szCs w:val="20"/>
              </w:rPr>
              <w:t xml:space="preserve">[name of </w:t>
            </w:r>
            <w:r>
              <w:rPr>
                <w:rFonts w:cs="Arial"/>
                <w:noProof/>
                <w:sz w:val="20"/>
                <w:szCs w:val="20"/>
              </w:rPr>
              <w:t>NHS</w:t>
            </w:r>
            <w:r w:rsidRPr="004031A2">
              <w:rPr>
                <w:rFonts w:cs="Arial"/>
                <w:noProof/>
                <w:sz w:val="20"/>
                <w:szCs w:val="20"/>
              </w:rPr>
              <w:t xml:space="preserve"> organisation</w:t>
            </w:r>
            <w:r>
              <w:rPr>
                <w:rFonts w:cs="Arial"/>
                <w:noProof/>
                <w:sz w:val="20"/>
                <w:szCs w:val="20"/>
              </w:rPr>
              <w:t xml:space="preserve">] </w:t>
            </w:r>
            <w:r w:rsidRPr="004031A2">
              <w:rPr>
                <w:rFonts w:cs="Arial"/>
                <w:noProof/>
                <w:sz w:val="20"/>
                <w:szCs w:val="20"/>
              </w:rPr>
              <w:t>or from regulatory authorities, where it is relevant to their taking  part in this research.</w:t>
            </w:r>
          </w:p>
        </w:tc>
      </w:tr>
      <w:tr w:rsidR="007653C4" w:rsidRPr="004031A2" w14:paraId="6E5A0A5F" w14:textId="77777777" w:rsidTr="003E09F9">
        <w:trPr>
          <w:trHeight w:val="245"/>
        </w:trPr>
        <w:tc>
          <w:tcPr>
            <w:tcW w:w="8721" w:type="dxa"/>
          </w:tcPr>
          <w:p w14:paraId="74E0C7B3" w14:textId="77777777" w:rsidR="007653C4" w:rsidRPr="004031A2" w:rsidRDefault="007653C4" w:rsidP="003E09F9">
            <w:pPr>
              <w:tabs>
                <w:tab w:val="left" w:pos="360"/>
              </w:tabs>
              <w:rPr>
                <w:rFonts w:cs="Arial"/>
                <w:sz w:val="20"/>
                <w:szCs w:val="20"/>
              </w:rPr>
            </w:pPr>
          </w:p>
        </w:tc>
      </w:tr>
      <w:tr w:rsidR="007653C4" w:rsidRPr="00C4657D" w14:paraId="110EFAFE" w14:textId="77777777" w:rsidTr="003E09F9">
        <w:trPr>
          <w:trHeight w:val="243"/>
        </w:trPr>
        <w:tc>
          <w:tcPr>
            <w:tcW w:w="8721" w:type="dxa"/>
          </w:tcPr>
          <w:p w14:paraId="0F4CD188" w14:textId="77777777" w:rsidR="007653C4" w:rsidRPr="00C4657D" w:rsidRDefault="007653C4" w:rsidP="003E09F9">
            <w:pPr>
              <w:tabs>
                <w:tab w:val="left" w:pos="360"/>
              </w:tabs>
              <w:rPr>
                <w:sz w:val="20"/>
                <w:szCs w:val="20"/>
              </w:rPr>
            </w:pPr>
            <w:r w:rsidRPr="004031A2">
              <w:rPr>
                <w:sz w:val="20"/>
                <w:szCs w:val="20"/>
              </w:rPr>
              <w:t>I agree to their GP or other care professional being informed of their participation in the study</w:t>
            </w:r>
          </w:p>
        </w:tc>
      </w:tr>
      <w:tr w:rsidR="007653C4" w:rsidRPr="00C4657D" w14:paraId="7F50D360" w14:textId="77777777" w:rsidTr="003E09F9">
        <w:trPr>
          <w:trHeight w:val="239"/>
        </w:trPr>
        <w:tc>
          <w:tcPr>
            <w:tcW w:w="8721" w:type="dxa"/>
          </w:tcPr>
          <w:p w14:paraId="06BF98AD" w14:textId="77777777" w:rsidR="007653C4" w:rsidRPr="004031A2" w:rsidRDefault="007653C4" w:rsidP="003E09F9">
            <w:pPr>
              <w:tabs>
                <w:tab w:val="left" w:pos="360"/>
              </w:tabs>
              <w:rPr>
                <w:sz w:val="20"/>
                <w:szCs w:val="20"/>
              </w:rPr>
            </w:pPr>
          </w:p>
        </w:tc>
      </w:tr>
      <w:tr w:rsidR="007653C4" w:rsidRPr="00C4657D" w14:paraId="12C96043" w14:textId="77777777" w:rsidTr="003E09F9">
        <w:trPr>
          <w:trHeight w:val="239"/>
        </w:trPr>
        <w:tc>
          <w:tcPr>
            <w:tcW w:w="8721" w:type="dxa"/>
          </w:tcPr>
          <w:p w14:paraId="5ACA025C" w14:textId="77777777" w:rsidR="007653C4" w:rsidRPr="004031A2" w:rsidRDefault="007653C4" w:rsidP="009472F3">
            <w:pPr>
              <w:tabs>
                <w:tab w:val="left" w:pos="360"/>
              </w:tabs>
              <w:rPr>
                <w:sz w:val="20"/>
                <w:szCs w:val="20"/>
              </w:rPr>
            </w:pPr>
            <w:r w:rsidRPr="00E060CE">
              <w:rPr>
                <w:rFonts w:cs="Arial"/>
                <w:noProof/>
                <w:sz w:val="20"/>
                <w:szCs w:val="20"/>
              </w:rPr>
              <w:t>I agree that if [participant name] withdraws from the study the researchers can retain any data [participant name] has provided up until that point, unless I or [participant name] inform the researchers we would like it to be withdrawn.</w:t>
            </w:r>
          </w:p>
        </w:tc>
      </w:tr>
      <w:tr w:rsidR="007653C4" w:rsidRPr="00C4657D" w14:paraId="5EC6C91B" w14:textId="77777777" w:rsidTr="003E09F9">
        <w:trPr>
          <w:trHeight w:val="239"/>
        </w:trPr>
        <w:tc>
          <w:tcPr>
            <w:tcW w:w="8721" w:type="dxa"/>
          </w:tcPr>
          <w:p w14:paraId="527E9FD6" w14:textId="77777777" w:rsidR="007653C4" w:rsidRPr="004031A2" w:rsidRDefault="007653C4" w:rsidP="009472F3">
            <w:pPr>
              <w:tabs>
                <w:tab w:val="left" w:pos="360"/>
              </w:tabs>
              <w:rPr>
                <w:sz w:val="20"/>
                <w:szCs w:val="20"/>
              </w:rPr>
            </w:pPr>
          </w:p>
        </w:tc>
      </w:tr>
      <w:tr w:rsidR="007653C4" w:rsidRPr="00C4657D" w14:paraId="16410E29" w14:textId="77777777" w:rsidTr="003E09F9">
        <w:trPr>
          <w:trHeight w:val="461"/>
        </w:trPr>
        <w:tc>
          <w:tcPr>
            <w:tcW w:w="8721" w:type="dxa"/>
          </w:tcPr>
          <w:p w14:paraId="0B1DEE06" w14:textId="77777777" w:rsidR="007653C4" w:rsidRPr="00C4657D" w:rsidRDefault="007653C4" w:rsidP="009472F3">
            <w:pPr>
              <w:tabs>
                <w:tab w:val="left" w:pos="360"/>
              </w:tabs>
              <w:rPr>
                <w:sz w:val="20"/>
                <w:szCs w:val="20"/>
              </w:rPr>
            </w:pPr>
            <w:r w:rsidRPr="002F712F">
              <w:rPr>
                <w:sz w:val="20"/>
                <w:szCs w:val="20"/>
              </w:rPr>
              <w:t xml:space="preserve">I agree that audio recordings may be made of parts of </w:t>
            </w:r>
            <w:r>
              <w:rPr>
                <w:sz w:val="20"/>
                <w:szCs w:val="20"/>
              </w:rPr>
              <w:t>[participant name]’s</w:t>
            </w:r>
            <w:r w:rsidRPr="002F712F">
              <w:rPr>
                <w:sz w:val="20"/>
                <w:szCs w:val="20"/>
              </w:rPr>
              <w:t xml:space="preserve"> </w:t>
            </w:r>
            <w:r>
              <w:rPr>
                <w:sz w:val="20"/>
                <w:szCs w:val="20"/>
              </w:rPr>
              <w:t xml:space="preserve">sessions and assessments </w:t>
            </w:r>
            <w:r w:rsidRPr="002F712F">
              <w:rPr>
                <w:sz w:val="20"/>
                <w:szCs w:val="20"/>
              </w:rPr>
              <w:t>to help monitor the project and to analyse the data. I understand that this may involve some of their quotes from the audio recordings being used for the write-up up of a report which could be published.</w:t>
            </w:r>
            <w:r>
              <w:rPr>
                <w:sz w:val="20"/>
                <w:szCs w:val="20"/>
              </w:rPr>
              <w:t xml:space="preserve"> </w:t>
            </w:r>
            <w:r w:rsidRPr="002F712F">
              <w:rPr>
                <w:sz w:val="20"/>
                <w:szCs w:val="20"/>
              </w:rPr>
              <w:t>I</w:t>
            </w:r>
            <w:r>
              <w:rPr>
                <w:sz w:val="20"/>
                <w:szCs w:val="20"/>
              </w:rPr>
              <w:t xml:space="preserve"> understand</w:t>
            </w:r>
            <w:r w:rsidRPr="002F712F">
              <w:rPr>
                <w:sz w:val="20"/>
                <w:szCs w:val="20"/>
              </w:rPr>
              <w:t xml:space="preserve"> </w:t>
            </w:r>
            <w:r>
              <w:rPr>
                <w:sz w:val="20"/>
                <w:szCs w:val="20"/>
              </w:rPr>
              <w:t xml:space="preserve">their </w:t>
            </w:r>
            <w:r w:rsidRPr="002F712F">
              <w:rPr>
                <w:sz w:val="20"/>
                <w:szCs w:val="20"/>
              </w:rPr>
              <w:t xml:space="preserve">name or other information which could identify </w:t>
            </w:r>
            <w:r>
              <w:rPr>
                <w:sz w:val="20"/>
                <w:szCs w:val="20"/>
              </w:rPr>
              <w:t xml:space="preserve">them will not be revealed </w:t>
            </w:r>
            <w:r w:rsidRPr="002F712F">
              <w:rPr>
                <w:i/>
                <w:sz w:val="20"/>
                <w:szCs w:val="20"/>
              </w:rPr>
              <w:t>(optional).</w:t>
            </w:r>
            <w:r w:rsidRPr="002F712F">
              <w:rPr>
                <w:sz w:val="20"/>
                <w:szCs w:val="20"/>
              </w:rPr>
              <w:t xml:space="preserve"> </w:t>
            </w:r>
          </w:p>
        </w:tc>
      </w:tr>
    </w:tbl>
    <w:p w14:paraId="58C8F44A" w14:textId="77777777" w:rsidR="007653C4" w:rsidRPr="00C4657D" w:rsidRDefault="007653C4" w:rsidP="004031A2">
      <w:pPr>
        <w:tabs>
          <w:tab w:val="left" w:pos="360"/>
        </w:tabs>
        <w:rPr>
          <w:sz w:val="20"/>
          <w:szCs w:val="20"/>
        </w:rPr>
      </w:pPr>
      <w:r w:rsidRPr="00C4657D">
        <w:rPr>
          <w:sz w:val="20"/>
          <w:szCs w:val="20"/>
        </w:rPr>
        <w:t xml:space="preserve">.                 </w:t>
      </w:r>
    </w:p>
    <w:tbl>
      <w:tblPr>
        <w:tblStyle w:val="TableGrid"/>
        <w:tblW w:w="95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22"/>
        <w:gridCol w:w="673"/>
        <w:gridCol w:w="1241"/>
        <w:gridCol w:w="798"/>
        <w:gridCol w:w="1129"/>
        <w:gridCol w:w="1296"/>
        <w:gridCol w:w="1983"/>
      </w:tblGrid>
      <w:tr w:rsidR="007653C4" w:rsidRPr="00E80B89" w14:paraId="10DE3CE9" w14:textId="77777777" w:rsidTr="000E4106">
        <w:trPr>
          <w:trHeight w:val="366"/>
        </w:trPr>
        <w:tc>
          <w:tcPr>
            <w:tcW w:w="2422" w:type="dxa"/>
            <w:vAlign w:val="bottom"/>
          </w:tcPr>
          <w:p w14:paraId="305099F8" w14:textId="77777777" w:rsidR="007653C4" w:rsidRPr="00E80B89" w:rsidRDefault="007653C4" w:rsidP="000E4106">
            <w:pPr>
              <w:rPr>
                <w:sz w:val="20"/>
                <w:szCs w:val="20"/>
              </w:rPr>
            </w:pPr>
            <w:r w:rsidRPr="00E80B89">
              <w:rPr>
                <w:sz w:val="20"/>
                <w:szCs w:val="20"/>
              </w:rPr>
              <w:t>Name of consultee:</w:t>
            </w:r>
          </w:p>
        </w:tc>
        <w:tc>
          <w:tcPr>
            <w:tcW w:w="1914" w:type="dxa"/>
            <w:gridSpan w:val="2"/>
            <w:tcBorders>
              <w:bottom w:val="single" w:sz="4" w:space="0" w:color="auto"/>
            </w:tcBorders>
            <w:vAlign w:val="center"/>
          </w:tcPr>
          <w:p w14:paraId="1F2F85D4" w14:textId="77777777" w:rsidR="007653C4" w:rsidRPr="00E80B89" w:rsidRDefault="007653C4" w:rsidP="000E4106">
            <w:pPr>
              <w:rPr>
                <w:sz w:val="20"/>
                <w:szCs w:val="20"/>
              </w:rPr>
            </w:pPr>
          </w:p>
        </w:tc>
        <w:tc>
          <w:tcPr>
            <w:tcW w:w="798" w:type="dxa"/>
            <w:vAlign w:val="bottom"/>
          </w:tcPr>
          <w:p w14:paraId="7D2DDB79" w14:textId="77777777" w:rsidR="007653C4" w:rsidRPr="00E80B89" w:rsidRDefault="007653C4" w:rsidP="000E4106">
            <w:pPr>
              <w:rPr>
                <w:sz w:val="20"/>
                <w:szCs w:val="20"/>
              </w:rPr>
            </w:pPr>
            <w:r w:rsidRPr="00E80B89">
              <w:rPr>
                <w:sz w:val="20"/>
                <w:szCs w:val="20"/>
              </w:rPr>
              <w:t>Date:</w:t>
            </w:r>
          </w:p>
        </w:tc>
        <w:tc>
          <w:tcPr>
            <w:tcW w:w="1129" w:type="dxa"/>
            <w:tcBorders>
              <w:bottom w:val="single" w:sz="4" w:space="0" w:color="auto"/>
            </w:tcBorders>
            <w:vAlign w:val="center"/>
          </w:tcPr>
          <w:p w14:paraId="63499968" w14:textId="77777777" w:rsidR="007653C4" w:rsidRPr="00E80B89" w:rsidRDefault="007653C4" w:rsidP="000E4106">
            <w:pPr>
              <w:rPr>
                <w:sz w:val="20"/>
                <w:szCs w:val="20"/>
              </w:rPr>
            </w:pPr>
          </w:p>
        </w:tc>
        <w:tc>
          <w:tcPr>
            <w:tcW w:w="1296" w:type="dxa"/>
            <w:vAlign w:val="bottom"/>
          </w:tcPr>
          <w:p w14:paraId="198F0CB7" w14:textId="77777777" w:rsidR="007653C4" w:rsidRPr="00E80B89" w:rsidRDefault="007653C4" w:rsidP="000E4106">
            <w:pPr>
              <w:rPr>
                <w:sz w:val="20"/>
                <w:szCs w:val="20"/>
              </w:rPr>
            </w:pPr>
            <w:r w:rsidRPr="00E80B89">
              <w:rPr>
                <w:sz w:val="20"/>
                <w:szCs w:val="20"/>
              </w:rPr>
              <w:t>Signature</w:t>
            </w:r>
            <w:r>
              <w:rPr>
                <w:sz w:val="20"/>
                <w:szCs w:val="20"/>
              </w:rPr>
              <w:t>:</w:t>
            </w:r>
          </w:p>
        </w:tc>
        <w:tc>
          <w:tcPr>
            <w:tcW w:w="1983" w:type="dxa"/>
            <w:tcBorders>
              <w:bottom w:val="single" w:sz="4" w:space="0" w:color="auto"/>
            </w:tcBorders>
          </w:tcPr>
          <w:p w14:paraId="1FE78B78" w14:textId="77777777" w:rsidR="007653C4" w:rsidRPr="00E80B89" w:rsidRDefault="007653C4" w:rsidP="000E4106">
            <w:pPr>
              <w:rPr>
                <w:sz w:val="20"/>
                <w:szCs w:val="20"/>
              </w:rPr>
            </w:pPr>
          </w:p>
        </w:tc>
      </w:tr>
      <w:tr w:rsidR="007653C4" w:rsidRPr="00E80B89" w14:paraId="458141A8" w14:textId="77777777" w:rsidTr="000E4106">
        <w:trPr>
          <w:trHeight w:val="72"/>
        </w:trPr>
        <w:tc>
          <w:tcPr>
            <w:tcW w:w="2422" w:type="dxa"/>
            <w:vAlign w:val="bottom"/>
          </w:tcPr>
          <w:p w14:paraId="38D3609B" w14:textId="77777777" w:rsidR="007653C4" w:rsidRPr="00455CC5" w:rsidRDefault="007653C4" w:rsidP="000E4106">
            <w:pPr>
              <w:rPr>
                <w:sz w:val="4"/>
                <w:szCs w:val="20"/>
              </w:rPr>
            </w:pPr>
          </w:p>
        </w:tc>
        <w:tc>
          <w:tcPr>
            <w:tcW w:w="1914" w:type="dxa"/>
            <w:gridSpan w:val="2"/>
            <w:tcBorders>
              <w:top w:val="single" w:sz="4" w:space="0" w:color="auto"/>
            </w:tcBorders>
          </w:tcPr>
          <w:p w14:paraId="202DE95C" w14:textId="77777777" w:rsidR="007653C4" w:rsidRPr="00455CC5" w:rsidRDefault="007653C4" w:rsidP="000E4106">
            <w:pPr>
              <w:rPr>
                <w:sz w:val="4"/>
                <w:szCs w:val="20"/>
              </w:rPr>
            </w:pPr>
          </w:p>
        </w:tc>
        <w:tc>
          <w:tcPr>
            <w:tcW w:w="798" w:type="dxa"/>
          </w:tcPr>
          <w:p w14:paraId="1C5E3A1A" w14:textId="77777777" w:rsidR="007653C4" w:rsidRPr="00455CC5" w:rsidRDefault="007653C4" w:rsidP="000E4106">
            <w:pPr>
              <w:rPr>
                <w:sz w:val="4"/>
                <w:szCs w:val="20"/>
              </w:rPr>
            </w:pPr>
          </w:p>
        </w:tc>
        <w:tc>
          <w:tcPr>
            <w:tcW w:w="1129" w:type="dxa"/>
            <w:tcBorders>
              <w:top w:val="single" w:sz="4" w:space="0" w:color="auto"/>
            </w:tcBorders>
          </w:tcPr>
          <w:p w14:paraId="65E7BC74" w14:textId="77777777" w:rsidR="007653C4" w:rsidRPr="00455CC5" w:rsidRDefault="007653C4" w:rsidP="000E4106">
            <w:pPr>
              <w:rPr>
                <w:sz w:val="4"/>
                <w:szCs w:val="20"/>
              </w:rPr>
            </w:pPr>
          </w:p>
        </w:tc>
        <w:tc>
          <w:tcPr>
            <w:tcW w:w="1296" w:type="dxa"/>
          </w:tcPr>
          <w:p w14:paraId="06359326" w14:textId="77777777" w:rsidR="007653C4" w:rsidRPr="00455CC5" w:rsidRDefault="007653C4" w:rsidP="000E4106">
            <w:pPr>
              <w:rPr>
                <w:sz w:val="4"/>
                <w:szCs w:val="20"/>
              </w:rPr>
            </w:pPr>
          </w:p>
        </w:tc>
        <w:tc>
          <w:tcPr>
            <w:tcW w:w="1983" w:type="dxa"/>
            <w:tcBorders>
              <w:top w:val="single" w:sz="4" w:space="0" w:color="auto"/>
            </w:tcBorders>
          </w:tcPr>
          <w:p w14:paraId="505AC696" w14:textId="77777777" w:rsidR="007653C4" w:rsidRPr="00455CC5" w:rsidRDefault="007653C4" w:rsidP="000E4106">
            <w:pPr>
              <w:rPr>
                <w:sz w:val="4"/>
                <w:szCs w:val="20"/>
              </w:rPr>
            </w:pPr>
          </w:p>
        </w:tc>
      </w:tr>
      <w:tr w:rsidR="007653C4" w:rsidRPr="00E80B89" w14:paraId="14F5C513" w14:textId="77777777" w:rsidTr="000E4106">
        <w:trPr>
          <w:trHeight w:val="366"/>
        </w:trPr>
        <w:tc>
          <w:tcPr>
            <w:tcW w:w="3095" w:type="dxa"/>
            <w:gridSpan w:val="2"/>
            <w:vAlign w:val="bottom"/>
          </w:tcPr>
          <w:p w14:paraId="0AC0A9B8" w14:textId="77777777" w:rsidR="007653C4" w:rsidRPr="00E80B89" w:rsidRDefault="007653C4" w:rsidP="000E4106">
            <w:pPr>
              <w:rPr>
                <w:sz w:val="20"/>
                <w:szCs w:val="20"/>
              </w:rPr>
            </w:pPr>
            <w:r w:rsidRPr="00E80B89">
              <w:rPr>
                <w:sz w:val="20"/>
                <w:szCs w:val="20"/>
              </w:rPr>
              <w:t>Relationship to participant:</w:t>
            </w:r>
          </w:p>
        </w:tc>
        <w:tc>
          <w:tcPr>
            <w:tcW w:w="1240" w:type="dxa"/>
            <w:tcBorders>
              <w:bottom w:val="single" w:sz="4" w:space="0" w:color="auto"/>
            </w:tcBorders>
            <w:vAlign w:val="bottom"/>
          </w:tcPr>
          <w:p w14:paraId="1C3BA999" w14:textId="77777777" w:rsidR="007653C4" w:rsidRPr="00E80B89" w:rsidRDefault="007653C4" w:rsidP="000E4106">
            <w:pPr>
              <w:rPr>
                <w:sz w:val="20"/>
                <w:szCs w:val="20"/>
              </w:rPr>
            </w:pPr>
          </w:p>
        </w:tc>
        <w:tc>
          <w:tcPr>
            <w:tcW w:w="798" w:type="dxa"/>
            <w:tcBorders>
              <w:bottom w:val="single" w:sz="4" w:space="0" w:color="auto"/>
            </w:tcBorders>
          </w:tcPr>
          <w:p w14:paraId="37E61D70" w14:textId="77777777" w:rsidR="007653C4" w:rsidRPr="00E80B89" w:rsidRDefault="007653C4" w:rsidP="000E4106">
            <w:pPr>
              <w:rPr>
                <w:sz w:val="20"/>
                <w:szCs w:val="20"/>
              </w:rPr>
            </w:pPr>
          </w:p>
        </w:tc>
        <w:tc>
          <w:tcPr>
            <w:tcW w:w="1129" w:type="dxa"/>
            <w:tcBorders>
              <w:bottom w:val="single" w:sz="4" w:space="0" w:color="auto"/>
            </w:tcBorders>
          </w:tcPr>
          <w:p w14:paraId="120416C6" w14:textId="77777777" w:rsidR="007653C4" w:rsidRPr="00E80B89" w:rsidRDefault="007653C4" w:rsidP="000E4106">
            <w:pPr>
              <w:rPr>
                <w:sz w:val="20"/>
                <w:szCs w:val="20"/>
              </w:rPr>
            </w:pPr>
          </w:p>
        </w:tc>
        <w:tc>
          <w:tcPr>
            <w:tcW w:w="1296" w:type="dxa"/>
          </w:tcPr>
          <w:p w14:paraId="41EA6F8A" w14:textId="77777777" w:rsidR="007653C4" w:rsidRPr="00E80B89" w:rsidRDefault="007653C4" w:rsidP="000E4106">
            <w:pPr>
              <w:rPr>
                <w:sz w:val="20"/>
                <w:szCs w:val="20"/>
              </w:rPr>
            </w:pPr>
          </w:p>
        </w:tc>
        <w:tc>
          <w:tcPr>
            <w:tcW w:w="1983" w:type="dxa"/>
          </w:tcPr>
          <w:p w14:paraId="59C5D128" w14:textId="77777777" w:rsidR="007653C4" w:rsidRPr="00E80B89" w:rsidRDefault="007653C4" w:rsidP="000E4106">
            <w:pPr>
              <w:rPr>
                <w:sz w:val="20"/>
                <w:szCs w:val="20"/>
              </w:rPr>
            </w:pPr>
          </w:p>
        </w:tc>
      </w:tr>
      <w:tr w:rsidR="007653C4" w:rsidRPr="00455CC5" w14:paraId="2442FB82" w14:textId="77777777" w:rsidTr="000E4106">
        <w:trPr>
          <w:trHeight w:val="154"/>
        </w:trPr>
        <w:tc>
          <w:tcPr>
            <w:tcW w:w="3095" w:type="dxa"/>
            <w:gridSpan w:val="2"/>
            <w:vAlign w:val="bottom"/>
          </w:tcPr>
          <w:p w14:paraId="33961FB4" w14:textId="77777777" w:rsidR="007653C4" w:rsidRPr="00455CC5" w:rsidRDefault="007653C4" w:rsidP="000E4106">
            <w:pPr>
              <w:rPr>
                <w:sz w:val="4"/>
                <w:szCs w:val="20"/>
              </w:rPr>
            </w:pPr>
          </w:p>
        </w:tc>
        <w:tc>
          <w:tcPr>
            <w:tcW w:w="1240" w:type="dxa"/>
            <w:tcBorders>
              <w:top w:val="single" w:sz="4" w:space="0" w:color="auto"/>
            </w:tcBorders>
            <w:vAlign w:val="bottom"/>
          </w:tcPr>
          <w:p w14:paraId="214AFFE7" w14:textId="77777777" w:rsidR="007653C4" w:rsidRPr="00455CC5" w:rsidRDefault="007653C4" w:rsidP="000E4106">
            <w:pPr>
              <w:rPr>
                <w:sz w:val="4"/>
                <w:szCs w:val="20"/>
              </w:rPr>
            </w:pPr>
          </w:p>
        </w:tc>
        <w:tc>
          <w:tcPr>
            <w:tcW w:w="798" w:type="dxa"/>
            <w:tcBorders>
              <w:top w:val="single" w:sz="4" w:space="0" w:color="auto"/>
            </w:tcBorders>
            <w:vAlign w:val="bottom"/>
          </w:tcPr>
          <w:p w14:paraId="55480DA5" w14:textId="77777777" w:rsidR="007653C4" w:rsidRPr="00455CC5" w:rsidRDefault="007653C4" w:rsidP="000E4106">
            <w:pPr>
              <w:rPr>
                <w:sz w:val="4"/>
                <w:szCs w:val="20"/>
              </w:rPr>
            </w:pPr>
          </w:p>
        </w:tc>
        <w:tc>
          <w:tcPr>
            <w:tcW w:w="1129" w:type="dxa"/>
            <w:tcBorders>
              <w:top w:val="single" w:sz="4" w:space="0" w:color="auto"/>
            </w:tcBorders>
            <w:vAlign w:val="bottom"/>
          </w:tcPr>
          <w:p w14:paraId="48404CC8" w14:textId="77777777" w:rsidR="007653C4" w:rsidRPr="00455CC5" w:rsidRDefault="007653C4" w:rsidP="000E4106">
            <w:pPr>
              <w:rPr>
                <w:sz w:val="4"/>
                <w:szCs w:val="20"/>
              </w:rPr>
            </w:pPr>
          </w:p>
        </w:tc>
        <w:tc>
          <w:tcPr>
            <w:tcW w:w="1296" w:type="dxa"/>
            <w:vAlign w:val="bottom"/>
          </w:tcPr>
          <w:p w14:paraId="65CE6653" w14:textId="77777777" w:rsidR="007653C4" w:rsidRPr="00455CC5" w:rsidRDefault="007653C4" w:rsidP="000E4106">
            <w:pPr>
              <w:rPr>
                <w:sz w:val="4"/>
                <w:szCs w:val="20"/>
              </w:rPr>
            </w:pPr>
          </w:p>
        </w:tc>
        <w:tc>
          <w:tcPr>
            <w:tcW w:w="1983" w:type="dxa"/>
            <w:vAlign w:val="bottom"/>
          </w:tcPr>
          <w:p w14:paraId="3A387DE8" w14:textId="77777777" w:rsidR="007653C4" w:rsidRPr="00455CC5" w:rsidRDefault="007653C4" w:rsidP="000E4106">
            <w:pPr>
              <w:rPr>
                <w:sz w:val="4"/>
                <w:szCs w:val="20"/>
              </w:rPr>
            </w:pPr>
          </w:p>
        </w:tc>
      </w:tr>
      <w:tr w:rsidR="007653C4" w:rsidRPr="00E80B89" w14:paraId="19F0F113" w14:textId="77777777" w:rsidTr="009472F3">
        <w:trPr>
          <w:trHeight w:val="776"/>
        </w:trPr>
        <w:tc>
          <w:tcPr>
            <w:tcW w:w="2422" w:type="dxa"/>
            <w:vAlign w:val="bottom"/>
          </w:tcPr>
          <w:p w14:paraId="38B775FB" w14:textId="77777777" w:rsidR="007653C4" w:rsidRPr="00E80B89" w:rsidRDefault="007653C4" w:rsidP="000E4106">
            <w:pPr>
              <w:rPr>
                <w:sz w:val="20"/>
                <w:szCs w:val="20"/>
              </w:rPr>
            </w:pPr>
            <w:r w:rsidRPr="00E80B89">
              <w:rPr>
                <w:sz w:val="20"/>
                <w:szCs w:val="20"/>
              </w:rPr>
              <w:t>Person undertaking consultation (if different to researcher):</w:t>
            </w:r>
          </w:p>
        </w:tc>
        <w:tc>
          <w:tcPr>
            <w:tcW w:w="1914" w:type="dxa"/>
            <w:gridSpan w:val="2"/>
            <w:tcBorders>
              <w:bottom w:val="single" w:sz="4" w:space="0" w:color="auto"/>
            </w:tcBorders>
            <w:vAlign w:val="bottom"/>
          </w:tcPr>
          <w:p w14:paraId="7135EA29" w14:textId="77777777" w:rsidR="007653C4" w:rsidRPr="00E80B89" w:rsidRDefault="007653C4" w:rsidP="000E4106">
            <w:pPr>
              <w:rPr>
                <w:sz w:val="20"/>
                <w:szCs w:val="20"/>
              </w:rPr>
            </w:pPr>
          </w:p>
        </w:tc>
        <w:tc>
          <w:tcPr>
            <w:tcW w:w="798" w:type="dxa"/>
            <w:vAlign w:val="bottom"/>
          </w:tcPr>
          <w:p w14:paraId="3C6507C7" w14:textId="77777777" w:rsidR="007653C4" w:rsidRPr="00E80B89" w:rsidRDefault="007653C4" w:rsidP="000E4106">
            <w:pPr>
              <w:rPr>
                <w:sz w:val="20"/>
                <w:szCs w:val="20"/>
              </w:rPr>
            </w:pPr>
            <w:r w:rsidRPr="00E80B89">
              <w:rPr>
                <w:sz w:val="20"/>
                <w:szCs w:val="20"/>
              </w:rPr>
              <w:t>Date:</w:t>
            </w:r>
          </w:p>
        </w:tc>
        <w:tc>
          <w:tcPr>
            <w:tcW w:w="1129" w:type="dxa"/>
            <w:tcBorders>
              <w:bottom w:val="single" w:sz="4" w:space="0" w:color="auto"/>
            </w:tcBorders>
            <w:vAlign w:val="bottom"/>
          </w:tcPr>
          <w:p w14:paraId="0AE831E4" w14:textId="77777777" w:rsidR="007653C4" w:rsidRPr="00E80B89" w:rsidRDefault="007653C4" w:rsidP="000E4106">
            <w:pPr>
              <w:rPr>
                <w:sz w:val="20"/>
                <w:szCs w:val="20"/>
              </w:rPr>
            </w:pPr>
          </w:p>
        </w:tc>
        <w:tc>
          <w:tcPr>
            <w:tcW w:w="1296" w:type="dxa"/>
            <w:vAlign w:val="bottom"/>
          </w:tcPr>
          <w:p w14:paraId="08CEAE14" w14:textId="77777777" w:rsidR="007653C4" w:rsidRPr="00E80B89" w:rsidRDefault="007653C4" w:rsidP="000E4106">
            <w:pPr>
              <w:rPr>
                <w:sz w:val="20"/>
                <w:szCs w:val="20"/>
              </w:rPr>
            </w:pPr>
            <w:r w:rsidRPr="00E80B89">
              <w:rPr>
                <w:sz w:val="20"/>
                <w:szCs w:val="20"/>
              </w:rPr>
              <w:t>Signature</w:t>
            </w:r>
            <w:r>
              <w:rPr>
                <w:sz w:val="20"/>
                <w:szCs w:val="20"/>
              </w:rPr>
              <w:t>:</w:t>
            </w:r>
          </w:p>
        </w:tc>
        <w:tc>
          <w:tcPr>
            <w:tcW w:w="1983" w:type="dxa"/>
            <w:tcBorders>
              <w:bottom w:val="single" w:sz="4" w:space="0" w:color="auto"/>
            </w:tcBorders>
            <w:vAlign w:val="bottom"/>
          </w:tcPr>
          <w:p w14:paraId="7BF8FC38" w14:textId="77777777" w:rsidR="007653C4" w:rsidRPr="00E80B89" w:rsidRDefault="007653C4" w:rsidP="000E4106">
            <w:pPr>
              <w:rPr>
                <w:sz w:val="20"/>
                <w:szCs w:val="20"/>
              </w:rPr>
            </w:pPr>
          </w:p>
        </w:tc>
      </w:tr>
      <w:tr w:rsidR="007653C4" w:rsidRPr="00455CC5" w14:paraId="0A893789" w14:textId="77777777" w:rsidTr="000E4106">
        <w:trPr>
          <w:trHeight w:val="185"/>
        </w:trPr>
        <w:tc>
          <w:tcPr>
            <w:tcW w:w="2422" w:type="dxa"/>
            <w:vAlign w:val="center"/>
          </w:tcPr>
          <w:p w14:paraId="4B5D1BC7" w14:textId="77777777" w:rsidR="007653C4" w:rsidRPr="0028185A" w:rsidRDefault="007653C4" w:rsidP="000E4106">
            <w:pPr>
              <w:jc w:val="center"/>
              <w:rPr>
                <w:sz w:val="4"/>
                <w:szCs w:val="4"/>
              </w:rPr>
            </w:pPr>
          </w:p>
        </w:tc>
        <w:tc>
          <w:tcPr>
            <w:tcW w:w="1914" w:type="dxa"/>
            <w:gridSpan w:val="2"/>
            <w:tcBorders>
              <w:top w:val="single" w:sz="4" w:space="0" w:color="auto"/>
            </w:tcBorders>
            <w:vAlign w:val="center"/>
          </w:tcPr>
          <w:p w14:paraId="4DFF6BC5" w14:textId="77777777" w:rsidR="007653C4" w:rsidRPr="0028185A" w:rsidRDefault="007653C4" w:rsidP="000E4106">
            <w:pPr>
              <w:jc w:val="center"/>
              <w:rPr>
                <w:sz w:val="4"/>
                <w:szCs w:val="4"/>
              </w:rPr>
            </w:pPr>
          </w:p>
        </w:tc>
        <w:tc>
          <w:tcPr>
            <w:tcW w:w="798" w:type="dxa"/>
            <w:vAlign w:val="center"/>
          </w:tcPr>
          <w:p w14:paraId="5AD65389" w14:textId="77777777" w:rsidR="007653C4" w:rsidRPr="0028185A" w:rsidRDefault="007653C4" w:rsidP="000E4106">
            <w:pPr>
              <w:jc w:val="center"/>
              <w:rPr>
                <w:sz w:val="4"/>
                <w:szCs w:val="4"/>
              </w:rPr>
            </w:pPr>
          </w:p>
        </w:tc>
        <w:tc>
          <w:tcPr>
            <w:tcW w:w="1129" w:type="dxa"/>
            <w:tcBorders>
              <w:top w:val="single" w:sz="4" w:space="0" w:color="auto"/>
            </w:tcBorders>
            <w:vAlign w:val="center"/>
          </w:tcPr>
          <w:p w14:paraId="6B4F88FB" w14:textId="77777777" w:rsidR="007653C4" w:rsidRPr="0028185A" w:rsidRDefault="007653C4" w:rsidP="000E4106">
            <w:pPr>
              <w:jc w:val="center"/>
              <w:rPr>
                <w:sz w:val="4"/>
                <w:szCs w:val="4"/>
              </w:rPr>
            </w:pPr>
          </w:p>
        </w:tc>
        <w:tc>
          <w:tcPr>
            <w:tcW w:w="1296" w:type="dxa"/>
            <w:vAlign w:val="center"/>
          </w:tcPr>
          <w:p w14:paraId="6546F9B2" w14:textId="77777777" w:rsidR="007653C4" w:rsidRPr="0028185A" w:rsidRDefault="007653C4" w:rsidP="000E4106">
            <w:pPr>
              <w:jc w:val="center"/>
              <w:rPr>
                <w:sz w:val="4"/>
                <w:szCs w:val="4"/>
              </w:rPr>
            </w:pPr>
          </w:p>
        </w:tc>
        <w:tc>
          <w:tcPr>
            <w:tcW w:w="1983" w:type="dxa"/>
            <w:tcBorders>
              <w:top w:val="single" w:sz="4" w:space="0" w:color="auto"/>
            </w:tcBorders>
            <w:vAlign w:val="bottom"/>
          </w:tcPr>
          <w:p w14:paraId="6EE60CE2" w14:textId="77777777" w:rsidR="007653C4" w:rsidRPr="00455CC5" w:rsidRDefault="007653C4" w:rsidP="000E4106">
            <w:pPr>
              <w:rPr>
                <w:sz w:val="4"/>
                <w:szCs w:val="20"/>
              </w:rPr>
            </w:pPr>
          </w:p>
        </w:tc>
      </w:tr>
      <w:tr w:rsidR="007653C4" w:rsidRPr="00E80B89" w14:paraId="3A2AD33B" w14:textId="77777777" w:rsidTr="009472F3">
        <w:trPr>
          <w:trHeight w:val="497"/>
        </w:trPr>
        <w:tc>
          <w:tcPr>
            <w:tcW w:w="2422" w:type="dxa"/>
            <w:vAlign w:val="bottom"/>
          </w:tcPr>
          <w:p w14:paraId="4D2438F1" w14:textId="77777777" w:rsidR="007653C4" w:rsidRPr="00E80B89" w:rsidRDefault="007653C4" w:rsidP="000E4106">
            <w:pPr>
              <w:rPr>
                <w:sz w:val="20"/>
                <w:szCs w:val="20"/>
              </w:rPr>
            </w:pPr>
            <w:r w:rsidRPr="00E80B89">
              <w:rPr>
                <w:sz w:val="20"/>
                <w:szCs w:val="20"/>
              </w:rPr>
              <w:t>Researcher:</w:t>
            </w:r>
          </w:p>
        </w:tc>
        <w:tc>
          <w:tcPr>
            <w:tcW w:w="1914" w:type="dxa"/>
            <w:gridSpan w:val="2"/>
            <w:tcBorders>
              <w:bottom w:val="single" w:sz="4" w:space="0" w:color="auto"/>
            </w:tcBorders>
            <w:vAlign w:val="bottom"/>
          </w:tcPr>
          <w:p w14:paraId="01A95BE8" w14:textId="77777777" w:rsidR="007653C4" w:rsidRPr="00E80B89" w:rsidRDefault="007653C4" w:rsidP="000E4106">
            <w:pPr>
              <w:rPr>
                <w:sz w:val="20"/>
                <w:szCs w:val="20"/>
              </w:rPr>
            </w:pPr>
          </w:p>
        </w:tc>
        <w:tc>
          <w:tcPr>
            <w:tcW w:w="798" w:type="dxa"/>
            <w:vAlign w:val="bottom"/>
          </w:tcPr>
          <w:p w14:paraId="59378B67" w14:textId="77777777" w:rsidR="007653C4" w:rsidRPr="00E80B89" w:rsidRDefault="007653C4" w:rsidP="000E4106">
            <w:pPr>
              <w:rPr>
                <w:sz w:val="20"/>
                <w:szCs w:val="20"/>
              </w:rPr>
            </w:pPr>
            <w:r w:rsidRPr="00E80B89">
              <w:rPr>
                <w:sz w:val="20"/>
                <w:szCs w:val="20"/>
              </w:rPr>
              <w:t>Date:</w:t>
            </w:r>
          </w:p>
        </w:tc>
        <w:tc>
          <w:tcPr>
            <w:tcW w:w="1129" w:type="dxa"/>
            <w:tcBorders>
              <w:bottom w:val="single" w:sz="4" w:space="0" w:color="auto"/>
            </w:tcBorders>
            <w:vAlign w:val="bottom"/>
          </w:tcPr>
          <w:p w14:paraId="42EBCA22" w14:textId="77777777" w:rsidR="007653C4" w:rsidRPr="00E80B89" w:rsidRDefault="007653C4" w:rsidP="000E4106">
            <w:pPr>
              <w:rPr>
                <w:sz w:val="20"/>
                <w:szCs w:val="20"/>
              </w:rPr>
            </w:pPr>
          </w:p>
        </w:tc>
        <w:tc>
          <w:tcPr>
            <w:tcW w:w="1296" w:type="dxa"/>
            <w:vAlign w:val="bottom"/>
          </w:tcPr>
          <w:p w14:paraId="6AB645E1" w14:textId="77777777" w:rsidR="007653C4" w:rsidRPr="00E80B89" w:rsidRDefault="007653C4" w:rsidP="000E4106">
            <w:pPr>
              <w:rPr>
                <w:sz w:val="20"/>
                <w:szCs w:val="20"/>
              </w:rPr>
            </w:pPr>
            <w:r w:rsidRPr="00E80B89">
              <w:rPr>
                <w:sz w:val="20"/>
                <w:szCs w:val="20"/>
              </w:rPr>
              <w:t>Signature</w:t>
            </w:r>
          </w:p>
        </w:tc>
        <w:tc>
          <w:tcPr>
            <w:tcW w:w="1983" w:type="dxa"/>
            <w:tcBorders>
              <w:bottom w:val="single" w:sz="4" w:space="0" w:color="auto"/>
            </w:tcBorders>
            <w:vAlign w:val="bottom"/>
          </w:tcPr>
          <w:p w14:paraId="6DA3A62C" w14:textId="77777777" w:rsidR="007653C4" w:rsidRPr="00E80B89" w:rsidRDefault="007653C4" w:rsidP="000E4106"/>
        </w:tc>
      </w:tr>
    </w:tbl>
    <w:p w14:paraId="17F651FB" w14:textId="77777777" w:rsidR="007653C4" w:rsidRPr="00C4657D" w:rsidRDefault="007653C4" w:rsidP="004031A2">
      <w:pPr>
        <w:tabs>
          <w:tab w:val="left" w:pos="360"/>
        </w:tabs>
        <w:spacing w:after="120"/>
        <w:rPr>
          <w:rFonts w:cs="Arial"/>
          <w:sz w:val="20"/>
          <w:szCs w:val="20"/>
        </w:rPr>
      </w:pPr>
    </w:p>
    <w:p w14:paraId="5FB3D1F7" w14:textId="77777777" w:rsidR="007653C4" w:rsidRDefault="007653C4" w:rsidP="00E80B89">
      <w:pPr>
        <w:tabs>
          <w:tab w:val="left" w:pos="3600"/>
          <w:tab w:val="left" w:pos="6480"/>
        </w:tabs>
        <w:spacing w:after="120"/>
      </w:pPr>
      <w:r>
        <w:rPr>
          <w:sz w:val="20"/>
          <w:szCs w:val="20"/>
        </w:rPr>
        <w:t>When completed:</w:t>
      </w:r>
      <w:r w:rsidRPr="00C4657D">
        <w:rPr>
          <w:sz w:val="20"/>
          <w:szCs w:val="20"/>
        </w:rPr>
        <w:t xml:space="preserve"> 1 (original) to be kept in </w:t>
      </w:r>
      <w:r>
        <w:rPr>
          <w:sz w:val="20"/>
          <w:szCs w:val="20"/>
        </w:rPr>
        <w:t>care record</w:t>
      </w:r>
      <w:r w:rsidRPr="00C4657D">
        <w:rPr>
          <w:sz w:val="20"/>
          <w:szCs w:val="20"/>
        </w:rPr>
        <w:t>, 1 for consultee; 1 for researcher site file</w:t>
      </w:r>
      <w:r>
        <w:rPr>
          <w:sz w:val="20"/>
          <w:szCs w:val="20"/>
        </w:rPr>
        <w:t>.</w:t>
      </w:r>
    </w:p>
    <w:p w14:paraId="302B5249" w14:textId="0E16F7D5" w:rsidR="007653C4" w:rsidRDefault="007653C4" w:rsidP="007653C4">
      <w:pPr>
        <w:pStyle w:val="CBTpMASupplementHeading1"/>
        <w:rPr>
          <w:sz w:val="22"/>
          <w:szCs w:val="22"/>
          <w:highlight w:val="lightGray"/>
        </w:rPr>
      </w:pPr>
      <w:bookmarkStart w:id="26" w:name="_Toc129376866"/>
      <w:r>
        <w:rPr>
          <w:sz w:val="22"/>
          <w:szCs w:val="22"/>
          <w:highlight w:val="lightGray"/>
        </w:rPr>
        <w:lastRenderedPageBreak/>
        <w:t>1</w:t>
      </w:r>
      <w:r w:rsidR="0034415A">
        <w:rPr>
          <w:sz w:val="22"/>
          <w:szCs w:val="22"/>
          <w:highlight w:val="lightGray"/>
        </w:rPr>
        <w:t>5</w:t>
      </w:r>
      <w:r>
        <w:rPr>
          <w:sz w:val="22"/>
          <w:szCs w:val="22"/>
          <w:highlight w:val="lightGray"/>
        </w:rPr>
        <w:t>. Information sheet for clinicians participating in qualitative study (version 1)</w:t>
      </w:r>
      <w:bookmarkEnd w:id="26"/>
    </w:p>
    <w:p w14:paraId="44E72B6D" w14:textId="0C179B6E" w:rsidR="007653C4" w:rsidRDefault="007653C4" w:rsidP="00E96F6D">
      <w:pPr>
        <w:rPr>
          <w:highlight w:val="lightGray"/>
        </w:rPr>
      </w:pPr>
    </w:p>
    <w:p w14:paraId="76731DA3" w14:textId="77777777" w:rsidR="007653C4" w:rsidRPr="007653C4" w:rsidRDefault="007653C4" w:rsidP="00696440">
      <w:pPr>
        <w:rPr>
          <w:rFonts w:cstheme="minorHAnsi"/>
          <w:b/>
        </w:rPr>
      </w:pPr>
      <w:r w:rsidRPr="007653C4">
        <w:rPr>
          <w:rFonts w:cstheme="minorHAnsi"/>
          <w:b/>
          <w:noProof/>
        </w:rPr>
        <mc:AlternateContent>
          <mc:Choice Requires="wpg">
            <w:drawing>
              <wp:inline distT="0" distB="0" distL="0" distR="0" wp14:anchorId="59B042A1" wp14:editId="59F907A8">
                <wp:extent cx="5274310" cy="673102"/>
                <wp:effectExtent l="0" t="0" r="2540" b="12700"/>
                <wp:docPr id="3791" name="Group 3791"/>
                <wp:cNvGraphicFramePr/>
                <a:graphic xmlns:a="http://schemas.openxmlformats.org/drawingml/2006/main">
                  <a:graphicData uri="http://schemas.microsoft.com/office/word/2010/wordprocessingGroup">
                    <wpg:wgp>
                      <wpg:cNvGrpSpPr/>
                      <wpg:grpSpPr>
                        <a:xfrm>
                          <a:off x="0" y="0"/>
                          <a:ext cx="5274310" cy="673102"/>
                          <a:chOff x="0" y="0"/>
                          <a:chExt cx="6001281" cy="765810"/>
                        </a:xfrm>
                      </wpg:grpSpPr>
                      <pic:pic xmlns:pic="http://schemas.openxmlformats.org/drawingml/2006/picture">
                        <pic:nvPicPr>
                          <pic:cNvPr id="3793" name="Picture 3793"/>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bwMode="auto">
                          <a:xfrm>
                            <a:off x="4412511" y="42530"/>
                            <a:ext cx="1588770" cy="509905"/>
                          </a:xfrm>
                          <a:prstGeom prst="rect">
                            <a:avLst/>
                          </a:prstGeom>
                          <a:noFill/>
                          <a:ln w="9525">
                            <a:noFill/>
                            <a:miter lim="800000"/>
                            <a:headEnd/>
                            <a:tailEnd/>
                          </a:ln>
                        </pic:spPr>
                      </pic:pic>
                      <wps:wsp>
                        <wps:cNvPr id="3795" name="Rectangle 1"/>
                        <wps:cNvSpPr>
                          <a:spLocks/>
                        </wps:cNvSpPr>
                        <wps:spPr>
                          <a:xfrm>
                            <a:off x="0" y="0"/>
                            <a:ext cx="1775460" cy="765810"/>
                          </a:xfrm>
                          <a:prstGeom prst="rect">
                            <a:avLst/>
                          </a:prstGeom>
                        </wps:spPr>
                        <wps:style>
                          <a:lnRef idx="2">
                            <a:schemeClr val="dk1"/>
                          </a:lnRef>
                          <a:fillRef idx="1">
                            <a:schemeClr val="lt1"/>
                          </a:fillRef>
                          <a:effectRef idx="0">
                            <a:schemeClr val="dk1"/>
                          </a:effectRef>
                          <a:fontRef idx="minor">
                            <a:schemeClr val="dk1"/>
                          </a:fontRef>
                        </wps:style>
                        <wps:txbx>
                          <w:txbxContent>
                            <w:p w14:paraId="4B9A386A" w14:textId="77777777" w:rsidR="007653C4" w:rsidRPr="009E2FB3" w:rsidRDefault="007653C4" w:rsidP="00B145B6">
                              <w:pPr>
                                <w:jc w:val="center"/>
                              </w:pPr>
                              <w:r w:rsidRPr="009E2FB3">
                                <w:t>Logo of host NHS organisation to be inserted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3797" name="Picture 3797"/>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2115879" y="106326"/>
                            <a:ext cx="2083435" cy="499745"/>
                          </a:xfrm>
                          <a:prstGeom prst="rect">
                            <a:avLst/>
                          </a:prstGeom>
                        </pic:spPr>
                      </pic:pic>
                    </wpg:wgp>
                  </a:graphicData>
                </a:graphic>
              </wp:inline>
            </w:drawing>
          </mc:Choice>
          <mc:Fallback>
            <w:pict>
              <v:group w14:anchorId="59B042A1" id="Group 3791" o:spid="_x0000_s1061" style="width:415.3pt;height:53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">
                <v:shape id="Picture 3793" o:spid="_x0000_s1062"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">
                  <v:imagedata r:id="rId28" o:title=""/>
                </v:shape>
                <v:rect id="Rectangle 1" o:spid="_x0000_s1063"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" fillcolor="white [3201]" strokecolor="black [3200]" strokeweight="2pt">
                  <v:path arrowok="t"/>
                  <v:textbox>
                    <w:txbxContent>
                      <w:p w14:paraId="4B9A386A" w14:textId="77777777" w:rsidR="007653C4" w:rsidRPr="009E2FB3" w:rsidRDefault="007653C4" w:rsidP="00B145B6">
                        <w:pPr>
                          <w:jc w:val="center"/>
                        </w:pPr>
                        <w:r w:rsidRPr="009E2FB3">
                          <w:t>Logo of host NHS organisation to be inserted here</w:t>
                        </w:r>
                      </w:p>
                    </w:txbxContent>
                  </v:textbox>
                </v:rect>
                <v:shape id="Picture 3797" o:spid="_x0000_s1064"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">
                  <v:imagedata r:id="rId29" o:title=""/>
                </v:shape>
                <w10:anchorlock/>
              </v:group>
            </w:pict>
          </mc:Fallback>
        </mc:AlternateContent>
      </w:r>
    </w:p>
    <w:p w14:paraId="3944DBF8" w14:textId="77777777" w:rsidR="007653C4" w:rsidRPr="007653C4" w:rsidRDefault="007653C4" w:rsidP="00614C72">
      <w:pPr>
        <w:rPr>
          <w:rFonts w:cstheme="minorHAnsi"/>
          <w:b/>
          <w:sz w:val="24"/>
          <w:szCs w:val="24"/>
        </w:rPr>
      </w:pPr>
      <w:r w:rsidRPr="007653C4">
        <w:rPr>
          <w:rFonts w:cstheme="minorHAnsi"/>
          <w:b/>
        </w:rPr>
        <w:t xml:space="preserve">                                     </w:t>
      </w:r>
    </w:p>
    <w:p w14:paraId="21B78659" w14:textId="77777777" w:rsidR="007653C4" w:rsidRPr="007653C4" w:rsidRDefault="007653C4" w:rsidP="00696440">
      <w:pPr>
        <w:jc w:val="center"/>
        <w:outlineLvl w:val="0"/>
        <w:rPr>
          <w:rFonts w:cstheme="minorHAnsi"/>
          <w:b/>
          <w:sz w:val="24"/>
          <w:szCs w:val="24"/>
        </w:rPr>
      </w:pPr>
      <w:r w:rsidRPr="007653C4">
        <w:rPr>
          <w:rFonts w:cstheme="minorHAnsi"/>
          <w:b/>
          <w:sz w:val="24"/>
          <w:szCs w:val="24"/>
        </w:rPr>
        <w:t>Participant Information Sheet</w:t>
      </w:r>
    </w:p>
    <w:p w14:paraId="18A9C23A" w14:textId="77777777" w:rsidR="007653C4" w:rsidRPr="007653C4" w:rsidRDefault="007653C4" w:rsidP="00696440">
      <w:pPr>
        <w:jc w:val="center"/>
        <w:outlineLvl w:val="0"/>
        <w:rPr>
          <w:rFonts w:cstheme="minorHAnsi"/>
          <w:b/>
          <w:sz w:val="24"/>
          <w:szCs w:val="24"/>
        </w:rPr>
      </w:pPr>
    </w:p>
    <w:p w14:paraId="438CDFE5" w14:textId="77777777" w:rsidR="007653C4" w:rsidRPr="007653C4" w:rsidRDefault="007653C4" w:rsidP="00351C95">
      <w:pPr>
        <w:pStyle w:val="BodyText2"/>
        <w:jc w:val="center"/>
        <w:rPr>
          <w:rFonts w:asciiTheme="minorHAnsi" w:hAnsiTheme="minorHAnsi" w:cstheme="minorHAnsi"/>
          <w:i/>
          <w:iCs/>
          <w:sz w:val="24"/>
          <w:u w:val="single"/>
          <w:lang w:eastAsia="en-GB"/>
        </w:rPr>
      </w:pPr>
      <w:r w:rsidRPr="007653C4">
        <w:rPr>
          <w:rFonts w:asciiTheme="minorHAnsi" w:hAnsiTheme="minorHAnsi" w:cstheme="minorHAnsi"/>
          <w:b/>
          <w:sz w:val="24"/>
          <w:u w:val="single"/>
          <w:lang w:eastAsia="en-GB"/>
        </w:rPr>
        <w:t>DE</w:t>
      </w:r>
      <w:r w:rsidRPr="007653C4">
        <w:rPr>
          <w:rFonts w:asciiTheme="minorHAnsi" w:hAnsiTheme="minorHAnsi" w:cstheme="minorHAnsi"/>
          <w:sz w:val="24"/>
          <w:u w:val="single"/>
          <w:lang w:eastAsia="en-GB"/>
        </w:rPr>
        <w:t xml:space="preserve">cision-making </w:t>
      </w:r>
      <w:r w:rsidRPr="007653C4">
        <w:rPr>
          <w:rFonts w:asciiTheme="minorHAnsi" w:hAnsiTheme="minorHAnsi" w:cstheme="minorHAnsi"/>
          <w:b/>
          <w:sz w:val="24"/>
          <w:u w:val="single"/>
          <w:lang w:eastAsia="en-GB"/>
        </w:rPr>
        <w:t>C</w:t>
      </w:r>
      <w:r w:rsidRPr="007653C4">
        <w:rPr>
          <w:rFonts w:asciiTheme="minorHAnsi" w:hAnsiTheme="minorHAnsi" w:cstheme="minorHAnsi"/>
          <w:sz w:val="24"/>
          <w:u w:val="single"/>
          <w:lang w:eastAsia="en-GB"/>
        </w:rPr>
        <w:t xml:space="preserve">apacity: </w:t>
      </w:r>
      <w:r w:rsidRPr="007653C4">
        <w:rPr>
          <w:rFonts w:asciiTheme="minorHAnsi" w:hAnsiTheme="minorHAnsi" w:cstheme="minorHAnsi"/>
          <w:b/>
          <w:sz w:val="24"/>
          <w:u w:val="single"/>
          <w:lang w:eastAsia="en-GB"/>
        </w:rPr>
        <w:t>I</w:t>
      </w:r>
      <w:r w:rsidRPr="007653C4">
        <w:rPr>
          <w:rFonts w:asciiTheme="minorHAnsi" w:hAnsiTheme="minorHAnsi" w:cstheme="minorHAnsi"/>
          <w:sz w:val="24"/>
          <w:u w:val="single"/>
          <w:lang w:eastAsia="en-GB"/>
        </w:rPr>
        <w:t xml:space="preserve">ntervention </w:t>
      </w:r>
      <w:r w:rsidRPr="007653C4">
        <w:rPr>
          <w:rFonts w:asciiTheme="minorHAnsi" w:hAnsiTheme="minorHAnsi" w:cstheme="minorHAnsi"/>
          <w:b/>
          <w:sz w:val="24"/>
          <w:u w:val="single"/>
          <w:lang w:eastAsia="en-GB"/>
        </w:rPr>
        <w:t>D</w:t>
      </w:r>
      <w:r w:rsidRPr="007653C4">
        <w:rPr>
          <w:rFonts w:asciiTheme="minorHAnsi" w:hAnsiTheme="minorHAnsi" w:cstheme="minorHAnsi"/>
          <w:sz w:val="24"/>
          <w:u w:val="single"/>
          <w:lang w:eastAsia="en-GB"/>
        </w:rPr>
        <w:t xml:space="preserve">evelopment &amp; </w:t>
      </w:r>
      <w:r w:rsidRPr="007653C4">
        <w:rPr>
          <w:rFonts w:asciiTheme="minorHAnsi" w:hAnsiTheme="minorHAnsi" w:cstheme="minorHAnsi"/>
          <w:b/>
          <w:sz w:val="24"/>
          <w:u w:val="single"/>
          <w:lang w:eastAsia="en-GB"/>
        </w:rPr>
        <w:t>E</w:t>
      </w:r>
      <w:r w:rsidRPr="007653C4">
        <w:rPr>
          <w:rFonts w:asciiTheme="minorHAnsi" w:hAnsiTheme="minorHAnsi" w:cstheme="minorHAnsi"/>
          <w:sz w:val="24"/>
          <w:u w:val="single"/>
          <w:lang w:eastAsia="en-GB"/>
        </w:rPr>
        <w:t xml:space="preserve">valuation in </w:t>
      </w:r>
      <w:r w:rsidRPr="007653C4">
        <w:rPr>
          <w:rFonts w:asciiTheme="minorHAnsi" w:hAnsiTheme="minorHAnsi" w:cstheme="minorHAnsi"/>
          <w:b/>
          <w:sz w:val="24"/>
          <w:u w:val="single"/>
          <w:lang w:eastAsia="en-GB"/>
        </w:rPr>
        <w:t>S</w:t>
      </w:r>
      <w:r w:rsidRPr="007653C4">
        <w:rPr>
          <w:rFonts w:asciiTheme="minorHAnsi" w:hAnsiTheme="minorHAnsi" w:cstheme="minorHAnsi"/>
          <w:sz w:val="24"/>
          <w:u w:val="single"/>
          <w:lang w:eastAsia="en-GB"/>
        </w:rPr>
        <w:t>chizophrenia-spectrum disorder: The DEC:IDES Trial</w:t>
      </w:r>
    </w:p>
    <w:p w14:paraId="0E763035" w14:textId="77777777" w:rsidR="007653C4" w:rsidRPr="007653C4" w:rsidRDefault="007653C4" w:rsidP="001E0FF7">
      <w:pPr>
        <w:jc w:val="center"/>
        <w:rPr>
          <w:rFonts w:cstheme="minorHAnsi"/>
          <w:b/>
          <w:sz w:val="24"/>
          <w:szCs w:val="24"/>
        </w:rPr>
      </w:pPr>
    </w:p>
    <w:p w14:paraId="672416D3" w14:textId="77777777" w:rsidR="007653C4" w:rsidRPr="007653C4" w:rsidRDefault="007653C4" w:rsidP="001E0FF7">
      <w:pPr>
        <w:pStyle w:val="BodyText2"/>
        <w:rPr>
          <w:rFonts w:asciiTheme="minorHAnsi" w:hAnsiTheme="minorHAnsi" w:cstheme="minorHAnsi"/>
          <w:b/>
          <w:i/>
          <w:iCs/>
          <w:sz w:val="24"/>
        </w:rPr>
      </w:pPr>
      <w:r w:rsidRPr="007653C4">
        <w:rPr>
          <w:rFonts w:asciiTheme="minorHAnsi" w:hAnsiTheme="minorHAnsi" w:cstheme="minorHAnsi"/>
          <w:b/>
          <w:sz w:val="24"/>
        </w:rPr>
        <w:t>You are being invited to take part in a research study.  Before you decide whether or not to take part, it is important for you to understand why the research is being done and what it will involve.  Please take time to read the following information carefully. Talk to others about the study if you wish.  Contact us if there is anything that is not clear or if you would like more information.  Take time to decide whether or not you wish to take part.</w:t>
      </w:r>
    </w:p>
    <w:p w14:paraId="6E8C97FB" w14:textId="77777777" w:rsidR="007653C4" w:rsidRPr="007653C4" w:rsidRDefault="007653C4" w:rsidP="00BA63A8">
      <w:pPr>
        <w:pStyle w:val="BodyText2"/>
        <w:rPr>
          <w:rFonts w:asciiTheme="minorHAnsi" w:hAnsiTheme="minorHAnsi" w:cstheme="minorHAnsi"/>
          <w:iCs/>
          <w:sz w:val="24"/>
        </w:rPr>
      </w:pPr>
    </w:p>
    <w:p w14:paraId="22AF77A4" w14:textId="77777777" w:rsidR="007653C4" w:rsidRPr="007653C4" w:rsidRDefault="007653C4" w:rsidP="004F62A1">
      <w:pPr>
        <w:pStyle w:val="BodyText2"/>
        <w:outlineLvl w:val="0"/>
        <w:rPr>
          <w:rFonts w:asciiTheme="minorHAnsi" w:hAnsiTheme="minorHAnsi" w:cstheme="minorHAnsi"/>
          <w:b/>
          <w:i/>
          <w:iCs/>
          <w:sz w:val="24"/>
        </w:rPr>
      </w:pPr>
      <w:r w:rsidRPr="007653C4">
        <w:rPr>
          <w:rFonts w:asciiTheme="minorHAnsi" w:hAnsiTheme="minorHAnsi" w:cstheme="minorHAnsi"/>
          <w:b/>
          <w:sz w:val="24"/>
        </w:rPr>
        <w:t>What is the purpose of the study?</w:t>
      </w:r>
    </w:p>
    <w:p w14:paraId="408D8101" w14:textId="77777777" w:rsidR="007653C4" w:rsidRPr="007653C4" w:rsidRDefault="007653C4" w:rsidP="001E0FF7">
      <w:pPr>
        <w:pStyle w:val="BodyText2"/>
        <w:rPr>
          <w:rFonts w:asciiTheme="minorHAnsi" w:hAnsiTheme="minorHAnsi" w:cstheme="minorHAnsi"/>
          <w:iCs/>
          <w:color w:val="FF0000"/>
          <w:sz w:val="24"/>
        </w:rPr>
      </w:pPr>
    </w:p>
    <w:p w14:paraId="0F9AE692" w14:textId="77777777" w:rsidR="007653C4" w:rsidRPr="007653C4" w:rsidRDefault="007653C4" w:rsidP="00AB3B5E">
      <w:pPr>
        <w:pStyle w:val="BodyText2"/>
        <w:rPr>
          <w:rFonts w:asciiTheme="minorHAnsi" w:hAnsiTheme="minorHAnsi" w:cstheme="minorHAnsi"/>
          <w:i/>
          <w:iCs/>
          <w:sz w:val="24"/>
        </w:rPr>
      </w:pPr>
      <w:r w:rsidRPr="007653C4">
        <w:rPr>
          <w:rFonts w:asciiTheme="minorHAnsi" w:hAnsiTheme="minorHAnsi" w:cstheme="minorHAnsi"/>
          <w:sz w:val="24"/>
        </w:rPr>
        <w:t xml:space="preserve">Treatment decision-making capacity (‘capacity’) refers to a person’s ability to make decisions about their treatment. It is an important issue for people diagnosed with a schizophrenia-spectrum disorder (‘psychosis’) because impaired capacity can mean a person does not understand what treatment options are available, or the implications of those options. </w:t>
      </w:r>
    </w:p>
    <w:p w14:paraId="448C3566" w14:textId="77777777" w:rsidR="007653C4" w:rsidRPr="007653C4" w:rsidRDefault="007653C4" w:rsidP="00AB3B5E">
      <w:pPr>
        <w:pStyle w:val="BodyText2"/>
        <w:rPr>
          <w:rFonts w:asciiTheme="minorHAnsi" w:hAnsiTheme="minorHAnsi" w:cstheme="minorHAnsi"/>
          <w:i/>
          <w:iCs/>
          <w:sz w:val="24"/>
        </w:rPr>
      </w:pPr>
    </w:p>
    <w:p w14:paraId="51E95309" w14:textId="77777777" w:rsidR="007653C4" w:rsidRPr="007653C4" w:rsidRDefault="007653C4" w:rsidP="00AB3B5E">
      <w:pPr>
        <w:pStyle w:val="BodyText2"/>
        <w:rPr>
          <w:rFonts w:asciiTheme="minorHAnsi" w:hAnsiTheme="minorHAnsi" w:cstheme="minorHAnsi"/>
          <w:i/>
          <w:iCs/>
          <w:sz w:val="24"/>
        </w:rPr>
      </w:pPr>
      <w:r w:rsidRPr="007653C4">
        <w:rPr>
          <w:rFonts w:asciiTheme="minorHAnsi" w:hAnsiTheme="minorHAnsi" w:cstheme="minorHAnsi"/>
          <w:sz w:val="24"/>
        </w:rPr>
        <w:t xml:space="preserve">In 2018 the National Institute of Health &amp; Care Excellence (NICE) called for clinical trials of interventions such as talking therapies to help people regain capacity. </w:t>
      </w:r>
      <w:r w:rsidRPr="007653C4">
        <w:rPr>
          <w:rFonts w:asciiTheme="minorHAnsi" w:hAnsiTheme="minorHAnsi" w:cstheme="minorHAnsi"/>
          <w:color w:val="000000" w:themeColor="text1"/>
          <w:sz w:val="24"/>
        </w:rPr>
        <w:t xml:space="preserve">However, running these trials can take several years. </w:t>
      </w:r>
      <w:r w:rsidRPr="007653C4">
        <w:rPr>
          <w:rFonts w:asciiTheme="minorHAnsi" w:hAnsiTheme="minorHAnsi" w:cstheme="minorHAnsi"/>
          <w:sz w:val="24"/>
        </w:rPr>
        <w:t xml:space="preserve">One way of reducing this delay is to run several trials at the same time, as part of one bigger trial. </w:t>
      </w:r>
      <w:r w:rsidRPr="007653C4">
        <w:rPr>
          <w:rFonts w:asciiTheme="minorHAnsi" w:hAnsiTheme="minorHAnsi" w:cstheme="minorHAnsi"/>
          <w:color w:val="000000" w:themeColor="text1"/>
          <w:sz w:val="24"/>
        </w:rPr>
        <w:t>This bigger type of trial is also called an ‘Umbrella’ trial. Although Umbrella trials have been used to accelerate the development of physical health interventions, they have yet to be used in mental health.</w:t>
      </w:r>
      <w:r w:rsidRPr="007653C4">
        <w:rPr>
          <w:rFonts w:asciiTheme="minorHAnsi" w:hAnsiTheme="minorHAnsi" w:cstheme="minorHAnsi"/>
          <w:sz w:val="24"/>
        </w:rPr>
        <w:t xml:space="preserve"> </w:t>
      </w:r>
    </w:p>
    <w:p w14:paraId="7F2356F5" w14:textId="77777777" w:rsidR="007653C4" w:rsidRPr="007653C4" w:rsidRDefault="007653C4" w:rsidP="00AB3B5E">
      <w:pPr>
        <w:pStyle w:val="BodyText2"/>
        <w:rPr>
          <w:rFonts w:asciiTheme="minorHAnsi" w:hAnsiTheme="minorHAnsi" w:cstheme="minorHAnsi"/>
          <w:i/>
          <w:iCs/>
          <w:color w:val="000000" w:themeColor="text1"/>
          <w:sz w:val="24"/>
        </w:rPr>
      </w:pPr>
    </w:p>
    <w:p w14:paraId="09CBFB47" w14:textId="77777777" w:rsidR="007653C4" w:rsidRPr="007653C4" w:rsidRDefault="007653C4" w:rsidP="00AB3B5E">
      <w:pPr>
        <w:pStyle w:val="BodyText2"/>
        <w:rPr>
          <w:rFonts w:asciiTheme="minorHAnsi" w:hAnsiTheme="minorHAnsi" w:cstheme="minorHAnsi"/>
          <w:i/>
          <w:iCs/>
          <w:color w:val="000000" w:themeColor="text1"/>
          <w:sz w:val="24"/>
        </w:rPr>
      </w:pPr>
      <w:r w:rsidRPr="007653C4">
        <w:rPr>
          <w:rFonts w:asciiTheme="minorHAnsi" w:hAnsiTheme="minorHAnsi" w:cstheme="minorHAnsi"/>
          <w:color w:val="000000" w:themeColor="text1"/>
          <w:sz w:val="24"/>
        </w:rPr>
        <w:t xml:space="preserve">For these reasons, we are running a study to find out whether people with psychosis will take part in an Umbrella trial of talking therapies to improve their treatment decision-making capacity (the DEC:IDES trial). We want to understand their experiences of participation, and we also want to understand the experiences of clinicians who have referred their patients to this study. </w:t>
      </w:r>
    </w:p>
    <w:p w14:paraId="71739973" w14:textId="77777777" w:rsidR="007653C4" w:rsidRPr="007653C4" w:rsidRDefault="007653C4" w:rsidP="001E0FF7">
      <w:pPr>
        <w:pStyle w:val="BodyText2"/>
        <w:rPr>
          <w:rFonts w:asciiTheme="minorHAnsi" w:hAnsiTheme="minorHAnsi" w:cstheme="minorHAnsi"/>
          <w:i/>
          <w:iCs/>
          <w:sz w:val="24"/>
        </w:rPr>
      </w:pPr>
    </w:p>
    <w:p w14:paraId="7AD2B5A1" w14:textId="77777777" w:rsidR="007653C4" w:rsidRPr="007653C4" w:rsidRDefault="007653C4" w:rsidP="006B7E13">
      <w:pPr>
        <w:pStyle w:val="BodyText2"/>
        <w:outlineLvl w:val="0"/>
        <w:rPr>
          <w:rFonts w:asciiTheme="minorHAnsi" w:hAnsiTheme="minorHAnsi" w:cstheme="minorHAnsi"/>
          <w:b/>
          <w:i/>
          <w:iCs/>
          <w:sz w:val="24"/>
        </w:rPr>
      </w:pPr>
      <w:r w:rsidRPr="007653C4">
        <w:rPr>
          <w:rFonts w:asciiTheme="minorHAnsi" w:hAnsiTheme="minorHAnsi" w:cstheme="minorHAnsi"/>
          <w:b/>
          <w:sz w:val="24"/>
        </w:rPr>
        <w:t>Do I have to take part?</w:t>
      </w:r>
    </w:p>
    <w:p w14:paraId="008ECE37" w14:textId="77777777" w:rsidR="007653C4" w:rsidRPr="007653C4" w:rsidRDefault="007653C4" w:rsidP="006B7E13">
      <w:pPr>
        <w:pStyle w:val="BodyText2"/>
        <w:outlineLvl w:val="0"/>
        <w:rPr>
          <w:rFonts w:asciiTheme="minorHAnsi" w:hAnsiTheme="minorHAnsi" w:cstheme="minorHAnsi"/>
          <w:b/>
          <w:i/>
          <w:iCs/>
          <w:sz w:val="24"/>
        </w:rPr>
      </w:pPr>
    </w:p>
    <w:p w14:paraId="0189B6AD" w14:textId="77777777" w:rsidR="007653C4" w:rsidRPr="007653C4" w:rsidRDefault="007653C4" w:rsidP="006B7E13">
      <w:pPr>
        <w:pStyle w:val="BodyText2"/>
        <w:rPr>
          <w:rFonts w:asciiTheme="minorHAnsi" w:hAnsiTheme="minorHAnsi" w:cstheme="minorHAnsi"/>
          <w:i/>
          <w:sz w:val="24"/>
        </w:rPr>
      </w:pPr>
      <w:r w:rsidRPr="007653C4">
        <w:rPr>
          <w:rFonts w:asciiTheme="minorHAnsi" w:hAnsiTheme="minorHAnsi" w:cstheme="minorHAnsi"/>
          <w:sz w:val="24"/>
        </w:rPr>
        <w:t>No, it is up to you to decide whether or not to take part. If you do decide to take part you will be given this information sheet to keep and be asked to sign a consent form.  If you decide to take part you are still free to withdraw at any time and without giving a reason. Deciding not to take part or withdrawing from the study will not affect the healthcare that you receive, or your legal rights.</w:t>
      </w:r>
    </w:p>
    <w:p w14:paraId="1B31C226" w14:textId="77777777" w:rsidR="007653C4" w:rsidRPr="007653C4" w:rsidRDefault="007653C4" w:rsidP="001E0FF7">
      <w:pPr>
        <w:pStyle w:val="BodyText2"/>
        <w:rPr>
          <w:rFonts w:asciiTheme="minorHAnsi" w:hAnsiTheme="minorHAnsi" w:cstheme="minorHAnsi"/>
          <w:i/>
          <w:iCs/>
          <w:sz w:val="24"/>
        </w:rPr>
      </w:pPr>
    </w:p>
    <w:p w14:paraId="5EF1ECBA" w14:textId="77777777" w:rsidR="007653C4" w:rsidRPr="007653C4" w:rsidRDefault="007653C4" w:rsidP="004F62A1">
      <w:pPr>
        <w:pStyle w:val="BodyText2"/>
        <w:outlineLvl w:val="0"/>
        <w:rPr>
          <w:rFonts w:asciiTheme="minorHAnsi" w:hAnsiTheme="minorHAnsi" w:cstheme="minorHAnsi"/>
          <w:b/>
          <w:i/>
          <w:iCs/>
          <w:sz w:val="24"/>
        </w:rPr>
      </w:pPr>
      <w:r w:rsidRPr="007653C4">
        <w:rPr>
          <w:rFonts w:asciiTheme="minorHAnsi" w:hAnsiTheme="minorHAnsi" w:cstheme="minorHAnsi"/>
          <w:b/>
          <w:sz w:val="24"/>
        </w:rPr>
        <w:lastRenderedPageBreak/>
        <w:t>Why have I been asked to take part?</w:t>
      </w:r>
    </w:p>
    <w:p w14:paraId="0213809D" w14:textId="77777777" w:rsidR="007653C4" w:rsidRPr="007653C4" w:rsidRDefault="007653C4" w:rsidP="004F62A1">
      <w:pPr>
        <w:pStyle w:val="BodyText2"/>
        <w:outlineLvl w:val="0"/>
        <w:rPr>
          <w:rFonts w:asciiTheme="minorHAnsi" w:hAnsiTheme="minorHAnsi" w:cstheme="minorHAnsi"/>
          <w:b/>
          <w:i/>
          <w:iCs/>
          <w:sz w:val="24"/>
        </w:rPr>
      </w:pPr>
    </w:p>
    <w:p w14:paraId="4139CB85" w14:textId="77777777" w:rsidR="007653C4" w:rsidRPr="007653C4" w:rsidRDefault="007653C4" w:rsidP="00BA63A8">
      <w:pPr>
        <w:pStyle w:val="BodyText2"/>
        <w:rPr>
          <w:rFonts w:asciiTheme="minorHAnsi" w:hAnsiTheme="minorHAnsi" w:cstheme="minorHAnsi"/>
          <w:i/>
          <w:iCs/>
          <w:sz w:val="24"/>
        </w:rPr>
      </w:pPr>
      <w:r w:rsidRPr="007653C4">
        <w:rPr>
          <w:rFonts w:asciiTheme="minorHAnsi" w:hAnsiTheme="minorHAnsi" w:cstheme="minorHAnsi"/>
          <w:sz w:val="24"/>
        </w:rPr>
        <w:t xml:space="preserve">You have been invited to take part because: </w:t>
      </w:r>
    </w:p>
    <w:p w14:paraId="614187E8" w14:textId="77777777" w:rsidR="007653C4" w:rsidRPr="007653C4" w:rsidRDefault="007653C4" w:rsidP="00BA63A8">
      <w:pPr>
        <w:pStyle w:val="BodyText2"/>
        <w:rPr>
          <w:rFonts w:asciiTheme="minorHAnsi" w:hAnsiTheme="minorHAnsi" w:cstheme="minorHAnsi"/>
          <w:i/>
          <w:iCs/>
          <w:sz w:val="24"/>
        </w:rPr>
      </w:pPr>
    </w:p>
    <w:p w14:paraId="2A07B0EA" w14:textId="77777777" w:rsidR="007653C4" w:rsidRPr="007653C4" w:rsidRDefault="007653C4" w:rsidP="0076015E">
      <w:pPr>
        <w:pStyle w:val="BodyText2"/>
        <w:numPr>
          <w:ilvl w:val="0"/>
          <w:numId w:val="19"/>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7653C4">
        <w:rPr>
          <w:rFonts w:asciiTheme="minorHAnsi" w:hAnsiTheme="minorHAnsi" w:cstheme="minorHAnsi"/>
          <w:sz w:val="24"/>
        </w:rPr>
        <w:t>You are a health or social care professional working in NHS mental health services</w:t>
      </w:r>
    </w:p>
    <w:p w14:paraId="041ACE7D" w14:textId="77777777" w:rsidR="007653C4" w:rsidRPr="007653C4" w:rsidRDefault="007653C4" w:rsidP="0076015E">
      <w:pPr>
        <w:pStyle w:val="BodyText2"/>
        <w:numPr>
          <w:ilvl w:val="0"/>
          <w:numId w:val="19"/>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7653C4">
        <w:rPr>
          <w:rFonts w:asciiTheme="minorHAnsi" w:hAnsiTheme="minorHAnsi" w:cstheme="minorHAnsi"/>
          <w:sz w:val="24"/>
        </w:rPr>
        <w:t>You have referred a participant to the DEC:IDES trial and/or</w:t>
      </w:r>
    </w:p>
    <w:p w14:paraId="13703DD8" w14:textId="77777777" w:rsidR="007653C4" w:rsidRPr="007653C4" w:rsidRDefault="007653C4" w:rsidP="0076015E">
      <w:pPr>
        <w:pStyle w:val="BodyText2"/>
        <w:numPr>
          <w:ilvl w:val="0"/>
          <w:numId w:val="19"/>
        </w:numPr>
        <w:tabs>
          <w:tab w:val="left" w:pos="720"/>
          <w:tab w:val="left" w:pos="1440"/>
          <w:tab w:val="left" w:pos="2160"/>
          <w:tab w:val="left" w:pos="2880"/>
          <w:tab w:val="left" w:pos="4680"/>
          <w:tab w:val="left" w:pos="5400"/>
          <w:tab w:val="right" w:pos="9000"/>
        </w:tabs>
        <w:autoSpaceDE w:val="0"/>
        <w:autoSpaceDN w:val="0"/>
        <w:jc w:val="both"/>
        <w:rPr>
          <w:rFonts w:asciiTheme="minorHAnsi" w:hAnsiTheme="minorHAnsi" w:cstheme="minorHAnsi"/>
          <w:i/>
          <w:iCs/>
          <w:sz w:val="24"/>
        </w:rPr>
      </w:pPr>
      <w:r w:rsidRPr="007653C4">
        <w:rPr>
          <w:rFonts w:asciiTheme="minorHAnsi" w:hAnsiTheme="minorHAnsi" w:cstheme="minorHAnsi"/>
          <w:sz w:val="24"/>
        </w:rPr>
        <w:t>You have provided clinical or social care support to a DEC:IDES participant while they have taken part</w:t>
      </w:r>
    </w:p>
    <w:p w14:paraId="5401564B" w14:textId="77777777" w:rsidR="007653C4" w:rsidRPr="007653C4" w:rsidRDefault="007653C4" w:rsidP="001E0FF7">
      <w:pPr>
        <w:pStyle w:val="BodyText2"/>
        <w:rPr>
          <w:rFonts w:asciiTheme="minorHAnsi" w:hAnsiTheme="minorHAnsi" w:cstheme="minorHAnsi"/>
          <w:b/>
          <w:i/>
          <w:iCs/>
          <w:sz w:val="24"/>
        </w:rPr>
      </w:pPr>
    </w:p>
    <w:p w14:paraId="52585862" w14:textId="77777777" w:rsidR="007653C4" w:rsidRPr="007653C4" w:rsidRDefault="007653C4" w:rsidP="004F62A1">
      <w:pPr>
        <w:pStyle w:val="BodyText2"/>
        <w:outlineLvl w:val="0"/>
        <w:rPr>
          <w:rFonts w:asciiTheme="minorHAnsi" w:hAnsiTheme="minorHAnsi" w:cstheme="minorHAnsi"/>
          <w:b/>
          <w:i/>
          <w:iCs/>
          <w:sz w:val="24"/>
        </w:rPr>
      </w:pPr>
      <w:r w:rsidRPr="007653C4">
        <w:rPr>
          <w:rFonts w:asciiTheme="minorHAnsi" w:hAnsiTheme="minorHAnsi" w:cstheme="minorHAnsi"/>
          <w:b/>
          <w:sz w:val="24"/>
        </w:rPr>
        <w:t xml:space="preserve">What will happen if I take part? </w:t>
      </w:r>
    </w:p>
    <w:p w14:paraId="224378FA" w14:textId="77777777" w:rsidR="007653C4" w:rsidRPr="007653C4" w:rsidRDefault="007653C4" w:rsidP="00BA63A8">
      <w:pPr>
        <w:pStyle w:val="BodyText2"/>
        <w:rPr>
          <w:rFonts w:asciiTheme="minorHAnsi" w:hAnsiTheme="minorHAnsi" w:cstheme="minorHAnsi"/>
          <w:iCs/>
          <w:color w:val="FF0000"/>
          <w:sz w:val="24"/>
        </w:rPr>
      </w:pPr>
    </w:p>
    <w:p w14:paraId="1184CC57" w14:textId="77777777" w:rsidR="007653C4" w:rsidRPr="007653C4" w:rsidRDefault="007653C4" w:rsidP="00BA63A8">
      <w:pPr>
        <w:pStyle w:val="BodyText2"/>
        <w:rPr>
          <w:rFonts w:asciiTheme="minorHAnsi" w:hAnsiTheme="minorHAnsi" w:cstheme="minorHAnsi"/>
          <w:i/>
          <w:sz w:val="24"/>
        </w:rPr>
      </w:pPr>
      <w:r w:rsidRPr="007653C4">
        <w:rPr>
          <w:rFonts w:asciiTheme="minorHAnsi" w:hAnsiTheme="minorHAnsi" w:cstheme="minorHAnsi"/>
          <w:sz w:val="24"/>
        </w:rPr>
        <w:t xml:space="preserve">A researcher will give you this form to read. If you are interested in taking part, then the researcher will arrange to meet with you, either on the phone or in person. This will allow you to ask the researcher any questions you like about the study. If you decide you don’t want to take part, then the researcher will not contact you again. If you remain interested in taking part, then the researcher will contact you no sooner than 2 days after this first meeting, to give you time to think about it before deciding. You can have a longer time if you prefer. If you decide to take part, then the researcher will then meet with you to sign a consent form. The researcher will go through this with you in person. They will check you understand everything on the form before you sign it. </w:t>
      </w:r>
    </w:p>
    <w:p w14:paraId="2E9FDDF4" w14:textId="77777777" w:rsidR="007653C4" w:rsidRPr="007653C4" w:rsidRDefault="007653C4" w:rsidP="00BA63A8">
      <w:pPr>
        <w:pStyle w:val="BodyText2"/>
        <w:rPr>
          <w:rFonts w:asciiTheme="minorHAnsi" w:hAnsiTheme="minorHAnsi" w:cstheme="minorHAnsi"/>
          <w:i/>
          <w:sz w:val="24"/>
        </w:rPr>
      </w:pPr>
    </w:p>
    <w:p w14:paraId="4612A3E5" w14:textId="77777777" w:rsidR="007653C4" w:rsidRPr="007653C4" w:rsidRDefault="007653C4" w:rsidP="00AB3B5E">
      <w:pPr>
        <w:pStyle w:val="BodyText2"/>
        <w:rPr>
          <w:rFonts w:asciiTheme="minorHAnsi" w:hAnsiTheme="minorHAnsi" w:cstheme="minorHAnsi"/>
          <w:sz w:val="24"/>
        </w:rPr>
      </w:pPr>
      <w:r w:rsidRPr="007653C4">
        <w:rPr>
          <w:rFonts w:asciiTheme="minorHAnsi" w:hAnsiTheme="minorHAnsi" w:cstheme="minorHAnsi"/>
          <w:sz w:val="24"/>
        </w:rPr>
        <w:t xml:space="preserve">If you consent to taking part, then the researcher will ask you a number of questions about your experience of the DEC:IDES trial, and ask you to provide some information about your professional background and training. This meeting will last around 1 hour. To understand your responses, they will be audio-recorded and transcribed. They may contact you again to seek your view on the issues that appear to be emerging from interviews with you and other participants. This follow-up meeting will last between 30 minutes and 1 hour. </w:t>
      </w:r>
    </w:p>
    <w:p w14:paraId="54266241" w14:textId="77777777" w:rsidR="007653C4" w:rsidRPr="007653C4" w:rsidRDefault="007653C4" w:rsidP="001E0FF7">
      <w:pPr>
        <w:pStyle w:val="BodyText2"/>
        <w:rPr>
          <w:rFonts w:asciiTheme="minorHAnsi" w:hAnsiTheme="minorHAnsi" w:cstheme="minorHAnsi"/>
          <w:i/>
          <w:iCs/>
          <w:sz w:val="24"/>
        </w:rPr>
      </w:pPr>
    </w:p>
    <w:p w14:paraId="5F943E30" w14:textId="77777777" w:rsidR="007653C4" w:rsidRPr="007653C4" w:rsidRDefault="007653C4" w:rsidP="004F62A1">
      <w:pPr>
        <w:pStyle w:val="BodyText2"/>
        <w:outlineLvl w:val="0"/>
        <w:rPr>
          <w:rFonts w:asciiTheme="minorHAnsi" w:hAnsiTheme="minorHAnsi" w:cstheme="minorHAnsi"/>
          <w:b/>
          <w:i/>
          <w:iCs/>
          <w:sz w:val="24"/>
        </w:rPr>
      </w:pPr>
      <w:r w:rsidRPr="007653C4">
        <w:rPr>
          <w:rFonts w:asciiTheme="minorHAnsi" w:hAnsiTheme="minorHAnsi" w:cstheme="minorHAnsi"/>
          <w:b/>
          <w:sz w:val="24"/>
        </w:rPr>
        <w:t>What are the possible benefits of taking part?</w:t>
      </w:r>
    </w:p>
    <w:p w14:paraId="5522AAD3" w14:textId="77777777" w:rsidR="007653C4" w:rsidRPr="007653C4" w:rsidRDefault="007653C4" w:rsidP="001E0FF7">
      <w:pPr>
        <w:pStyle w:val="BodyText2"/>
        <w:rPr>
          <w:rFonts w:asciiTheme="minorHAnsi" w:hAnsiTheme="minorHAnsi" w:cstheme="minorHAnsi"/>
          <w:iCs/>
          <w:color w:val="FF0000"/>
          <w:sz w:val="24"/>
        </w:rPr>
      </w:pPr>
    </w:p>
    <w:p w14:paraId="2E00565E" w14:textId="77777777" w:rsidR="007653C4" w:rsidRPr="007653C4" w:rsidRDefault="007653C4" w:rsidP="001E0FF7">
      <w:pPr>
        <w:pStyle w:val="BodyText2"/>
        <w:rPr>
          <w:rFonts w:asciiTheme="minorHAnsi" w:hAnsiTheme="minorHAnsi" w:cstheme="minorHAnsi"/>
          <w:i/>
          <w:iCs/>
          <w:sz w:val="24"/>
        </w:rPr>
      </w:pPr>
      <w:r w:rsidRPr="007653C4">
        <w:rPr>
          <w:rFonts w:asciiTheme="minorHAnsi" w:hAnsiTheme="minorHAnsi" w:cstheme="minorHAnsi"/>
          <w:sz w:val="24"/>
        </w:rPr>
        <w:t>The results will help us understand what health and social care staff view as helpful about the DEC:IDES trial, and what we need to change. This will be important for designing and running a larger version of this trial, in turn helping us to improve the mental health care and treatment for people experiencing psychosis.</w:t>
      </w:r>
    </w:p>
    <w:p w14:paraId="5DFE1556" w14:textId="77777777" w:rsidR="007653C4" w:rsidRPr="007653C4" w:rsidRDefault="007653C4" w:rsidP="001E0FF7">
      <w:pPr>
        <w:pStyle w:val="BodyText2"/>
        <w:rPr>
          <w:rFonts w:asciiTheme="minorHAnsi" w:hAnsiTheme="minorHAnsi" w:cstheme="minorHAnsi"/>
          <w:i/>
          <w:iCs/>
          <w:sz w:val="24"/>
        </w:rPr>
      </w:pPr>
    </w:p>
    <w:p w14:paraId="77855F21" w14:textId="77777777" w:rsidR="007653C4" w:rsidRPr="007653C4" w:rsidRDefault="007653C4" w:rsidP="001E0FF7">
      <w:pPr>
        <w:pStyle w:val="BodyText2"/>
        <w:rPr>
          <w:rFonts w:asciiTheme="minorHAnsi" w:hAnsiTheme="minorHAnsi" w:cstheme="minorHAnsi"/>
          <w:b/>
          <w:i/>
          <w:iCs/>
          <w:sz w:val="24"/>
        </w:rPr>
      </w:pPr>
      <w:r w:rsidRPr="007653C4">
        <w:rPr>
          <w:rFonts w:asciiTheme="minorHAnsi" w:hAnsiTheme="minorHAnsi" w:cstheme="minorHAnsi"/>
          <w:b/>
          <w:sz w:val="24"/>
        </w:rPr>
        <w:t>Who is doing this study?</w:t>
      </w:r>
    </w:p>
    <w:p w14:paraId="529F5B7D" w14:textId="77777777" w:rsidR="007653C4" w:rsidRPr="007653C4" w:rsidRDefault="007653C4" w:rsidP="001E0FF7">
      <w:pPr>
        <w:pStyle w:val="BodyText2"/>
        <w:rPr>
          <w:rFonts w:asciiTheme="minorHAnsi" w:hAnsiTheme="minorHAnsi" w:cstheme="minorHAnsi"/>
          <w:i/>
          <w:iCs/>
          <w:sz w:val="24"/>
        </w:rPr>
      </w:pPr>
    </w:p>
    <w:p w14:paraId="4685B6D5" w14:textId="77777777" w:rsidR="007653C4" w:rsidRPr="007653C4" w:rsidRDefault="007653C4" w:rsidP="00292A6D">
      <w:pPr>
        <w:pStyle w:val="BodyText2"/>
        <w:outlineLvl w:val="0"/>
        <w:rPr>
          <w:rFonts w:asciiTheme="minorHAnsi" w:hAnsiTheme="minorHAnsi" w:cstheme="minorHAnsi"/>
          <w:i/>
          <w:iCs/>
          <w:sz w:val="24"/>
        </w:rPr>
      </w:pPr>
      <w:r w:rsidRPr="007653C4">
        <w:rPr>
          <w:rFonts w:asciiTheme="minorHAnsi" w:hAnsiTheme="minorHAnsi" w:cstheme="minorHAnsi"/>
          <w:sz w:val="24"/>
        </w:rPr>
        <w:t xml:space="preserve">Dr Paul Hutton (Associate Professor, Edinburgh Napier University) is leading the overall study. The research team in Scotland includes Professors Thanos Karatzias, Brian Williams and Jill Stavert, and Associate Professor Nadine Dougall, from Edinburgh Napier University, Dr Suzanne O’Rourke from University of Edinburgh, Dr Sean Harper and Dr Andrew Watson from NHS Lothian. </w:t>
      </w:r>
    </w:p>
    <w:p w14:paraId="12C3DCDA" w14:textId="77777777" w:rsidR="007653C4" w:rsidRPr="007653C4" w:rsidRDefault="007653C4" w:rsidP="00292A6D">
      <w:pPr>
        <w:pStyle w:val="BodyText2"/>
        <w:outlineLvl w:val="0"/>
        <w:rPr>
          <w:rFonts w:asciiTheme="minorHAnsi" w:hAnsiTheme="minorHAnsi" w:cstheme="minorHAnsi"/>
          <w:i/>
          <w:iCs/>
          <w:sz w:val="24"/>
        </w:rPr>
      </w:pPr>
    </w:p>
    <w:p w14:paraId="7EFC5801" w14:textId="77777777" w:rsidR="007653C4" w:rsidRPr="007653C4" w:rsidRDefault="007653C4" w:rsidP="00292A6D">
      <w:pPr>
        <w:pStyle w:val="BodyText2"/>
        <w:outlineLvl w:val="0"/>
        <w:rPr>
          <w:rFonts w:asciiTheme="minorHAnsi" w:hAnsiTheme="minorHAnsi" w:cstheme="minorHAnsi"/>
          <w:i/>
          <w:iCs/>
          <w:sz w:val="24"/>
        </w:rPr>
      </w:pPr>
      <w:r w:rsidRPr="007653C4">
        <w:rPr>
          <w:rFonts w:asciiTheme="minorHAnsi" w:hAnsiTheme="minorHAnsi" w:cstheme="minorHAnsi"/>
          <w:sz w:val="24"/>
        </w:rPr>
        <w:t>The research team in England includes Dr Chris Taylor (Pennine Care NHS Foundation Trust), Dr James Kelly (Lancashire Care NHS Foundation Trust), Dr Peter Taylor (University of Manchester) and Professor Richard Emsley (King’s College London).</w:t>
      </w:r>
    </w:p>
    <w:p w14:paraId="31C92323" w14:textId="77777777" w:rsidR="007653C4" w:rsidRPr="007653C4" w:rsidRDefault="007653C4" w:rsidP="00292A6D">
      <w:pPr>
        <w:pStyle w:val="BodyText2"/>
        <w:outlineLvl w:val="0"/>
        <w:rPr>
          <w:rFonts w:asciiTheme="minorHAnsi" w:hAnsiTheme="minorHAnsi" w:cstheme="minorHAnsi"/>
          <w:i/>
          <w:iCs/>
          <w:sz w:val="24"/>
        </w:rPr>
      </w:pPr>
    </w:p>
    <w:p w14:paraId="0C55CA76" w14:textId="77777777" w:rsidR="007653C4" w:rsidRPr="007653C4" w:rsidRDefault="007653C4" w:rsidP="00292A6D">
      <w:pPr>
        <w:pStyle w:val="BodyText2"/>
        <w:outlineLvl w:val="0"/>
        <w:rPr>
          <w:rFonts w:asciiTheme="minorHAnsi" w:hAnsiTheme="minorHAnsi" w:cstheme="minorHAnsi"/>
          <w:b/>
          <w:i/>
          <w:iCs/>
          <w:color w:val="FF0000"/>
          <w:sz w:val="24"/>
        </w:rPr>
      </w:pPr>
      <w:r w:rsidRPr="007653C4">
        <w:rPr>
          <w:rFonts w:asciiTheme="minorHAnsi" w:hAnsiTheme="minorHAnsi" w:cstheme="minorHAnsi"/>
          <w:sz w:val="24"/>
        </w:rPr>
        <w:lastRenderedPageBreak/>
        <w:t>The study is funded by the Chief Scientist Office (Health Improvement, Protection and Services Research Committee – Response Mode Funding Scheme).</w:t>
      </w:r>
    </w:p>
    <w:p w14:paraId="5244D50D" w14:textId="77777777" w:rsidR="007653C4" w:rsidRPr="007653C4" w:rsidRDefault="007653C4" w:rsidP="004F62A1">
      <w:pPr>
        <w:pStyle w:val="BodyText2"/>
        <w:outlineLvl w:val="0"/>
        <w:rPr>
          <w:rFonts w:asciiTheme="minorHAnsi" w:hAnsiTheme="minorHAnsi" w:cstheme="minorHAnsi"/>
          <w:b/>
          <w:i/>
          <w:iCs/>
          <w:sz w:val="24"/>
        </w:rPr>
      </w:pPr>
    </w:p>
    <w:p w14:paraId="35AE38CD" w14:textId="77777777" w:rsidR="007653C4" w:rsidRPr="007653C4" w:rsidRDefault="007653C4" w:rsidP="004F62A1">
      <w:pPr>
        <w:pStyle w:val="BodyText2"/>
        <w:outlineLvl w:val="0"/>
        <w:rPr>
          <w:rFonts w:asciiTheme="minorHAnsi" w:hAnsiTheme="minorHAnsi" w:cstheme="minorHAnsi"/>
          <w:b/>
          <w:i/>
          <w:iCs/>
          <w:sz w:val="24"/>
        </w:rPr>
      </w:pPr>
      <w:r w:rsidRPr="007653C4">
        <w:rPr>
          <w:rFonts w:asciiTheme="minorHAnsi" w:hAnsiTheme="minorHAnsi" w:cstheme="minorHAnsi"/>
          <w:b/>
          <w:sz w:val="24"/>
        </w:rPr>
        <w:t>What are the possible disadvantages and risks of taking part?</w:t>
      </w:r>
    </w:p>
    <w:p w14:paraId="77C5EB95" w14:textId="77777777" w:rsidR="007653C4" w:rsidRPr="007653C4" w:rsidRDefault="007653C4" w:rsidP="004F62A1">
      <w:pPr>
        <w:pStyle w:val="BodyText2"/>
        <w:outlineLvl w:val="0"/>
        <w:rPr>
          <w:rFonts w:asciiTheme="minorHAnsi" w:hAnsiTheme="minorHAnsi" w:cstheme="minorHAnsi"/>
          <w:b/>
          <w:i/>
          <w:iCs/>
          <w:sz w:val="24"/>
        </w:rPr>
      </w:pPr>
    </w:p>
    <w:p w14:paraId="7EEBAE88" w14:textId="77777777" w:rsidR="007653C4" w:rsidRPr="007653C4" w:rsidRDefault="007653C4" w:rsidP="00BA63A8">
      <w:pPr>
        <w:pStyle w:val="BodyText2"/>
        <w:rPr>
          <w:rFonts w:asciiTheme="minorHAnsi" w:hAnsiTheme="minorHAnsi" w:cstheme="minorHAnsi"/>
          <w:i/>
          <w:iCs/>
          <w:sz w:val="24"/>
        </w:rPr>
      </w:pPr>
      <w:r w:rsidRPr="007653C4">
        <w:rPr>
          <w:rFonts w:asciiTheme="minorHAnsi" w:hAnsiTheme="minorHAnsi" w:cstheme="minorHAnsi"/>
          <w:sz w:val="24"/>
        </w:rPr>
        <w:t xml:space="preserve">We do not foresee any risks to your taking part in this part of the research. The meetings will take up to two hours in total, but we will work flexibly according to your needs. Efforts will be made to make the meetings as comfortable as possible. At no point should you feel under pressure to take part. </w:t>
      </w:r>
    </w:p>
    <w:p w14:paraId="32939DE7" w14:textId="77777777" w:rsidR="007653C4" w:rsidRPr="007653C4" w:rsidRDefault="007653C4" w:rsidP="001E0FF7">
      <w:pPr>
        <w:pStyle w:val="BodyText2"/>
        <w:rPr>
          <w:rFonts w:asciiTheme="minorHAnsi" w:hAnsiTheme="minorHAnsi" w:cstheme="minorHAnsi"/>
          <w:b/>
          <w:i/>
          <w:iCs/>
          <w:sz w:val="24"/>
        </w:rPr>
      </w:pPr>
    </w:p>
    <w:p w14:paraId="641D828E" w14:textId="77777777" w:rsidR="007653C4" w:rsidRPr="007653C4" w:rsidRDefault="007653C4" w:rsidP="002B27BB">
      <w:pPr>
        <w:pStyle w:val="PlainText"/>
        <w:rPr>
          <w:rFonts w:asciiTheme="minorHAnsi" w:hAnsiTheme="minorHAnsi" w:cstheme="minorHAnsi"/>
          <w:b/>
          <w:sz w:val="24"/>
          <w:szCs w:val="24"/>
        </w:rPr>
      </w:pPr>
      <w:r w:rsidRPr="007653C4">
        <w:rPr>
          <w:rFonts w:asciiTheme="minorHAnsi" w:hAnsiTheme="minorHAnsi" w:cstheme="minorHAnsi"/>
          <w:b/>
          <w:sz w:val="24"/>
          <w:szCs w:val="24"/>
        </w:rPr>
        <w:t xml:space="preserve">What if there is a problem? </w:t>
      </w:r>
    </w:p>
    <w:p w14:paraId="5B26610B" w14:textId="77777777" w:rsidR="007653C4" w:rsidRPr="007653C4" w:rsidRDefault="007653C4" w:rsidP="002B27BB">
      <w:pPr>
        <w:pStyle w:val="PlainText"/>
        <w:rPr>
          <w:rFonts w:asciiTheme="minorHAnsi" w:hAnsiTheme="minorHAnsi" w:cstheme="minorHAnsi"/>
          <w:b/>
          <w:sz w:val="24"/>
          <w:szCs w:val="24"/>
        </w:rPr>
      </w:pPr>
    </w:p>
    <w:p w14:paraId="6A65CC91" w14:textId="77777777" w:rsidR="007653C4" w:rsidRPr="007653C4" w:rsidRDefault="007653C4" w:rsidP="00F27459">
      <w:pPr>
        <w:pStyle w:val="PlainText"/>
        <w:rPr>
          <w:rFonts w:asciiTheme="minorHAnsi" w:hAnsiTheme="minorHAnsi" w:cstheme="minorHAnsi"/>
          <w:sz w:val="24"/>
          <w:szCs w:val="24"/>
        </w:rPr>
      </w:pPr>
      <w:r w:rsidRPr="007653C4">
        <w:rPr>
          <w:rFonts w:asciiTheme="minorHAnsi" w:hAnsiTheme="minorHAnsi" w:cstheme="minorHAnsi"/>
          <w:sz w:val="24"/>
          <w:szCs w:val="24"/>
        </w:rPr>
        <w:t xml:space="preserve">If you live in Scotland and have a concern about any aspect of this study please contact Dr Paul Hutton by phoning 07XXX or emailing p.hutton@napier.ac.uk. </w:t>
      </w:r>
    </w:p>
    <w:p w14:paraId="5E65D441" w14:textId="77777777" w:rsidR="007653C4" w:rsidRPr="007653C4" w:rsidRDefault="007653C4" w:rsidP="00F27459">
      <w:pPr>
        <w:pStyle w:val="PlainText"/>
        <w:rPr>
          <w:rFonts w:asciiTheme="minorHAnsi" w:hAnsiTheme="minorHAnsi" w:cstheme="minorHAnsi"/>
          <w:sz w:val="24"/>
          <w:szCs w:val="24"/>
        </w:rPr>
      </w:pPr>
    </w:p>
    <w:p w14:paraId="038CABF1" w14:textId="77777777" w:rsidR="007653C4" w:rsidRPr="007653C4" w:rsidRDefault="007653C4" w:rsidP="00F27459">
      <w:pPr>
        <w:pStyle w:val="PlainText"/>
        <w:rPr>
          <w:rFonts w:asciiTheme="minorHAnsi" w:hAnsiTheme="minorHAnsi" w:cstheme="minorHAnsi"/>
          <w:sz w:val="24"/>
          <w:szCs w:val="24"/>
        </w:rPr>
      </w:pPr>
      <w:r w:rsidRPr="007653C4">
        <w:rPr>
          <w:rFonts w:asciiTheme="minorHAnsi" w:hAnsiTheme="minorHAnsi" w:cstheme="minorHAnsi"/>
          <w:sz w:val="24"/>
          <w:szCs w:val="24"/>
        </w:rPr>
        <w:t xml:space="preserve">If you live in England and are employed by Pennine Care NHS Foundation Trust, you can contact Dr Chris Taylor by phoning 07XXX or emailing </w:t>
      </w:r>
      <w:hyperlink r:id="rId64" w:history="1">
        <w:r w:rsidRPr="007653C4">
          <w:rPr>
            <w:rStyle w:val="Hyperlink"/>
            <w:rFonts w:asciiTheme="minorHAnsi" w:hAnsiTheme="minorHAnsi" w:cstheme="minorHAnsi"/>
            <w:sz w:val="24"/>
            <w:szCs w:val="24"/>
          </w:rPr>
          <w:t>chrisdjtaylor@nhs.net</w:t>
        </w:r>
      </w:hyperlink>
      <w:r w:rsidRPr="007653C4">
        <w:rPr>
          <w:rFonts w:asciiTheme="minorHAnsi" w:hAnsiTheme="minorHAnsi" w:cstheme="minorHAnsi"/>
          <w:sz w:val="24"/>
          <w:szCs w:val="24"/>
        </w:rPr>
        <w:t xml:space="preserve">. </w:t>
      </w:r>
    </w:p>
    <w:p w14:paraId="46ACE65C" w14:textId="77777777" w:rsidR="007653C4" w:rsidRPr="007653C4" w:rsidRDefault="007653C4" w:rsidP="00F27459">
      <w:pPr>
        <w:pStyle w:val="PlainText"/>
        <w:rPr>
          <w:rFonts w:asciiTheme="minorHAnsi" w:hAnsiTheme="minorHAnsi" w:cstheme="minorHAnsi"/>
          <w:sz w:val="24"/>
          <w:szCs w:val="24"/>
        </w:rPr>
      </w:pPr>
    </w:p>
    <w:p w14:paraId="720E3EE5" w14:textId="77777777" w:rsidR="007653C4" w:rsidRPr="007653C4" w:rsidRDefault="007653C4" w:rsidP="00F27459">
      <w:pPr>
        <w:pStyle w:val="PlainText"/>
        <w:rPr>
          <w:rFonts w:asciiTheme="minorHAnsi" w:hAnsiTheme="minorHAnsi" w:cstheme="minorHAnsi"/>
          <w:sz w:val="24"/>
          <w:szCs w:val="24"/>
        </w:rPr>
      </w:pPr>
      <w:r w:rsidRPr="007653C4">
        <w:rPr>
          <w:rFonts w:asciiTheme="minorHAnsi" w:hAnsiTheme="minorHAnsi" w:cstheme="minorHAnsi"/>
          <w:sz w:val="24"/>
          <w:szCs w:val="24"/>
        </w:rPr>
        <w:t xml:space="preserve">If you live in England and are employed by Lancashire Care NHS Foundation Trust, you can contact Dr James Kelly by phoning 07XXX or emailing </w:t>
      </w:r>
      <w:hyperlink r:id="rId65" w:history="1">
        <w:r w:rsidRPr="007653C4">
          <w:rPr>
            <w:rStyle w:val="Hyperlink"/>
            <w:rFonts w:asciiTheme="minorHAnsi" w:hAnsiTheme="minorHAnsi" w:cstheme="minorHAnsi"/>
            <w:sz w:val="24"/>
            <w:szCs w:val="24"/>
          </w:rPr>
          <w:t>j.a.kelly@lancaster.ac.uk</w:t>
        </w:r>
      </w:hyperlink>
      <w:r w:rsidRPr="007653C4">
        <w:rPr>
          <w:rFonts w:asciiTheme="minorHAnsi" w:hAnsiTheme="minorHAnsi" w:cstheme="minorHAnsi"/>
          <w:sz w:val="24"/>
          <w:szCs w:val="24"/>
        </w:rPr>
        <w:t xml:space="preserve"> </w:t>
      </w:r>
    </w:p>
    <w:p w14:paraId="278FD17A" w14:textId="77777777" w:rsidR="007653C4" w:rsidRPr="007653C4" w:rsidRDefault="007653C4" w:rsidP="00F27459">
      <w:pPr>
        <w:pStyle w:val="PlainText"/>
        <w:rPr>
          <w:rFonts w:asciiTheme="minorHAnsi" w:hAnsiTheme="minorHAnsi" w:cstheme="minorHAnsi"/>
          <w:sz w:val="24"/>
          <w:szCs w:val="24"/>
        </w:rPr>
      </w:pPr>
    </w:p>
    <w:p w14:paraId="5363F994" w14:textId="77777777" w:rsidR="007653C4" w:rsidRPr="007653C4" w:rsidRDefault="007653C4" w:rsidP="00F27459">
      <w:pPr>
        <w:pStyle w:val="PlainText"/>
        <w:rPr>
          <w:rFonts w:asciiTheme="minorHAnsi" w:hAnsiTheme="minorHAnsi" w:cstheme="minorHAnsi"/>
          <w:sz w:val="24"/>
          <w:szCs w:val="24"/>
        </w:rPr>
      </w:pPr>
      <w:r w:rsidRPr="007653C4">
        <w:rPr>
          <w:rFonts w:asciiTheme="minorHAnsi" w:hAnsiTheme="minorHAnsi" w:cstheme="minorHAnsi"/>
          <w:sz w:val="24"/>
          <w:szCs w:val="24"/>
        </w:rPr>
        <w:t xml:space="preserve">They will do their best to answer your questions. </w:t>
      </w:r>
    </w:p>
    <w:p w14:paraId="3D6A8ED0" w14:textId="77777777" w:rsidR="007653C4" w:rsidRPr="007653C4" w:rsidRDefault="007653C4" w:rsidP="00F27459">
      <w:pPr>
        <w:pStyle w:val="PlainText"/>
        <w:rPr>
          <w:rFonts w:asciiTheme="minorHAnsi" w:hAnsiTheme="minorHAnsi" w:cstheme="minorHAnsi"/>
          <w:sz w:val="24"/>
          <w:szCs w:val="24"/>
        </w:rPr>
      </w:pPr>
    </w:p>
    <w:p w14:paraId="3BF5988E" w14:textId="26842D1F" w:rsidR="007653C4" w:rsidRPr="007653C4" w:rsidRDefault="007653C4" w:rsidP="00F27459">
      <w:pPr>
        <w:pStyle w:val="PlainText"/>
        <w:rPr>
          <w:rFonts w:asciiTheme="minorHAnsi" w:hAnsiTheme="minorHAnsi" w:cstheme="minorHAnsi"/>
          <w:sz w:val="24"/>
          <w:szCs w:val="24"/>
        </w:rPr>
      </w:pPr>
      <w:r w:rsidRPr="007653C4">
        <w:rPr>
          <w:rFonts w:asciiTheme="minorHAnsi" w:hAnsiTheme="minorHAnsi" w:cstheme="minorHAnsi"/>
          <w:sz w:val="24"/>
          <w:szCs w:val="24"/>
        </w:rPr>
        <w:t xml:space="preserve">If you would like to speak to someone independent from the study, please contact Dr David Carmichael (NHS Lothian) by phoning 07XXX or emailing </w:t>
      </w:r>
      <w:hyperlink r:id="rId66" w:history="1">
        <w:r w:rsidRPr="007653C4">
          <w:rPr>
            <w:rStyle w:val="Hyperlink"/>
            <w:rFonts w:asciiTheme="minorHAnsi" w:hAnsiTheme="minorHAnsi" w:cstheme="minorHAnsi"/>
            <w:sz w:val="24"/>
            <w:szCs w:val="24"/>
          </w:rPr>
          <w:t>XXX@XXXX</w:t>
        </w:r>
      </w:hyperlink>
      <w:r w:rsidRPr="007653C4">
        <w:rPr>
          <w:rFonts w:asciiTheme="minorHAnsi" w:hAnsiTheme="minorHAnsi" w:cstheme="minorHAnsi"/>
          <w:sz w:val="24"/>
          <w:szCs w:val="24"/>
        </w:rPr>
        <w:t xml:space="preserve"> </w:t>
      </w:r>
    </w:p>
    <w:p w14:paraId="57EA5501" w14:textId="77777777" w:rsidR="007653C4" w:rsidRPr="007653C4" w:rsidRDefault="007653C4" w:rsidP="009E415F">
      <w:pPr>
        <w:pStyle w:val="PlainText"/>
        <w:jc w:val="both"/>
        <w:rPr>
          <w:rFonts w:asciiTheme="minorHAnsi" w:hAnsiTheme="minorHAnsi" w:cstheme="minorHAnsi"/>
          <w:i/>
          <w:sz w:val="24"/>
          <w:szCs w:val="24"/>
        </w:rPr>
      </w:pPr>
    </w:p>
    <w:p w14:paraId="53CBE3E6" w14:textId="77777777" w:rsidR="007653C4" w:rsidRPr="007653C4" w:rsidRDefault="007653C4" w:rsidP="009E415F">
      <w:pPr>
        <w:pStyle w:val="PlainText"/>
        <w:jc w:val="both"/>
        <w:rPr>
          <w:rFonts w:asciiTheme="minorHAnsi" w:hAnsiTheme="minorHAnsi" w:cstheme="minorHAnsi"/>
          <w:sz w:val="24"/>
          <w:szCs w:val="24"/>
        </w:rPr>
      </w:pPr>
      <w:r w:rsidRPr="007653C4">
        <w:rPr>
          <w:rFonts w:asciiTheme="minorHAnsi" w:hAnsiTheme="minorHAnsi" w:cstheme="minorHAnsi"/>
          <w:sz w:val="24"/>
          <w:szCs w:val="24"/>
        </w:rPr>
        <w:t>In the unlikely event that something goes wrong and you are harmed during the research and this is due to someone‘s negligence then you may have grounds for a legal action for compensation against your NHS organisation but you may have to pay your legal costs. The normal National Health Service complaints mechanisms will still be available to you (if appropriate).</w:t>
      </w:r>
    </w:p>
    <w:p w14:paraId="4FF2D4E8" w14:textId="77777777" w:rsidR="007653C4" w:rsidRPr="007653C4" w:rsidRDefault="007653C4" w:rsidP="001E0FF7">
      <w:pPr>
        <w:pStyle w:val="BodyText2"/>
        <w:rPr>
          <w:rFonts w:asciiTheme="minorHAnsi" w:hAnsiTheme="minorHAnsi" w:cstheme="minorHAnsi"/>
          <w:b/>
          <w:i/>
          <w:iCs/>
          <w:sz w:val="24"/>
        </w:rPr>
      </w:pPr>
    </w:p>
    <w:p w14:paraId="31DEA6C4" w14:textId="77777777" w:rsidR="007653C4" w:rsidRPr="007653C4" w:rsidRDefault="007653C4" w:rsidP="00BA63A8">
      <w:pPr>
        <w:pStyle w:val="BodyText2"/>
        <w:keepNext/>
        <w:keepLines/>
        <w:outlineLvl w:val="0"/>
        <w:rPr>
          <w:rFonts w:asciiTheme="minorHAnsi" w:hAnsiTheme="minorHAnsi" w:cstheme="minorHAnsi"/>
          <w:b/>
          <w:i/>
          <w:iCs/>
          <w:sz w:val="24"/>
        </w:rPr>
      </w:pPr>
      <w:r w:rsidRPr="007653C4">
        <w:rPr>
          <w:rFonts w:asciiTheme="minorHAnsi" w:hAnsiTheme="minorHAnsi" w:cstheme="minorHAnsi"/>
          <w:b/>
          <w:sz w:val="24"/>
        </w:rPr>
        <w:t>What happens when the study is finished?</w:t>
      </w:r>
    </w:p>
    <w:p w14:paraId="45B088EA" w14:textId="77777777" w:rsidR="007653C4" w:rsidRPr="007653C4" w:rsidRDefault="007653C4" w:rsidP="00BA63A8">
      <w:pPr>
        <w:pStyle w:val="BodyText2"/>
        <w:keepNext/>
        <w:keepLines/>
        <w:rPr>
          <w:rFonts w:asciiTheme="minorHAnsi" w:hAnsiTheme="minorHAnsi" w:cstheme="minorHAnsi"/>
          <w:b/>
          <w:i/>
          <w:iCs/>
          <w:sz w:val="24"/>
        </w:rPr>
      </w:pPr>
    </w:p>
    <w:p w14:paraId="20815F70" w14:textId="77777777" w:rsidR="007653C4" w:rsidRPr="007653C4" w:rsidRDefault="007653C4" w:rsidP="00F27459">
      <w:pPr>
        <w:pStyle w:val="BodyText2"/>
        <w:rPr>
          <w:rFonts w:asciiTheme="minorHAnsi" w:hAnsiTheme="minorHAnsi" w:cstheme="minorHAnsi"/>
          <w:i/>
          <w:iCs/>
          <w:sz w:val="24"/>
        </w:rPr>
      </w:pPr>
      <w:r w:rsidRPr="007653C4">
        <w:rPr>
          <w:rFonts w:asciiTheme="minorHAnsi" w:hAnsiTheme="minorHAnsi" w:cstheme="minorHAnsi"/>
          <w:sz w:val="24"/>
        </w:rPr>
        <w:t>At the end of the research we will analyse the data from all the participants and write a report. Your data will be made anonymous as soon as possible and less than three months after the meeting. The anonymous data will be kept for 10 years. We may quote some of the things you tell us in any reports we produce, however we will not reveal your name or other information which could identify you.</w:t>
      </w:r>
    </w:p>
    <w:p w14:paraId="1E370AC8" w14:textId="77777777" w:rsidR="007653C4" w:rsidRPr="007653C4" w:rsidRDefault="007653C4" w:rsidP="00BA63A8">
      <w:pPr>
        <w:pStyle w:val="BodyText2"/>
        <w:keepNext/>
        <w:keepLines/>
        <w:rPr>
          <w:rFonts w:asciiTheme="minorHAnsi" w:hAnsiTheme="minorHAnsi" w:cstheme="minorHAnsi"/>
          <w:i/>
          <w:sz w:val="24"/>
        </w:rPr>
      </w:pPr>
    </w:p>
    <w:p w14:paraId="40A54BE2" w14:textId="77777777" w:rsidR="007653C4" w:rsidRPr="007653C4" w:rsidRDefault="007653C4" w:rsidP="00F27459">
      <w:pPr>
        <w:pStyle w:val="BodyText2"/>
        <w:keepNext/>
        <w:keepLines/>
        <w:rPr>
          <w:rFonts w:asciiTheme="minorHAnsi" w:hAnsiTheme="minorHAnsi" w:cstheme="minorHAnsi"/>
          <w:i/>
          <w:sz w:val="24"/>
        </w:rPr>
      </w:pPr>
      <w:r w:rsidRPr="007653C4">
        <w:rPr>
          <w:rFonts w:asciiTheme="minorHAnsi" w:hAnsiTheme="minorHAnsi" w:cstheme="minorHAnsi"/>
          <w:sz w:val="24"/>
        </w:rPr>
        <w:t>You can choose to have a summary of the results and outcome of the study sent to you once the research has been completed. This information will also be available on our study website (</w:t>
      </w:r>
      <w:hyperlink r:id="rId67" w:history="1">
        <w:r w:rsidRPr="007653C4">
          <w:rPr>
            <w:rStyle w:val="Hyperlink"/>
            <w:rFonts w:asciiTheme="minorHAnsi" w:hAnsiTheme="minorHAnsi" w:cstheme="minorHAnsi"/>
            <w:sz w:val="24"/>
          </w:rPr>
          <w:t>www.XXX.co.uk</w:t>
        </w:r>
      </w:hyperlink>
      <w:r w:rsidRPr="007653C4">
        <w:rPr>
          <w:rFonts w:asciiTheme="minorHAnsi" w:hAnsiTheme="minorHAnsi" w:cstheme="minorHAnsi"/>
          <w:sz w:val="24"/>
        </w:rPr>
        <w:t xml:space="preserve">). </w:t>
      </w:r>
    </w:p>
    <w:p w14:paraId="205D03E8" w14:textId="77777777" w:rsidR="007653C4" w:rsidRPr="007653C4" w:rsidRDefault="007653C4" w:rsidP="004F62A1">
      <w:pPr>
        <w:pStyle w:val="BodyText2"/>
        <w:outlineLvl w:val="0"/>
        <w:rPr>
          <w:rFonts w:asciiTheme="minorHAnsi" w:hAnsiTheme="minorHAnsi" w:cstheme="minorHAnsi"/>
          <w:b/>
          <w:i/>
          <w:iCs/>
          <w:sz w:val="24"/>
        </w:rPr>
      </w:pPr>
    </w:p>
    <w:p w14:paraId="2B6B96DA" w14:textId="77777777" w:rsidR="007653C4" w:rsidRPr="007653C4" w:rsidRDefault="007653C4" w:rsidP="004F62A1">
      <w:pPr>
        <w:pStyle w:val="BodyText2"/>
        <w:outlineLvl w:val="0"/>
        <w:rPr>
          <w:rFonts w:asciiTheme="minorHAnsi" w:hAnsiTheme="minorHAnsi" w:cstheme="minorHAnsi"/>
          <w:b/>
          <w:i/>
          <w:iCs/>
          <w:sz w:val="24"/>
        </w:rPr>
      </w:pPr>
      <w:r w:rsidRPr="007653C4">
        <w:rPr>
          <w:rFonts w:asciiTheme="minorHAnsi" w:hAnsiTheme="minorHAnsi" w:cstheme="minorHAnsi"/>
          <w:b/>
          <w:sz w:val="24"/>
        </w:rPr>
        <w:t>Will my taking part in the study be kept confidential?</w:t>
      </w:r>
    </w:p>
    <w:p w14:paraId="5986EC2E" w14:textId="77777777" w:rsidR="007653C4" w:rsidRPr="007653C4" w:rsidRDefault="007653C4" w:rsidP="004F62A1">
      <w:pPr>
        <w:pStyle w:val="BodyText2"/>
        <w:outlineLvl w:val="0"/>
        <w:rPr>
          <w:rFonts w:asciiTheme="minorHAnsi" w:hAnsiTheme="minorHAnsi" w:cstheme="minorHAnsi"/>
          <w:b/>
          <w:i/>
          <w:iCs/>
          <w:sz w:val="24"/>
        </w:rPr>
      </w:pPr>
    </w:p>
    <w:p w14:paraId="281F8963" w14:textId="77777777" w:rsidR="007653C4" w:rsidRPr="007653C4" w:rsidRDefault="007653C4" w:rsidP="00BA63A8">
      <w:pPr>
        <w:jc w:val="both"/>
        <w:rPr>
          <w:rFonts w:cstheme="minorHAnsi"/>
          <w:sz w:val="24"/>
          <w:szCs w:val="24"/>
        </w:rPr>
      </w:pPr>
      <w:r w:rsidRPr="007653C4">
        <w:rPr>
          <w:rFonts w:cstheme="minorHAnsi"/>
          <w:sz w:val="24"/>
          <w:szCs w:val="24"/>
        </w:rPr>
        <w:lastRenderedPageBreak/>
        <w:t xml:space="preserve">All the information we collect during the course of the research will be kept confidential and there are strict laws which safeguard your privacy at every stage. </w:t>
      </w:r>
    </w:p>
    <w:p w14:paraId="5CE66B49" w14:textId="77777777" w:rsidR="007653C4" w:rsidRPr="007653C4" w:rsidRDefault="007653C4" w:rsidP="00BA63A8">
      <w:pPr>
        <w:jc w:val="both"/>
        <w:rPr>
          <w:rFonts w:cstheme="minorHAnsi"/>
          <w:sz w:val="24"/>
          <w:szCs w:val="24"/>
        </w:rPr>
      </w:pPr>
    </w:p>
    <w:p w14:paraId="0EAEC4EF" w14:textId="77777777" w:rsidR="007653C4" w:rsidRPr="007653C4" w:rsidRDefault="007653C4" w:rsidP="00BA63A8">
      <w:pPr>
        <w:jc w:val="both"/>
        <w:rPr>
          <w:rFonts w:cstheme="minorHAnsi"/>
          <w:iCs/>
          <w:sz w:val="24"/>
          <w:szCs w:val="24"/>
        </w:rPr>
      </w:pPr>
      <w:r w:rsidRPr="007653C4">
        <w:rPr>
          <w:rFonts w:cstheme="minorHAnsi"/>
          <w:sz w:val="24"/>
          <w:szCs w:val="24"/>
        </w:rPr>
        <w:t xml:space="preserve">To ensure that the study is being run correctly, we will ask your consent for responsible representatives from the Sponsor (Edinburgh Napier University) and [name of NHS organisation] to access your data collected during the study, where it is relevant to you taking part in this research. </w:t>
      </w:r>
      <w:r w:rsidRPr="007653C4">
        <w:rPr>
          <w:rFonts w:cstheme="minorHAnsi"/>
          <w:iCs/>
          <w:sz w:val="24"/>
          <w:szCs w:val="24"/>
        </w:rPr>
        <w:t>The Sponsor is responsible for overall management of the study and providing insurance and indemnity.</w:t>
      </w:r>
    </w:p>
    <w:p w14:paraId="61C5D080" w14:textId="77777777" w:rsidR="007653C4" w:rsidRPr="007653C4" w:rsidRDefault="007653C4" w:rsidP="00BA63A8">
      <w:pPr>
        <w:jc w:val="both"/>
        <w:rPr>
          <w:rFonts w:cstheme="minorHAnsi"/>
          <w:iCs/>
          <w:sz w:val="24"/>
          <w:szCs w:val="24"/>
        </w:rPr>
      </w:pPr>
    </w:p>
    <w:p w14:paraId="7CDCA9DE" w14:textId="77777777" w:rsidR="007653C4" w:rsidRPr="007653C4" w:rsidRDefault="007653C4" w:rsidP="00BA63A8">
      <w:pPr>
        <w:jc w:val="both"/>
        <w:rPr>
          <w:rFonts w:cstheme="minorHAnsi"/>
          <w:iCs/>
          <w:sz w:val="24"/>
          <w:szCs w:val="24"/>
        </w:rPr>
      </w:pPr>
      <w:r w:rsidRPr="007653C4">
        <w:rPr>
          <w:rFonts w:cstheme="minorHAnsi"/>
          <w:iCs/>
          <w:sz w:val="24"/>
          <w:szCs w:val="24"/>
        </w:rPr>
        <w:t xml:space="preserve">Should information come to light from disclosure during the study suggesting that you, another adult or a child is at risk or harm, standard NHS procedures would be followed to address this risk which may limit confidentiality. Any such disclosure would be handled within NHS policy and would protect confidentiality as best possible. </w:t>
      </w:r>
    </w:p>
    <w:p w14:paraId="386DB504" w14:textId="77777777" w:rsidR="007653C4" w:rsidRPr="007653C4" w:rsidRDefault="007653C4" w:rsidP="00BA63A8">
      <w:pPr>
        <w:jc w:val="both"/>
        <w:rPr>
          <w:rFonts w:cstheme="minorHAnsi"/>
          <w:iCs/>
          <w:sz w:val="24"/>
          <w:szCs w:val="24"/>
        </w:rPr>
      </w:pPr>
    </w:p>
    <w:p w14:paraId="63C62E99" w14:textId="77777777" w:rsidR="007653C4" w:rsidRPr="007653C4" w:rsidRDefault="007653C4" w:rsidP="006F2AA0">
      <w:pPr>
        <w:jc w:val="both"/>
        <w:rPr>
          <w:rFonts w:cstheme="minorHAnsi"/>
          <w:sz w:val="24"/>
          <w:szCs w:val="24"/>
        </w:rPr>
      </w:pPr>
      <w:r w:rsidRPr="007653C4">
        <w:rPr>
          <w:rFonts w:cstheme="minorHAnsi"/>
          <w:iCs/>
          <w:sz w:val="24"/>
          <w:szCs w:val="24"/>
        </w:rPr>
        <w:t>All identifiable information used at the beginning of the study will be destroyed as soon as possible and replaced with anonymous identifiers. All identifiable information will be kept in NHS sites, before being destroyed.</w:t>
      </w:r>
    </w:p>
    <w:p w14:paraId="44F67CBF" w14:textId="77777777" w:rsidR="007653C4" w:rsidRPr="007653C4" w:rsidRDefault="007653C4" w:rsidP="001E0FF7">
      <w:pPr>
        <w:pStyle w:val="BodyText2"/>
        <w:rPr>
          <w:rFonts w:asciiTheme="minorHAnsi" w:hAnsiTheme="minorHAnsi" w:cstheme="minorHAnsi"/>
          <w:b/>
          <w:i/>
          <w:iCs/>
          <w:sz w:val="24"/>
        </w:rPr>
      </w:pPr>
    </w:p>
    <w:p w14:paraId="3F1C8B12" w14:textId="77777777" w:rsidR="007653C4" w:rsidRPr="007653C4" w:rsidRDefault="007653C4" w:rsidP="004F62A1">
      <w:pPr>
        <w:pStyle w:val="BodyText2"/>
        <w:outlineLvl w:val="0"/>
        <w:rPr>
          <w:rFonts w:asciiTheme="minorHAnsi" w:hAnsiTheme="minorHAnsi" w:cstheme="minorHAnsi"/>
          <w:b/>
          <w:i/>
          <w:iCs/>
          <w:sz w:val="24"/>
        </w:rPr>
      </w:pPr>
      <w:r w:rsidRPr="007653C4">
        <w:rPr>
          <w:rFonts w:asciiTheme="minorHAnsi" w:hAnsiTheme="minorHAnsi" w:cstheme="minorHAnsi"/>
          <w:b/>
          <w:sz w:val="24"/>
        </w:rPr>
        <w:t>What will happen to the results of the study?</w:t>
      </w:r>
    </w:p>
    <w:p w14:paraId="451009A8" w14:textId="77777777" w:rsidR="007653C4" w:rsidRPr="007653C4" w:rsidRDefault="007653C4" w:rsidP="004F62A1">
      <w:pPr>
        <w:pStyle w:val="BodyText2"/>
        <w:outlineLvl w:val="0"/>
        <w:rPr>
          <w:rFonts w:asciiTheme="minorHAnsi" w:hAnsiTheme="minorHAnsi" w:cstheme="minorHAnsi"/>
          <w:b/>
          <w:i/>
          <w:iCs/>
          <w:sz w:val="24"/>
        </w:rPr>
      </w:pPr>
    </w:p>
    <w:p w14:paraId="134F3CE3" w14:textId="77777777" w:rsidR="007653C4" w:rsidRPr="007653C4" w:rsidRDefault="007653C4" w:rsidP="00BA63A8">
      <w:pPr>
        <w:pStyle w:val="BodyText2"/>
        <w:rPr>
          <w:rFonts w:asciiTheme="minorHAnsi" w:hAnsiTheme="minorHAnsi" w:cstheme="minorHAnsi"/>
          <w:iCs/>
          <w:sz w:val="24"/>
        </w:rPr>
      </w:pPr>
      <w:r w:rsidRPr="007653C4">
        <w:rPr>
          <w:rFonts w:asciiTheme="minorHAnsi" w:hAnsiTheme="minorHAnsi" w:cstheme="minorHAnsi"/>
          <w:sz w:val="24"/>
        </w:rPr>
        <w:t>The study will be written up as a scientific journal article. The results will also be presented at conferences. You will not be identifiable in any published results. You can choose to have a summary of the results and outcome of the study sent to you once the research has been completed.</w:t>
      </w:r>
    </w:p>
    <w:p w14:paraId="61DF958C" w14:textId="77777777" w:rsidR="007653C4" w:rsidRPr="007653C4" w:rsidRDefault="007653C4" w:rsidP="001E0FF7">
      <w:pPr>
        <w:pStyle w:val="BodyText2"/>
        <w:rPr>
          <w:rFonts w:asciiTheme="minorHAnsi" w:hAnsiTheme="minorHAnsi" w:cstheme="minorHAnsi"/>
          <w:i/>
          <w:iCs/>
          <w:sz w:val="24"/>
        </w:rPr>
      </w:pPr>
    </w:p>
    <w:p w14:paraId="597907D4" w14:textId="77777777" w:rsidR="007653C4" w:rsidRPr="007653C4" w:rsidRDefault="007653C4" w:rsidP="004F62A1">
      <w:pPr>
        <w:pStyle w:val="BodyText2"/>
        <w:outlineLvl w:val="0"/>
        <w:rPr>
          <w:rFonts w:asciiTheme="minorHAnsi" w:hAnsiTheme="minorHAnsi" w:cstheme="minorHAnsi"/>
          <w:b/>
          <w:i/>
          <w:iCs/>
          <w:sz w:val="24"/>
        </w:rPr>
      </w:pPr>
      <w:r w:rsidRPr="007653C4">
        <w:rPr>
          <w:rFonts w:asciiTheme="minorHAnsi" w:hAnsiTheme="minorHAnsi" w:cstheme="minorHAnsi"/>
          <w:b/>
          <w:sz w:val="24"/>
        </w:rPr>
        <w:t>Who is organising the research?</w:t>
      </w:r>
    </w:p>
    <w:p w14:paraId="132E4668" w14:textId="77777777" w:rsidR="007653C4" w:rsidRPr="007653C4" w:rsidRDefault="007653C4" w:rsidP="004F62A1">
      <w:pPr>
        <w:pStyle w:val="BodyText2"/>
        <w:outlineLvl w:val="0"/>
        <w:rPr>
          <w:rFonts w:asciiTheme="minorHAnsi" w:hAnsiTheme="minorHAnsi" w:cstheme="minorHAnsi"/>
          <w:b/>
          <w:i/>
          <w:iCs/>
          <w:sz w:val="24"/>
        </w:rPr>
      </w:pPr>
    </w:p>
    <w:p w14:paraId="714FB6F4" w14:textId="77777777" w:rsidR="007653C4" w:rsidRPr="007653C4" w:rsidRDefault="007653C4" w:rsidP="00BA63A8">
      <w:pPr>
        <w:pStyle w:val="BodyText2"/>
        <w:rPr>
          <w:rFonts w:asciiTheme="minorHAnsi" w:hAnsiTheme="minorHAnsi" w:cstheme="minorHAnsi"/>
          <w:i/>
          <w:iCs/>
          <w:sz w:val="24"/>
        </w:rPr>
      </w:pPr>
      <w:r w:rsidRPr="007653C4">
        <w:rPr>
          <w:rFonts w:asciiTheme="minorHAnsi" w:hAnsiTheme="minorHAnsi" w:cstheme="minorHAnsi"/>
          <w:sz w:val="24"/>
        </w:rPr>
        <w:t>This study is being organised and sponsored by Edinburgh Napier University.</w:t>
      </w:r>
    </w:p>
    <w:p w14:paraId="1A2AB12B" w14:textId="77777777" w:rsidR="007653C4" w:rsidRPr="007653C4" w:rsidRDefault="007653C4" w:rsidP="001E0FF7">
      <w:pPr>
        <w:pStyle w:val="BodyText2"/>
        <w:rPr>
          <w:rFonts w:asciiTheme="minorHAnsi" w:hAnsiTheme="minorHAnsi" w:cstheme="minorHAnsi"/>
          <w:b/>
          <w:i/>
          <w:iCs/>
          <w:sz w:val="24"/>
        </w:rPr>
      </w:pPr>
    </w:p>
    <w:p w14:paraId="72DB8247" w14:textId="77777777" w:rsidR="007653C4" w:rsidRPr="007653C4" w:rsidRDefault="007653C4" w:rsidP="004F62A1">
      <w:pPr>
        <w:pStyle w:val="BodyText2"/>
        <w:outlineLvl w:val="0"/>
        <w:rPr>
          <w:rFonts w:asciiTheme="minorHAnsi" w:hAnsiTheme="minorHAnsi" w:cstheme="minorHAnsi"/>
          <w:b/>
          <w:i/>
          <w:iCs/>
          <w:sz w:val="24"/>
        </w:rPr>
      </w:pPr>
      <w:r w:rsidRPr="007653C4">
        <w:rPr>
          <w:rFonts w:asciiTheme="minorHAnsi" w:hAnsiTheme="minorHAnsi" w:cstheme="minorHAnsi"/>
          <w:b/>
          <w:sz w:val="24"/>
        </w:rPr>
        <w:t>Who has reviewed the study?</w:t>
      </w:r>
    </w:p>
    <w:p w14:paraId="6A21DED1" w14:textId="77777777" w:rsidR="007653C4" w:rsidRPr="007653C4" w:rsidRDefault="007653C4" w:rsidP="004F62A1">
      <w:pPr>
        <w:pStyle w:val="BodyText2"/>
        <w:outlineLvl w:val="0"/>
        <w:rPr>
          <w:rFonts w:asciiTheme="minorHAnsi" w:hAnsiTheme="minorHAnsi" w:cstheme="minorHAnsi"/>
          <w:b/>
          <w:i/>
          <w:iCs/>
          <w:sz w:val="24"/>
        </w:rPr>
      </w:pPr>
    </w:p>
    <w:p w14:paraId="306DF009" w14:textId="77777777" w:rsidR="007653C4" w:rsidRPr="007653C4" w:rsidRDefault="007653C4" w:rsidP="00F27459">
      <w:pPr>
        <w:pStyle w:val="BodyText2"/>
        <w:rPr>
          <w:rFonts w:asciiTheme="minorHAnsi" w:hAnsiTheme="minorHAnsi" w:cstheme="minorHAnsi"/>
          <w:i/>
          <w:iCs/>
          <w:sz w:val="24"/>
        </w:rPr>
      </w:pPr>
      <w:r w:rsidRPr="007653C4">
        <w:rPr>
          <w:rFonts w:asciiTheme="minorHAnsi" w:hAnsiTheme="minorHAnsi" w:cstheme="minorHAnsi"/>
          <w:sz w:val="24"/>
        </w:rPr>
        <w:t>The study proposal has been reviewed by the Health Improvement, Protection and Services Research Committee of the Chief Scientist Office, Scotland. A favourable ethical opinion has been obtained from the Scotland A Research Ethics Committee. Edinburgh Napier University and the Research &amp; Development departments of NHS Lothian, Pennine Care NHS Foundation Trust and Lancashire Care NHS Foundation Trust have also reviewed and approved the study.</w:t>
      </w:r>
    </w:p>
    <w:p w14:paraId="049E69A2" w14:textId="77777777" w:rsidR="007653C4" w:rsidRPr="007653C4" w:rsidRDefault="007653C4" w:rsidP="001E0FF7">
      <w:pPr>
        <w:pStyle w:val="BodyText2"/>
        <w:rPr>
          <w:rFonts w:asciiTheme="minorHAnsi" w:hAnsiTheme="minorHAnsi" w:cstheme="minorHAnsi"/>
          <w:i/>
          <w:iCs/>
          <w:sz w:val="24"/>
        </w:rPr>
      </w:pPr>
    </w:p>
    <w:p w14:paraId="4C470F98" w14:textId="77777777" w:rsidR="007653C4" w:rsidRPr="007653C4" w:rsidRDefault="007653C4" w:rsidP="00F27459">
      <w:pPr>
        <w:pStyle w:val="BodyText2"/>
        <w:rPr>
          <w:rFonts w:asciiTheme="minorHAnsi" w:hAnsiTheme="minorHAnsi" w:cstheme="minorHAnsi"/>
          <w:i/>
          <w:iCs/>
          <w:color w:val="000000" w:themeColor="text1"/>
          <w:sz w:val="24"/>
        </w:rPr>
      </w:pPr>
      <w:r w:rsidRPr="007653C4">
        <w:rPr>
          <w:rFonts w:asciiTheme="minorHAnsi" w:hAnsiTheme="minorHAnsi" w:cstheme="minorHAnsi"/>
          <w:b/>
          <w:sz w:val="24"/>
        </w:rPr>
        <w:t>If you have any further questions about the study, the research team</w:t>
      </w:r>
      <w:r w:rsidRPr="007653C4">
        <w:rPr>
          <w:rFonts w:asciiTheme="minorHAnsi" w:hAnsiTheme="minorHAnsi" w:cstheme="minorHAnsi"/>
          <w:b/>
          <w:color w:val="000000" w:themeColor="text1"/>
          <w:sz w:val="24"/>
        </w:rPr>
        <w:t xml:space="preserve"> can be contacted using the details below: </w:t>
      </w:r>
    </w:p>
    <w:p w14:paraId="5D2E0658" w14:textId="77777777" w:rsidR="007653C4" w:rsidRPr="007653C4" w:rsidRDefault="007653C4" w:rsidP="00F27459">
      <w:pPr>
        <w:pStyle w:val="BodyText2"/>
        <w:outlineLvl w:val="0"/>
        <w:rPr>
          <w:rFonts w:asciiTheme="minorHAnsi" w:hAnsiTheme="minorHAnsi" w:cstheme="minorHAnsi"/>
          <w:i/>
          <w:iCs/>
          <w:color w:val="000000" w:themeColor="text1"/>
          <w:sz w:val="24"/>
        </w:rPr>
      </w:pPr>
    </w:p>
    <w:p w14:paraId="49B64CCA" w14:textId="77777777" w:rsidR="007653C4" w:rsidRPr="007653C4" w:rsidRDefault="007653C4" w:rsidP="00F27459">
      <w:pPr>
        <w:pStyle w:val="BodyText2"/>
        <w:rPr>
          <w:rFonts w:asciiTheme="minorHAnsi" w:hAnsiTheme="minorHAnsi" w:cstheme="minorHAnsi"/>
          <w:i/>
          <w:sz w:val="24"/>
        </w:rPr>
      </w:pPr>
      <w:r w:rsidRPr="007653C4">
        <w:rPr>
          <w:rFonts w:asciiTheme="minorHAnsi" w:hAnsiTheme="minorHAnsi" w:cstheme="minorHAnsi"/>
          <w:sz w:val="24"/>
        </w:rPr>
        <w:t xml:space="preserve">Dr Paul Hutton (Chief Investigator and Principal Investigator for Scotland) at </w:t>
      </w:r>
      <w:hyperlink r:id="rId68" w:history="1">
        <w:r w:rsidRPr="007653C4">
          <w:rPr>
            <w:rStyle w:val="Hyperlink"/>
            <w:rFonts w:asciiTheme="minorHAnsi" w:hAnsiTheme="minorHAnsi" w:cstheme="minorHAnsi"/>
            <w:sz w:val="24"/>
          </w:rPr>
          <w:t>p.hutton@napier.ac.uk</w:t>
        </w:r>
      </w:hyperlink>
      <w:r w:rsidRPr="007653C4">
        <w:rPr>
          <w:rFonts w:asciiTheme="minorHAnsi" w:hAnsiTheme="minorHAnsi" w:cstheme="minorHAnsi"/>
          <w:sz w:val="24"/>
        </w:rPr>
        <w:t xml:space="preserve"> </w:t>
      </w:r>
      <w:r w:rsidRPr="007653C4">
        <w:rPr>
          <w:rFonts w:asciiTheme="minorHAnsi" w:hAnsiTheme="minorHAnsi" w:cstheme="minorHAnsi"/>
          <w:b/>
          <w:sz w:val="24"/>
        </w:rPr>
        <w:t>or 07XXX</w:t>
      </w:r>
      <w:r w:rsidRPr="007653C4">
        <w:rPr>
          <w:rFonts w:asciiTheme="minorHAnsi" w:hAnsiTheme="minorHAnsi" w:cstheme="minorHAnsi"/>
          <w:sz w:val="24"/>
        </w:rPr>
        <w:t>;</w:t>
      </w:r>
    </w:p>
    <w:p w14:paraId="71ACADA8" w14:textId="77777777" w:rsidR="007653C4" w:rsidRPr="007653C4" w:rsidRDefault="007653C4" w:rsidP="00F27459">
      <w:pPr>
        <w:pStyle w:val="BodyText2"/>
        <w:rPr>
          <w:rFonts w:asciiTheme="minorHAnsi" w:hAnsiTheme="minorHAnsi" w:cstheme="minorHAnsi"/>
          <w:i/>
          <w:sz w:val="24"/>
        </w:rPr>
      </w:pPr>
    </w:p>
    <w:p w14:paraId="088F02CA" w14:textId="77777777" w:rsidR="007653C4" w:rsidRPr="007653C4" w:rsidRDefault="007653C4" w:rsidP="00F27459">
      <w:pPr>
        <w:pStyle w:val="BodyText2"/>
        <w:rPr>
          <w:rFonts w:asciiTheme="minorHAnsi" w:hAnsiTheme="minorHAnsi" w:cstheme="minorHAnsi"/>
          <w:i/>
          <w:sz w:val="24"/>
        </w:rPr>
      </w:pPr>
      <w:r w:rsidRPr="007653C4">
        <w:rPr>
          <w:rFonts w:asciiTheme="minorHAnsi" w:hAnsiTheme="minorHAnsi" w:cstheme="minorHAnsi"/>
          <w:sz w:val="24"/>
        </w:rPr>
        <w:t xml:space="preserve">Dr Chris Taylor (Co-Investigator and Principal Investigator for Pennine Care NHS Foundation Trust) at </w:t>
      </w:r>
      <w:hyperlink r:id="rId69" w:history="1">
        <w:r w:rsidRPr="007653C4">
          <w:rPr>
            <w:rStyle w:val="Hyperlink"/>
            <w:rFonts w:asciiTheme="minorHAnsi" w:hAnsiTheme="minorHAnsi" w:cstheme="minorHAnsi"/>
            <w:sz w:val="24"/>
          </w:rPr>
          <w:t>chrisdjtaylor@nhs.net</w:t>
        </w:r>
      </w:hyperlink>
      <w:r w:rsidRPr="007653C4">
        <w:rPr>
          <w:rFonts w:asciiTheme="minorHAnsi" w:hAnsiTheme="minorHAnsi" w:cstheme="minorHAnsi"/>
          <w:b/>
          <w:sz w:val="24"/>
        </w:rPr>
        <w:t xml:space="preserve"> or 07XXX</w:t>
      </w:r>
      <w:r w:rsidRPr="007653C4">
        <w:rPr>
          <w:rFonts w:asciiTheme="minorHAnsi" w:hAnsiTheme="minorHAnsi" w:cstheme="minorHAnsi"/>
          <w:sz w:val="24"/>
        </w:rPr>
        <w:t>;</w:t>
      </w:r>
    </w:p>
    <w:p w14:paraId="716AC37D" w14:textId="77777777" w:rsidR="007653C4" w:rsidRPr="007653C4" w:rsidRDefault="007653C4" w:rsidP="00F27459">
      <w:pPr>
        <w:pStyle w:val="BodyText2"/>
        <w:rPr>
          <w:rFonts w:asciiTheme="minorHAnsi" w:hAnsiTheme="minorHAnsi" w:cstheme="minorHAnsi"/>
          <w:i/>
          <w:iCs/>
          <w:sz w:val="24"/>
        </w:rPr>
      </w:pPr>
    </w:p>
    <w:p w14:paraId="27DA96E3" w14:textId="77777777" w:rsidR="007653C4" w:rsidRPr="007653C4" w:rsidRDefault="007653C4" w:rsidP="00F27459">
      <w:pPr>
        <w:pStyle w:val="BodyText2"/>
        <w:rPr>
          <w:rFonts w:asciiTheme="minorHAnsi" w:hAnsiTheme="minorHAnsi" w:cstheme="minorHAnsi"/>
          <w:i/>
          <w:sz w:val="24"/>
        </w:rPr>
      </w:pPr>
      <w:r w:rsidRPr="007653C4">
        <w:rPr>
          <w:rFonts w:asciiTheme="minorHAnsi" w:hAnsiTheme="minorHAnsi" w:cstheme="minorHAnsi"/>
          <w:sz w:val="24"/>
        </w:rPr>
        <w:lastRenderedPageBreak/>
        <w:t xml:space="preserve">Dr James Kelly (Co-Investigator and Principal Investigator for Lancashire Care NHS Foundation Trust) at </w:t>
      </w:r>
      <w:hyperlink r:id="rId70" w:history="1">
        <w:r w:rsidRPr="007653C4">
          <w:rPr>
            <w:rStyle w:val="Hyperlink"/>
            <w:rFonts w:asciiTheme="minorHAnsi" w:hAnsiTheme="minorHAnsi" w:cstheme="minorHAnsi"/>
            <w:sz w:val="24"/>
          </w:rPr>
          <w:t>j.a.kelly@lancaster.ac.uk</w:t>
        </w:r>
      </w:hyperlink>
      <w:r w:rsidRPr="007653C4">
        <w:rPr>
          <w:rFonts w:asciiTheme="minorHAnsi" w:hAnsiTheme="minorHAnsi" w:cstheme="minorHAnsi"/>
          <w:sz w:val="24"/>
        </w:rPr>
        <w:t xml:space="preserve"> </w:t>
      </w:r>
      <w:r w:rsidRPr="007653C4">
        <w:rPr>
          <w:rFonts w:asciiTheme="minorHAnsi" w:hAnsiTheme="minorHAnsi" w:cstheme="minorHAnsi"/>
          <w:b/>
          <w:sz w:val="24"/>
        </w:rPr>
        <w:t>or 07XXX</w:t>
      </w:r>
      <w:r w:rsidRPr="007653C4">
        <w:rPr>
          <w:rFonts w:asciiTheme="minorHAnsi" w:hAnsiTheme="minorHAnsi" w:cstheme="minorHAnsi"/>
          <w:sz w:val="24"/>
        </w:rPr>
        <w:t>;</w:t>
      </w:r>
    </w:p>
    <w:p w14:paraId="07DB3B57" w14:textId="77777777" w:rsidR="007653C4" w:rsidRPr="007653C4" w:rsidRDefault="007653C4"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008026EA" w14:textId="77777777" w:rsidR="007653C4" w:rsidRPr="007653C4" w:rsidRDefault="007653C4"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7653C4">
        <w:rPr>
          <w:rFonts w:cstheme="minorHAnsi"/>
          <w:sz w:val="24"/>
          <w:szCs w:val="24"/>
        </w:rPr>
        <w:t>If you wish to discuss this study with someone who is not involved in the research, please contact:</w:t>
      </w:r>
    </w:p>
    <w:p w14:paraId="4F619C39" w14:textId="77777777" w:rsidR="007653C4" w:rsidRPr="007653C4" w:rsidRDefault="007653C4"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p>
    <w:p w14:paraId="6EB31FE8" w14:textId="0811022F" w:rsidR="007653C4" w:rsidRPr="007653C4" w:rsidRDefault="007653C4" w:rsidP="00F27459">
      <w:pPr>
        <w:tabs>
          <w:tab w:val="left" w:pos="720"/>
          <w:tab w:val="left" w:pos="1440"/>
          <w:tab w:val="left" w:pos="2160"/>
          <w:tab w:val="left" w:pos="3600"/>
          <w:tab w:val="left" w:pos="4680"/>
          <w:tab w:val="left" w:pos="6237"/>
          <w:tab w:val="right" w:pos="9000"/>
        </w:tabs>
        <w:spacing w:line="240" w:lineRule="atLeast"/>
        <w:jc w:val="both"/>
        <w:rPr>
          <w:rFonts w:cstheme="minorHAnsi"/>
          <w:sz w:val="24"/>
          <w:szCs w:val="24"/>
        </w:rPr>
      </w:pPr>
      <w:r w:rsidRPr="007653C4">
        <w:rPr>
          <w:rFonts w:cstheme="minorHAnsi"/>
          <w:sz w:val="24"/>
          <w:szCs w:val="24"/>
        </w:rPr>
        <w:t xml:space="preserve">Dr David Carmichael (NHS Lothian) at </w:t>
      </w:r>
      <w:hyperlink r:id="rId71" w:history="1">
        <w:r w:rsidRPr="007653C4">
          <w:rPr>
            <w:rStyle w:val="Hyperlink"/>
            <w:rFonts w:cstheme="minorHAnsi"/>
            <w:sz w:val="24"/>
            <w:szCs w:val="24"/>
          </w:rPr>
          <w:t>XXXX@XXXX</w:t>
        </w:r>
      </w:hyperlink>
      <w:r w:rsidRPr="007653C4">
        <w:rPr>
          <w:rFonts w:cstheme="minorHAnsi"/>
          <w:sz w:val="24"/>
          <w:szCs w:val="24"/>
        </w:rPr>
        <w:t xml:space="preserve"> or </w:t>
      </w:r>
      <w:r w:rsidRPr="007653C4">
        <w:rPr>
          <w:rFonts w:cstheme="minorHAnsi"/>
          <w:b/>
          <w:sz w:val="24"/>
          <w:szCs w:val="24"/>
        </w:rPr>
        <w:t>07XXX</w:t>
      </w:r>
    </w:p>
    <w:p w14:paraId="68DBED7B" w14:textId="77777777" w:rsidR="007653C4" w:rsidRPr="007653C4" w:rsidRDefault="007653C4" w:rsidP="001E0FF7">
      <w:pPr>
        <w:rPr>
          <w:rFonts w:cstheme="minorHAnsi"/>
          <w:b/>
          <w:sz w:val="24"/>
          <w:szCs w:val="24"/>
        </w:rPr>
      </w:pPr>
    </w:p>
    <w:p w14:paraId="58327E98" w14:textId="77777777" w:rsidR="007653C4" w:rsidRPr="007653C4" w:rsidRDefault="007653C4" w:rsidP="00E8207E">
      <w:pPr>
        <w:rPr>
          <w:rFonts w:cstheme="minorHAnsi"/>
          <w:b/>
          <w:bCs/>
          <w:sz w:val="24"/>
          <w:szCs w:val="24"/>
        </w:rPr>
      </w:pPr>
      <w:r w:rsidRPr="007653C4">
        <w:rPr>
          <w:rFonts w:cstheme="minorHAnsi"/>
          <w:b/>
          <w:bCs/>
          <w:sz w:val="24"/>
          <w:szCs w:val="24"/>
        </w:rPr>
        <w:t>If you wish to make a complaint about the study please contact the Complaints Department of Edinburgh Napier University:</w:t>
      </w:r>
    </w:p>
    <w:p w14:paraId="242F712D" w14:textId="77777777" w:rsidR="007653C4" w:rsidRPr="007653C4" w:rsidRDefault="007653C4" w:rsidP="0064747C">
      <w:pPr>
        <w:rPr>
          <w:rFonts w:cstheme="minorHAnsi"/>
          <w:b/>
          <w:sz w:val="24"/>
          <w:szCs w:val="24"/>
        </w:rPr>
      </w:pPr>
      <w:r w:rsidRPr="007653C4">
        <w:rPr>
          <w:rFonts w:cstheme="minorHAnsi"/>
          <w:b/>
          <w:sz w:val="24"/>
          <w:szCs w:val="24"/>
        </w:rPr>
        <w:br/>
        <w:t>University complaints office</w:t>
      </w:r>
    </w:p>
    <w:p w14:paraId="4B158AA9" w14:textId="77777777" w:rsidR="007653C4" w:rsidRPr="007653C4" w:rsidRDefault="007653C4" w:rsidP="0064747C">
      <w:pPr>
        <w:rPr>
          <w:rFonts w:cstheme="minorHAnsi"/>
          <w:b/>
          <w:sz w:val="24"/>
          <w:szCs w:val="24"/>
        </w:rPr>
      </w:pPr>
      <w:r w:rsidRPr="007653C4">
        <w:rPr>
          <w:rFonts w:cstheme="minorHAnsi"/>
          <w:b/>
          <w:sz w:val="24"/>
          <w:szCs w:val="24"/>
        </w:rPr>
        <w:t>Appeals, complaints and conduct</w:t>
      </w:r>
    </w:p>
    <w:p w14:paraId="147561E5" w14:textId="77777777" w:rsidR="007653C4" w:rsidRPr="007653C4" w:rsidRDefault="007653C4" w:rsidP="0064747C">
      <w:pPr>
        <w:rPr>
          <w:rFonts w:cstheme="minorHAnsi"/>
          <w:b/>
          <w:sz w:val="24"/>
          <w:szCs w:val="24"/>
        </w:rPr>
      </w:pPr>
      <w:r w:rsidRPr="007653C4">
        <w:rPr>
          <w:rFonts w:cstheme="minorHAnsi"/>
          <w:b/>
          <w:sz w:val="24"/>
          <w:szCs w:val="24"/>
        </w:rPr>
        <w:t>Sighthill Campus</w:t>
      </w:r>
    </w:p>
    <w:p w14:paraId="76394243" w14:textId="77777777" w:rsidR="007653C4" w:rsidRPr="007653C4" w:rsidRDefault="007653C4" w:rsidP="0064747C">
      <w:pPr>
        <w:rPr>
          <w:rFonts w:cstheme="minorHAnsi"/>
          <w:b/>
          <w:sz w:val="24"/>
          <w:szCs w:val="24"/>
        </w:rPr>
      </w:pPr>
      <w:r w:rsidRPr="007653C4">
        <w:rPr>
          <w:rFonts w:cstheme="minorHAnsi"/>
          <w:b/>
          <w:sz w:val="24"/>
          <w:szCs w:val="24"/>
        </w:rPr>
        <w:t>Edinburgh</w:t>
      </w:r>
    </w:p>
    <w:p w14:paraId="0DB00DC3" w14:textId="77777777" w:rsidR="007653C4" w:rsidRPr="007653C4" w:rsidRDefault="007653C4" w:rsidP="0064747C">
      <w:pPr>
        <w:rPr>
          <w:rFonts w:cstheme="minorHAnsi"/>
          <w:b/>
          <w:sz w:val="24"/>
          <w:szCs w:val="24"/>
        </w:rPr>
      </w:pPr>
      <w:r w:rsidRPr="007653C4">
        <w:rPr>
          <w:rFonts w:cstheme="minorHAnsi"/>
          <w:b/>
          <w:sz w:val="24"/>
          <w:szCs w:val="24"/>
        </w:rPr>
        <w:t>EH11 4DE</w:t>
      </w:r>
    </w:p>
    <w:p w14:paraId="360CAA69" w14:textId="77777777" w:rsidR="007653C4" w:rsidRPr="007653C4" w:rsidRDefault="007653C4" w:rsidP="0064747C">
      <w:pPr>
        <w:rPr>
          <w:rFonts w:cstheme="minorHAnsi"/>
          <w:b/>
          <w:color w:val="000000" w:themeColor="text1"/>
          <w:sz w:val="24"/>
          <w:szCs w:val="24"/>
        </w:rPr>
      </w:pPr>
      <w:r w:rsidRPr="007653C4">
        <w:rPr>
          <w:rFonts w:cstheme="minorHAnsi"/>
          <w:b/>
          <w:sz w:val="24"/>
          <w:szCs w:val="24"/>
        </w:rPr>
        <w:t xml:space="preserve">Tel: 0131 455 2396 </w:t>
      </w:r>
      <w:r w:rsidRPr="007653C4">
        <w:rPr>
          <w:rFonts w:cstheme="minorHAnsi"/>
          <w:b/>
          <w:sz w:val="24"/>
          <w:szCs w:val="24"/>
        </w:rPr>
        <w:br/>
        <w:t xml:space="preserve">Email: </w:t>
      </w:r>
      <w:hyperlink r:id="rId72" w:history="1">
        <w:r w:rsidRPr="007653C4">
          <w:rPr>
            <w:rStyle w:val="Hyperlink"/>
            <w:rFonts w:cstheme="minorHAnsi"/>
            <w:sz w:val="24"/>
            <w:szCs w:val="24"/>
          </w:rPr>
          <w:t>complaints@napier.ac.uk</w:t>
        </w:r>
      </w:hyperlink>
      <w:r w:rsidRPr="007653C4">
        <w:rPr>
          <w:rFonts w:cstheme="minorHAnsi"/>
          <w:sz w:val="24"/>
          <w:szCs w:val="24"/>
        </w:rPr>
        <w:t xml:space="preserve">   </w:t>
      </w:r>
    </w:p>
    <w:p w14:paraId="1EF25D4E" w14:textId="77777777" w:rsidR="007653C4" w:rsidRPr="007653C4" w:rsidRDefault="007653C4" w:rsidP="00E8207E">
      <w:pPr>
        <w:rPr>
          <w:rFonts w:cstheme="minorHAnsi"/>
          <w:sz w:val="24"/>
          <w:szCs w:val="24"/>
        </w:rPr>
      </w:pPr>
    </w:p>
    <w:p w14:paraId="52F24709" w14:textId="77777777" w:rsidR="007653C4" w:rsidRPr="007653C4" w:rsidRDefault="007653C4" w:rsidP="00E8207E">
      <w:pPr>
        <w:rPr>
          <w:rFonts w:cstheme="minorHAnsi"/>
          <w:sz w:val="24"/>
          <w:szCs w:val="24"/>
        </w:rPr>
      </w:pPr>
    </w:p>
    <w:p w14:paraId="339C0BF9" w14:textId="77777777" w:rsidR="007653C4" w:rsidRPr="007653C4" w:rsidRDefault="007653C4" w:rsidP="00491625">
      <w:pPr>
        <w:rPr>
          <w:rFonts w:cstheme="minorHAnsi"/>
          <w:sz w:val="24"/>
          <w:szCs w:val="24"/>
        </w:rPr>
      </w:pPr>
      <w:r w:rsidRPr="007653C4">
        <w:rPr>
          <w:rFonts w:cstheme="minorHAnsi"/>
          <w:sz w:val="24"/>
          <w:szCs w:val="24"/>
        </w:rPr>
        <w:t>Thank you for taking the time to read this information sheet.</w:t>
      </w:r>
    </w:p>
    <w:p w14:paraId="048411EC" w14:textId="77777777" w:rsidR="007653C4" w:rsidRPr="007653C4" w:rsidRDefault="007653C4" w:rsidP="00491625">
      <w:pPr>
        <w:rPr>
          <w:rFonts w:cstheme="minorHAnsi"/>
          <w:sz w:val="24"/>
          <w:szCs w:val="24"/>
        </w:rPr>
      </w:pPr>
    </w:p>
    <w:p w14:paraId="00B284BC" w14:textId="77ED159B" w:rsidR="007653C4" w:rsidRDefault="007653C4">
      <w:pPr>
        <w:rPr>
          <w:rFonts w:cstheme="minorHAnsi"/>
          <w:sz w:val="24"/>
          <w:szCs w:val="24"/>
          <w:highlight w:val="lightGray"/>
        </w:rPr>
      </w:pPr>
      <w:r>
        <w:rPr>
          <w:rFonts w:cstheme="minorHAnsi"/>
          <w:sz w:val="24"/>
          <w:szCs w:val="24"/>
          <w:highlight w:val="lightGray"/>
        </w:rPr>
        <w:br w:type="page"/>
      </w:r>
    </w:p>
    <w:p w14:paraId="01081E38" w14:textId="1E526BF9" w:rsidR="007653C4" w:rsidRDefault="007653C4" w:rsidP="007653C4">
      <w:pPr>
        <w:pStyle w:val="CBTpMASupplementHeading1"/>
        <w:rPr>
          <w:sz w:val="22"/>
          <w:szCs w:val="22"/>
          <w:highlight w:val="lightGray"/>
        </w:rPr>
      </w:pPr>
      <w:bookmarkStart w:id="27" w:name="_Toc129376867"/>
      <w:r>
        <w:rPr>
          <w:sz w:val="22"/>
          <w:szCs w:val="22"/>
          <w:highlight w:val="lightGray"/>
        </w:rPr>
        <w:lastRenderedPageBreak/>
        <w:t>1</w:t>
      </w:r>
      <w:r w:rsidR="009D2B89">
        <w:rPr>
          <w:sz w:val="22"/>
          <w:szCs w:val="22"/>
          <w:highlight w:val="lightGray"/>
        </w:rPr>
        <w:t>6</w:t>
      </w:r>
      <w:r>
        <w:rPr>
          <w:sz w:val="22"/>
          <w:szCs w:val="22"/>
          <w:highlight w:val="lightGray"/>
        </w:rPr>
        <w:t xml:space="preserve">. Participant consent form (version </w:t>
      </w:r>
      <w:r w:rsidR="009B7C7E">
        <w:rPr>
          <w:sz w:val="22"/>
          <w:szCs w:val="22"/>
          <w:highlight w:val="lightGray"/>
        </w:rPr>
        <w:t>1)</w:t>
      </w:r>
      <w:bookmarkEnd w:id="27"/>
    </w:p>
    <w:p w14:paraId="5D62DAE9" w14:textId="5570E48B" w:rsidR="007653C4" w:rsidRDefault="007653C4" w:rsidP="00E96F6D">
      <w:pPr>
        <w:rPr>
          <w:rFonts w:cstheme="minorHAnsi"/>
          <w:sz w:val="24"/>
          <w:szCs w:val="24"/>
          <w:highlight w:val="lightGray"/>
        </w:rPr>
      </w:pPr>
    </w:p>
    <w:p w14:paraId="2802B2C3" w14:textId="77777777" w:rsidR="009B7C7E" w:rsidRDefault="009B7C7E" w:rsidP="00614C72">
      <w:pPr>
        <w:rPr>
          <w:b/>
          <w:sz w:val="32"/>
          <w:szCs w:val="32"/>
        </w:rPr>
      </w:pPr>
      <w:r>
        <w:rPr>
          <w:noProof/>
        </w:rPr>
        <mc:AlternateContent>
          <mc:Choice Requires="wpg">
            <w:drawing>
              <wp:inline distT="0" distB="0" distL="0" distR="0" wp14:anchorId="7ED31FC7" wp14:editId="04772289">
                <wp:extent cx="5941060" cy="758192"/>
                <wp:effectExtent l="0" t="0" r="2540" b="22860"/>
                <wp:docPr id="3799" name="Group 37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1060" cy="758192"/>
                          <a:chOff x="0" y="0"/>
                          <a:chExt cx="60012" cy="7658"/>
                        </a:xfrm>
                      </wpg:grpSpPr>
                      <pic:pic xmlns:pic="http://schemas.openxmlformats.org/drawingml/2006/picture">
                        <pic:nvPicPr>
                          <pic:cNvPr id="387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44125" y="425"/>
                            <a:ext cx="15887" cy="5099"/>
                          </a:xfrm>
                          <a:prstGeom prst="rect">
                            <a:avLst/>
                          </a:prstGeom>
                          <a:noFill/>
                          <a:extLst>
                            <a:ext uri="{909E8E84-426E-40DD-AFC4-6F175D3DCCD1}">
                              <a14:hiddenFill xmlns:a14="http://schemas.microsoft.com/office/drawing/2010/main">
                                <a:solidFill>
                                  <a:srgbClr val="FFFFFF"/>
                                </a:solidFill>
                              </a14:hiddenFill>
                            </a:ext>
                          </a:extLst>
                        </pic:spPr>
                      </pic:pic>
                      <wps:wsp>
                        <wps:cNvPr id="3872" name="Rectangle 1"/>
                        <wps:cNvSpPr>
                          <a:spLocks/>
                        </wps:cNvSpPr>
                        <wps:spPr bwMode="auto">
                          <a:xfrm>
                            <a:off x="0" y="0"/>
                            <a:ext cx="17754" cy="7658"/>
                          </a:xfrm>
                          <a:prstGeom prst="rect">
                            <a:avLst/>
                          </a:prstGeom>
                          <a:solidFill>
                            <a:schemeClr val="lt1">
                              <a:lumMod val="100000"/>
                              <a:lumOff val="0"/>
                            </a:schemeClr>
                          </a:solidFill>
                          <a:ln w="25400">
                            <a:solidFill>
                              <a:schemeClr val="dk1">
                                <a:lumMod val="100000"/>
                                <a:lumOff val="0"/>
                              </a:schemeClr>
                            </a:solidFill>
                            <a:miter lim="800000"/>
                            <a:headEnd/>
                            <a:tailEnd/>
                          </a:ln>
                        </wps:spPr>
                        <wps:txbx>
                          <w:txbxContent>
                            <w:p w14:paraId="0CA05ADA" w14:textId="77777777" w:rsidR="009B7C7E" w:rsidRDefault="009B7C7E" w:rsidP="008A797D">
                              <w:pPr>
                                <w:jc w:val="center"/>
                              </w:pPr>
                              <w:r>
                                <w:t>Logo of host NHS organisation to be inserted here</w:t>
                              </w:r>
                            </w:p>
                          </w:txbxContent>
                        </wps:txbx>
                        <wps:bodyPr rot="0" vert="horz" wrap="square" lIns="91440" tIns="45720" rIns="91440" bIns="45720" anchor="ctr" anchorCtr="0" upright="1">
                          <a:noAutofit/>
                        </wps:bodyPr>
                      </wps:wsp>
                      <pic:pic xmlns:pic="http://schemas.openxmlformats.org/drawingml/2006/picture">
                        <pic:nvPicPr>
                          <pic:cNvPr id="3874"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21158" y="1063"/>
                            <a:ext cx="20835" cy="499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7ED31FC7" id="Group 3799" o:spid="_x0000_s1065" style="width:467.8pt;height:59.7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">
                <v:shape id="Picture 2" o:spid="_x0000_s1066"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">
                  <v:imagedata r:id="rId22" o:title=""/>
                </v:shape>
                <v:rect id="Rectangle 1" o:spid="_x0000_s1067"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" fillcolor="white [3201]" strokecolor="black [3200]" strokeweight="2pt">
                  <v:path arrowok="t"/>
                  <v:textbox>
                    <w:txbxContent>
                      <w:p w14:paraId="0CA05ADA" w14:textId="77777777" w:rsidR="009B7C7E" w:rsidRDefault="009B7C7E" w:rsidP="008A797D">
                        <w:pPr>
                          <w:jc w:val="center"/>
                        </w:pPr>
                        <w:r>
                          <w:t>Logo of host NHS organisation to be inserted here</w:t>
                        </w:r>
                      </w:p>
                    </w:txbxContent>
                  </v:textbox>
                </v:rect>
                <v:shape id="Picture 4" o:spid="_x0000_s1068"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">
                  <v:imagedata r:id="rId23" o:title=""/>
                </v:shape>
                <w10:anchorlock/>
              </v:group>
            </w:pict>
          </mc:Fallback>
        </mc:AlternateContent>
      </w:r>
    </w:p>
    <w:p w14:paraId="0A90B4E4" w14:textId="77777777" w:rsidR="009B7C7E" w:rsidRPr="00892D27" w:rsidRDefault="009B7C7E" w:rsidP="00614C72">
      <w:pPr>
        <w:rPr>
          <w:b/>
          <w:sz w:val="32"/>
          <w:szCs w:val="32"/>
        </w:rPr>
      </w:pPr>
    </w:p>
    <w:p w14:paraId="6C783E55" w14:textId="77777777" w:rsidR="009B7C7E" w:rsidRDefault="009B7C7E" w:rsidP="004031A2">
      <w:pPr>
        <w:jc w:val="center"/>
        <w:outlineLvl w:val="0"/>
        <w:rPr>
          <w:b/>
          <w:sz w:val="32"/>
          <w:szCs w:val="32"/>
        </w:rPr>
      </w:pPr>
      <w:r>
        <w:rPr>
          <w:b/>
          <w:sz w:val="32"/>
          <w:szCs w:val="32"/>
        </w:rPr>
        <w:t>Participant Consent</w:t>
      </w:r>
      <w:r w:rsidRPr="00892D27">
        <w:rPr>
          <w:b/>
          <w:sz w:val="32"/>
          <w:szCs w:val="32"/>
        </w:rPr>
        <w:t xml:space="preserve"> </w:t>
      </w:r>
      <w:r>
        <w:rPr>
          <w:b/>
          <w:sz w:val="32"/>
          <w:szCs w:val="32"/>
        </w:rPr>
        <w:t>Form</w:t>
      </w:r>
    </w:p>
    <w:p w14:paraId="5BFC22DC" w14:textId="77777777" w:rsidR="009B7C7E" w:rsidRPr="004031A2" w:rsidRDefault="009B7C7E" w:rsidP="004031A2">
      <w:pPr>
        <w:jc w:val="center"/>
        <w:outlineLvl w:val="0"/>
        <w:rPr>
          <w:b/>
          <w:sz w:val="32"/>
          <w:szCs w:val="32"/>
        </w:rPr>
      </w:pPr>
    </w:p>
    <w:p w14:paraId="72D245FC" w14:textId="77777777" w:rsidR="009B7C7E" w:rsidRDefault="009B7C7E" w:rsidP="00222CE7">
      <w:pPr>
        <w:rPr>
          <w:sz w:val="20"/>
          <w:szCs w:val="20"/>
        </w:rPr>
      </w:pPr>
      <w:r w:rsidRPr="00E80B89">
        <w:rPr>
          <w:b/>
          <w:sz w:val="20"/>
          <w:szCs w:val="20"/>
        </w:rPr>
        <w:t>Participant Identification Number</w:t>
      </w:r>
      <w:r w:rsidRPr="00C4657D">
        <w:rPr>
          <w:sz w:val="20"/>
          <w:szCs w:val="20"/>
        </w:rPr>
        <w:t>:</w:t>
      </w:r>
    </w:p>
    <w:p w14:paraId="07D3BC40" w14:textId="77777777" w:rsidR="009B7C7E" w:rsidRPr="00C4657D" w:rsidRDefault="009B7C7E" w:rsidP="00222CE7">
      <w:pPr>
        <w:rPr>
          <w:sz w:val="20"/>
          <w:szCs w:val="20"/>
        </w:rPr>
      </w:pPr>
    </w:p>
    <w:p w14:paraId="60E9A5B6" w14:textId="77777777" w:rsidR="009B7C7E" w:rsidRDefault="009B7C7E" w:rsidP="00222CE7">
      <w:pPr>
        <w:rPr>
          <w:sz w:val="20"/>
          <w:szCs w:val="20"/>
        </w:rPr>
      </w:pPr>
      <w:r>
        <w:rPr>
          <w:b/>
          <w:noProof/>
          <w:sz w:val="20"/>
          <w:szCs w:val="20"/>
        </w:rPr>
        <mc:AlternateContent>
          <mc:Choice Requires="wps">
            <w:drawing>
              <wp:anchor distT="0" distB="0" distL="114300" distR="114300" simplePos="0" relativeHeight="251685888" behindDoc="0" locked="0" layoutInCell="1" allowOverlap="1" wp14:anchorId="6974A461" wp14:editId="3AD3096F">
                <wp:simplePos x="0" y="0"/>
                <wp:positionH relativeFrom="column">
                  <wp:posOffset>4868855</wp:posOffset>
                </wp:positionH>
                <wp:positionV relativeFrom="paragraph">
                  <wp:posOffset>287655</wp:posOffset>
                </wp:positionV>
                <wp:extent cx="1266825" cy="295275"/>
                <wp:effectExtent l="0" t="0" r="9525" b="9525"/>
                <wp:wrapNone/>
                <wp:docPr id="3876" name="Text Box 3876"/>
                <wp:cNvGraphicFramePr/>
                <a:graphic xmlns:a="http://schemas.openxmlformats.org/drawingml/2006/main">
                  <a:graphicData uri="http://schemas.microsoft.com/office/word/2010/wordprocessingShape">
                    <wps:wsp>
                      <wps:cNvSpPr txBox="1"/>
                      <wps:spPr>
                        <a:xfrm>
                          <a:off x="0" y="0"/>
                          <a:ext cx="1266825" cy="295275"/>
                        </a:xfrm>
                        <a:prstGeom prst="rect">
                          <a:avLst/>
                        </a:prstGeom>
                        <a:solidFill>
                          <a:schemeClr val="lt1"/>
                        </a:solidFill>
                        <a:ln w="6350">
                          <a:noFill/>
                        </a:ln>
                      </wps:spPr>
                      <wps:txbx>
                        <w:txbxContent>
                          <w:p w14:paraId="7ECA0A86" w14:textId="77777777" w:rsidR="009B7C7E" w:rsidRDefault="009B7C7E">
                            <w:r w:rsidRPr="00C4657D">
                              <w:rPr>
                                <w:b/>
                                <w:sz w:val="20"/>
                                <w:szCs w:val="20"/>
                              </w:rPr>
                              <w:t>Please initial box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74A461" id="Text Box 3876" o:spid="_x0000_s1069" type="#_x0000_t202" style="position:absolute;margin-left:383.35pt;margin-top:22.65pt;width:99.75pt;height:23.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" fillcolor="white [3201]" stroked="f" strokeweight=".5pt">
                <v:textbox>
                  <w:txbxContent>
                    <w:p w14:paraId="7ECA0A86" w14:textId="77777777" w:rsidR="009B7C7E" w:rsidRDefault="009B7C7E">
                      <w:r w:rsidRPr="00C4657D">
                        <w:rPr>
                          <w:b/>
                          <w:sz w:val="20"/>
                          <w:szCs w:val="20"/>
                        </w:rPr>
                        <w:t>Please initial box</w:t>
                      </w:r>
                    </w:p>
                  </w:txbxContent>
                </v:textbox>
              </v:shape>
            </w:pict>
          </mc:Fallback>
        </mc:AlternateContent>
      </w:r>
      <w:r w:rsidRPr="00C4657D">
        <w:rPr>
          <w:b/>
          <w:sz w:val="20"/>
          <w:szCs w:val="20"/>
        </w:rPr>
        <w:t>Title of Project:</w:t>
      </w:r>
      <w:r>
        <w:rPr>
          <w:b/>
          <w:sz w:val="20"/>
          <w:szCs w:val="20"/>
        </w:rPr>
        <w:t xml:space="preserve"> </w:t>
      </w:r>
      <w:r w:rsidRPr="004031A2">
        <w:rPr>
          <w:sz w:val="20"/>
          <w:szCs w:val="20"/>
        </w:rPr>
        <w:t>DEcision-making Capacity: Intervention Development &amp; Evaluation in Schizophrenia-spectrum disorder: The DEC</w:t>
      </w:r>
      <w:r>
        <w:rPr>
          <w:sz w:val="20"/>
          <w:szCs w:val="20"/>
        </w:rPr>
        <w:t>:</w:t>
      </w:r>
      <w:r w:rsidRPr="004031A2">
        <w:rPr>
          <w:sz w:val="20"/>
          <w:szCs w:val="20"/>
        </w:rPr>
        <w:t>IDES Trial</w:t>
      </w:r>
    </w:p>
    <w:p w14:paraId="7E871560" w14:textId="77777777" w:rsidR="009B7C7E" w:rsidRDefault="009B7C7E" w:rsidP="00222CE7">
      <w:pPr>
        <w:rPr>
          <w:sz w:val="20"/>
          <w:szCs w:val="20"/>
        </w:rPr>
      </w:pPr>
    </w:p>
    <w:p w14:paraId="1F4BF10C" w14:textId="77777777" w:rsidR="009B7C7E" w:rsidRPr="00C4657D" w:rsidRDefault="009B7C7E" w:rsidP="004031A2">
      <w:pPr>
        <w:spacing w:after="120"/>
        <w:rPr>
          <w:sz w:val="20"/>
          <w:szCs w:val="20"/>
        </w:rPr>
      </w:pPr>
      <w:r w:rsidRPr="008230BE">
        <w:rPr>
          <w:b/>
          <w:sz w:val="20"/>
          <w:szCs w:val="20"/>
        </w:rPr>
        <w:t>Name of Researcher:</w:t>
      </w:r>
      <w:r>
        <w:rPr>
          <w:b/>
          <w:sz w:val="20"/>
          <w:szCs w:val="20"/>
        </w:rPr>
        <w:t xml:space="preserve"> </w:t>
      </w:r>
      <w:r>
        <w:rPr>
          <w:sz w:val="20"/>
          <w:szCs w:val="20"/>
        </w:rPr>
        <w:tab/>
      </w:r>
    </w:p>
    <w:p w14:paraId="3F6B25DD" w14:textId="77777777" w:rsidR="009B7C7E" w:rsidRPr="00C4657D" w:rsidRDefault="009B7C7E" w:rsidP="004031A2">
      <w:pPr>
        <w:spacing w:after="120"/>
        <w:ind w:firstLine="720"/>
        <w:jc w:val="right"/>
        <w:rPr>
          <w:sz w:val="20"/>
          <w:szCs w:val="20"/>
        </w:rPr>
      </w:pPr>
      <w:r w:rsidRPr="004031A2">
        <w:rPr>
          <w:noProof/>
          <w:sz w:val="20"/>
          <w:szCs w:val="20"/>
        </w:rPr>
        <mc:AlternateContent>
          <mc:Choice Requires="wps">
            <w:drawing>
              <wp:anchor distT="0" distB="0" distL="114300" distR="114300" simplePos="0" relativeHeight="251686912" behindDoc="0" locked="0" layoutInCell="1" allowOverlap="1" wp14:anchorId="4D1DCC41" wp14:editId="0B31A6CB">
                <wp:simplePos x="0" y="0"/>
                <wp:positionH relativeFrom="column">
                  <wp:posOffset>5654675</wp:posOffset>
                </wp:positionH>
                <wp:positionV relativeFrom="paragraph">
                  <wp:posOffset>3350260</wp:posOffset>
                </wp:positionV>
                <wp:extent cx="342900" cy="342900"/>
                <wp:effectExtent l="0" t="0" r="19050" b="19050"/>
                <wp:wrapNone/>
                <wp:docPr id="3878" name="Rectangle 38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2B982D" id="Rectangle 3878" o:spid="_x0000_s1026" style="position:absolute;margin-left:445.25pt;margin-top:263.8pt;width:27pt;height:2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" strokeweight="1.5pt"/>
            </w:pict>
          </mc:Fallback>
        </mc:AlternateContent>
      </w:r>
      <w:r w:rsidRPr="004031A2">
        <w:rPr>
          <w:noProof/>
          <w:sz w:val="20"/>
          <w:szCs w:val="20"/>
        </w:rPr>
        <mc:AlternateContent>
          <mc:Choice Requires="wps">
            <w:drawing>
              <wp:anchor distT="0" distB="0" distL="114300" distR="114300" simplePos="0" relativeHeight="251687936" behindDoc="0" locked="0" layoutInCell="1" allowOverlap="1" wp14:anchorId="0AD870AC" wp14:editId="2C672F6E">
                <wp:simplePos x="0" y="0"/>
                <wp:positionH relativeFrom="column">
                  <wp:posOffset>5657215</wp:posOffset>
                </wp:positionH>
                <wp:positionV relativeFrom="paragraph">
                  <wp:posOffset>3788410</wp:posOffset>
                </wp:positionV>
                <wp:extent cx="342900" cy="342900"/>
                <wp:effectExtent l="0" t="0" r="19050" b="19050"/>
                <wp:wrapNone/>
                <wp:docPr id="3880" name="Rectangle 38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47511E" id="Rectangle 3880" o:spid="_x0000_s1026" style="position:absolute;margin-left:445.45pt;margin-top:298.3pt;width:27pt;height:2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" strokeweight="1.5pt"/>
            </w:pict>
          </mc:Fallback>
        </mc:AlternateContent>
      </w:r>
      <w:r w:rsidRPr="004031A2">
        <w:rPr>
          <w:noProof/>
          <w:sz w:val="20"/>
          <w:szCs w:val="20"/>
        </w:rPr>
        <mc:AlternateContent>
          <mc:Choice Requires="wps">
            <w:drawing>
              <wp:anchor distT="0" distB="0" distL="114300" distR="114300" simplePos="0" relativeHeight="251681792" behindDoc="0" locked="0" layoutInCell="1" allowOverlap="1" wp14:anchorId="0D936A9A" wp14:editId="6B6D4F0A">
                <wp:simplePos x="0" y="0"/>
                <wp:positionH relativeFrom="column">
                  <wp:posOffset>5652135</wp:posOffset>
                </wp:positionH>
                <wp:positionV relativeFrom="paragraph">
                  <wp:posOffset>2552890</wp:posOffset>
                </wp:positionV>
                <wp:extent cx="342900" cy="342900"/>
                <wp:effectExtent l="0" t="0" r="19050" b="19050"/>
                <wp:wrapNone/>
                <wp:docPr id="3933" name="Rectangle 39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A83C5A" id="Rectangle 3933" o:spid="_x0000_s1026" style="position:absolute;margin-left:445.05pt;margin-top:201pt;width:27pt;height:27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" strokeweight="1.5pt"/>
            </w:pict>
          </mc:Fallback>
        </mc:AlternateContent>
      </w:r>
      <w:r w:rsidRPr="004031A2">
        <w:rPr>
          <w:rFonts w:cs="Arial"/>
          <w:noProof/>
          <w:sz w:val="20"/>
          <w:szCs w:val="20"/>
        </w:rPr>
        <mc:AlternateContent>
          <mc:Choice Requires="wps">
            <w:drawing>
              <wp:anchor distT="0" distB="0" distL="114300" distR="114300" simplePos="0" relativeHeight="251683840" behindDoc="0" locked="0" layoutInCell="1" allowOverlap="1" wp14:anchorId="5B7E1C35" wp14:editId="100CF48C">
                <wp:simplePos x="0" y="0"/>
                <wp:positionH relativeFrom="column">
                  <wp:posOffset>5647055</wp:posOffset>
                </wp:positionH>
                <wp:positionV relativeFrom="paragraph">
                  <wp:posOffset>1903540</wp:posOffset>
                </wp:positionV>
                <wp:extent cx="342900" cy="342900"/>
                <wp:effectExtent l="0" t="0" r="19050" b="19050"/>
                <wp:wrapNone/>
                <wp:docPr id="3935" name="Rectangle 39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9F2F40" id="Rectangle 3935" o:spid="_x0000_s1026" style="position:absolute;margin-left:444.65pt;margin-top:149.9pt;width:27pt;height:2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" strokeweight="1.5pt"/>
            </w:pict>
          </mc:Fallback>
        </mc:AlternateContent>
      </w:r>
      <w:r w:rsidRPr="004031A2">
        <w:rPr>
          <w:rFonts w:cs="Arial"/>
          <w:noProof/>
          <w:sz w:val="20"/>
          <w:szCs w:val="20"/>
        </w:rPr>
        <mc:AlternateContent>
          <mc:Choice Requires="wps">
            <w:drawing>
              <wp:anchor distT="0" distB="0" distL="114300" distR="114300" simplePos="0" relativeHeight="251682816" behindDoc="0" locked="0" layoutInCell="1" allowOverlap="1" wp14:anchorId="5C0E69C9" wp14:editId="2FFD3670">
                <wp:simplePos x="0" y="0"/>
                <wp:positionH relativeFrom="column">
                  <wp:posOffset>5639435</wp:posOffset>
                </wp:positionH>
                <wp:positionV relativeFrom="paragraph">
                  <wp:posOffset>1288605</wp:posOffset>
                </wp:positionV>
                <wp:extent cx="342900" cy="342900"/>
                <wp:effectExtent l="0" t="0" r="19050" b="19050"/>
                <wp:wrapNone/>
                <wp:docPr id="3937" name="Rectangle 39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3D6495" id="Rectangle 3937" o:spid="_x0000_s1026" style="position:absolute;margin-left:444.05pt;margin-top:101.45pt;width:27pt;height:2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" strokeweight="1.5pt"/>
            </w:pict>
          </mc:Fallback>
        </mc:AlternateContent>
      </w:r>
      <w:r w:rsidRPr="004031A2">
        <w:rPr>
          <w:noProof/>
          <w:sz w:val="20"/>
          <w:szCs w:val="20"/>
        </w:rPr>
        <mc:AlternateContent>
          <mc:Choice Requires="wps">
            <w:drawing>
              <wp:anchor distT="0" distB="0" distL="114300" distR="114300" simplePos="0" relativeHeight="251680768" behindDoc="0" locked="0" layoutInCell="1" allowOverlap="1" wp14:anchorId="201E282D" wp14:editId="3FF816BF">
                <wp:simplePos x="0" y="0"/>
                <wp:positionH relativeFrom="column">
                  <wp:posOffset>5638165</wp:posOffset>
                </wp:positionH>
                <wp:positionV relativeFrom="paragraph">
                  <wp:posOffset>795493</wp:posOffset>
                </wp:positionV>
                <wp:extent cx="342900" cy="342900"/>
                <wp:effectExtent l="0" t="0" r="19050" b="19050"/>
                <wp:wrapNone/>
                <wp:docPr id="3939" name="Rectangle 39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B3E3C1" id="Rectangle 3939" o:spid="_x0000_s1026" style="position:absolute;margin-left:443.95pt;margin-top:62.65pt;width:27pt;height:27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" strokeweight="1.5pt"/>
            </w:pict>
          </mc:Fallback>
        </mc:AlternateContent>
      </w:r>
      <w:r w:rsidRPr="004031A2">
        <w:rPr>
          <w:rFonts w:cs="Arial"/>
          <w:noProof/>
          <w:sz w:val="20"/>
          <w:szCs w:val="20"/>
        </w:rPr>
        <mc:AlternateContent>
          <mc:Choice Requires="wps">
            <w:drawing>
              <wp:anchor distT="0" distB="0" distL="114300" distR="114300" simplePos="0" relativeHeight="251684864" behindDoc="0" locked="0" layoutInCell="1" allowOverlap="1" wp14:anchorId="2B8D7368" wp14:editId="6C912456">
                <wp:simplePos x="0" y="0"/>
                <wp:positionH relativeFrom="column">
                  <wp:posOffset>5634990</wp:posOffset>
                </wp:positionH>
                <wp:positionV relativeFrom="paragraph">
                  <wp:posOffset>259080</wp:posOffset>
                </wp:positionV>
                <wp:extent cx="342900" cy="342900"/>
                <wp:effectExtent l="0" t="0" r="19050" b="19050"/>
                <wp:wrapNone/>
                <wp:docPr id="3941" name="Rectangle 39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4485CA" id="Rectangle 3941" o:spid="_x0000_s1026" style="position:absolute;margin-left:443.7pt;margin-top:20.4pt;width:27pt;height:27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" strokeweight="1.5pt"/>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53"/>
      </w:tblGrid>
      <w:tr w:rsidR="009B7C7E" w:rsidRPr="004031A2" w14:paraId="4AE3C661" w14:textId="77777777" w:rsidTr="00F5587A">
        <w:trPr>
          <w:trHeight w:val="664"/>
        </w:trPr>
        <w:tc>
          <w:tcPr>
            <w:tcW w:w="8553" w:type="dxa"/>
          </w:tcPr>
          <w:p w14:paraId="0C985439" w14:textId="77777777" w:rsidR="009B7C7E" w:rsidRPr="004031A2" w:rsidRDefault="009B7C7E" w:rsidP="00F5587A">
            <w:pPr>
              <w:tabs>
                <w:tab w:val="left" w:pos="360"/>
              </w:tabs>
              <w:rPr>
                <w:rFonts w:cs="Arial"/>
                <w:sz w:val="20"/>
                <w:szCs w:val="20"/>
              </w:rPr>
            </w:pPr>
            <w:r w:rsidRPr="00A879D3">
              <w:rPr>
                <w:rFonts w:cs="Arial"/>
                <w:sz w:val="20"/>
                <w:szCs w:val="20"/>
              </w:rPr>
              <w:t>I confirm that I have read and understand the information shee</w:t>
            </w:r>
            <w:r>
              <w:rPr>
                <w:rFonts w:cs="Arial"/>
                <w:sz w:val="20"/>
                <w:szCs w:val="20"/>
              </w:rPr>
              <w:t>t</w:t>
            </w:r>
            <w:r w:rsidRPr="00A879D3">
              <w:rPr>
                <w:rFonts w:cs="Arial"/>
                <w:sz w:val="20"/>
                <w:szCs w:val="20"/>
              </w:rPr>
              <w:t xml:space="preserve"> for the above study and have had the opportunity to consider the information and ask questions.</w:t>
            </w:r>
          </w:p>
        </w:tc>
      </w:tr>
      <w:tr w:rsidR="009B7C7E" w:rsidRPr="004031A2" w14:paraId="347CE0A8" w14:textId="77777777" w:rsidTr="00F5587A">
        <w:trPr>
          <w:trHeight w:val="194"/>
        </w:trPr>
        <w:tc>
          <w:tcPr>
            <w:tcW w:w="8553" w:type="dxa"/>
          </w:tcPr>
          <w:p w14:paraId="1F3E4F82" w14:textId="77777777" w:rsidR="009B7C7E" w:rsidRPr="004031A2" w:rsidRDefault="009B7C7E" w:rsidP="00F5587A">
            <w:pPr>
              <w:tabs>
                <w:tab w:val="left" w:pos="360"/>
              </w:tabs>
              <w:rPr>
                <w:rFonts w:cs="Arial"/>
                <w:sz w:val="20"/>
                <w:szCs w:val="20"/>
              </w:rPr>
            </w:pPr>
          </w:p>
        </w:tc>
      </w:tr>
      <w:tr w:rsidR="009B7C7E" w:rsidRPr="004031A2" w14:paraId="1FF5DCBC" w14:textId="77777777" w:rsidTr="00F5587A">
        <w:trPr>
          <w:trHeight w:val="355"/>
        </w:trPr>
        <w:tc>
          <w:tcPr>
            <w:tcW w:w="8553" w:type="dxa"/>
          </w:tcPr>
          <w:p w14:paraId="35C349E0" w14:textId="77777777" w:rsidR="009B7C7E" w:rsidRPr="004031A2" w:rsidRDefault="009B7C7E" w:rsidP="00F5587A">
            <w:pPr>
              <w:tabs>
                <w:tab w:val="left" w:pos="360"/>
              </w:tabs>
              <w:rPr>
                <w:rFonts w:cs="Arial"/>
                <w:sz w:val="20"/>
                <w:szCs w:val="20"/>
              </w:rPr>
            </w:pPr>
            <w:r w:rsidRPr="00A879D3">
              <w:rPr>
                <w:rFonts w:cs="Arial"/>
                <w:noProof/>
                <w:sz w:val="20"/>
                <w:szCs w:val="20"/>
              </w:rPr>
              <w:t xml:space="preserve">I understand that </w:t>
            </w:r>
            <w:r>
              <w:rPr>
                <w:rFonts w:cs="Arial"/>
                <w:noProof/>
                <w:sz w:val="20"/>
                <w:szCs w:val="20"/>
              </w:rPr>
              <w:t>my</w:t>
            </w:r>
            <w:r w:rsidRPr="00A879D3">
              <w:rPr>
                <w:rFonts w:cs="Arial"/>
                <w:noProof/>
                <w:sz w:val="20"/>
                <w:szCs w:val="20"/>
              </w:rPr>
              <w:t xml:space="preserve"> participation is voluntary and that I am free to withdraw from the study at any time, without giving any reason, without </w:t>
            </w:r>
            <w:r>
              <w:rPr>
                <w:rFonts w:cs="Arial"/>
                <w:noProof/>
                <w:sz w:val="20"/>
                <w:szCs w:val="20"/>
              </w:rPr>
              <w:t>my</w:t>
            </w:r>
            <w:r w:rsidRPr="00A879D3">
              <w:rPr>
                <w:rFonts w:cs="Arial"/>
                <w:noProof/>
                <w:sz w:val="20"/>
                <w:szCs w:val="20"/>
              </w:rPr>
              <w:t xml:space="preserve"> medical care or legal rights being affected</w:t>
            </w:r>
          </w:p>
        </w:tc>
      </w:tr>
      <w:tr w:rsidR="009B7C7E" w:rsidRPr="004031A2" w14:paraId="4CCC377C" w14:textId="77777777" w:rsidTr="00F5587A">
        <w:trPr>
          <w:trHeight w:val="231"/>
        </w:trPr>
        <w:tc>
          <w:tcPr>
            <w:tcW w:w="8553" w:type="dxa"/>
          </w:tcPr>
          <w:p w14:paraId="3621E147" w14:textId="77777777" w:rsidR="009B7C7E" w:rsidRPr="004031A2" w:rsidRDefault="009B7C7E" w:rsidP="00F5587A">
            <w:pPr>
              <w:tabs>
                <w:tab w:val="left" w:pos="360"/>
              </w:tabs>
              <w:rPr>
                <w:sz w:val="20"/>
                <w:szCs w:val="20"/>
              </w:rPr>
            </w:pPr>
          </w:p>
        </w:tc>
      </w:tr>
      <w:tr w:rsidR="009B7C7E" w:rsidRPr="004031A2" w14:paraId="3AC8D0A9" w14:textId="77777777" w:rsidTr="00F5587A">
        <w:trPr>
          <w:trHeight w:val="722"/>
        </w:trPr>
        <w:tc>
          <w:tcPr>
            <w:tcW w:w="8553" w:type="dxa"/>
          </w:tcPr>
          <w:p w14:paraId="51796FF4" w14:textId="77777777" w:rsidR="009B7C7E" w:rsidRPr="004031A2" w:rsidRDefault="009B7C7E" w:rsidP="00F5587A">
            <w:pPr>
              <w:tabs>
                <w:tab w:val="left" w:pos="360"/>
              </w:tabs>
              <w:rPr>
                <w:rFonts w:cs="Arial"/>
                <w:noProof/>
                <w:sz w:val="20"/>
                <w:szCs w:val="20"/>
              </w:rPr>
            </w:pPr>
            <w:r w:rsidRPr="002F712F">
              <w:rPr>
                <w:rFonts w:cs="Arial"/>
                <w:noProof/>
                <w:sz w:val="20"/>
                <w:szCs w:val="20"/>
              </w:rPr>
              <w:t xml:space="preserve">I understand that relevant sections of </w:t>
            </w:r>
            <w:r>
              <w:rPr>
                <w:rFonts w:cs="Arial"/>
                <w:noProof/>
                <w:sz w:val="20"/>
                <w:szCs w:val="20"/>
              </w:rPr>
              <w:t>my</w:t>
            </w:r>
            <w:r w:rsidRPr="00A879D3">
              <w:rPr>
                <w:rFonts w:cs="Arial"/>
                <w:noProof/>
                <w:sz w:val="20"/>
                <w:szCs w:val="20"/>
              </w:rPr>
              <w:t xml:space="preserve"> </w:t>
            </w:r>
            <w:r w:rsidRPr="002F712F">
              <w:rPr>
                <w:rFonts w:cs="Arial"/>
                <w:noProof/>
                <w:sz w:val="20"/>
                <w:szCs w:val="20"/>
              </w:rPr>
              <w:t xml:space="preserve">medical notes and data collected during the study may be looked at by the researchers, individuals from the </w:t>
            </w:r>
            <w:r>
              <w:rPr>
                <w:rFonts w:cs="Arial"/>
                <w:noProof/>
                <w:sz w:val="20"/>
                <w:szCs w:val="20"/>
              </w:rPr>
              <w:t>Edinburgh Napier University (Study Sponsor)</w:t>
            </w:r>
            <w:r w:rsidRPr="002F712F">
              <w:rPr>
                <w:rFonts w:cs="Arial"/>
                <w:noProof/>
                <w:sz w:val="20"/>
                <w:szCs w:val="20"/>
              </w:rPr>
              <w:t xml:space="preserve">, from </w:t>
            </w:r>
            <w:r>
              <w:rPr>
                <w:rFonts w:cs="Arial"/>
                <w:noProof/>
                <w:sz w:val="20"/>
                <w:szCs w:val="20"/>
              </w:rPr>
              <w:t>[name of</w:t>
            </w:r>
            <w:r w:rsidRPr="002F712F">
              <w:rPr>
                <w:rFonts w:cs="Arial"/>
                <w:noProof/>
                <w:sz w:val="20"/>
                <w:szCs w:val="20"/>
              </w:rPr>
              <w:t xml:space="preserve"> NHS organisation</w:t>
            </w:r>
            <w:r>
              <w:rPr>
                <w:rFonts w:cs="Arial"/>
                <w:noProof/>
                <w:sz w:val="20"/>
                <w:szCs w:val="20"/>
              </w:rPr>
              <w:t>]</w:t>
            </w:r>
            <w:r w:rsidRPr="002F712F">
              <w:rPr>
                <w:rFonts w:cs="Arial"/>
                <w:noProof/>
                <w:sz w:val="20"/>
                <w:szCs w:val="20"/>
              </w:rPr>
              <w:t xml:space="preserve"> or other authorities, where it is relevant to </w:t>
            </w:r>
            <w:r>
              <w:rPr>
                <w:rFonts w:cs="Arial"/>
                <w:noProof/>
                <w:sz w:val="20"/>
                <w:szCs w:val="20"/>
              </w:rPr>
              <w:t>my</w:t>
            </w:r>
            <w:r w:rsidRPr="002F712F">
              <w:rPr>
                <w:rFonts w:cs="Arial"/>
                <w:noProof/>
                <w:sz w:val="20"/>
                <w:szCs w:val="20"/>
              </w:rPr>
              <w:t xml:space="preserve"> taking part in this research. I give permission for these individuals to have access to </w:t>
            </w:r>
            <w:r>
              <w:rPr>
                <w:rFonts w:cs="Arial"/>
                <w:noProof/>
                <w:sz w:val="20"/>
                <w:szCs w:val="20"/>
              </w:rPr>
              <w:t xml:space="preserve">my </w:t>
            </w:r>
            <w:r w:rsidRPr="002F712F">
              <w:rPr>
                <w:rFonts w:cs="Arial"/>
                <w:noProof/>
                <w:sz w:val="20"/>
                <w:szCs w:val="20"/>
              </w:rPr>
              <w:t>data.</w:t>
            </w:r>
          </w:p>
        </w:tc>
      </w:tr>
      <w:tr w:rsidR="009B7C7E" w:rsidRPr="004031A2" w14:paraId="3D840575" w14:textId="77777777" w:rsidTr="00F5587A">
        <w:trPr>
          <w:trHeight w:val="231"/>
        </w:trPr>
        <w:tc>
          <w:tcPr>
            <w:tcW w:w="8553" w:type="dxa"/>
          </w:tcPr>
          <w:p w14:paraId="44F9C83F" w14:textId="77777777" w:rsidR="009B7C7E" w:rsidRPr="004031A2" w:rsidRDefault="009B7C7E" w:rsidP="00F5587A">
            <w:pPr>
              <w:tabs>
                <w:tab w:val="left" w:pos="360"/>
              </w:tabs>
              <w:rPr>
                <w:rFonts w:cs="Arial"/>
                <w:sz w:val="20"/>
                <w:szCs w:val="20"/>
              </w:rPr>
            </w:pPr>
          </w:p>
        </w:tc>
      </w:tr>
      <w:tr w:rsidR="009B7C7E" w:rsidRPr="004031A2" w14:paraId="782ADB93" w14:textId="77777777" w:rsidTr="00F5587A">
        <w:trPr>
          <w:trHeight w:val="624"/>
        </w:trPr>
        <w:tc>
          <w:tcPr>
            <w:tcW w:w="8553" w:type="dxa"/>
          </w:tcPr>
          <w:p w14:paraId="0CD23AEA" w14:textId="77777777" w:rsidR="009B7C7E" w:rsidRPr="004031A2" w:rsidRDefault="009B7C7E" w:rsidP="00F5587A">
            <w:pPr>
              <w:tabs>
                <w:tab w:val="left" w:pos="360"/>
              </w:tabs>
              <w:rPr>
                <w:rFonts w:cs="Arial"/>
                <w:noProof/>
                <w:sz w:val="20"/>
                <w:szCs w:val="20"/>
              </w:rPr>
            </w:pPr>
            <w:r w:rsidRPr="002F712F">
              <w:rPr>
                <w:rFonts w:cs="Arial"/>
                <w:noProof/>
                <w:sz w:val="20"/>
                <w:szCs w:val="20"/>
              </w:rPr>
              <w:t xml:space="preserve">I agree to </w:t>
            </w:r>
            <w:r>
              <w:rPr>
                <w:rFonts w:cs="Arial"/>
                <w:noProof/>
                <w:sz w:val="20"/>
                <w:szCs w:val="20"/>
              </w:rPr>
              <w:t>my</w:t>
            </w:r>
            <w:r w:rsidRPr="002F712F">
              <w:rPr>
                <w:rFonts w:cs="Arial"/>
                <w:noProof/>
                <w:sz w:val="20"/>
                <w:szCs w:val="20"/>
              </w:rPr>
              <w:t xml:space="preserve"> General Practitioner </w:t>
            </w:r>
            <w:r>
              <w:rPr>
                <w:rFonts w:cs="Arial"/>
                <w:noProof/>
                <w:sz w:val="20"/>
                <w:szCs w:val="20"/>
              </w:rPr>
              <w:t xml:space="preserve">or other care professional </w:t>
            </w:r>
            <w:r w:rsidRPr="002F712F">
              <w:rPr>
                <w:rFonts w:cs="Arial"/>
                <w:noProof/>
                <w:sz w:val="20"/>
                <w:szCs w:val="20"/>
              </w:rPr>
              <w:t xml:space="preserve">being informed of </w:t>
            </w:r>
            <w:r>
              <w:rPr>
                <w:rFonts w:cs="Arial"/>
                <w:noProof/>
                <w:sz w:val="20"/>
                <w:szCs w:val="20"/>
              </w:rPr>
              <w:t>my</w:t>
            </w:r>
            <w:r w:rsidRPr="002F712F">
              <w:rPr>
                <w:rFonts w:cs="Arial"/>
                <w:noProof/>
                <w:sz w:val="20"/>
                <w:szCs w:val="20"/>
              </w:rPr>
              <w:t xml:space="preserve"> participation in the</w:t>
            </w:r>
            <w:r>
              <w:rPr>
                <w:rFonts w:cs="Arial"/>
                <w:noProof/>
                <w:sz w:val="20"/>
                <w:szCs w:val="20"/>
              </w:rPr>
              <w:t xml:space="preserve"> </w:t>
            </w:r>
            <w:r w:rsidRPr="002F712F">
              <w:rPr>
                <w:rFonts w:cs="Arial"/>
                <w:noProof/>
                <w:sz w:val="20"/>
                <w:szCs w:val="20"/>
              </w:rPr>
              <w:t>study</w:t>
            </w:r>
            <w:r>
              <w:rPr>
                <w:rFonts w:cs="Arial"/>
                <w:noProof/>
                <w:sz w:val="20"/>
                <w:szCs w:val="20"/>
              </w:rPr>
              <w:t>.</w:t>
            </w:r>
          </w:p>
        </w:tc>
      </w:tr>
      <w:tr w:rsidR="009B7C7E" w:rsidRPr="004031A2" w14:paraId="0D08A0F4" w14:textId="77777777" w:rsidTr="00F5587A">
        <w:trPr>
          <w:trHeight w:val="246"/>
        </w:trPr>
        <w:tc>
          <w:tcPr>
            <w:tcW w:w="8553" w:type="dxa"/>
          </w:tcPr>
          <w:p w14:paraId="1F369BED" w14:textId="77777777" w:rsidR="009B7C7E" w:rsidRPr="004031A2" w:rsidRDefault="009B7C7E" w:rsidP="00F5587A">
            <w:pPr>
              <w:tabs>
                <w:tab w:val="left" w:pos="360"/>
              </w:tabs>
              <w:rPr>
                <w:rFonts w:cs="Arial"/>
                <w:sz w:val="20"/>
                <w:szCs w:val="20"/>
              </w:rPr>
            </w:pPr>
          </w:p>
        </w:tc>
      </w:tr>
      <w:tr w:rsidR="009B7C7E" w:rsidRPr="00C4657D" w14:paraId="445F56CE" w14:textId="77777777" w:rsidTr="00F5587A">
        <w:trPr>
          <w:trHeight w:val="463"/>
        </w:trPr>
        <w:tc>
          <w:tcPr>
            <w:tcW w:w="8553" w:type="dxa"/>
          </w:tcPr>
          <w:p w14:paraId="1F13598E" w14:textId="77777777" w:rsidR="009B7C7E" w:rsidRPr="00C4657D" w:rsidRDefault="009B7C7E" w:rsidP="00F5587A">
            <w:pPr>
              <w:tabs>
                <w:tab w:val="left" w:pos="360"/>
              </w:tabs>
              <w:rPr>
                <w:sz w:val="20"/>
                <w:szCs w:val="20"/>
              </w:rPr>
            </w:pPr>
            <w:r w:rsidRPr="002F712F">
              <w:rPr>
                <w:sz w:val="20"/>
                <w:szCs w:val="20"/>
              </w:rPr>
              <w:t xml:space="preserve">I agree that audio recordings may be made of parts of </w:t>
            </w:r>
            <w:r>
              <w:rPr>
                <w:sz w:val="20"/>
                <w:szCs w:val="20"/>
              </w:rPr>
              <w:t>my</w:t>
            </w:r>
            <w:r w:rsidRPr="002F712F">
              <w:rPr>
                <w:sz w:val="20"/>
                <w:szCs w:val="20"/>
              </w:rPr>
              <w:t xml:space="preserve"> </w:t>
            </w:r>
            <w:r>
              <w:rPr>
                <w:sz w:val="20"/>
                <w:szCs w:val="20"/>
              </w:rPr>
              <w:t xml:space="preserve">sessions and assessments </w:t>
            </w:r>
            <w:r w:rsidRPr="002F712F">
              <w:rPr>
                <w:sz w:val="20"/>
                <w:szCs w:val="20"/>
              </w:rPr>
              <w:t xml:space="preserve">to help monitor the project and to analyse the data. I understand that this may involve some of </w:t>
            </w:r>
            <w:r>
              <w:rPr>
                <w:sz w:val="20"/>
                <w:szCs w:val="20"/>
              </w:rPr>
              <w:t>my</w:t>
            </w:r>
            <w:r w:rsidRPr="002F712F">
              <w:rPr>
                <w:sz w:val="20"/>
                <w:szCs w:val="20"/>
              </w:rPr>
              <w:t xml:space="preserve"> quotes from the audio recordings being used for the write-up up of a report which could be published</w:t>
            </w:r>
            <w:r>
              <w:rPr>
                <w:sz w:val="20"/>
                <w:szCs w:val="20"/>
              </w:rPr>
              <w:t xml:space="preserve">. </w:t>
            </w:r>
            <w:r w:rsidRPr="002F712F">
              <w:rPr>
                <w:sz w:val="20"/>
                <w:szCs w:val="20"/>
              </w:rPr>
              <w:t xml:space="preserve">I </w:t>
            </w:r>
            <w:r>
              <w:rPr>
                <w:sz w:val="20"/>
                <w:szCs w:val="20"/>
              </w:rPr>
              <w:t>understand my</w:t>
            </w:r>
            <w:r w:rsidRPr="002F712F">
              <w:rPr>
                <w:sz w:val="20"/>
                <w:szCs w:val="20"/>
              </w:rPr>
              <w:t xml:space="preserve"> name or other information which could identify </w:t>
            </w:r>
            <w:r>
              <w:rPr>
                <w:sz w:val="20"/>
                <w:szCs w:val="20"/>
              </w:rPr>
              <w:t xml:space="preserve">me will not be revealed </w:t>
            </w:r>
            <w:r w:rsidRPr="002F712F">
              <w:rPr>
                <w:i/>
                <w:sz w:val="20"/>
                <w:szCs w:val="20"/>
              </w:rPr>
              <w:t>(optional).</w:t>
            </w:r>
            <w:r w:rsidRPr="002F712F">
              <w:rPr>
                <w:sz w:val="20"/>
                <w:szCs w:val="20"/>
              </w:rPr>
              <w:t xml:space="preserve"> </w:t>
            </w:r>
          </w:p>
        </w:tc>
      </w:tr>
      <w:tr w:rsidR="009B7C7E" w:rsidRPr="00C4657D" w14:paraId="33777399" w14:textId="77777777" w:rsidTr="00F5587A">
        <w:trPr>
          <w:trHeight w:val="223"/>
        </w:trPr>
        <w:tc>
          <w:tcPr>
            <w:tcW w:w="8553" w:type="dxa"/>
          </w:tcPr>
          <w:p w14:paraId="1891FBD9" w14:textId="77777777" w:rsidR="009B7C7E" w:rsidRPr="002F712F" w:rsidRDefault="009B7C7E" w:rsidP="00F5587A">
            <w:pPr>
              <w:tabs>
                <w:tab w:val="left" w:pos="360"/>
              </w:tabs>
              <w:rPr>
                <w:sz w:val="20"/>
                <w:szCs w:val="20"/>
              </w:rPr>
            </w:pPr>
          </w:p>
        </w:tc>
      </w:tr>
      <w:tr w:rsidR="009B7C7E" w:rsidRPr="00C4657D" w14:paraId="29E6D2F9" w14:textId="77777777" w:rsidTr="00F5587A">
        <w:trPr>
          <w:trHeight w:val="269"/>
        </w:trPr>
        <w:tc>
          <w:tcPr>
            <w:tcW w:w="8553" w:type="dxa"/>
          </w:tcPr>
          <w:p w14:paraId="089A7E2A" w14:textId="77777777" w:rsidR="009B7C7E" w:rsidRPr="002F712F" w:rsidRDefault="009B7C7E" w:rsidP="00892DC9">
            <w:pPr>
              <w:tabs>
                <w:tab w:val="left" w:pos="360"/>
              </w:tabs>
              <w:rPr>
                <w:sz w:val="20"/>
                <w:szCs w:val="20"/>
              </w:rPr>
            </w:pPr>
            <w:r>
              <w:rPr>
                <w:sz w:val="20"/>
                <w:szCs w:val="20"/>
              </w:rPr>
              <w:t>I agree that if I withdraw from the study the researchers can retain any data I have provided up until that point, unless I inform the researchers I would like it to be withdrawn.</w:t>
            </w:r>
          </w:p>
        </w:tc>
      </w:tr>
      <w:tr w:rsidR="009B7C7E" w:rsidRPr="00C4657D" w14:paraId="67CA67B5" w14:textId="77777777" w:rsidTr="00F5587A">
        <w:trPr>
          <w:trHeight w:val="269"/>
        </w:trPr>
        <w:tc>
          <w:tcPr>
            <w:tcW w:w="8553" w:type="dxa"/>
          </w:tcPr>
          <w:p w14:paraId="17385966" w14:textId="77777777" w:rsidR="009B7C7E" w:rsidRPr="002F712F" w:rsidRDefault="009B7C7E" w:rsidP="00892DC9">
            <w:pPr>
              <w:tabs>
                <w:tab w:val="left" w:pos="360"/>
              </w:tabs>
              <w:rPr>
                <w:sz w:val="20"/>
                <w:szCs w:val="20"/>
              </w:rPr>
            </w:pPr>
          </w:p>
        </w:tc>
      </w:tr>
      <w:tr w:rsidR="009B7C7E" w:rsidRPr="00C4657D" w14:paraId="2FC2684B" w14:textId="77777777" w:rsidTr="00F5587A">
        <w:trPr>
          <w:trHeight w:val="269"/>
        </w:trPr>
        <w:tc>
          <w:tcPr>
            <w:tcW w:w="8553" w:type="dxa"/>
          </w:tcPr>
          <w:p w14:paraId="5AF979CC" w14:textId="77777777" w:rsidR="009B7C7E" w:rsidRPr="002F712F" w:rsidRDefault="009B7C7E" w:rsidP="00892DC9">
            <w:pPr>
              <w:tabs>
                <w:tab w:val="left" w:pos="360"/>
              </w:tabs>
              <w:rPr>
                <w:sz w:val="20"/>
                <w:szCs w:val="20"/>
              </w:rPr>
            </w:pPr>
            <w:r w:rsidRPr="002F712F">
              <w:rPr>
                <w:sz w:val="20"/>
                <w:szCs w:val="20"/>
              </w:rPr>
              <w:t xml:space="preserve">I </w:t>
            </w:r>
            <w:r>
              <w:rPr>
                <w:sz w:val="20"/>
                <w:szCs w:val="20"/>
              </w:rPr>
              <w:t>agree</w:t>
            </w:r>
            <w:r w:rsidRPr="002F712F">
              <w:rPr>
                <w:sz w:val="20"/>
                <w:szCs w:val="20"/>
              </w:rPr>
              <w:t xml:space="preserve"> to take part in the above study.</w:t>
            </w:r>
          </w:p>
        </w:tc>
      </w:tr>
    </w:tbl>
    <w:p w14:paraId="5027CF46" w14:textId="77777777" w:rsidR="009B7C7E" w:rsidRDefault="009B7C7E" w:rsidP="00F5587A">
      <w:pPr>
        <w:tabs>
          <w:tab w:val="left" w:pos="360"/>
        </w:tabs>
        <w:ind w:left="-142"/>
        <w:rPr>
          <w:sz w:val="20"/>
          <w:szCs w:val="20"/>
        </w:rPr>
      </w:pPr>
      <w:r w:rsidRPr="00C4657D">
        <w:rPr>
          <w:sz w:val="20"/>
          <w:szCs w:val="20"/>
        </w:rPr>
        <w:t xml:space="preserve">.  </w:t>
      </w:r>
    </w:p>
    <w:p w14:paraId="22479BF4" w14:textId="77777777" w:rsidR="009B7C7E" w:rsidRDefault="009B7C7E" w:rsidP="00F5587A">
      <w:pPr>
        <w:tabs>
          <w:tab w:val="left" w:pos="360"/>
        </w:tabs>
        <w:ind w:left="-142"/>
        <w:rPr>
          <w:sz w:val="20"/>
          <w:szCs w:val="20"/>
        </w:rPr>
      </w:pPr>
    </w:p>
    <w:p w14:paraId="3036AC38" w14:textId="77777777" w:rsidR="009B7C7E" w:rsidRDefault="009B7C7E" w:rsidP="00F5587A">
      <w:pPr>
        <w:tabs>
          <w:tab w:val="left" w:pos="360"/>
        </w:tabs>
        <w:ind w:left="-142"/>
        <w:rPr>
          <w:sz w:val="20"/>
          <w:szCs w:val="20"/>
        </w:rPr>
      </w:pPr>
    </w:p>
    <w:p w14:paraId="3C79AC3F" w14:textId="77777777" w:rsidR="009B7C7E" w:rsidRDefault="009B7C7E" w:rsidP="00F5587A">
      <w:pPr>
        <w:tabs>
          <w:tab w:val="left" w:pos="360"/>
        </w:tabs>
        <w:ind w:left="-142"/>
        <w:rPr>
          <w:sz w:val="20"/>
          <w:szCs w:val="20"/>
        </w:rPr>
      </w:pPr>
    </w:p>
    <w:p w14:paraId="22D1C6CE" w14:textId="77777777" w:rsidR="009B7C7E" w:rsidRDefault="009B7C7E" w:rsidP="00F5587A">
      <w:pPr>
        <w:tabs>
          <w:tab w:val="left" w:pos="360"/>
        </w:tabs>
        <w:ind w:left="-142"/>
        <w:rPr>
          <w:sz w:val="20"/>
          <w:szCs w:val="20"/>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1843"/>
        <w:gridCol w:w="708"/>
        <w:gridCol w:w="851"/>
        <w:gridCol w:w="1134"/>
        <w:gridCol w:w="1843"/>
      </w:tblGrid>
      <w:tr w:rsidR="009B7C7E" w:rsidRPr="00E80B89" w14:paraId="63888D96" w14:textId="77777777" w:rsidTr="00350B35">
        <w:tc>
          <w:tcPr>
            <w:tcW w:w="3119" w:type="dxa"/>
            <w:vAlign w:val="bottom"/>
          </w:tcPr>
          <w:p w14:paraId="64C47F1C" w14:textId="77777777" w:rsidR="009B7C7E" w:rsidRPr="00E80B89" w:rsidRDefault="009B7C7E" w:rsidP="00F5587A">
            <w:pPr>
              <w:rPr>
                <w:sz w:val="20"/>
                <w:szCs w:val="20"/>
              </w:rPr>
            </w:pPr>
            <w:r>
              <w:rPr>
                <w:sz w:val="20"/>
                <w:szCs w:val="20"/>
              </w:rPr>
              <w:t>Name of participant:</w:t>
            </w:r>
          </w:p>
        </w:tc>
        <w:tc>
          <w:tcPr>
            <w:tcW w:w="1843" w:type="dxa"/>
            <w:tcBorders>
              <w:bottom w:val="single" w:sz="4" w:space="0" w:color="auto"/>
            </w:tcBorders>
            <w:vAlign w:val="bottom"/>
          </w:tcPr>
          <w:p w14:paraId="614D50CD" w14:textId="77777777" w:rsidR="009B7C7E" w:rsidRPr="00E80B89" w:rsidRDefault="009B7C7E" w:rsidP="00F5587A">
            <w:pPr>
              <w:rPr>
                <w:sz w:val="20"/>
                <w:szCs w:val="20"/>
              </w:rPr>
            </w:pPr>
          </w:p>
        </w:tc>
        <w:tc>
          <w:tcPr>
            <w:tcW w:w="708" w:type="dxa"/>
            <w:vAlign w:val="bottom"/>
          </w:tcPr>
          <w:p w14:paraId="6E21BD6F" w14:textId="77777777" w:rsidR="009B7C7E" w:rsidRPr="00E80B89" w:rsidRDefault="009B7C7E" w:rsidP="00F5587A">
            <w:pPr>
              <w:rPr>
                <w:sz w:val="20"/>
                <w:szCs w:val="20"/>
              </w:rPr>
            </w:pPr>
            <w:r w:rsidRPr="00E80B89">
              <w:rPr>
                <w:sz w:val="20"/>
                <w:szCs w:val="20"/>
              </w:rPr>
              <w:t>Date:</w:t>
            </w:r>
          </w:p>
        </w:tc>
        <w:tc>
          <w:tcPr>
            <w:tcW w:w="851" w:type="dxa"/>
            <w:tcBorders>
              <w:bottom w:val="single" w:sz="4" w:space="0" w:color="auto"/>
            </w:tcBorders>
            <w:vAlign w:val="bottom"/>
          </w:tcPr>
          <w:p w14:paraId="1F6D39EC" w14:textId="77777777" w:rsidR="009B7C7E" w:rsidRPr="00E80B89" w:rsidRDefault="009B7C7E" w:rsidP="00F5587A">
            <w:pPr>
              <w:rPr>
                <w:sz w:val="20"/>
                <w:szCs w:val="20"/>
              </w:rPr>
            </w:pPr>
          </w:p>
        </w:tc>
        <w:tc>
          <w:tcPr>
            <w:tcW w:w="1134" w:type="dxa"/>
            <w:vAlign w:val="bottom"/>
          </w:tcPr>
          <w:p w14:paraId="3C53CA1B" w14:textId="77777777" w:rsidR="009B7C7E" w:rsidRPr="00E80B89" w:rsidRDefault="009B7C7E" w:rsidP="00F5587A">
            <w:pPr>
              <w:rPr>
                <w:sz w:val="20"/>
                <w:szCs w:val="20"/>
              </w:rPr>
            </w:pPr>
            <w:r w:rsidRPr="00E80B89">
              <w:rPr>
                <w:sz w:val="20"/>
                <w:szCs w:val="20"/>
              </w:rPr>
              <w:t>Signature</w:t>
            </w:r>
            <w:r>
              <w:rPr>
                <w:sz w:val="20"/>
                <w:szCs w:val="20"/>
              </w:rPr>
              <w:t>:</w:t>
            </w:r>
          </w:p>
        </w:tc>
        <w:tc>
          <w:tcPr>
            <w:tcW w:w="1843" w:type="dxa"/>
            <w:tcBorders>
              <w:bottom w:val="single" w:sz="4" w:space="0" w:color="auto"/>
            </w:tcBorders>
            <w:vAlign w:val="bottom"/>
          </w:tcPr>
          <w:p w14:paraId="757D5090" w14:textId="77777777" w:rsidR="009B7C7E" w:rsidRPr="00E80B89" w:rsidRDefault="009B7C7E" w:rsidP="00F5587A">
            <w:pPr>
              <w:rPr>
                <w:sz w:val="20"/>
                <w:szCs w:val="20"/>
              </w:rPr>
            </w:pPr>
          </w:p>
        </w:tc>
      </w:tr>
      <w:tr w:rsidR="009B7C7E" w:rsidRPr="00455CC5" w14:paraId="574275EB" w14:textId="77777777" w:rsidTr="00350B35">
        <w:trPr>
          <w:trHeight w:val="180"/>
        </w:trPr>
        <w:tc>
          <w:tcPr>
            <w:tcW w:w="3119" w:type="dxa"/>
            <w:vAlign w:val="center"/>
          </w:tcPr>
          <w:p w14:paraId="08AC9547" w14:textId="77777777" w:rsidR="009B7C7E" w:rsidRPr="00350B35" w:rsidRDefault="009B7C7E" w:rsidP="00F5587A">
            <w:pPr>
              <w:jc w:val="center"/>
              <w:rPr>
                <w:sz w:val="8"/>
                <w:szCs w:val="4"/>
              </w:rPr>
            </w:pPr>
          </w:p>
        </w:tc>
        <w:tc>
          <w:tcPr>
            <w:tcW w:w="1843" w:type="dxa"/>
            <w:tcBorders>
              <w:top w:val="single" w:sz="4" w:space="0" w:color="auto"/>
            </w:tcBorders>
            <w:vAlign w:val="center"/>
          </w:tcPr>
          <w:p w14:paraId="5FE779D7" w14:textId="77777777" w:rsidR="009B7C7E" w:rsidRPr="00350B35" w:rsidRDefault="009B7C7E" w:rsidP="00F5587A">
            <w:pPr>
              <w:jc w:val="center"/>
              <w:rPr>
                <w:sz w:val="8"/>
                <w:szCs w:val="4"/>
              </w:rPr>
            </w:pPr>
          </w:p>
        </w:tc>
        <w:tc>
          <w:tcPr>
            <w:tcW w:w="708" w:type="dxa"/>
            <w:vAlign w:val="center"/>
          </w:tcPr>
          <w:p w14:paraId="4E3A1E06" w14:textId="77777777" w:rsidR="009B7C7E" w:rsidRPr="00350B35" w:rsidRDefault="009B7C7E" w:rsidP="00F5587A">
            <w:pPr>
              <w:jc w:val="center"/>
              <w:rPr>
                <w:sz w:val="8"/>
                <w:szCs w:val="4"/>
              </w:rPr>
            </w:pPr>
          </w:p>
        </w:tc>
        <w:tc>
          <w:tcPr>
            <w:tcW w:w="851" w:type="dxa"/>
            <w:tcBorders>
              <w:top w:val="single" w:sz="4" w:space="0" w:color="auto"/>
            </w:tcBorders>
            <w:vAlign w:val="center"/>
          </w:tcPr>
          <w:p w14:paraId="269E9BC1" w14:textId="77777777" w:rsidR="009B7C7E" w:rsidRPr="00350B35" w:rsidRDefault="009B7C7E" w:rsidP="00F5587A">
            <w:pPr>
              <w:jc w:val="center"/>
              <w:rPr>
                <w:sz w:val="8"/>
                <w:szCs w:val="4"/>
              </w:rPr>
            </w:pPr>
          </w:p>
        </w:tc>
        <w:tc>
          <w:tcPr>
            <w:tcW w:w="1134" w:type="dxa"/>
            <w:vAlign w:val="center"/>
          </w:tcPr>
          <w:p w14:paraId="2DCA1135" w14:textId="77777777" w:rsidR="009B7C7E" w:rsidRPr="00350B35" w:rsidRDefault="009B7C7E" w:rsidP="00F5587A">
            <w:pPr>
              <w:jc w:val="center"/>
              <w:rPr>
                <w:sz w:val="8"/>
                <w:szCs w:val="4"/>
              </w:rPr>
            </w:pPr>
          </w:p>
        </w:tc>
        <w:tc>
          <w:tcPr>
            <w:tcW w:w="1843" w:type="dxa"/>
            <w:tcBorders>
              <w:top w:val="single" w:sz="4" w:space="0" w:color="auto"/>
            </w:tcBorders>
            <w:vAlign w:val="bottom"/>
          </w:tcPr>
          <w:p w14:paraId="3C02ECC8" w14:textId="77777777" w:rsidR="009B7C7E" w:rsidRPr="00350B35" w:rsidRDefault="009B7C7E" w:rsidP="00F5587A">
            <w:pPr>
              <w:rPr>
                <w:sz w:val="8"/>
                <w:szCs w:val="20"/>
              </w:rPr>
            </w:pPr>
          </w:p>
        </w:tc>
      </w:tr>
      <w:tr w:rsidR="009B7C7E" w:rsidRPr="00E80B89" w14:paraId="76C9800B" w14:textId="77777777" w:rsidTr="00350B35">
        <w:trPr>
          <w:trHeight w:val="261"/>
        </w:trPr>
        <w:tc>
          <w:tcPr>
            <w:tcW w:w="3119" w:type="dxa"/>
            <w:vAlign w:val="bottom"/>
          </w:tcPr>
          <w:p w14:paraId="2BB29A3B" w14:textId="77777777" w:rsidR="009B7C7E" w:rsidRPr="00E80B89" w:rsidRDefault="009B7C7E" w:rsidP="00F5587A">
            <w:pPr>
              <w:rPr>
                <w:sz w:val="20"/>
                <w:szCs w:val="20"/>
              </w:rPr>
            </w:pPr>
            <w:r>
              <w:rPr>
                <w:sz w:val="20"/>
                <w:szCs w:val="20"/>
              </w:rPr>
              <w:t>Name of person taking consent:</w:t>
            </w:r>
          </w:p>
        </w:tc>
        <w:tc>
          <w:tcPr>
            <w:tcW w:w="1843" w:type="dxa"/>
            <w:tcBorders>
              <w:bottom w:val="single" w:sz="4" w:space="0" w:color="auto"/>
            </w:tcBorders>
            <w:vAlign w:val="bottom"/>
          </w:tcPr>
          <w:p w14:paraId="7DD38573" w14:textId="77777777" w:rsidR="009B7C7E" w:rsidRPr="00E80B89" w:rsidRDefault="009B7C7E" w:rsidP="00F5587A">
            <w:pPr>
              <w:rPr>
                <w:sz w:val="20"/>
                <w:szCs w:val="20"/>
              </w:rPr>
            </w:pPr>
          </w:p>
        </w:tc>
        <w:tc>
          <w:tcPr>
            <w:tcW w:w="708" w:type="dxa"/>
            <w:vAlign w:val="bottom"/>
          </w:tcPr>
          <w:p w14:paraId="36B37993" w14:textId="77777777" w:rsidR="009B7C7E" w:rsidRPr="00E80B89" w:rsidRDefault="009B7C7E" w:rsidP="00F5587A">
            <w:pPr>
              <w:rPr>
                <w:sz w:val="20"/>
                <w:szCs w:val="20"/>
              </w:rPr>
            </w:pPr>
            <w:r w:rsidRPr="00E80B89">
              <w:rPr>
                <w:sz w:val="20"/>
                <w:szCs w:val="20"/>
              </w:rPr>
              <w:t>Date:</w:t>
            </w:r>
          </w:p>
        </w:tc>
        <w:tc>
          <w:tcPr>
            <w:tcW w:w="851" w:type="dxa"/>
            <w:tcBorders>
              <w:bottom w:val="single" w:sz="4" w:space="0" w:color="auto"/>
            </w:tcBorders>
            <w:vAlign w:val="bottom"/>
          </w:tcPr>
          <w:p w14:paraId="1E4BCC5A" w14:textId="77777777" w:rsidR="009B7C7E" w:rsidRPr="00E80B89" w:rsidRDefault="009B7C7E" w:rsidP="00F5587A">
            <w:pPr>
              <w:rPr>
                <w:sz w:val="20"/>
                <w:szCs w:val="20"/>
              </w:rPr>
            </w:pPr>
          </w:p>
        </w:tc>
        <w:tc>
          <w:tcPr>
            <w:tcW w:w="1134" w:type="dxa"/>
            <w:vAlign w:val="bottom"/>
          </w:tcPr>
          <w:p w14:paraId="5CEB6B44" w14:textId="77777777" w:rsidR="009B7C7E" w:rsidRPr="00E80B89" w:rsidRDefault="009B7C7E" w:rsidP="00F5587A">
            <w:pPr>
              <w:rPr>
                <w:sz w:val="20"/>
                <w:szCs w:val="20"/>
              </w:rPr>
            </w:pPr>
            <w:r w:rsidRPr="00E80B89">
              <w:rPr>
                <w:sz w:val="20"/>
                <w:szCs w:val="20"/>
              </w:rPr>
              <w:t>Signature</w:t>
            </w:r>
          </w:p>
        </w:tc>
        <w:tc>
          <w:tcPr>
            <w:tcW w:w="1843" w:type="dxa"/>
            <w:tcBorders>
              <w:bottom w:val="single" w:sz="4" w:space="0" w:color="auto"/>
            </w:tcBorders>
            <w:vAlign w:val="bottom"/>
          </w:tcPr>
          <w:p w14:paraId="4E7EEFFC" w14:textId="77777777" w:rsidR="009B7C7E" w:rsidRPr="00E80B89" w:rsidRDefault="009B7C7E" w:rsidP="00F5587A"/>
        </w:tc>
      </w:tr>
    </w:tbl>
    <w:p w14:paraId="2B421C9C" w14:textId="77777777" w:rsidR="009B7C7E" w:rsidRPr="00C4657D" w:rsidRDefault="009B7C7E" w:rsidP="004031A2">
      <w:pPr>
        <w:tabs>
          <w:tab w:val="left" w:pos="360"/>
        </w:tabs>
        <w:spacing w:after="120"/>
        <w:rPr>
          <w:rFonts w:cs="Arial"/>
          <w:sz w:val="20"/>
          <w:szCs w:val="20"/>
        </w:rPr>
      </w:pPr>
    </w:p>
    <w:p w14:paraId="225054D4" w14:textId="77777777" w:rsidR="009B7C7E" w:rsidRDefault="009B7C7E" w:rsidP="00E80B89">
      <w:pPr>
        <w:tabs>
          <w:tab w:val="left" w:pos="3600"/>
          <w:tab w:val="left" w:pos="6480"/>
        </w:tabs>
        <w:spacing w:after="120"/>
      </w:pPr>
      <w:r>
        <w:rPr>
          <w:sz w:val="20"/>
          <w:szCs w:val="20"/>
        </w:rPr>
        <w:t>When completed:</w:t>
      </w:r>
      <w:r w:rsidRPr="00C4657D">
        <w:rPr>
          <w:sz w:val="20"/>
          <w:szCs w:val="20"/>
        </w:rPr>
        <w:t xml:space="preserve"> 1 (original) to be kept in </w:t>
      </w:r>
      <w:r>
        <w:rPr>
          <w:sz w:val="20"/>
          <w:szCs w:val="20"/>
        </w:rPr>
        <w:t>care record</w:t>
      </w:r>
      <w:r w:rsidRPr="00C4657D">
        <w:rPr>
          <w:sz w:val="20"/>
          <w:szCs w:val="20"/>
        </w:rPr>
        <w:t xml:space="preserve">, 1 for </w:t>
      </w:r>
      <w:r>
        <w:rPr>
          <w:sz w:val="20"/>
          <w:szCs w:val="20"/>
        </w:rPr>
        <w:t>Participant</w:t>
      </w:r>
      <w:r w:rsidRPr="00C4657D">
        <w:rPr>
          <w:sz w:val="20"/>
          <w:szCs w:val="20"/>
        </w:rPr>
        <w:t>; 1 for researcher site file</w:t>
      </w:r>
      <w:r>
        <w:rPr>
          <w:sz w:val="20"/>
          <w:szCs w:val="20"/>
        </w:rPr>
        <w:t>.</w:t>
      </w:r>
    </w:p>
    <w:p w14:paraId="66FC8661" w14:textId="00BC27EF" w:rsidR="009B7C7E" w:rsidRDefault="009B7C7E" w:rsidP="00E96F6D">
      <w:pPr>
        <w:rPr>
          <w:rFonts w:cstheme="minorHAnsi"/>
          <w:sz w:val="24"/>
          <w:szCs w:val="24"/>
          <w:highlight w:val="lightGray"/>
        </w:rPr>
      </w:pPr>
    </w:p>
    <w:p w14:paraId="2DDF1365" w14:textId="664073F5" w:rsidR="009B7C7E" w:rsidRDefault="009B7C7E" w:rsidP="009B7C7E">
      <w:pPr>
        <w:pStyle w:val="CBTpMASupplementHeading1"/>
        <w:rPr>
          <w:sz w:val="22"/>
          <w:szCs w:val="22"/>
          <w:highlight w:val="lightGray"/>
        </w:rPr>
      </w:pPr>
      <w:bookmarkStart w:id="28" w:name="_Toc129376868"/>
      <w:r>
        <w:rPr>
          <w:sz w:val="22"/>
          <w:szCs w:val="22"/>
          <w:highlight w:val="lightGray"/>
        </w:rPr>
        <w:lastRenderedPageBreak/>
        <w:t>1</w:t>
      </w:r>
      <w:r w:rsidR="009D2B89">
        <w:rPr>
          <w:sz w:val="22"/>
          <w:szCs w:val="22"/>
          <w:highlight w:val="lightGray"/>
        </w:rPr>
        <w:t>7</w:t>
      </w:r>
      <w:r>
        <w:rPr>
          <w:sz w:val="22"/>
          <w:szCs w:val="22"/>
          <w:highlight w:val="lightGray"/>
        </w:rPr>
        <w:t>. Consent form for clinicians participating in qualitative study (version 1)</w:t>
      </w:r>
      <w:bookmarkEnd w:id="28"/>
    </w:p>
    <w:p w14:paraId="4D54B67E" w14:textId="41A35B40" w:rsidR="009B7C7E" w:rsidRDefault="009B7C7E" w:rsidP="00E96F6D">
      <w:pPr>
        <w:rPr>
          <w:rFonts w:cstheme="minorHAnsi"/>
          <w:sz w:val="24"/>
          <w:szCs w:val="24"/>
          <w:highlight w:val="lightGray"/>
        </w:rPr>
      </w:pPr>
    </w:p>
    <w:p w14:paraId="172A5720" w14:textId="77777777" w:rsidR="009B7C7E" w:rsidRPr="00892D27" w:rsidRDefault="009B7C7E" w:rsidP="00614C72">
      <w:pPr>
        <w:rPr>
          <w:b/>
          <w:sz w:val="32"/>
          <w:szCs w:val="32"/>
        </w:rPr>
      </w:pPr>
      <w:r>
        <w:rPr>
          <w:b/>
          <w:noProof/>
          <w:sz w:val="32"/>
          <w:szCs w:val="32"/>
        </w:rPr>
        <mc:AlternateContent>
          <mc:Choice Requires="wpg">
            <w:drawing>
              <wp:inline distT="0" distB="0" distL="0" distR="0" wp14:anchorId="3EBF7FBF" wp14:editId="5394994D">
                <wp:extent cx="5941060" cy="758192"/>
                <wp:effectExtent l="0" t="0" r="2540" b="22860"/>
                <wp:docPr id="3942" name="Group 3942"/>
                <wp:cNvGraphicFramePr/>
                <a:graphic xmlns:a="http://schemas.openxmlformats.org/drawingml/2006/main">
                  <a:graphicData uri="http://schemas.microsoft.com/office/word/2010/wordprocessingGroup">
                    <wpg:wgp>
                      <wpg:cNvGrpSpPr/>
                      <wpg:grpSpPr>
                        <a:xfrm>
                          <a:off x="0" y="0"/>
                          <a:ext cx="5941060" cy="758192"/>
                          <a:chOff x="0" y="0"/>
                          <a:chExt cx="6001281" cy="765810"/>
                        </a:xfrm>
                      </wpg:grpSpPr>
                      <pic:pic xmlns:pic="http://schemas.openxmlformats.org/drawingml/2006/picture">
                        <pic:nvPicPr>
                          <pic:cNvPr id="3943" name="Picture 3943"/>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bwMode="auto">
                          <a:xfrm>
                            <a:off x="4412511" y="42530"/>
                            <a:ext cx="1588770" cy="509905"/>
                          </a:xfrm>
                          <a:prstGeom prst="rect">
                            <a:avLst/>
                          </a:prstGeom>
                          <a:noFill/>
                          <a:ln w="9525">
                            <a:noFill/>
                            <a:miter lim="800000"/>
                            <a:headEnd/>
                            <a:tailEnd/>
                          </a:ln>
                        </pic:spPr>
                      </pic:pic>
                      <wps:wsp>
                        <wps:cNvPr id="3944" name="Rectangle 1"/>
                        <wps:cNvSpPr>
                          <a:spLocks/>
                        </wps:cNvSpPr>
                        <wps:spPr>
                          <a:xfrm>
                            <a:off x="0" y="0"/>
                            <a:ext cx="1775460" cy="765810"/>
                          </a:xfrm>
                          <a:prstGeom prst="rect">
                            <a:avLst/>
                          </a:prstGeom>
                        </wps:spPr>
                        <wps:style>
                          <a:lnRef idx="2">
                            <a:schemeClr val="dk1"/>
                          </a:lnRef>
                          <a:fillRef idx="1">
                            <a:schemeClr val="lt1"/>
                          </a:fillRef>
                          <a:effectRef idx="0">
                            <a:schemeClr val="dk1"/>
                          </a:effectRef>
                          <a:fontRef idx="minor">
                            <a:schemeClr val="dk1"/>
                          </a:fontRef>
                        </wps:style>
                        <wps:txbx>
                          <w:txbxContent>
                            <w:p w14:paraId="42AA32F3" w14:textId="77777777" w:rsidR="009B7C7E" w:rsidRPr="009E2FB3" w:rsidRDefault="009B7C7E" w:rsidP="008542DA">
                              <w:pPr>
                                <w:jc w:val="center"/>
                              </w:pPr>
                              <w:r w:rsidRPr="009E2FB3">
                                <w:t>Logo of host NHS organisation to be inserted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3945" name="Picture 3945"/>
                          <pic:cNvPicPr>
                            <a:picLocks noChangeAspect="1"/>
                          </pic:cNvPicPr>
                        </pic:nvPicPr>
                        <pic:blipFill>
                          <a:blip r:embed="rId60" cstate="print">
                            <a:extLst>
                              <a:ext uri="{28A0092B-C50C-407E-A947-70E740481C1C}">
                                <a14:useLocalDpi xmlns:a14="http://schemas.microsoft.com/office/drawing/2010/main" val="0"/>
                              </a:ext>
                            </a:extLst>
                          </a:blip>
                          <a:stretch>
                            <a:fillRect/>
                          </a:stretch>
                        </pic:blipFill>
                        <pic:spPr>
                          <a:xfrm>
                            <a:off x="2115879" y="106326"/>
                            <a:ext cx="2083435" cy="499745"/>
                          </a:xfrm>
                          <a:prstGeom prst="rect">
                            <a:avLst/>
                          </a:prstGeom>
                        </pic:spPr>
                      </pic:pic>
                    </wpg:wgp>
                  </a:graphicData>
                </a:graphic>
              </wp:inline>
            </w:drawing>
          </mc:Choice>
          <mc:Fallback>
            <w:pict>
              <v:group w14:anchorId="3EBF7FBF" id="Group 3942" o:spid="_x0000_s1070" style="width:467.8pt;height:59.7pt;mso-position-horizontal-relative:char;mso-position-vertical-relative:line" coordsize="60012,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">
                <v:shape id="Picture 3943" o:spid="_x0000_s1071" type="#_x0000_t75" style="position:absolute;left:44125;top:425;width:15887;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">
                  <v:imagedata r:id="rId22" o:title=""/>
                </v:shape>
                <v:rect id="Rectangle 1" o:spid="_x0000_s1072" style="position:absolute;width:17754;height:7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" fillcolor="white [3201]" strokecolor="black [3200]" strokeweight="2pt">
                  <v:path arrowok="t"/>
                  <v:textbox>
                    <w:txbxContent>
                      <w:p w14:paraId="42AA32F3" w14:textId="77777777" w:rsidR="009B7C7E" w:rsidRPr="009E2FB3" w:rsidRDefault="009B7C7E" w:rsidP="008542DA">
                        <w:pPr>
                          <w:jc w:val="center"/>
                        </w:pPr>
                        <w:r w:rsidRPr="009E2FB3">
                          <w:t>Logo of host NHS organisation to be inserted here</w:t>
                        </w:r>
                      </w:p>
                    </w:txbxContent>
                  </v:textbox>
                </v:rect>
                <v:shape id="Picture 3945" o:spid="_x0000_s1073" type="#_x0000_t75" style="position:absolute;left:21158;top:1063;width:20835;height:49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">
                  <v:imagedata r:id="rId61" o:title=""/>
                </v:shape>
                <w10:anchorlock/>
              </v:group>
            </w:pict>
          </mc:Fallback>
        </mc:AlternateContent>
      </w:r>
    </w:p>
    <w:p w14:paraId="4E5D366C" w14:textId="77777777" w:rsidR="009B7C7E" w:rsidRDefault="009B7C7E" w:rsidP="004031A2">
      <w:pPr>
        <w:jc w:val="center"/>
        <w:outlineLvl w:val="0"/>
        <w:rPr>
          <w:b/>
          <w:sz w:val="32"/>
          <w:szCs w:val="32"/>
        </w:rPr>
      </w:pPr>
    </w:p>
    <w:p w14:paraId="68FDB83B" w14:textId="77777777" w:rsidR="009B7C7E" w:rsidRDefault="009B7C7E" w:rsidP="004031A2">
      <w:pPr>
        <w:jc w:val="center"/>
        <w:outlineLvl w:val="0"/>
        <w:rPr>
          <w:b/>
          <w:sz w:val="32"/>
          <w:szCs w:val="32"/>
        </w:rPr>
      </w:pPr>
      <w:r>
        <w:rPr>
          <w:b/>
          <w:sz w:val="32"/>
          <w:szCs w:val="32"/>
        </w:rPr>
        <w:t>Participant Consent</w:t>
      </w:r>
      <w:r w:rsidRPr="00892D27">
        <w:rPr>
          <w:b/>
          <w:sz w:val="32"/>
          <w:szCs w:val="32"/>
        </w:rPr>
        <w:t xml:space="preserve"> </w:t>
      </w:r>
      <w:r>
        <w:rPr>
          <w:b/>
          <w:sz w:val="32"/>
          <w:szCs w:val="32"/>
        </w:rPr>
        <w:t>Form</w:t>
      </w:r>
    </w:p>
    <w:p w14:paraId="689197F5" w14:textId="77777777" w:rsidR="009B7C7E" w:rsidRPr="004031A2" w:rsidRDefault="009B7C7E" w:rsidP="004031A2">
      <w:pPr>
        <w:jc w:val="center"/>
        <w:outlineLvl w:val="0"/>
        <w:rPr>
          <w:b/>
          <w:sz w:val="32"/>
          <w:szCs w:val="32"/>
        </w:rPr>
      </w:pPr>
    </w:p>
    <w:p w14:paraId="347F7AC1" w14:textId="77777777" w:rsidR="009B7C7E" w:rsidRDefault="009B7C7E" w:rsidP="00222CE7">
      <w:pPr>
        <w:rPr>
          <w:sz w:val="20"/>
          <w:szCs w:val="20"/>
        </w:rPr>
      </w:pPr>
      <w:r w:rsidRPr="00E80B89">
        <w:rPr>
          <w:b/>
          <w:sz w:val="20"/>
          <w:szCs w:val="20"/>
        </w:rPr>
        <w:t>Participant Identification Number</w:t>
      </w:r>
      <w:r w:rsidRPr="00C4657D">
        <w:rPr>
          <w:sz w:val="20"/>
          <w:szCs w:val="20"/>
        </w:rPr>
        <w:t>:</w:t>
      </w:r>
    </w:p>
    <w:p w14:paraId="19951568" w14:textId="77777777" w:rsidR="009B7C7E" w:rsidRPr="00C4657D" w:rsidRDefault="009B7C7E" w:rsidP="00222CE7">
      <w:pPr>
        <w:rPr>
          <w:sz w:val="20"/>
          <w:szCs w:val="20"/>
        </w:rPr>
      </w:pPr>
    </w:p>
    <w:p w14:paraId="076301B7" w14:textId="77777777" w:rsidR="009B7C7E" w:rsidRDefault="009B7C7E" w:rsidP="00222CE7">
      <w:pPr>
        <w:rPr>
          <w:sz w:val="20"/>
          <w:szCs w:val="20"/>
        </w:rPr>
      </w:pPr>
      <w:r>
        <w:rPr>
          <w:b/>
          <w:noProof/>
          <w:sz w:val="20"/>
          <w:szCs w:val="20"/>
        </w:rPr>
        <mc:AlternateContent>
          <mc:Choice Requires="wps">
            <w:drawing>
              <wp:anchor distT="0" distB="0" distL="114300" distR="114300" simplePos="0" relativeHeight="251694080" behindDoc="0" locked="0" layoutInCell="1" allowOverlap="1" wp14:anchorId="06CA13CA" wp14:editId="1165E6AE">
                <wp:simplePos x="0" y="0"/>
                <wp:positionH relativeFrom="column">
                  <wp:posOffset>4868855</wp:posOffset>
                </wp:positionH>
                <wp:positionV relativeFrom="paragraph">
                  <wp:posOffset>287655</wp:posOffset>
                </wp:positionV>
                <wp:extent cx="1266825" cy="295275"/>
                <wp:effectExtent l="0" t="0" r="9525" b="9525"/>
                <wp:wrapNone/>
                <wp:docPr id="3946" name="Text Box 3946"/>
                <wp:cNvGraphicFramePr/>
                <a:graphic xmlns:a="http://schemas.openxmlformats.org/drawingml/2006/main">
                  <a:graphicData uri="http://schemas.microsoft.com/office/word/2010/wordprocessingShape">
                    <wps:wsp>
                      <wps:cNvSpPr txBox="1"/>
                      <wps:spPr>
                        <a:xfrm>
                          <a:off x="0" y="0"/>
                          <a:ext cx="1266825" cy="295275"/>
                        </a:xfrm>
                        <a:prstGeom prst="rect">
                          <a:avLst/>
                        </a:prstGeom>
                        <a:solidFill>
                          <a:schemeClr val="lt1"/>
                        </a:solidFill>
                        <a:ln w="6350">
                          <a:noFill/>
                        </a:ln>
                      </wps:spPr>
                      <wps:txbx>
                        <w:txbxContent>
                          <w:p w14:paraId="16716487" w14:textId="77777777" w:rsidR="009B7C7E" w:rsidRDefault="009B7C7E">
                            <w:r w:rsidRPr="00C4657D">
                              <w:rPr>
                                <w:b/>
                                <w:sz w:val="20"/>
                                <w:szCs w:val="20"/>
                              </w:rPr>
                              <w:t>Please initial box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CA13CA" id="Text Box 3946" o:spid="_x0000_s1074" type="#_x0000_t202" style="position:absolute;margin-left:383.35pt;margin-top:22.65pt;width:99.75pt;height:23.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" fillcolor="white [3201]" stroked="f" strokeweight=".5pt">
                <v:textbox>
                  <w:txbxContent>
                    <w:p w14:paraId="16716487" w14:textId="77777777" w:rsidR="009B7C7E" w:rsidRDefault="009B7C7E">
                      <w:r w:rsidRPr="00C4657D">
                        <w:rPr>
                          <w:b/>
                          <w:sz w:val="20"/>
                          <w:szCs w:val="20"/>
                        </w:rPr>
                        <w:t>Please initial box</w:t>
                      </w:r>
                    </w:p>
                  </w:txbxContent>
                </v:textbox>
              </v:shape>
            </w:pict>
          </mc:Fallback>
        </mc:AlternateContent>
      </w:r>
      <w:r w:rsidRPr="00C4657D">
        <w:rPr>
          <w:b/>
          <w:sz w:val="20"/>
          <w:szCs w:val="20"/>
        </w:rPr>
        <w:t>Title of Project:</w:t>
      </w:r>
      <w:r>
        <w:rPr>
          <w:b/>
          <w:sz w:val="20"/>
          <w:szCs w:val="20"/>
        </w:rPr>
        <w:t xml:space="preserve"> </w:t>
      </w:r>
      <w:r w:rsidRPr="004031A2">
        <w:rPr>
          <w:sz w:val="20"/>
          <w:szCs w:val="20"/>
        </w:rPr>
        <w:t>DEcision-making Capacity: Intervention Development &amp; Evaluation in Schizophrenia-spectrum disorder: The DEC</w:t>
      </w:r>
      <w:r>
        <w:rPr>
          <w:sz w:val="20"/>
          <w:szCs w:val="20"/>
        </w:rPr>
        <w:t>:</w:t>
      </w:r>
      <w:r w:rsidRPr="004031A2">
        <w:rPr>
          <w:sz w:val="20"/>
          <w:szCs w:val="20"/>
        </w:rPr>
        <w:t>IDES Trial</w:t>
      </w:r>
    </w:p>
    <w:p w14:paraId="7C456F2B" w14:textId="77777777" w:rsidR="009B7C7E" w:rsidRDefault="009B7C7E" w:rsidP="00222CE7">
      <w:pPr>
        <w:rPr>
          <w:sz w:val="20"/>
          <w:szCs w:val="20"/>
        </w:rPr>
      </w:pPr>
    </w:p>
    <w:p w14:paraId="0EC6AC7A" w14:textId="77777777" w:rsidR="009B7C7E" w:rsidRPr="00C4657D" w:rsidRDefault="009B7C7E" w:rsidP="004031A2">
      <w:pPr>
        <w:spacing w:after="120"/>
        <w:rPr>
          <w:sz w:val="20"/>
          <w:szCs w:val="20"/>
        </w:rPr>
      </w:pPr>
      <w:r w:rsidRPr="008230BE">
        <w:rPr>
          <w:b/>
          <w:sz w:val="20"/>
          <w:szCs w:val="20"/>
        </w:rPr>
        <w:t>Name of Researcher:</w:t>
      </w:r>
      <w:r>
        <w:rPr>
          <w:b/>
          <w:sz w:val="20"/>
          <w:szCs w:val="20"/>
        </w:rPr>
        <w:t xml:space="preserve"> </w:t>
      </w:r>
      <w:r>
        <w:rPr>
          <w:sz w:val="20"/>
          <w:szCs w:val="20"/>
        </w:rPr>
        <w:tab/>
      </w:r>
    </w:p>
    <w:p w14:paraId="76D36E80" w14:textId="77777777" w:rsidR="009B7C7E" w:rsidRPr="00C4657D" w:rsidRDefault="009B7C7E" w:rsidP="004031A2">
      <w:pPr>
        <w:spacing w:after="120"/>
        <w:ind w:firstLine="720"/>
        <w:jc w:val="right"/>
        <w:rPr>
          <w:sz w:val="20"/>
          <w:szCs w:val="20"/>
        </w:rPr>
      </w:pPr>
      <w:r w:rsidRPr="004031A2">
        <w:rPr>
          <w:noProof/>
          <w:sz w:val="20"/>
          <w:szCs w:val="20"/>
        </w:rPr>
        <mc:AlternateContent>
          <mc:Choice Requires="wps">
            <w:drawing>
              <wp:anchor distT="0" distB="0" distL="114300" distR="114300" simplePos="0" relativeHeight="251696128" behindDoc="0" locked="0" layoutInCell="1" allowOverlap="1" wp14:anchorId="0D4F60D4" wp14:editId="394260A9">
                <wp:simplePos x="0" y="0"/>
                <wp:positionH relativeFrom="column">
                  <wp:posOffset>5657215</wp:posOffset>
                </wp:positionH>
                <wp:positionV relativeFrom="paragraph">
                  <wp:posOffset>3207385</wp:posOffset>
                </wp:positionV>
                <wp:extent cx="342900" cy="342900"/>
                <wp:effectExtent l="0" t="0" r="19050" b="19050"/>
                <wp:wrapNone/>
                <wp:docPr id="3947" name="Rectangle 39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99709B" id="Rectangle 3947" o:spid="_x0000_s1026" style="position:absolute;margin-left:445.45pt;margin-top:252.55pt;width:27pt;height:27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" strokeweight="1.5pt"/>
            </w:pict>
          </mc:Fallback>
        </mc:AlternateContent>
      </w:r>
      <w:r w:rsidRPr="004031A2">
        <w:rPr>
          <w:noProof/>
          <w:sz w:val="20"/>
          <w:szCs w:val="20"/>
        </w:rPr>
        <mc:AlternateContent>
          <mc:Choice Requires="wps">
            <w:drawing>
              <wp:anchor distT="0" distB="0" distL="114300" distR="114300" simplePos="0" relativeHeight="251695104" behindDoc="0" locked="0" layoutInCell="1" allowOverlap="1" wp14:anchorId="4282FD59" wp14:editId="363E23E3">
                <wp:simplePos x="0" y="0"/>
                <wp:positionH relativeFrom="column">
                  <wp:posOffset>5654675</wp:posOffset>
                </wp:positionH>
                <wp:positionV relativeFrom="paragraph">
                  <wp:posOffset>2775373</wp:posOffset>
                </wp:positionV>
                <wp:extent cx="342900" cy="342900"/>
                <wp:effectExtent l="0" t="0" r="19050" b="19050"/>
                <wp:wrapNone/>
                <wp:docPr id="3948" name="Rectangle 39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99B770" id="Rectangle 3948" o:spid="_x0000_s1026" style="position:absolute;margin-left:445.25pt;margin-top:218.55pt;width:27pt;height:27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" strokeweight="1.5pt"/>
            </w:pict>
          </mc:Fallback>
        </mc:AlternateContent>
      </w:r>
      <w:r w:rsidRPr="004031A2">
        <w:rPr>
          <w:noProof/>
          <w:sz w:val="20"/>
          <w:szCs w:val="20"/>
        </w:rPr>
        <mc:AlternateContent>
          <mc:Choice Requires="wps">
            <w:drawing>
              <wp:anchor distT="0" distB="0" distL="114300" distR="114300" simplePos="0" relativeHeight="251691008" behindDoc="0" locked="0" layoutInCell="1" allowOverlap="1" wp14:anchorId="08F38C2B" wp14:editId="0254F2CA">
                <wp:simplePos x="0" y="0"/>
                <wp:positionH relativeFrom="column">
                  <wp:posOffset>5652135</wp:posOffset>
                </wp:positionH>
                <wp:positionV relativeFrom="paragraph">
                  <wp:posOffset>1989174</wp:posOffset>
                </wp:positionV>
                <wp:extent cx="342900" cy="342900"/>
                <wp:effectExtent l="0" t="0" r="19050" b="19050"/>
                <wp:wrapNone/>
                <wp:docPr id="3949" name="Rectangle 39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9F968B" id="Rectangle 3949" o:spid="_x0000_s1026" style="position:absolute;margin-left:445.05pt;margin-top:156.65pt;width:27pt;height:27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" strokeweight="1.5pt"/>
            </w:pict>
          </mc:Fallback>
        </mc:AlternateContent>
      </w:r>
      <w:r w:rsidRPr="004031A2">
        <w:rPr>
          <w:rFonts w:cs="Arial"/>
          <w:noProof/>
          <w:sz w:val="20"/>
          <w:szCs w:val="20"/>
        </w:rPr>
        <mc:AlternateContent>
          <mc:Choice Requires="wps">
            <w:drawing>
              <wp:anchor distT="0" distB="0" distL="114300" distR="114300" simplePos="0" relativeHeight="251692032" behindDoc="0" locked="0" layoutInCell="1" allowOverlap="1" wp14:anchorId="0FF2E675" wp14:editId="747FDD63">
                <wp:simplePos x="0" y="0"/>
                <wp:positionH relativeFrom="column">
                  <wp:posOffset>5639435</wp:posOffset>
                </wp:positionH>
                <wp:positionV relativeFrom="paragraph">
                  <wp:posOffset>1288605</wp:posOffset>
                </wp:positionV>
                <wp:extent cx="342900" cy="342900"/>
                <wp:effectExtent l="0" t="0" r="19050" b="19050"/>
                <wp:wrapNone/>
                <wp:docPr id="3950" name="Rectangle 39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BAD0B1" id="Rectangle 3950" o:spid="_x0000_s1026" style="position:absolute;margin-left:444.05pt;margin-top:101.45pt;width:27pt;height:27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" strokeweight="1.5pt"/>
            </w:pict>
          </mc:Fallback>
        </mc:AlternateContent>
      </w:r>
      <w:r w:rsidRPr="004031A2">
        <w:rPr>
          <w:noProof/>
          <w:sz w:val="20"/>
          <w:szCs w:val="20"/>
        </w:rPr>
        <mc:AlternateContent>
          <mc:Choice Requires="wps">
            <w:drawing>
              <wp:anchor distT="0" distB="0" distL="114300" distR="114300" simplePos="0" relativeHeight="251689984" behindDoc="0" locked="0" layoutInCell="1" allowOverlap="1" wp14:anchorId="685D095C" wp14:editId="543D0BED">
                <wp:simplePos x="0" y="0"/>
                <wp:positionH relativeFrom="column">
                  <wp:posOffset>5638165</wp:posOffset>
                </wp:positionH>
                <wp:positionV relativeFrom="paragraph">
                  <wp:posOffset>795493</wp:posOffset>
                </wp:positionV>
                <wp:extent cx="342900" cy="342900"/>
                <wp:effectExtent l="0" t="0" r="19050" b="19050"/>
                <wp:wrapNone/>
                <wp:docPr id="3951" name="Rectangle 39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648460" id="Rectangle 3951" o:spid="_x0000_s1026" style="position:absolute;margin-left:443.95pt;margin-top:62.65pt;width:27pt;height:27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" strokeweight="1.5pt"/>
            </w:pict>
          </mc:Fallback>
        </mc:AlternateContent>
      </w:r>
      <w:r w:rsidRPr="004031A2">
        <w:rPr>
          <w:rFonts w:cs="Arial"/>
          <w:noProof/>
          <w:sz w:val="20"/>
          <w:szCs w:val="20"/>
        </w:rPr>
        <mc:AlternateContent>
          <mc:Choice Requires="wps">
            <w:drawing>
              <wp:anchor distT="0" distB="0" distL="114300" distR="114300" simplePos="0" relativeHeight="251693056" behindDoc="0" locked="0" layoutInCell="1" allowOverlap="1" wp14:anchorId="44FF6674" wp14:editId="150A4470">
                <wp:simplePos x="0" y="0"/>
                <wp:positionH relativeFrom="column">
                  <wp:posOffset>5634990</wp:posOffset>
                </wp:positionH>
                <wp:positionV relativeFrom="paragraph">
                  <wp:posOffset>259080</wp:posOffset>
                </wp:positionV>
                <wp:extent cx="342900" cy="342900"/>
                <wp:effectExtent l="0" t="0" r="19050" b="19050"/>
                <wp:wrapNone/>
                <wp:docPr id="3952" name="Rectangle 39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84D60B" id="Rectangle 3952" o:spid="_x0000_s1026" style="position:absolute;margin-left:443.7pt;margin-top:20.4pt;width:27pt;height:27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" strokeweight="1.5pt"/>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53"/>
      </w:tblGrid>
      <w:tr w:rsidR="009B7C7E" w:rsidRPr="004031A2" w14:paraId="3467EDC1" w14:textId="77777777" w:rsidTr="00F5587A">
        <w:trPr>
          <w:trHeight w:val="664"/>
        </w:trPr>
        <w:tc>
          <w:tcPr>
            <w:tcW w:w="8553" w:type="dxa"/>
          </w:tcPr>
          <w:p w14:paraId="28432ED2" w14:textId="77777777" w:rsidR="009B7C7E" w:rsidRPr="004031A2" w:rsidRDefault="009B7C7E" w:rsidP="00F5587A">
            <w:pPr>
              <w:tabs>
                <w:tab w:val="left" w:pos="360"/>
              </w:tabs>
              <w:rPr>
                <w:rFonts w:cs="Arial"/>
                <w:sz w:val="20"/>
                <w:szCs w:val="20"/>
              </w:rPr>
            </w:pPr>
            <w:r w:rsidRPr="00A879D3">
              <w:rPr>
                <w:rFonts w:cs="Arial"/>
                <w:sz w:val="20"/>
                <w:szCs w:val="20"/>
              </w:rPr>
              <w:t>I confirm that I have read and understand the information shee</w:t>
            </w:r>
            <w:r>
              <w:rPr>
                <w:rFonts w:cs="Arial"/>
                <w:sz w:val="20"/>
                <w:szCs w:val="20"/>
              </w:rPr>
              <w:t>t</w:t>
            </w:r>
            <w:r w:rsidRPr="00A879D3">
              <w:rPr>
                <w:rFonts w:cs="Arial"/>
                <w:sz w:val="20"/>
                <w:szCs w:val="20"/>
              </w:rPr>
              <w:t xml:space="preserve"> for the above study and have had the opportunity to consider the information and ask questions.</w:t>
            </w:r>
          </w:p>
        </w:tc>
      </w:tr>
      <w:tr w:rsidR="009B7C7E" w:rsidRPr="004031A2" w14:paraId="5E50B245" w14:textId="77777777" w:rsidTr="00F5587A">
        <w:trPr>
          <w:trHeight w:val="194"/>
        </w:trPr>
        <w:tc>
          <w:tcPr>
            <w:tcW w:w="8553" w:type="dxa"/>
          </w:tcPr>
          <w:p w14:paraId="1218D930" w14:textId="77777777" w:rsidR="009B7C7E" w:rsidRPr="004031A2" w:rsidRDefault="009B7C7E" w:rsidP="00F5587A">
            <w:pPr>
              <w:tabs>
                <w:tab w:val="left" w:pos="360"/>
              </w:tabs>
              <w:rPr>
                <w:rFonts w:cs="Arial"/>
                <w:sz w:val="20"/>
                <w:szCs w:val="20"/>
              </w:rPr>
            </w:pPr>
          </w:p>
        </w:tc>
      </w:tr>
      <w:tr w:rsidR="009B7C7E" w:rsidRPr="004031A2" w14:paraId="540016C0" w14:textId="77777777" w:rsidTr="00F5587A">
        <w:trPr>
          <w:trHeight w:val="355"/>
        </w:trPr>
        <w:tc>
          <w:tcPr>
            <w:tcW w:w="8553" w:type="dxa"/>
          </w:tcPr>
          <w:p w14:paraId="58D3E4DF" w14:textId="77777777" w:rsidR="009B7C7E" w:rsidRPr="004031A2" w:rsidRDefault="009B7C7E" w:rsidP="00F5587A">
            <w:pPr>
              <w:tabs>
                <w:tab w:val="left" w:pos="360"/>
              </w:tabs>
              <w:rPr>
                <w:rFonts w:cs="Arial"/>
                <w:sz w:val="20"/>
                <w:szCs w:val="20"/>
              </w:rPr>
            </w:pPr>
            <w:r w:rsidRPr="00A879D3">
              <w:rPr>
                <w:rFonts w:cs="Arial"/>
                <w:noProof/>
                <w:sz w:val="20"/>
                <w:szCs w:val="20"/>
              </w:rPr>
              <w:t xml:space="preserve">I understand that </w:t>
            </w:r>
            <w:r>
              <w:rPr>
                <w:rFonts w:cs="Arial"/>
                <w:noProof/>
                <w:sz w:val="20"/>
                <w:szCs w:val="20"/>
              </w:rPr>
              <w:t>my</w:t>
            </w:r>
            <w:r w:rsidRPr="00A879D3">
              <w:rPr>
                <w:rFonts w:cs="Arial"/>
                <w:noProof/>
                <w:sz w:val="20"/>
                <w:szCs w:val="20"/>
              </w:rPr>
              <w:t xml:space="preserve"> participation is voluntary and that I am free to withdraw from the study at any time, without giving any reason, without </w:t>
            </w:r>
            <w:r>
              <w:rPr>
                <w:rFonts w:cs="Arial"/>
                <w:noProof/>
                <w:sz w:val="20"/>
                <w:szCs w:val="20"/>
              </w:rPr>
              <w:t>my</w:t>
            </w:r>
            <w:r w:rsidRPr="00A879D3">
              <w:rPr>
                <w:rFonts w:cs="Arial"/>
                <w:noProof/>
                <w:sz w:val="20"/>
                <w:szCs w:val="20"/>
              </w:rPr>
              <w:t xml:space="preserve"> medical care or legal rights being affected</w:t>
            </w:r>
          </w:p>
        </w:tc>
      </w:tr>
      <w:tr w:rsidR="009B7C7E" w:rsidRPr="004031A2" w14:paraId="19336D1A" w14:textId="77777777" w:rsidTr="00F5587A">
        <w:trPr>
          <w:trHeight w:val="231"/>
        </w:trPr>
        <w:tc>
          <w:tcPr>
            <w:tcW w:w="8553" w:type="dxa"/>
          </w:tcPr>
          <w:p w14:paraId="2275B87E" w14:textId="77777777" w:rsidR="009B7C7E" w:rsidRPr="004031A2" w:rsidRDefault="009B7C7E" w:rsidP="00F5587A">
            <w:pPr>
              <w:tabs>
                <w:tab w:val="left" w:pos="360"/>
              </w:tabs>
              <w:rPr>
                <w:sz w:val="20"/>
                <w:szCs w:val="20"/>
              </w:rPr>
            </w:pPr>
          </w:p>
        </w:tc>
      </w:tr>
      <w:tr w:rsidR="009B7C7E" w:rsidRPr="004031A2" w14:paraId="7D10C057" w14:textId="77777777" w:rsidTr="00F5587A">
        <w:trPr>
          <w:trHeight w:val="722"/>
        </w:trPr>
        <w:tc>
          <w:tcPr>
            <w:tcW w:w="8553" w:type="dxa"/>
          </w:tcPr>
          <w:p w14:paraId="64ED422E" w14:textId="77777777" w:rsidR="009B7C7E" w:rsidRPr="004031A2" w:rsidRDefault="009B7C7E" w:rsidP="00F5587A">
            <w:pPr>
              <w:tabs>
                <w:tab w:val="left" w:pos="360"/>
              </w:tabs>
              <w:rPr>
                <w:rFonts w:cs="Arial"/>
                <w:noProof/>
                <w:sz w:val="20"/>
                <w:szCs w:val="20"/>
              </w:rPr>
            </w:pPr>
            <w:r w:rsidRPr="002F712F">
              <w:rPr>
                <w:rFonts w:cs="Arial"/>
                <w:noProof/>
                <w:sz w:val="20"/>
                <w:szCs w:val="20"/>
              </w:rPr>
              <w:t xml:space="preserve">I understand that data collected during the study may be looked at by the researchers, individuals from the </w:t>
            </w:r>
            <w:r>
              <w:rPr>
                <w:rFonts w:cs="Arial"/>
                <w:noProof/>
                <w:sz w:val="20"/>
                <w:szCs w:val="20"/>
              </w:rPr>
              <w:t>Edinburgh Napier University (Study Sponsor)</w:t>
            </w:r>
            <w:r w:rsidRPr="002F712F">
              <w:rPr>
                <w:rFonts w:cs="Arial"/>
                <w:noProof/>
                <w:sz w:val="20"/>
                <w:szCs w:val="20"/>
              </w:rPr>
              <w:t xml:space="preserve">, from </w:t>
            </w:r>
            <w:r>
              <w:rPr>
                <w:rFonts w:cs="Arial"/>
                <w:noProof/>
                <w:sz w:val="20"/>
                <w:szCs w:val="20"/>
              </w:rPr>
              <w:t>[name of</w:t>
            </w:r>
            <w:r w:rsidRPr="002F712F">
              <w:rPr>
                <w:rFonts w:cs="Arial"/>
                <w:noProof/>
                <w:sz w:val="20"/>
                <w:szCs w:val="20"/>
              </w:rPr>
              <w:t xml:space="preserve"> NHS organisation</w:t>
            </w:r>
            <w:r>
              <w:rPr>
                <w:rFonts w:cs="Arial"/>
                <w:noProof/>
                <w:sz w:val="20"/>
                <w:szCs w:val="20"/>
              </w:rPr>
              <w:t>]</w:t>
            </w:r>
            <w:r w:rsidRPr="002F712F">
              <w:rPr>
                <w:rFonts w:cs="Arial"/>
                <w:noProof/>
                <w:sz w:val="20"/>
                <w:szCs w:val="20"/>
              </w:rPr>
              <w:t xml:space="preserve"> or other authorities, where it is relevant to </w:t>
            </w:r>
            <w:r>
              <w:rPr>
                <w:rFonts w:cs="Arial"/>
                <w:noProof/>
                <w:sz w:val="20"/>
                <w:szCs w:val="20"/>
              </w:rPr>
              <w:t>my</w:t>
            </w:r>
            <w:r w:rsidRPr="002F712F">
              <w:rPr>
                <w:rFonts w:cs="Arial"/>
                <w:noProof/>
                <w:sz w:val="20"/>
                <w:szCs w:val="20"/>
              </w:rPr>
              <w:t xml:space="preserve"> taking part in this research. I give permission for these individuals to have access to </w:t>
            </w:r>
            <w:r>
              <w:rPr>
                <w:rFonts w:cs="Arial"/>
                <w:noProof/>
                <w:sz w:val="20"/>
                <w:szCs w:val="20"/>
              </w:rPr>
              <w:t xml:space="preserve">my </w:t>
            </w:r>
            <w:r w:rsidRPr="002F712F">
              <w:rPr>
                <w:rFonts w:cs="Arial"/>
                <w:noProof/>
                <w:sz w:val="20"/>
                <w:szCs w:val="20"/>
              </w:rPr>
              <w:t>data.</w:t>
            </w:r>
          </w:p>
        </w:tc>
      </w:tr>
      <w:tr w:rsidR="009B7C7E" w:rsidRPr="004031A2" w14:paraId="1F03915D" w14:textId="77777777" w:rsidTr="00F5587A">
        <w:trPr>
          <w:trHeight w:val="231"/>
        </w:trPr>
        <w:tc>
          <w:tcPr>
            <w:tcW w:w="8553" w:type="dxa"/>
          </w:tcPr>
          <w:p w14:paraId="06AFBD73" w14:textId="77777777" w:rsidR="009B7C7E" w:rsidRPr="004031A2" w:rsidRDefault="009B7C7E" w:rsidP="00F5587A">
            <w:pPr>
              <w:tabs>
                <w:tab w:val="left" w:pos="360"/>
              </w:tabs>
              <w:rPr>
                <w:rFonts w:cs="Arial"/>
                <w:sz w:val="20"/>
                <w:szCs w:val="20"/>
              </w:rPr>
            </w:pPr>
          </w:p>
        </w:tc>
      </w:tr>
      <w:tr w:rsidR="009B7C7E" w:rsidRPr="00C4657D" w14:paraId="134006F9" w14:textId="77777777" w:rsidTr="00F5587A">
        <w:trPr>
          <w:trHeight w:val="463"/>
        </w:trPr>
        <w:tc>
          <w:tcPr>
            <w:tcW w:w="8553" w:type="dxa"/>
          </w:tcPr>
          <w:p w14:paraId="66EC532E" w14:textId="77777777" w:rsidR="009B7C7E" w:rsidRPr="00C4657D" w:rsidRDefault="009B7C7E" w:rsidP="00F5587A">
            <w:pPr>
              <w:tabs>
                <w:tab w:val="left" w:pos="360"/>
              </w:tabs>
              <w:rPr>
                <w:sz w:val="20"/>
                <w:szCs w:val="20"/>
              </w:rPr>
            </w:pPr>
            <w:r w:rsidRPr="002F712F">
              <w:rPr>
                <w:sz w:val="20"/>
                <w:szCs w:val="20"/>
              </w:rPr>
              <w:t xml:space="preserve">I agree that audio recordings may be made of parts of </w:t>
            </w:r>
            <w:r>
              <w:rPr>
                <w:sz w:val="20"/>
                <w:szCs w:val="20"/>
              </w:rPr>
              <w:t>my</w:t>
            </w:r>
            <w:r w:rsidRPr="002F712F">
              <w:rPr>
                <w:sz w:val="20"/>
                <w:szCs w:val="20"/>
              </w:rPr>
              <w:t xml:space="preserve"> </w:t>
            </w:r>
            <w:r>
              <w:rPr>
                <w:sz w:val="20"/>
                <w:szCs w:val="20"/>
              </w:rPr>
              <w:t xml:space="preserve">sessions and assessments </w:t>
            </w:r>
            <w:r w:rsidRPr="002F712F">
              <w:rPr>
                <w:sz w:val="20"/>
                <w:szCs w:val="20"/>
              </w:rPr>
              <w:t xml:space="preserve">to help monitor the project and to analyse the data. I understand that this may involve some of </w:t>
            </w:r>
            <w:r>
              <w:rPr>
                <w:sz w:val="20"/>
                <w:szCs w:val="20"/>
              </w:rPr>
              <w:t>my</w:t>
            </w:r>
            <w:r w:rsidRPr="002F712F">
              <w:rPr>
                <w:sz w:val="20"/>
                <w:szCs w:val="20"/>
              </w:rPr>
              <w:t xml:space="preserve"> quotes from the audio recordings being used for the write-up up of a report which could be published</w:t>
            </w:r>
            <w:r>
              <w:rPr>
                <w:sz w:val="20"/>
                <w:szCs w:val="20"/>
              </w:rPr>
              <w:t xml:space="preserve">. </w:t>
            </w:r>
            <w:r w:rsidRPr="002F712F">
              <w:rPr>
                <w:sz w:val="20"/>
                <w:szCs w:val="20"/>
              </w:rPr>
              <w:t xml:space="preserve">I </w:t>
            </w:r>
            <w:r>
              <w:rPr>
                <w:sz w:val="20"/>
                <w:szCs w:val="20"/>
              </w:rPr>
              <w:t>understand my</w:t>
            </w:r>
            <w:r w:rsidRPr="002F712F">
              <w:rPr>
                <w:sz w:val="20"/>
                <w:szCs w:val="20"/>
              </w:rPr>
              <w:t xml:space="preserve"> name or other information which could identify </w:t>
            </w:r>
            <w:r>
              <w:rPr>
                <w:sz w:val="20"/>
                <w:szCs w:val="20"/>
              </w:rPr>
              <w:t>me will not be revealed.</w:t>
            </w:r>
          </w:p>
        </w:tc>
      </w:tr>
      <w:tr w:rsidR="009B7C7E" w:rsidRPr="00C4657D" w14:paraId="43585CD1" w14:textId="77777777" w:rsidTr="00F5587A">
        <w:trPr>
          <w:trHeight w:val="223"/>
        </w:trPr>
        <w:tc>
          <w:tcPr>
            <w:tcW w:w="8553" w:type="dxa"/>
          </w:tcPr>
          <w:p w14:paraId="1A582A38" w14:textId="77777777" w:rsidR="009B7C7E" w:rsidRPr="002F712F" w:rsidRDefault="009B7C7E" w:rsidP="00F5587A">
            <w:pPr>
              <w:tabs>
                <w:tab w:val="left" w:pos="360"/>
              </w:tabs>
              <w:rPr>
                <w:sz w:val="20"/>
                <w:szCs w:val="20"/>
              </w:rPr>
            </w:pPr>
          </w:p>
        </w:tc>
      </w:tr>
      <w:tr w:rsidR="009B7C7E" w:rsidRPr="00C4657D" w14:paraId="4931A862" w14:textId="77777777" w:rsidTr="00F5587A">
        <w:trPr>
          <w:trHeight w:val="269"/>
        </w:trPr>
        <w:tc>
          <w:tcPr>
            <w:tcW w:w="8553" w:type="dxa"/>
          </w:tcPr>
          <w:p w14:paraId="2FED99CA" w14:textId="77777777" w:rsidR="009B7C7E" w:rsidRPr="002F712F" w:rsidRDefault="009B7C7E" w:rsidP="00F5587A">
            <w:pPr>
              <w:tabs>
                <w:tab w:val="left" w:pos="360"/>
              </w:tabs>
              <w:rPr>
                <w:sz w:val="20"/>
                <w:szCs w:val="20"/>
              </w:rPr>
            </w:pPr>
            <w:r>
              <w:rPr>
                <w:sz w:val="20"/>
                <w:szCs w:val="20"/>
              </w:rPr>
              <w:t>I agree that if I withdraw from the study the researchers can retain any data I have provided up until that point, unless I inform the researchers I would like it to be withdrawn.</w:t>
            </w:r>
          </w:p>
        </w:tc>
      </w:tr>
      <w:tr w:rsidR="009B7C7E" w:rsidRPr="00C4657D" w14:paraId="03FAC7E8" w14:textId="77777777" w:rsidTr="00F5587A">
        <w:trPr>
          <w:trHeight w:val="269"/>
        </w:trPr>
        <w:tc>
          <w:tcPr>
            <w:tcW w:w="8553" w:type="dxa"/>
          </w:tcPr>
          <w:p w14:paraId="111594D1" w14:textId="77777777" w:rsidR="009B7C7E" w:rsidRPr="002F712F" w:rsidRDefault="009B7C7E" w:rsidP="00F5587A">
            <w:pPr>
              <w:tabs>
                <w:tab w:val="left" w:pos="360"/>
              </w:tabs>
              <w:rPr>
                <w:sz w:val="20"/>
                <w:szCs w:val="20"/>
              </w:rPr>
            </w:pPr>
          </w:p>
        </w:tc>
      </w:tr>
      <w:tr w:rsidR="009B7C7E" w:rsidRPr="00C4657D" w14:paraId="45C673EE" w14:textId="77777777" w:rsidTr="00F5587A">
        <w:trPr>
          <w:trHeight w:val="269"/>
        </w:trPr>
        <w:tc>
          <w:tcPr>
            <w:tcW w:w="8553" w:type="dxa"/>
          </w:tcPr>
          <w:p w14:paraId="46D3C8AD" w14:textId="77777777" w:rsidR="009B7C7E" w:rsidRPr="002F712F" w:rsidRDefault="009B7C7E" w:rsidP="00F5587A">
            <w:pPr>
              <w:tabs>
                <w:tab w:val="left" w:pos="360"/>
              </w:tabs>
              <w:rPr>
                <w:sz w:val="20"/>
                <w:szCs w:val="20"/>
              </w:rPr>
            </w:pPr>
            <w:r w:rsidRPr="002F712F">
              <w:rPr>
                <w:sz w:val="20"/>
                <w:szCs w:val="20"/>
              </w:rPr>
              <w:t xml:space="preserve">I </w:t>
            </w:r>
            <w:r>
              <w:rPr>
                <w:sz w:val="20"/>
                <w:szCs w:val="20"/>
              </w:rPr>
              <w:t>agree</w:t>
            </w:r>
            <w:r w:rsidRPr="002F712F">
              <w:rPr>
                <w:sz w:val="20"/>
                <w:szCs w:val="20"/>
              </w:rPr>
              <w:t xml:space="preserve"> to take part in the above study.</w:t>
            </w:r>
          </w:p>
        </w:tc>
      </w:tr>
    </w:tbl>
    <w:p w14:paraId="695A5E8E" w14:textId="77777777" w:rsidR="009B7C7E" w:rsidRDefault="009B7C7E" w:rsidP="00F5587A">
      <w:pPr>
        <w:tabs>
          <w:tab w:val="left" w:pos="360"/>
        </w:tabs>
        <w:ind w:left="-142"/>
        <w:rPr>
          <w:sz w:val="20"/>
          <w:szCs w:val="20"/>
        </w:rPr>
      </w:pPr>
      <w:r w:rsidRPr="00C4657D">
        <w:rPr>
          <w:sz w:val="20"/>
          <w:szCs w:val="20"/>
        </w:rPr>
        <w:t xml:space="preserve">.  </w:t>
      </w:r>
    </w:p>
    <w:p w14:paraId="4AEA5968" w14:textId="77777777" w:rsidR="009B7C7E" w:rsidRDefault="009B7C7E" w:rsidP="00F5587A">
      <w:pPr>
        <w:tabs>
          <w:tab w:val="left" w:pos="360"/>
        </w:tabs>
        <w:ind w:left="-142"/>
        <w:rPr>
          <w:sz w:val="20"/>
          <w:szCs w:val="20"/>
        </w:rPr>
      </w:pPr>
    </w:p>
    <w:p w14:paraId="1B74D33C" w14:textId="77777777" w:rsidR="009B7C7E" w:rsidRDefault="009B7C7E" w:rsidP="00F5587A">
      <w:pPr>
        <w:tabs>
          <w:tab w:val="left" w:pos="360"/>
        </w:tabs>
        <w:ind w:left="-142"/>
        <w:rPr>
          <w:sz w:val="20"/>
          <w:szCs w:val="20"/>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1843"/>
        <w:gridCol w:w="708"/>
        <w:gridCol w:w="851"/>
        <w:gridCol w:w="1134"/>
        <w:gridCol w:w="1843"/>
      </w:tblGrid>
      <w:tr w:rsidR="009B7C7E" w:rsidRPr="00E80B89" w14:paraId="16A21775" w14:textId="77777777" w:rsidTr="00350B35">
        <w:tc>
          <w:tcPr>
            <w:tcW w:w="3119" w:type="dxa"/>
            <w:vAlign w:val="bottom"/>
          </w:tcPr>
          <w:p w14:paraId="6BD86036" w14:textId="77777777" w:rsidR="009B7C7E" w:rsidRPr="00E80B89" w:rsidRDefault="009B7C7E" w:rsidP="00F5587A">
            <w:pPr>
              <w:rPr>
                <w:sz w:val="20"/>
                <w:szCs w:val="20"/>
              </w:rPr>
            </w:pPr>
            <w:r>
              <w:rPr>
                <w:sz w:val="20"/>
                <w:szCs w:val="20"/>
              </w:rPr>
              <w:t>Name of participant:</w:t>
            </w:r>
          </w:p>
        </w:tc>
        <w:tc>
          <w:tcPr>
            <w:tcW w:w="1843" w:type="dxa"/>
            <w:tcBorders>
              <w:bottom w:val="single" w:sz="4" w:space="0" w:color="auto"/>
            </w:tcBorders>
            <w:vAlign w:val="bottom"/>
          </w:tcPr>
          <w:p w14:paraId="66EFF964" w14:textId="77777777" w:rsidR="009B7C7E" w:rsidRPr="00E80B89" w:rsidRDefault="009B7C7E" w:rsidP="00F5587A">
            <w:pPr>
              <w:rPr>
                <w:sz w:val="20"/>
                <w:szCs w:val="20"/>
              </w:rPr>
            </w:pPr>
          </w:p>
        </w:tc>
        <w:tc>
          <w:tcPr>
            <w:tcW w:w="708" w:type="dxa"/>
            <w:vAlign w:val="bottom"/>
          </w:tcPr>
          <w:p w14:paraId="1F3F623F" w14:textId="77777777" w:rsidR="009B7C7E" w:rsidRPr="00E80B89" w:rsidRDefault="009B7C7E" w:rsidP="00F5587A">
            <w:pPr>
              <w:rPr>
                <w:sz w:val="20"/>
                <w:szCs w:val="20"/>
              </w:rPr>
            </w:pPr>
            <w:r w:rsidRPr="00E80B89">
              <w:rPr>
                <w:sz w:val="20"/>
                <w:szCs w:val="20"/>
              </w:rPr>
              <w:t>Date:</w:t>
            </w:r>
          </w:p>
        </w:tc>
        <w:tc>
          <w:tcPr>
            <w:tcW w:w="851" w:type="dxa"/>
            <w:tcBorders>
              <w:bottom w:val="single" w:sz="4" w:space="0" w:color="auto"/>
            </w:tcBorders>
            <w:vAlign w:val="bottom"/>
          </w:tcPr>
          <w:p w14:paraId="5DA8DA76" w14:textId="77777777" w:rsidR="009B7C7E" w:rsidRPr="00E80B89" w:rsidRDefault="009B7C7E" w:rsidP="00F5587A">
            <w:pPr>
              <w:rPr>
                <w:sz w:val="20"/>
                <w:szCs w:val="20"/>
              </w:rPr>
            </w:pPr>
          </w:p>
        </w:tc>
        <w:tc>
          <w:tcPr>
            <w:tcW w:w="1134" w:type="dxa"/>
            <w:vAlign w:val="bottom"/>
          </w:tcPr>
          <w:p w14:paraId="31D1B6F6" w14:textId="77777777" w:rsidR="009B7C7E" w:rsidRPr="00E80B89" w:rsidRDefault="009B7C7E" w:rsidP="00F5587A">
            <w:pPr>
              <w:rPr>
                <w:sz w:val="20"/>
                <w:szCs w:val="20"/>
              </w:rPr>
            </w:pPr>
            <w:r w:rsidRPr="00E80B89">
              <w:rPr>
                <w:sz w:val="20"/>
                <w:szCs w:val="20"/>
              </w:rPr>
              <w:t>Signature</w:t>
            </w:r>
            <w:r>
              <w:rPr>
                <w:sz w:val="20"/>
                <w:szCs w:val="20"/>
              </w:rPr>
              <w:t>:</w:t>
            </w:r>
          </w:p>
        </w:tc>
        <w:tc>
          <w:tcPr>
            <w:tcW w:w="1843" w:type="dxa"/>
            <w:tcBorders>
              <w:bottom w:val="single" w:sz="4" w:space="0" w:color="auto"/>
            </w:tcBorders>
            <w:vAlign w:val="bottom"/>
          </w:tcPr>
          <w:p w14:paraId="5564C9E4" w14:textId="77777777" w:rsidR="009B7C7E" w:rsidRPr="00E80B89" w:rsidRDefault="009B7C7E" w:rsidP="00F5587A">
            <w:pPr>
              <w:rPr>
                <w:sz w:val="20"/>
                <w:szCs w:val="20"/>
              </w:rPr>
            </w:pPr>
          </w:p>
        </w:tc>
      </w:tr>
      <w:tr w:rsidR="009B7C7E" w:rsidRPr="00455CC5" w14:paraId="61FB0748" w14:textId="77777777" w:rsidTr="00350B35">
        <w:trPr>
          <w:trHeight w:val="180"/>
        </w:trPr>
        <w:tc>
          <w:tcPr>
            <w:tcW w:w="3119" w:type="dxa"/>
            <w:vAlign w:val="center"/>
          </w:tcPr>
          <w:p w14:paraId="636A9EFF" w14:textId="77777777" w:rsidR="009B7C7E" w:rsidRPr="00350B35" w:rsidRDefault="009B7C7E" w:rsidP="00F5587A">
            <w:pPr>
              <w:jc w:val="center"/>
              <w:rPr>
                <w:sz w:val="8"/>
                <w:szCs w:val="4"/>
              </w:rPr>
            </w:pPr>
          </w:p>
        </w:tc>
        <w:tc>
          <w:tcPr>
            <w:tcW w:w="1843" w:type="dxa"/>
            <w:tcBorders>
              <w:top w:val="single" w:sz="4" w:space="0" w:color="auto"/>
            </w:tcBorders>
            <w:vAlign w:val="center"/>
          </w:tcPr>
          <w:p w14:paraId="0C627F05" w14:textId="77777777" w:rsidR="009B7C7E" w:rsidRPr="00350B35" w:rsidRDefault="009B7C7E" w:rsidP="00F5587A">
            <w:pPr>
              <w:jc w:val="center"/>
              <w:rPr>
                <w:sz w:val="8"/>
                <w:szCs w:val="4"/>
              </w:rPr>
            </w:pPr>
          </w:p>
        </w:tc>
        <w:tc>
          <w:tcPr>
            <w:tcW w:w="708" w:type="dxa"/>
            <w:vAlign w:val="center"/>
          </w:tcPr>
          <w:p w14:paraId="39AFA940" w14:textId="77777777" w:rsidR="009B7C7E" w:rsidRPr="00350B35" w:rsidRDefault="009B7C7E" w:rsidP="00F5587A">
            <w:pPr>
              <w:jc w:val="center"/>
              <w:rPr>
                <w:sz w:val="8"/>
                <w:szCs w:val="4"/>
              </w:rPr>
            </w:pPr>
          </w:p>
        </w:tc>
        <w:tc>
          <w:tcPr>
            <w:tcW w:w="851" w:type="dxa"/>
            <w:tcBorders>
              <w:top w:val="single" w:sz="4" w:space="0" w:color="auto"/>
            </w:tcBorders>
            <w:vAlign w:val="center"/>
          </w:tcPr>
          <w:p w14:paraId="22FCCC33" w14:textId="77777777" w:rsidR="009B7C7E" w:rsidRPr="00350B35" w:rsidRDefault="009B7C7E" w:rsidP="00F5587A">
            <w:pPr>
              <w:jc w:val="center"/>
              <w:rPr>
                <w:sz w:val="8"/>
                <w:szCs w:val="4"/>
              </w:rPr>
            </w:pPr>
          </w:p>
        </w:tc>
        <w:tc>
          <w:tcPr>
            <w:tcW w:w="1134" w:type="dxa"/>
            <w:vAlign w:val="center"/>
          </w:tcPr>
          <w:p w14:paraId="57329319" w14:textId="77777777" w:rsidR="009B7C7E" w:rsidRPr="00350B35" w:rsidRDefault="009B7C7E" w:rsidP="00F5587A">
            <w:pPr>
              <w:jc w:val="center"/>
              <w:rPr>
                <w:sz w:val="8"/>
                <w:szCs w:val="4"/>
              </w:rPr>
            </w:pPr>
          </w:p>
        </w:tc>
        <w:tc>
          <w:tcPr>
            <w:tcW w:w="1843" w:type="dxa"/>
            <w:tcBorders>
              <w:top w:val="single" w:sz="4" w:space="0" w:color="auto"/>
            </w:tcBorders>
            <w:vAlign w:val="bottom"/>
          </w:tcPr>
          <w:p w14:paraId="4A42065D" w14:textId="77777777" w:rsidR="009B7C7E" w:rsidRPr="00350B35" w:rsidRDefault="009B7C7E" w:rsidP="00F5587A">
            <w:pPr>
              <w:rPr>
                <w:sz w:val="8"/>
                <w:szCs w:val="20"/>
              </w:rPr>
            </w:pPr>
          </w:p>
        </w:tc>
      </w:tr>
      <w:tr w:rsidR="009B7C7E" w:rsidRPr="00E80B89" w14:paraId="1E4B0967" w14:textId="77777777" w:rsidTr="00350B35">
        <w:trPr>
          <w:trHeight w:val="261"/>
        </w:trPr>
        <w:tc>
          <w:tcPr>
            <w:tcW w:w="3119" w:type="dxa"/>
            <w:vAlign w:val="bottom"/>
          </w:tcPr>
          <w:p w14:paraId="76534BC4" w14:textId="77777777" w:rsidR="009B7C7E" w:rsidRPr="00E80B89" w:rsidRDefault="009B7C7E" w:rsidP="00F5587A">
            <w:pPr>
              <w:rPr>
                <w:sz w:val="20"/>
                <w:szCs w:val="20"/>
              </w:rPr>
            </w:pPr>
            <w:r>
              <w:rPr>
                <w:sz w:val="20"/>
                <w:szCs w:val="20"/>
              </w:rPr>
              <w:t>Name of person taking consent:</w:t>
            </w:r>
          </w:p>
        </w:tc>
        <w:tc>
          <w:tcPr>
            <w:tcW w:w="1843" w:type="dxa"/>
            <w:tcBorders>
              <w:bottom w:val="single" w:sz="4" w:space="0" w:color="auto"/>
            </w:tcBorders>
            <w:vAlign w:val="bottom"/>
          </w:tcPr>
          <w:p w14:paraId="748E8CA5" w14:textId="77777777" w:rsidR="009B7C7E" w:rsidRPr="00E80B89" w:rsidRDefault="009B7C7E" w:rsidP="00F5587A">
            <w:pPr>
              <w:rPr>
                <w:sz w:val="20"/>
                <w:szCs w:val="20"/>
              </w:rPr>
            </w:pPr>
          </w:p>
        </w:tc>
        <w:tc>
          <w:tcPr>
            <w:tcW w:w="708" w:type="dxa"/>
            <w:vAlign w:val="bottom"/>
          </w:tcPr>
          <w:p w14:paraId="1BB68C41" w14:textId="77777777" w:rsidR="009B7C7E" w:rsidRPr="00E80B89" w:rsidRDefault="009B7C7E" w:rsidP="00F5587A">
            <w:pPr>
              <w:rPr>
                <w:sz w:val="20"/>
                <w:szCs w:val="20"/>
              </w:rPr>
            </w:pPr>
            <w:r w:rsidRPr="00E80B89">
              <w:rPr>
                <w:sz w:val="20"/>
                <w:szCs w:val="20"/>
              </w:rPr>
              <w:t>Date:</w:t>
            </w:r>
          </w:p>
        </w:tc>
        <w:tc>
          <w:tcPr>
            <w:tcW w:w="851" w:type="dxa"/>
            <w:tcBorders>
              <w:bottom w:val="single" w:sz="4" w:space="0" w:color="auto"/>
            </w:tcBorders>
            <w:vAlign w:val="bottom"/>
          </w:tcPr>
          <w:p w14:paraId="452F6C42" w14:textId="77777777" w:rsidR="009B7C7E" w:rsidRPr="00E80B89" w:rsidRDefault="009B7C7E" w:rsidP="00F5587A">
            <w:pPr>
              <w:rPr>
                <w:sz w:val="20"/>
                <w:szCs w:val="20"/>
              </w:rPr>
            </w:pPr>
          </w:p>
        </w:tc>
        <w:tc>
          <w:tcPr>
            <w:tcW w:w="1134" w:type="dxa"/>
            <w:vAlign w:val="bottom"/>
          </w:tcPr>
          <w:p w14:paraId="4759073A" w14:textId="77777777" w:rsidR="009B7C7E" w:rsidRPr="00E80B89" w:rsidRDefault="009B7C7E" w:rsidP="00F5587A">
            <w:pPr>
              <w:rPr>
                <w:sz w:val="20"/>
                <w:szCs w:val="20"/>
              </w:rPr>
            </w:pPr>
            <w:r w:rsidRPr="00E80B89">
              <w:rPr>
                <w:sz w:val="20"/>
                <w:szCs w:val="20"/>
              </w:rPr>
              <w:t>Signature</w:t>
            </w:r>
          </w:p>
        </w:tc>
        <w:tc>
          <w:tcPr>
            <w:tcW w:w="1843" w:type="dxa"/>
            <w:tcBorders>
              <w:bottom w:val="single" w:sz="4" w:space="0" w:color="auto"/>
            </w:tcBorders>
            <w:vAlign w:val="bottom"/>
          </w:tcPr>
          <w:p w14:paraId="3D772173" w14:textId="77777777" w:rsidR="009B7C7E" w:rsidRPr="00E80B89" w:rsidRDefault="009B7C7E" w:rsidP="00F5587A"/>
        </w:tc>
      </w:tr>
    </w:tbl>
    <w:p w14:paraId="3FB478FA" w14:textId="77777777" w:rsidR="009B7C7E" w:rsidRPr="00C4657D" w:rsidRDefault="009B7C7E" w:rsidP="004031A2">
      <w:pPr>
        <w:tabs>
          <w:tab w:val="left" w:pos="360"/>
        </w:tabs>
        <w:spacing w:after="120"/>
        <w:rPr>
          <w:rFonts w:cs="Arial"/>
          <w:sz w:val="20"/>
          <w:szCs w:val="20"/>
        </w:rPr>
      </w:pPr>
    </w:p>
    <w:p w14:paraId="0991F061" w14:textId="77777777" w:rsidR="009B7C7E" w:rsidRDefault="009B7C7E" w:rsidP="00E80B89">
      <w:pPr>
        <w:tabs>
          <w:tab w:val="left" w:pos="3600"/>
          <w:tab w:val="left" w:pos="6480"/>
        </w:tabs>
        <w:spacing w:after="120"/>
      </w:pPr>
      <w:r>
        <w:rPr>
          <w:sz w:val="20"/>
          <w:szCs w:val="20"/>
        </w:rPr>
        <w:t>When completed:</w:t>
      </w:r>
      <w:r w:rsidRPr="00C4657D">
        <w:rPr>
          <w:sz w:val="20"/>
          <w:szCs w:val="20"/>
        </w:rPr>
        <w:t xml:space="preserve"> 1 (original) to be kept in </w:t>
      </w:r>
      <w:r>
        <w:rPr>
          <w:sz w:val="20"/>
          <w:szCs w:val="20"/>
        </w:rPr>
        <w:t>care record</w:t>
      </w:r>
      <w:r w:rsidRPr="00C4657D">
        <w:rPr>
          <w:sz w:val="20"/>
          <w:szCs w:val="20"/>
        </w:rPr>
        <w:t xml:space="preserve">, 1 for </w:t>
      </w:r>
      <w:r>
        <w:rPr>
          <w:sz w:val="20"/>
          <w:szCs w:val="20"/>
        </w:rPr>
        <w:t>Participant</w:t>
      </w:r>
      <w:r w:rsidRPr="00C4657D">
        <w:rPr>
          <w:sz w:val="20"/>
          <w:szCs w:val="20"/>
        </w:rPr>
        <w:t>; 1 for researcher site file</w:t>
      </w:r>
      <w:r>
        <w:rPr>
          <w:sz w:val="20"/>
          <w:szCs w:val="20"/>
        </w:rPr>
        <w:t>.</w:t>
      </w:r>
    </w:p>
    <w:p w14:paraId="32F083FD" w14:textId="77777777" w:rsidR="009B7C7E" w:rsidRPr="007653C4" w:rsidRDefault="009B7C7E" w:rsidP="00E96F6D">
      <w:pPr>
        <w:rPr>
          <w:rFonts w:cstheme="minorHAnsi"/>
          <w:sz w:val="24"/>
          <w:szCs w:val="24"/>
          <w:highlight w:val="lightGray"/>
        </w:rPr>
      </w:pPr>
    </w:p>
    <w:sectPr w:rsidR="009B7C7E" w:rsidRPr="007653C4" w:rsidSect="00E96F6D">
      <w:type w:val="continuous"/>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4677E2" w14:textId="77777777" w:rsidR="005D19D1" w:rsidRDefault="005D19D1" w:rsidP="00BB1EAA">
      <w:r>
        <w:separator/>
      </w:r>
    </w:p>
  </w:endnote>
  <w:endnote w:type="continuationSeparator" w:id="0">
    <w:p w14:paraId="2BCC6A5A" w14:textId="77777777" w:rsidR="005D19D1" w:rsidRDefault="005D19D1" w:rsidP="00BB1E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1724328157"/>
      <w:docPartObj>
        <w:docPartGallery w:val="Page Numbers (Bottom of Page)"/>
        <w:docPartUnique/>
      </w:docPartObj>
    </w:sdtPr>
    <w:sdtEndPr>
      <w:rPr>
        <w:noProof/>
      </w:rPr>
    </w:sdtEndPr>
    <w:sdtContent>
      <w:p w14:paraId="30D1EC4B" w14:textId="1B5E79EB" w:rsidR="00E96F6D" w:rsidRPr="00E96F6D" w:rsidRDefault="00E96F6D">
        <w:pPr>
          <w:pStyle w:val="Footer"/>
          <w:jc w:val="right"/>
          <w:rPr>
            <w:rFonts w:ascii="Times New Roman" w:hAnsi="Times New Roman" w:cs="Times New Roman"/>
          </w:rPr>
        </w:pPr>
        <w:r w:rsidRPr="00E96F6D">
          <w:rPr>
            <w:rFonts w:ascii="Times New Roman" w:hAnsi="Times New Roman" w:cs="Times New Roman"/>
          </w:rPr>
          <w:fldChar w:fldCharType="begin"/>
        </w:r>
        <w:r w:rsidRPr="00E96F6D">
          <w:rPr>
            <w:rFonts w:ascii="Times New Roman" w:hAnsi="Times New Roman" w:cs="Times New Roman"/>
          </w:rPr>
          <w:instrText xml:space="preserve"> PAGE   \* MERGEFORMAT </w:instrText>
        </w:r>
        <w:r w:rsidRPr="00E96F6D">
          <w:rPr>
            <w:rFonts w:ascii="Times New Roman" w:hAnsi="Times New Roman" w:cs="Times New Roman"/>
          </w:rPr>
          <w:fldChar w:fldCharType="separate"/>
        </w:r>
        <w:r w:rsidRPr="00E96F6D">
          <w:rPr>
            <w:rFonts w:ascii="Times New Roman" w:hAnsi="Times New Roman" w:cs="Times New Roman"/>
            <w:noProof/>
          </w:rPr>
          <w:t>2</w:t>
        </w:r>
        <w:r w:rsidRPr="00E96F6D">
          <w:rPr>
            <w:rFonts w:ascii="Times New Roman" w:hAnsi="Times New Roman" w:cs="Times New Roman"/>
            <w:noProof/>
          </w:rPr>
          <w:fldChar w:fldCharType="end"/>
        </w:r>
      </w:p>
    </w:sdtContent>
  </w:sdt>
  <w:p w14:paraId="5D957084" w14:textId="77777777" w:rsidR="00E96F6D" w:rsidRDefault="00E96F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86B292" w14:textId="77777777" w:rsidR="005D19D1" w:rsidRDefault="005D19D1" w:rsidP="00BB1EAA">
      <w:r>
        <w:separator/>
      </w:r>
    </w:p>
  </w:footnote>
  <w:footnote w:type="continuationSeparator" w:id="0">
    <w:p w14:paraId="53B11EA5" w14:textId="77777777" w:rsidR="005D19D1" w:rsidRDefault="005D19D1" w:rsidP="00BB1EAA">
      <w:r>
        <w:continuationSeparator/>
      </w:r>
    </w:p>
  </w:footnote>
  <w:footnote w:id="1">
    <w:p w14:paraId="57D7BD03" w14:textId="77777777" w:rsidR="00C565C5" w:rsidRDefault="00C565C5" w:rsidP="00C565C5">
      <w:pPr>
        <w:pStyle w:val="FootnoteText"/>
      </w:pPr>
      <w:r w:rsidRPr="00C74ED6">
        <w:rPr>
          <w:rStyle w:val="FootnoteReference"/>
          <w:sz w:val="18"/>
          <w:szCs w:val="18"/>
        </w:rPr>
        <w:footnoteRef/>
      </w:r>
      <w:r w:rsidRPr="00C74ED6">
        <w:rPr>
          <w:sz w:val="18"/>
          <w:szCs w:val="18"/>
        </w:rPr>
        <w:t xml:space="preserve"> We were advised on 8</w:t>
      </w:r>
      <w:r w:rsidRPr="00C74ED6">
        <w:rPr>
          <w:sz w:val="18"/>
          <w:szCs w:val="18"/>
          <w:vertAlign w:val="superscript"/>
        </w:rPr>
        <w:t>th</w:t>
      </w:r>
      <w:r w:rsidRPr="00C74ED6">
        <w:rPr>
          <w:sz w:val="18"/>
          <w:szCs w:val="18"/>
        </w:rPr>
        <w:t xml:space="preserve"> September 2022 by the Scottish Research Ethics Committee (REC) that duplicate amendments to the Scottish and English RECs were not required if the amendment did not involve changes that pertain to documentation relevant to adults lacking capacity to consent to participation. No subsequent amendments involved changes to this documentation, so were submitted only to the English REC for approval.</w:t>
      </w:r>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F383B"/>
    <w:multiLevelType w:val="hybridMultilevel"/>
    <w:tmpl w:val="C98C95BE"/>
    <w:lvl w:ilvl="0" w:tplc="863C1558">
      <w:start w:val="1"/>
      <w:numFmt w:val="upperLetter"/>
      <w:lvlText w:val="%1)"/>
      <w:lvlJc w:val="left"/>
      <w:pPr>
        <w:ind w:left="720" w:hanging="360"/>
      </w:pPr>
      <w:rPr>
        <w:rFonts w:hint="default"/>
      </w:rPr>
    </w:lvl>
    <w:lvl w:ilvl="1" w:tplc="0809000F">
      <w:start w:val="1"/>
      <w:numFmt w:val="decimal"/>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6E6EAF"/>
    <w:multiLevelType w:val="multilevel"/>
    <w:tmpl w:val="EDF2F1C0"/>
    <w:lvl w:ilvl="0">
      <w:start w:val="5"/>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0F3646D5"/>
    <w:multiLevelType w:val="hybridMultilevel"/>
    <w:tmpl w:val="14C659CA"/>
    <w:styleLink w:val="ImportedStyle2"/>
    <w:lvl w:ilvl="0" w:tplc="1D7ED39E">
      <w:start w:val="1"/>
      <w:numFmt w:val="upperLetter"/>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FA8A032C">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8E4F10A">
      <w:start w:val="1"/>
      <w:numFmt w:val="lowerRoman"/>
      <w:lvlText w:val="%3."/>
      <w:lvlJc w:val="left"/>
      <w:pPr>
        <w:ind w:left="1800" w:hanging="267"/>
      </w:pPr>
      <w:rPr>
        <w:rFonts w:hAnsi="Arial Unicode MS"/>
        <w:caps w:val="0"/>
        <w:smallCaps w:val="0"/>
        <w:strike w:val="0"/>
        <w:dstrike w:val="0"/>
        <w:outline w:val="0"/>
        <w:emboss w:val="0"/>
        <w:imprint w:val="0"/>
        <w:spacing w:val="0"/>
        <w:w w:val="100"/>
        <w:kern w:val="0"/>
        <w:position w:val="0"/>
        <w:highlight w:val="none"/>
        <w:vertAlign w:val="baseline"/>
      </w:rPr>
    </w:lvl>
    <w:lvl w:ilvl="3" w:tplc="906E2ECC">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AAF6268E">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B56488C">
      <w:start w:val="1"/>
      <w:numFmt w:val="lowerRoman"/>
      <w:lvlText w:val="%6."/>
      <w:lvlJc w:val="left"/>
      <w:pPr>
        <w:ind w:left="3960" w:hanging="267"/>
      </w:pPr>
      <w:rPr>
        <w:rFonts w:hAnsi="Arial Unicode MS"/>
        <w:caps w:val="0"/>
        <w:smallCaps w:val="0"/>
        <w:strike w:val="0"/>
        <w:dstrike w:val="0"/>
        <w:outline w:val="0"/>
        <w:emboss w:val="0"/>
        <w:imprint w:val="0"/>
        <w:spacing w:val="0"/>
        <w:w w:val="100"/>
        <w:kern w:val="0"/>
        <w:position w:val="0"/>
        <w:highlight w:val="none"/>
        <w:vertAlign w:val="baseline"/>
      </w:rPr>
    </w:lvl>
    <w:lvl w:ilvl="6" w:tplc="8CDC73B0">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AF6C657E">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ED0BF3C">
      <w:start w:val="1"/>
      <w:numFmt w:val="lowerRoman"/>
      <w:lvlText w:val="%9."/>
      <w:lvlJc w:val="left"/>
      <w:pPr>
        <w:ind w:left="6120" w:hanging="267"/>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16FB5A96"/>
    <w:multiLevelType w:val="hybridMultilevel"/>
    <w:tmpl w:val="1B5637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D4C2CE6"/>
    <w:multiLevelType w:val="hybridMultilevel"/>
    <w:tmpl w:val="42E6F6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F0C77FD"/>
    <w:multiLevelType w:val="hybridMultilevel"/>
    <w:tmpl w:val="FD42934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7D21846"/>
    <w:multiLevelType w:val="hybridMultilevel"/>
    <w:tmpl w:val="3E06E6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9972BDB"/>
    <w:multiLevelType w:val="hybridMultilevel"/>
    <w:tmpl w:val="C7FA4D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A66420D"/>
    <w:multiLevelType w:val="hybridMultilevel"/>
    <w:tmpl w:val="43FEF29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D793120"/>
    <w:multiLevelType w:val="hybridMultilevel"/>
    <w:tmpl w:val="94C023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2FC3A11"/>
    <w:multiLevelType w:val="hybridMultilevel"/>
    <w:tmpl w:val="AE3CCA5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B759A3"/>
    <w:multiLevelType w:val="hybridMultilevel"/>
    <w:tmpl w:val="0BF2B6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679A5DEC"/>
    <w:multiLevelType w:val="hybridMultilevel"/>
    <w:tmpl w:val="F954B5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A994C2C"/>
    <w:multiLevelType w:val="hybridMultilevel"/>
    <w:tmpl w:val="6D688D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B974152"/>
    <w:multiLevelType w:val="hybridMultilevel"/>
    <w:tmpl w:val="47BC85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D5104E4"/>
    <w:multiLevelType w:val="multilevel"/>
    <w:tmpl w:val="AF54B41E"/>
    <w:lvl w:ilvl="0">
      <w:start w:val="1"/>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71103D28"/>
    <w:multiLevelType w:val="hybridMultilevel"/>
    <w:tmpl w:val="B5DEB02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44D0957"/>
    <w:multiLevelType w:val="hybridMultilevel"/>
    <w:tmpl w:val="1D768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CB17790"/>
    <w:multiLevelType w:val="hybridMultilevel"/>
    <w:tmpl w:val="49CC75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F2039C4"/>
    <w:multiLevelType w:val="hybridMultilevel"/>
    <w:tmpl w:val="9BEAEC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392311579">
    <w:abstractNumId w:val="2"/>
  </w:num>
  <w:num w:numId="2" w16cid:durableId="889220406">
    <w:abstractNumId w:val="15"/>
  </w:num>
  <w:num w:numId="3" w16cid:durableId="184908311">
    <w:abstractNumId w:val="1"/>
  </w:num>
  <w:num w:numId="4" w16cid:durableId="400056702">
    <w:abstractNumId w:val="9"/>
  </w:num>
  <w:num w:numId="5" w16cid:durableId="1918903020">
    <w:abstractNumId w:val="13"/>
  </w:num>
  <w:num w:numId="6" w16cid:durableId="903637459">
    <w:abstractNumId w:val="0"/>
  </w:num>
  <w:num w:numId="7" w16cid:durableId="1862937596">
    <w:abstractNumId w:val="18"/>
  </w:num>
  <w:num w:numId="8" w16cid:durableId="762653194">
    <w:abstractNumId w:val="3"/>
  </w:num>
  <w:num w:numId="9" w16cid:durableId="161623955">
    <w:abstractNumId w:val="12"/>
  </w:num>
  <w:num w:numId="10" w16cid:durableId="1182860466">
    <w:abstractNumId w:val="4"/>
  </w:num>
  <w:num w:numId="11" w16cid:durableId="1580017147">
    <w:abstractNumId w:val="14"/>
  </w:num>
  <w:num w:numId="12" w16cid:durableId="1268612917">
    <w:abstractNumId w:val="5"/>
  </w:num>
  <w:num w:numId="13" w16cid:durableId="1612741644">
    <w:abstractNumId w:val="11"/>
  </w:num>
  <w:num w:numId="14" w16cid:durableId="1958755565">
    <w:abstractNumId w:val="8"/>
  </w:num>
  <w:num w:numId="15" w16cid:durableId="404574601">
    <w:abstractNumId w:val="16"/>
  </w:num>
  <w:num w:numId="16" w16cid:durableId="891842119">
    <w:abstractNumId w:val="6"/>
  </w:num>
  <w:num w:numId="17" w16cid:durableId="681590805">
    <w:abstractNumId w:val="17"/>
  </w:num>
  <w:num w:numId="18" w16cid:durableId="399795298">
    <w:abstractNumId w:val="7"/>
  </w:num>
  <w:num w:numId="19" w16cid:durableId="196285403">
    <w:abstractNumId w:val="19"/>
  </w:num>
  <w:num w:numId="20" w16cid:durableId="194273457">
    <w:abstractNumId w:val="1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ENInstantFormat&gt;"/>
    <w:docVar w:name="EN.Layout" w:val="&lt;ENLayout&gt;&lt;Style&gt;Vancouver&lt;/Style&gt;&lt;LeftDelim&gt;{&lt;/LeftDelim&gt;&lt;RightDelim&gt;}&lt;/RightDelim&gt;&lt;FontName&gt;Times New Roman&lt;/FontName&gt;&lt;FontSize&gt;10&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stsetax592xf1etdprvvsejt90wxdr5tstf&quot;&gt;psychology.enl-Converted_Copy&lt;record-ids&gt;&lt;item&gt;7279&lt;/item&gt;&lt;item&gt;7826&lt;/item&gt;&lt;item&gt;7836&lt;/item&gt;&lt;item&gt;7944&lt;/item&gt;&lt;item&gt;7947&lt;/item&gt;&lt;item&gt;8515&lt;/item&gt;&lt;item&gt;8525&lt;/item&gt;&lt;item&gt;8559&lt;/item&gt;&lt;item&gt;8600&lt;/item&gt;&lt;item&gt;8651&lt;/item&gt;&lt;item&gt;8850&lt;/item&gt;&lt;item&gt;8861&lt;/item&gt;&lt;item&gt;8869&lt;/item&gt;&lt;item&gt;8870&lt;/item&gt;&lt;item&gt;8928&lt;/item&gt;&lt;item&gt;8929&lt;/item&gt;&lt;item&gt;8930&lt;/item&gt;&lt;item&gt;8931&lt;/item&gt;&lt;item&gt;8932&lt;/item&gt;&lt;item&gt;8933&lt;/item&gt;&lt;item&gt;8937&lt;/item&gt;&lt;item&gt;9070&lt;/item&gt;&lt;item&gt;9116&lt;/item&gt;&lt;item&gt;9123&lt;/item&gt;&lt;item&gt;9144&lt;/item&gt;&lt;item&gt;9146&lt;/item&gt;&lt;item&gt;9148&lt;/item&gt;&lt;item&gt;9380&lt;/item&gt;&lt;item&gt;10000&lt;/item&gt;&lt;item&gt;10016&lt;/item&gt;&lt;item&gt;10209&lt;/item&gt;&lt;item&gt;10321&lt;/item&gt;&lt;item&gt;10448&lt;/item&gt;&lt;item&gt;10525&lt;/item&gt;&lt;item&gt;10816&lt;/item&gt;&lt;item&gt;10817&lt;/item&gt;&lt;item&gt;11110&lt;/item&gt;&lt;item&gt;11112&lt;/item&gt;&lt;item&gt;11113&lt;/item&gt;&lt;item&gt;11141&lt;/item&gt;&lt;item&gt;11358&lt;/item&gt;&lt;item&gt;11375&lt;/item&gt;&lt;item&gt;11401&lt;/item&gt;&lt;item&gt;11429&lt;/item&gt;&lt;item&gt;11432&lt;/item&gt;&lt;item&gt;11443&lt;/item&gt;&lt;item&gt;11447&lt;/item&gt;&lt;item&gt;11476&lt;/item&gt;&lt;item&gt;11477&lt;/item&gt;&lt;item&gt;11479&lt;/item&gt;&lt;item&gt;11480&lt;/item&gt;&lt;item&gt;11481&lt;/item&gt;&lt;item&gt;11482&lt;/item&gt;&lt;item&gt;11487&lt;/item&gt;&lt;item&gt;11488&lt;/item&gt;&lt;item&gt;11490&lt;/item&gt;&lt;item&gt;11491&lt;/item&gt;&lt;item&gt;11492&lt;/item&gt;&lt;item&gt;11493&lt;/item&gt;&lt;item&gt;11494&lt;/item&gt;&lt;item&gt;11496&lt;/item&gt;&lt;item&gt;11499&lt;/item&gt;&lt;item&gt;11501&lt;/item&gt;&lt;item&gt;11502&lt;/item&gt;&lt;item&gt;11504&lt;/item&gt;&lt;item&gt;11505&lt;/item&gt;&lt;item&gt;11506&lt;/item&gt;&lt;item&gt;11507&lt;/item&gt;&lt;item&gt;11508&lt;/item&gt;&lt;item&gt;11509&lt;/item&gt;&lt;item&gt;11511&lt;/item&gt;&lt;item&gt;11514&lt;/item&gt;&lt;item&gt;11515&lt;/item&gt;&lt;item&gt;11518&lt;/item&gt;&lt;item&gt;11520&lt;/item&gt;&lt;item&gt;11523&lt;/item&gt;&lt;item&gt;11524&lt;/item&gt;&lt;item&gt;11525&lt;/item&gt;&lt;item&gt;11528&lt;/item&gt;&lt;item&gt;11534&lt;/item&gt;&lt;item&gt;11535&lt;/item&gt;&lt;item&gt;11537&lt;/item&gt;&lt;item&gt;11540&lt;/item&gt;&lt;item&gt;11546&lt;/item&gt;&lt;item&gt;11569&lt;/item&gt;&lt;item&gt;11601&lt;/item&gt;&lt;/record-ids&gt;&lt;/item&gt;&lt;/Libraries&gt;"/>
  </w:docVars>
  <w:rsids>
    <w:rsidRoot w:val="00E22D0D"/>
    <w:rsid w:val="000012BA"/>
    <w:rsid w:val="000041F7"/>
    <w:rsid w:val="0000452F"/>
    <w:rsid w:val="00004BB9"/>
    <w:rsid w:val="000052EB"/>
    <w:rsid w:val="00005596"/>
    <w:rsid w:val="00005DB8"/>
    <w:rsid w:val="00005FD0"/>
    <w:rsid w:val="00007D9D"/>
    <w:rsid w:val="000104F0"/>
    <w:rsid w:val="00010FF7"/>
    <w:rsid w:val="000116E0"/>
    <w:rsid w:val="00013080"/>
    <w:rsid w:val="00013EA4"/>
    <w:rsid w:val="00014CE8"/>
    <w:rsid w:val="00014FE1"/>
    <w:rsid w:val="000173B9"/>
    <w:rsid w:val="0001780C"/>
    <w:rsid w:val="000178DE"/>
    <w:rsid w:val="00021341"/>
    <w:rsid w:val="00023623"/>
    <w:rsid w:val="00023F1A"/>
    <w:rsid w:val="0002568C"/>
    <w:rsid w:val="000264F5"/>
    <w:rsid w:val="000270AB"/>
    <w:rsid w:val="0002765E"/>
    <w:rsid w:val="00030919"/>
    <w:rsid w:val="00030AFA"/>
    <w:rsid w:val="00035613"/>
    <w:rsid w:val="00035AA5"/>
    <w:rsid w:val="00035B57"/>
    <w:rsid w:val="00035ED2"/>
    <w:rsid w:val="00040038"/>
    <w:rsid w:val="000409DF"/>
    <w:rsid w:val="0004143E"/>
    <w:rsid w:val="00044E9F"/>
    <w:rsid w:val="00047F5A"/>
    <w:rsid w:val="000503F7"/>
    <w:rsid w:val="00050C17"/>
    <w:rsid w:val="00051E63"/>
    <w:rsid w:val="00052C8A"/>
    <w:rsid w:val="00052D4B"/>
    <w:rsid w:val="000530D7"/>
    <w:rsid w:val="00054345"/>
    <w:rsid w:val="000574E3"/>
    <w:rsid w:val="000605ED"/>
    <w:rsid w:val="00060A11"/>
    <w:rsid w:val="00060F16"/>
    <w:rsid w:val="00062F53"/>
    <w:rsid w:val="000632DB"/>
    <w:rsid w:val="00063942"/>
    <w:rsid w:val="00063AEF"/>
    <w:rsid w:val="000641A0"/>
    <w:rsid w:val="0006781E"/>
    <w:rsid w:val="00070672"/>
    <w:rsid w:val="000709AF"/>
    <w:rsid w:val="00071020"/>
    <w:rsid w:val="00071C94"/>
    <w:rsid w:val="00072403"/>
    <w:rsid w:val="00073206"/>
    <w:rsid w:val="00073225"/>
    <w:rsid w:val="00073638"/>
    <w:rsid w:val="00073BB7"/>
    <w:rsid w:val="00073D39"/>
    <w:rsid w:val="000763CA"/>
    <w:rsid w:val="000769E2"/>
    <w:rsid w:val="00076C37"/>
    <w:rsid w:val="000819E7"/>
    <w:rsid w:val="00082924"/>
    <w:rsid w:val="000829D7"/>
    <w:rsid w:val="00083C83"/>
    <w:rsid w:val="00084163"/>
    <w:rsid w:val="00084514"/>
    <w:rsid w:val="00085DB9"/>
    <w:rsid w:val="00087598"/>
    <w:rsid w:val="00092D9B"/>
    <w:rsid w:val="00093F51"/>
    <w:rsid w:val="00094194"/>
    <w:rsid w:val="000A06F6"/>
    <w:rsid w:val="000A140B"/>
    <w:rsid w:val="000A4CE5"/>
    <w:rsid w:val="000A677E"/>
    <w:rsid w:val="000B135C"/>
    <w:rsid w:val="000B1F94"/>
    <w:rsid w:val="000B2935"/>
    <w:rsid w:val="000B3EED"/>
    <w:rsid w:val="000B48B0"/>
    <w:rsid w:val="000B61A9"/>
    <w:rsid w:val="000B62A0"/>
    <w:rsid w:val="000B6D41"/>
    <w:rsid w:val="000B6FB6"/>
    <w:rsid w:val="000C0469"/>
    <w:rsid w:val="000C107C"/>
    <w:rsid w:val="000C19ED"/>
    <w:rsid w:val="000C200C"/>
    <w:rsid w:val="000C39FC"/>
    <w:rsid w:val="000C3DDB"/>
    <w:rsid w:val="000C4051"/>
    <w:rsid w:val="000D00AE"/>
    <w:rsid w:val="000D2154"/>
    <w:rsid w:val="000D4EA0"/>
    <w:rsid w:val="000D547C"/>
    <w:rsid w:val="000E132D"/>
    <w:rsid w:val="000E1F0E"/>
    <w:rsid w:val="000E2812"/>
    <w:rsid w:val="000E345F"/>
    <w:rsid w:val="000E46BC"/>
    <w:rsid w:val="000E6837"/>
    <w:rsid w:val="000E6C94"/>
    <w:rsid w:val="000E71BD"/>
    <w:rsid w:val="000E757B"/>
    <w:rsid w:val="000E7DF3"/>
    <w:rsid w:val="000F0378"/>
    <w:rsid w:val="000F1F43"/>
    <w:rsid w:val="000F2A5F"/>
    <w:rsid w:val="000F3658"/>
    <w:rsid w:val="000F4A15"/>
    <w:rsid w:val="000F5863"/>
    <w:rsid w:val="000F64CC"/>
    <w:rsid w:val="000F7530"/>
    <w:rsid w:val="0010256F"/>
    <w:rsid w:val="001034CF"/>
    <w:rsid w:val="001037AA"/>
    <w:rsid w:val="0010450F"/>
    <w:rsid w:val="00104C4C"/>
    <w:rsid w:val="0010600B"/>
    <w:rsid w:val="0010792A"/>
    <w:rsid w:val="001109EC"/>
    <w:rsid w:val="00112272"/>
    <w:rsid w:val="00112BD5"/>
    <w:rsid w:val="00112EA9"/>
    <w:rsid w:val="00112F15"/>
    <w:rsid w:val="00114927"/>
    <w:rsid w:val="00115462"/>
    <w:rsid w:val="00116240"/>
    <w:rsid w:val="00116BC8"/>
    <w:rsid w:val="001201F7"/>
    <w:rsid w:val="0012186D"/>
    <w:rsid w:val="00122008"/>
    <w:rsid w:val="00122FB4"/>
    <w:rsid w:val="00124066"/>
    <w:rsid w:val="00125A97"/>
    <w:rsid w:val="00126520"/>
    <w:rsid w:val="00127B65"/>
    <w:rsid w:val="001300D8"/>
    <w:rsid w:val="00132BDF"/>
    <w:rsid w:val="0013311F"/>
    <w:rsid w:val="00134672"/>
    <w:rsid w:val="001355A0"/>
    <w:rsid w:val="0013636F"/>
    <w:rsid w:val="0013658F"/>
    <w:rsid w:val="00136A8F"/>
    <w:rsid w:val="00137B35"/>
    <w:rsid w:val="00141CA9"/>
    <w:rsid w:val="0014256C"/>
    <w:rsid w:val="001432DE"/>
    <w:rsid w:val="00145F95"/>
    <w:rsid w:val="00147B82"/>
    <w:rsid w:val="00151076"/>
    <w:rsid w:val="00151ED1"/>
    <w:rsid w:val="001547BD"/>
    <w:rsid w:val="00154BE3"/>
    <w:rsid w:val="0015671E"/>
    <w:rsid w:val="001578E1"/>
    <w:rsid w:val="00163BBD"/>
    <w:rsid w:val="001646EB"/>
    <w:rsid w:val="00165F36"/>
    <w:rsid w:val="00170B01"/>
    <w:rsid w:val="001728AA"/>
    <w:rsid w:val="001738DF"/>
    <w:rsid w:val="001753A0"/>
    <w:rsid w:val="00176EB4"/>
    <w:rsid w:val="00180C1C"/>
    <w:rsid w:val="001815A8"/>
    <w:rsid w:val="00182018"/>
    <w:rsid w:val="00182E9D"/>
    <w:rsid w:val="00184EC5"/>
    <w:rsid w:val="00185023"/>
    <w:rsid w:val="00186CF8"/>
    <w:rsid w:val="00187D80"/>
    <w:rsid w:val="0019016E"/>
    <w:rsid w:val="00191478"/>
    <w:rsid w:val="00191C76"/>
    <w:rsid w:val="00194307"/>
    <w:rsid w:val="00195013"/>
    <w:rsid w:val="001952AF"/>
    <w:rsid w:val="00196272"/>
    <w:rsid w:val="00196822"/>
    <w:rsid w:val="00196C18"/>
    <w:rsid w:val="00196CAA"/>
    <w:rsid w:val="001A0522"/>
    <w:rsid w:val="001A1B63"/>
    <w:rsid w:val="001A1F95"/>
    <w:rsid w:val="001A24E5"/>
    <w:rsid w:val="001A5125"/>
    <w:rsid w:val="001A5DFA"/>
    <w:rsid w:val="001A7BC2"/>
    <w:rsid w:val="001B07ED"/>
    <w:rsid w:val="001B3745"/>
    <w:rsid w:val="001B44E9"/>
    <w:rsid w:val="001B4A87"/>
    <w:rsid w:val="001B59DB"/>
    <w:rsid w:val="001B7029"/>
    <w:rsid w:val="001B738D"/>
    <w:rsid w:val="001C27FA"/>
    <w:rsid w:val="001C409D"/>
    <w:rsid w:val="001C58B9"/>
    <w:rsid w:val="001D1A53"/>
    <w:rsid w:val="001D25D5"/>
    <w:rsid w:val="001D2F9F"/>
    <w:rsid w:val="001D390B"/>
    <w:rsid w:val="001D3B8D"/>
    <w:rsid w:val="001D44B1"/>
    <w:rsid w:val="001D5358"/>
    <w:rsid w:val="001D772E"/>
    <w:rsid w:val="001D7A1A"/>
    <w:rsid w:val="001E038E"/>
    <w:rsid w:val="001E069A"/>
    <w:rsid w:val="001E299B"/>
    <w:rsid w:val="001E3ABC"/>
    <w:rsid w:val="001E3AC9"/>
    <w:rsid w:val="001E4314"/>
    <w:rsid w:val="001E7A5A"/>
    <w:rsid w:val="001F08DD"/>
    <w:rsid w:val="001F0C29"/>
    <w:rsid w:val="001F3676"/>
    <w:rsid w:val="001F38B0"/>
    <w:rsid w:val="001F4131"/>
    <w:rsid w:val="001F4E85"/>
    <w:rsid w:val="001F57CF"/>
    <w:rsid w:val="001F5E59"/>
    <w:rsid w:val="001F65F5"/>
    <w:rsid w:val="001F729A"/>
    <w:rsid w:val="00200C18"/>
    <w:rsid w:val="00201595"/>
    <w:rsid w:val="00201AA4"/>
    <w:rsid w:val="00203979"/>
    <w:rsid w:val="00204434"/>
    <w:rsid w:val="00204847"/>
    <w:rsid w:val="00207165"/>
    <w:rsid w:val="00207D94"/>
    <w:rsid w:val="002124DC"/>
    <w:rsid w:val="00212D57"/>
    <w:rsid w:val="00214461"/>
    <w:rsid w:val="00214C1A"/>
    <w:rsid w:val="00215B10"/>
    <w:rsid w:val="00216724"/>
    <w:rsid w:val="002172F6"/>
    <w:rsid w:val="00220684"/>
    <w:rsid w:val="00221A1D"/>
    <w:rsid w:val="00223448"/>
    <w:rsid w:val="00224958"/>
    <w:rsid w:val="00224CAD"/>
    <w:rsid w:val="00224CD4"/>
    <w:rsid w:val="00224FC0"/>
    <w:rsid w:val="00226BB1"/>
    <w:rsid w:val="00230ACE"/>
    <w:rsid w:val="00230F13"/>
    <w:rsid w:val="00231664"/>
    <w:rsid w:val="0023185C"/>
    <w:rsid w:val="00232B2A"/>
    <w:rsid w:val="00232EFB"/>
    <w:rsid w:val="00233999"/>
    <w:rsid w:val="00233D4F"/>
    <w:rsid w:val="00234FE8"/>
    <w:rsid w:val="00234FEC"/>
    <w:rsid w:val="00235882"/>
    <w:rsid w:val="00235A66"/>
    <w:rsid w:val="00240A68"/>
    <w:rsid w:val="00241760"/>
    <w:rsid w:val="00243946"/>
    <w:rsid w:val="00245808"/>
    <w:rsid w:val="002459DF"/>
    <w:rsid w:val="002502D8"/>
    <w:rsid w:val="0025154D"/>
    <w:rsid w:val="00252617"/>
    <w:rsid w:val="0025365A"/>
    <w:rsid w:val="002539D7"/>
    <w:rsid w:val="00253F99"/>
    <w:rsid w:val="002552FB"/>
    <w:rsid w:val="00255908"/>
    <w:rsid w:val="00256AE5"/>
    <w:rsid w:val="00257127"/>
    <w:rsid w:val="00260532"/>
    <w:rsid w:val="00260A84"/>
    <w:rsid w:val="002631DF"/>
    <w:rsid w:val="002634D6"/>
    <w:rsid w:val="00264526"/>
    <w:rsid w:val="00264814"/>
    <w:rsid w:val="00265E1A"/>
    <w:rsid w:val="002669CD"/>
    <w:rsid w:val="00266DA8"/>
    <w:rsid w:val="0026703B"/>
    <w:rsid w:val="002674E5"/>
    <w:rsid w:val="0026799E"/>
    <w:rsid w:val="0027023F"/>
    <w:rsid w:val="00272972"/>
    <w:rsid w:val="00272C16"/>
    <w:rsid w:val="0027464E"/>
    <w:rsid w:val="00276437"/>
    <w:rsid w:val="00277CE7"/>
    <w:rsid w:val="002811B3"/>
    <w:rsid w:val="00283061"/>
    <w:rsid w:val="00283E78"/>
    <w:rsid w:val="00285346"/>
    <w:rsid w:val="00290F2C"/>
    <w:rsid w:val="00292D47"/>
    <w:rsid w:val="002952CE"/>
    <w:rsid w:val="002A17DD"/>
    <w:rsid w:val="002A1D84"/>
    <w:rsid w:val="002A2579"/>
    <w:rsid w:val="002A2895"/>
    <w:rsid w:val="002A3F61"/>
    <w:rsid w:val="002A3FB9"/>
    <w:rsid w:val="002A58E0"/>
    <w:rsid w:val="002A603C"/>
    <w:rsid w:val="002A6466"/>
    <w:rsid w:val="002A73B6"/>
    <w:rsid w:val="002B20E1"/>
    <w:rsid w:val="002B29B1"/>
    <w:rsid w:val="002B2B3E"/>
    <w:rsid w:val="002B3AB3"/>
    <w:rsid w:val="002B4BF3"/>
    <w:rsid w:val="002B6D3F"/>
    <w:rsid w:val="002C0EC6"/>
    <w:rsid w:val="002C3C28"/>
    <w:rsid w:val="002C4EBF"/>
    <w:rsid w:val="002C4F67"/>
    <w:rsid w:val="002C58C2"/>
    <w:rsid w:val="002C60AB"/>
    <w:rsid w:val="002C6C45"/>
    <w:rsid w:val="002D2279"/>
    <w:rsid w:val="002D2BA0"/>
    <w:rsid w:val="002D2F42"/>
    <w:rsid w:val="002D3EAD"/>
    <w:rsid w:val="002D47F8"/>
    <w:rsid w:val="002D7340"/>
    <w:rsid w:val="002E03E1"/>
    <w:rsid w:val="002E1001"/>
    <w:rsid w:val="002E2C16"/>
    <w:rsid w:val="002E2C6E"/>
    <w:rsid w:val="002E2F06"/>
    <w:rsid w:val="002E55B4"/>
    <w:rsid w:val="002E5DDA"/>
    <w:rsid w:val="002E637A"/>
    <w:rsid w:val="002E75FB"/>
    <w:rsid w:val="002F0704"/>
    <w:rsid w:val="002F26C4"/>
    <w:rsid w:val="002F715F"/>
    <w:rsid w:val="002F7D70"/>
    <w:rsid w:val="002F7E04"/>
    <w:rsid w:val="00300659"/>
    <w:rsid w:val="003009E6"/>
    <w:rsid w:val="00305452"/>
    <w:rsid w:val="00305BCB"/>
    <w:rsid w:val="00306F14"/>
    <w:rsid w:val="0030702C"/>
    <w:rsid w:val="0031078E"/>
    <w:rsid w:val="00311E0A"/>
    <w:rsid w:val="00312B33"/>
    <w:rsid w:val="00314940"/>
    <w:rsid w:val="00316137"/>
    <w:rsid w:val="0031683E"/>
    <w:rsid w:val="00316FD9"/>
    <w:rsid w:val="0032314A"/>
    <w:rsid w:val="003268E6"/>
    <w:rsid w:val="00327633"/>
    <w:rsid w:val="00327642"/>
    <w:rsid w:val="00327D52"/>
    <w:rsid w:val="0033137D"/>
    <w:rsid w:val="00334775"/>
    <w:rsid w:val="00334E42"/>
    <w:rsid w:val="0033715F"/>
    <w:rsid w:val="00340239"/>
    <w:rsid w:val="00340FA3"/>
    <w:rsid w:val="00342E40"/>
    <w:rsid w:val="0034415A"/>
    <w:rsid w:val="00345C9C"/>
    <w:rsid w:val="00346009"/>
    <w:rsid w:val="00346E45"/>
    <w:rsid w:val="00347AEE"/>
    <w:rsid w:val="0035100D"/>
    <w:rsid w:val="0035119C"/>
    <w:rsid w:val="00351609"/>
    <w:rsid w:val="00351B87"/>
    <w:rsid w:val="00351BC6"/>
    <w:rsid w:val="00356B35"/>
    <w:rsid w:val="00357A4E"/>
    <w:rsid w:val="00357E7A"/>
    <w:rsid w:val="00360318"/>
    <w:rsid w:val="00362FE9"/>
    <w:rsid w:val="00364AC9"/>
    <w:rsid w:val="00365197"/>
    <w:rsid w:val="00365AE4"/>
    <w:rsid w:val="00371A19"/>
    <w:rsid w:val="00371C3C"/>
    <w:rsid w:val="00371F3F"/>
    <w:rsid w:val="00372A1B"/>
    <w:rsid w:val="003773F7"/>
    <w:rsid w:val="00380453"/>
    <w:rsid w:val="003811F8"/>
    <w:rsid w:val="00381CB3"/>
    <w:rsid w:val="00382209"/>
    <w:rsid w:val="003826B7"/>
    <w:rsid w:val="003827BD"/>
    <w:rsid w:val="00382DBE"/>
    <w:rsid w:val="0038404F"/>
    <w:rsid w:val="00384068"/>
    <w:rsid w:val="003850E4"/>
    <w:rsid w:val="003855ED"/>
    <w:rsid w:val="003872BE"/>
    <w:rsid w:val="0039115B"/>
    <w:rsid w:val="003956AA"/>
    <w:rsid w:val="003961DD"/>
    <w:rsid w:val="0039735F"/>
    <w:rsid w:val="00397AA9"/>
    <w:rsid w:val="003A23A7"/>
    <w:rsid w:val="003A2BA7"/>
    <w:rsid w:val="003A474C"/>
    <w:rsid w:val="003A4AE5"/>
    <w:rsid w:val="003A562B"/>
    <w:rsid w:val="003A61E6"/>
    <w:rsid w:val="003A63C3"/>
    <w:rsid w:val="003A7746"/>
    <w:rsid w:val="003B05F5"/>
    <w:rsid w:val="003B06E4"/>
    <w:rsid w:val="003B0C04"/>
    <w:rsid w:val="003B0D79"/>
    <w:rsid w:val="003B10BB"/>
    <w:rsid w:val="003B2424"/>
    <w:rsid w:val="003B40CB"/>
    <w:rsid w:val="003B6594"/>
    <w:rsid w:val="003B68E6"/>
    <w:rsid w:val="003C4CE3"/>
    <w:rsid w:val="003C508E"/>
    <w:rsid w:val="003C5185"/>
    <w:rsid w:val="003C57E7"/>
    <w:rsid w:val="003C5CFB"/>
    <w:rsid w:val="003C645D"/>
    <w:rsid w:val="003C77E3"/>
    <w:rsid w:val="003C7BA5"/>
    <w:rsid w:val="003D0225"/>
    <w:rsid w:val="003D11B2"/>
    <w:rsid w:val="003D50DC"/>
    <w:rsid w:val="003E08A7"/>
    <w:rsid w:val="003E2ABA"/>
    <w:rsid w:val="003E3BAA"/>
    <w:rsid w:val="003E56E4"/>
    <w:rsid w:val="003F03F5"/>
    <w:rsid w:val="003F2183"/>
    <w:rsid w:val="003F5493"/>
    <w:rsid w:val="003F5791"/>
    <w:rsid w:val="003F685A"/>
    <w:rsid w:val="003F6910"/>
    <w:rsid w:val="003F6FA7"/>
    <w:rsid w:val="003F785D"/>
    <w:rsid w:val="004022AD"/>
    <w:rsid w:val="00403ACA"/>
    <w:rsid w:val="0040424D"/>
    <w:rsid w:val="004056AF"/>
    <w:rsid w:val="00410809"/>
    <w:rsid w:val="00411007"/>
    <w:rsid w:val="0041298D"/>
    <w:rsid w:val="00413040"/>
    <w:rsid w:val="0041361C"/>
    <w:rsid w:val="004136D5"/>
    <w:rsid w:val="0041412F"/>
    <w:rsid w:val="00414227"/>
    <w:rsid w:val="00414679"/>
    <w:rsid w:val="00415FA3"/>
    <w:rsid w:val="004165D0"/>
    <w:rsid w:val="00416A9A"/>
    <w:rsid w:val="0041702C"/>
    <w:rsid w:val="004201AF"/>
    <w:rsid w:val="00420E11"/>
    <w:rsid w:val="00422642"/>
    <w:rsid w:val="00422C0B"/>
    <w:rsid w:val="004233FD"/>
    <w:rsid w:val="0042492F"/>
    <w:rsid w:val="00425050"/>
    <w:rsid w:val="00425D61"/>
    <w:rsid w:val="00426441"/>
    <w:rsid w:val="00426F92"/>
    <w:rsid w:val="0042759D"/>
    <w:rsid w:val="00430373"/>
    <w:rsid w:val="00432144"/>
    <w:rsid w:val="00432341"/>
    <w:rsid w:val="004327D1"/>
    <w:rsid w:val="00432D6F"/>
    <w:rsid w:val="004332C9"/>
    <w:rsid w:val="004343D3"/>
    <w:rsid w:val="0043630D"/>
    <w:rsid w:val="004416F6"/>
    <w:rsid w:val="00442B2A"/>
    <w:rsid w:val="00443151"/>
    <w:rsid w:val="00447384"/>
    <w:rsid w:val="0044745E"/>
    <w:rsid w:val="00447A77"/>
    <w:rsid w:val="00447CCC"/>
    <w:rsid w:val="00450500"/>
    <w:rsid w:val="00452581"/>
    <w:rsid w:val="00453062"/>
    <w:rsid w:val="00453C14"/>
    <w:rsid w:val="00455AE9"/>
    <w:rsid w:val="00455D04"/>
    <w:rsid w:val="00455EFE"/>
    <w:rsid w:val="0045767A"/>
    <w:rsid w:val="00457B35"/>
    <w:rsid w:val="00462882"/>
    <w:rsid w:val="00462F92"/>
    <w:rsid w:val="0046321E"/>
    <w:rsid w:val="0046355C"/>
    <w:rsid w:val="00463E12"/>
    <w:rsid w:val="004642C6"/>
    <w:rsid w:val="00464870"/>
    <w:rsid w:val="004653EC"/>
    <w:rsid w:val="004659CA"/>
    <w:rsid w:val="004659F0"/>
    <w:rsid w:val="00466CAC"/>
    <w:rsid w:val="00467621"/>
    <w:rsid w:val="00471034"/>
    <w:rsid w:val="0047358D"/>
    <w:rsid w:val="00475828"/>
    <w:rsid w:val="00477F90"/>
    <w:rsid w:val="0048136E"/>
    <w:rsid w:val="00481E3B"/>
    <w:rsid w:val="00483166"/>
    <w:rsid w:val="0048329F"/>
    <w:rsid w:val="00483573"/>
    <w:rsid w:val="0048618D"/>
    <w:rsid w:val="00487541"/>
    <w:rsid w:val="004879AA"/>
    <w:rsid w:val="00490E4E"/>
    <w:rsid w:val="00491ECC"/>
    <w:rsid w:val="004920D5"/>
    <w:rsid w:val="00492C78"/>
    <w:rsid w:val="00496365"/>
    <w:rsid w:val="004A1426"/>
    <w:rsid w:val="004A1634"/>
    <w:rsid w:val="004A1786"/>
    <w:rsid w:val="004A2583"/>
    <w:rsid w:val="004A492E"/>
    <w:rsid w:val="004A5A07"/>
    <w:rsid w:val="004B0031"/>
    <w:rsid w:val="004B286B"/>
    <w:rsid w:val="004B2BD3"/>
    <w:rsid w:val="004B2C00"/>
    <w:rsid w:val="004B5DB0"/>
    <w:rsid w:val="004B7244"/>
    <w:rsid w:val="004B777F"/>
    <w:rsid w:val="004C05D3"/>
    <w:rsid w:val="004C442E"/>
    <w:rsid w:val="004C44FE"/>
    <w:rsid w:val="004C5228"/>
    <w:rsid w:val="004C5E4C"/>
    <w:rsid w:val="004C65C5"/>
    <w:rsid w:val="004D0770"/>
    <w:rsid w:val="004D194A"/>
    <w:rsid w:val="004D1A63"/>
    <w:rsid w:val="004D4625"/>
    <w:rsid w:val="004D467D"/>
    <w:rsid w:val="004D5078"/>
    <w:rsid w:val="004D5408"/>
    <w:rsid w:val="004D5C7D"/>
    <w:rsid w:val="004D680E"/>
    <w:rsid w:val="004D7746"/>
    <w:rsid w:val="004E1764"/>
    <w:rsid w:val="004E5894"/>
    <w:rsid w:val="004F080D"/>
    <w:rsid w:val="004F0D76"/>
    <w:rsid w:val="004F133D"/>
    <w:rsid w:val="004F142A"/>
    <w:rsid w:val="004F2BBD"/>
    <w:rsid w:val="004F3B66"/>
    <w:rsid w:val="004F4C3A"/>
    <w:rsid w:val="00500050"/>
    <w:rsid w:val="005000FD"/>
    <w:rsid w:val="00500559"/>
    <w:rsid w:val="00500AA5"/>
    <w:rsid w:val="005010C6"/>
    <w:rsid w:val="005010E9"/>
    <w:rsid w:val="00503A51"/>
    <w:rsid w:val="005047A7"/>
    <w:rsid w:val="00505FC1"/>
    <w:rsid w:val="00506476"/>
    <w:rsid w:val="005109D6"/>
    <w:rsid w:val="00511122"/>
    <w:rsid w:val="00513847"/>
    <w:rsid w:val="00516684"/>
    <w:rsid w:val="00522AA5"/>
    <w:rsid w:val="0052457E"/>
    <w:rsid w:val="0052742E"/>
    <w:rsid w:val="0052743B"/>
    <w:rsid w:val="00530469"/>
    <w:rsid w:val="00530915"/>
    <w:rsid w:val="0053228F"/>
    <w:rsid w:val="005322A8"/>
    <w:rsid w:val="005332F0"/>
    <w:rsid w:val="00534989"/>
    <w:rsid w:val="0053600E"/>
    <w:rsid w:val="00536CA8"/>
    <w:rsid w:val="005372F6"/>
    <w:rsid w:val="00537D07"/>
    <w:rsid w:val="00541B06"/>
    <w:rsid w:val="005429AB"/>
    <w:rsid w:val="005458CD"/>
    <w:rsid w:val="0054644C"/>
    <w:rsid w:val="0054686B"/>
    <w:rsid w:val="005471E8"/>
    <w:rsid w:val="005476A2"/>
    <w:rsid w:val="00547C3A"/>
    <w:rsid w:val="00547D72"/>
    <w:rsid w:val="0055042C"/>
    <w:rsid w:val="005526C8"/>
    <w:rsid w:val="00553A7D"/>
    <w:rsid w:val="00553D50"/>
    <w:rsid w:val="00555106"/>
    <w:rsid w:val="00557F98"/>
    <w:rsid w:val="0056239E"/>
    <w:rsid w:val="005626AA"/>
    <w:rsid w:val="005641C8"/>
    <w:rsid w:val="005662BB"/>
    <w:rsid w:val="00567388"/>
    <w:rsid w:val="00567807"/>
    <w:rsid w:val="00567862"/>
    <w:rsid w:val="00567B0E"/>
    <w:rsid w:val="00567FBC"/>
    <w:rsid w:val="0057073F"/>
    <w:rsid w:val="00573812"/>
    <w:rsid w:val="00573D65"/>
    <w:rsid w:val="00574A17"/>
    <w:rsid w:val="00575061"/>
    <w:rsid w:val="00577490"/>
    <w:rsid w:val="0057756B"/>
    <w:rsid w:val="00577696"/>
    <w:rsid w:val="00580392"/>
    <w:rsid w:val="00580497"/>
    <w:rsid w:val="005820A2"/>
    <w:rsid w:val="00582652"/>
    <w:rsid w:val="0058342C"/>
    <w:rsid w:val="00590B40"/>
    <w:rsid w:val="00591D58"/>
    <w:rsid w:val="00592531"/>
    <w:rsid w:val="005928F3"/>
    <w:rsid w:val="005936A8"/>
    <w:rsid w:val="00594445"/>
    <w:rsid w:val="00596DB7"/>
    <w:rsid w:val="005A0068"/>
    <w:rsid w:val="005A0662"/>
    <w:rsid w:val="005A0C3F"/>
    <w:rsid w:val="005A58BF"/>
    <w:rsid w:val="005A62BA"/>
    <w:rsid w:val="005B3577"/>
    <w:rsid w:val="005B3B5E"/>
    <w:rsid w:val="005B3F74"/>
    <w:rsid w:val="005B5E82"/>
    <w:rsid w:val="005B6636"/>
    <w:rsid w:val="005B6BC3"/>
    <w:rsid w:val="005B7B6F"/>
    <w:rsid w:val="005C007B"/>
    <w:rsid w:val="005C0A4D"/>
    <w:rsid w:val="005C1736"/>
    <w:rsid w:val="005C2462"/>
    <w:rsid w:val="005C4420"/>
    <w:rsid w:val="005C456D"/>
    <w:rsid w:val="005C52D5"/>
    <w:rsid w:val="005C5529"/>
    <w:rsid w:val="005C6502"/>
    <w:rsid w:val="005C7B7B"/>
    <w:rsid w:val="005D19D1"/>
    <w:rsid w:val="005D2332"/>
    <w:rsid w:val="005D297A"/>
    <w:rsid w:val="005D3680"/>
    <w:rsid w:val="005D461E"/>
    <w:rsid w:val="005D5358"/>
    <w:rsid w:val="005D570C"/>
    <w:rsid w:val="005D5DDC"/>
    <w:rsid w:val="005D601A"/>
    <w:rsid w:val="005D6193"/>
    <w:rsid w:val="005D639D"/>
    <w:rsid w:val="005D6A6B"/>
    <w:rsid w:val="005D74FF"/>
    <w:rsid w:val="005E1496"/>
    <w:rsid w:val="005E39AE"/>
    <w:rsid w:val="005E4448"/>
    <w:rsid w:val="005E5EDB"/>
    <w:rsid w:val="005E7B64"/>
    <w:rsid w:val="005F1718"/>
    <w:rsid w:val="005F4476"/>
    <w:rsid w:val="005F4FEF"/>
    <w:rsid w:val="005F5412"/>
    <w:rsid w:val="005F69CB"/>
    <w:rsid w:val="005F7B68"/>
    <w:rsid w:val="00601A19"/>
    <w:rsid w:val="0060253C"/>
    <w:rsid w:val="00603ED1"/>
    <w:rsid w:val="006060E4"/>
    <w:rsid w:val="006064FD"/>
    <w:rsid w:val="00606A37"/>
    <w:rsid w:val="00607079"/>
    <w:rsid w:val="0060719D"/>
    <w:rsid w:val="00610C56"/>
    <w:rsid w:val="00611AAD"/>
    <w:rsid w:val="00611BDC"/>
    <w:rsid w:val="0061266F"/>
    <w:rsid w:val="00612763"/>
    <w:rsid w:val="006139C0"/>
    <w:rsid w:val="00615B88"/>
    <w:rsid w:val="00621506"/>
    <w:rsid w:val="00622DC3"/>
    <w:rsid w:val="00624CCD"/>
    <w:rsid w:val="00625985"/>
    <w:rsid w:val="00632D31"/>
    <w:rsid w:val="00633450"/>
    <w:rsid w:val="006334C2"/>
    <w:rsid w:val="006356D4"/>
    <w:rsid w:val="00641F23"/>
    <w:rsid w:val="00644D54"/>
    <w:rsid w:val="00645464"/>
    <w:rsid w:val="00645D33"/>
    <w:rsid w:val="006479D4"/>
    <w:rsid w:val="00651587"/>
    <w:rsid w:val="00652ED8"/>
    <w:rsid w:val="00653519"/>
    <w:rsid w:val="00656400"/>
    <w:rsid w:val="0065777F"/>
    <w:rsid w:val="00660B6D"/>
    <w:rsid w:val="00660CFB"/>
    <w:rsid w:val="00666A5B"/>
    <w:rsid w:val="00667B9B"/>
    <w:rsid w:val="006717E1"/>
    <w:rsid w:val="006722DD"/>
    <w:rsid w:val="006731BB"/>
    <w:rsid w:val="00676F10"/>
    <w:rsid w:val="00681688"/>
    <w:rsid w:val="00682D26"/>
    <w:rsid w:val="00683E5C"/>
    <w:rsid w:val="00684630"/>
    <w:rsid w:val="00685C8A"/>
    <w:rsid w:val="006860D7"/>
    <w:rsid w:val="006951E6"/>
    <w:rsid w:val="00695B23"/>
    <w:rsid w:val="006967A6"/>
    <w:rsid w:val="006969E1"/>
    <w:rsid w:val="00697069"/>
    <w:rsid w:val="006A05FD"/>
    <w:rsid w:val="006A2CE5"/>
    <w:rsid w:val="006A5577"/>
    <w:rsid w:val="006A62C7"/>
    <w:rsid w:val="006A648D"/>
    <w:rsid w:val="006B0079"/>
    <w:rsid w:val="006B01AB"/>
    <w:rsid w:val="006B093C"/>
    <w:rsid w:val="006B0986"/>
    <w:rsid w:val="006B0E8F"/>
    <w:rsid w:val="006B1FD0"/>
    <w:rsid w:val="006B398E"/>
    <w:rsid w:val="006B4EA2"/>
    <w:rsid w:val="006B5BE9"/>
    <w:rsid w:val="006C126C"/>
    <w:rsid w:val="006C23A3"/>
    <w:rsid w:val="006C26B2"/>
    <w:rsid w:val="006C28CE"/>
    <w:rsid w:val="006C2E41"/>
    <w:rsid w:val="006C5663"/>
    <w:rsid w:val="006C5A93"/>
    <w:rsid w:val="006C5BD0"/>
    <w:rsid w:val="006D00E9"/>
    <w:rsid w:val="006D0DF6"/>
    <w:rsid w:val="006D144B"/>
    <w:rsid w:val="006D5761"/>
    <w:rsid w:val="006D6DCB"/>
    <w:rsid w:val="006D7B98"/>
    <w:rsid w:val="006D7FB7"/>
    <w:rsid w:val="006E0D2A"/>
    <w:rsid w:val="006E0D47"/>
    <w:rsid w:val="006E1989"/>
    <w:rsid w:val="006E22A5"/>
    <w:rsid w:val="006E2CF0"/>
    <w:rsid w:val="006E38E1"/>
    <w:rsid w:val="006E5F50"/>
    <w:rsid w:val="006E6446"/>
    <w:rsid w:val="006E65A5"/>
    <w:rsid w:val="006F015A"/>
    <w:rsid w:val="006F1B2F"/>
    <w:rsid w:val="006F65B2"/>
    <w:rsid w:val="006F681B"/>
    <w:rsid w:val="006F6F26"/>
    <w:rsid w:val="0070051E"/>
    <w:rsid w:val="00701050"/>
    <w:rsid w:val="00701134"/>
    <w:rsid w:val="00701443"/>
    <w:rsid w:val="007017EA"/>
    <w:rsid w:val="00702A9E"/>
    <w:rsid w:val="007031EE"/>
    <w:rsid w:val="007034DB"/>
    <w:rsid w:val="00704439"/>
    <w:rsid w:val="00707F37"/>
    <w:rsid w:val="00710187"/>
    <w:rsid w:val="00710F8B"/>
    <w:rsid w:val="007111E5"/>
    <w:rsid w:val="007112E7"/>
    <w:rsid w:val="00712331"/>
    <w:rsid w:val="0071240F"/>
    <w:rsid w:val="007135EF"/>
    <w:rsid w:val="00714784"/>
    <w:rsid w:val="007157CF"/>
    <w:rsid w:val="0071584A"/>
    <w:rsid w:val="007162F5"/>
    <w:rsid w:val="007176B7"/>
    <w:rsid w:val="00717F58"/>
    <w:rsid w:val="007202EB"/>
    <w:rsid w:val="00720694"/>
    <w:rsid w:val="00720EF9"/>
    <w:rsid w:val="00722044"/>
    <w:rsid w:val="0072241B"/>
    <w:rsid w:val="00722E0A"/>
    <w:rsid w:val="007239E8"/>
    <w:rsid w:val="00724ABE"/>
    <w:rsid w:val="0072577D"/>
    <w:rsid w:val="00726043"/>
    <w:rsid w:val="00726DE9"/>
    <w:rsid w:val="00727419"/>
    <w:rsid w:val="007313B6"/>
    <w:rsid w:val="00732733"/>
    <w:rsid w:val="00734E06"/>
    <w:rsid w:val="007355B5"/>
    <w:rsid w:val="00737D6A"/>
    <w:rsid w:val="0074144C"/>
    <w:rsid w:val="00742360"/>
    <w:rsid w:val="0074258C"/>
    <w:rsid w:val="00743A2D"/>
    <w:rsid w:val="0074466C"/>
    <w:rsid w:val="00744777"/>
    <w:rsid w:val="00744BF2"/>
    <w:rsid w:val="00745496"/>
    <w:rsid w:val="00746406"/>
    <w:rsid w:val="00746D0E"/>
    <w:rsid w:val="00747B44"/>
    <w:rsid w:val="00750742"/>
    <w:rsid w:val="00753898"/>
    <w:rsid w:val="007544C2"/>
    <w:rsid w:val="00757B56"/>
    <w:rsid w:val="007600C9"/>
    <w:rsid w:val="0076015E"/>
    <w:rsid w:val="0076258A"/>
    <w:rsid w:val="00762682"/>
    <w:rsid w:val="007627DC"/>
    <w:rsid w:val="007633A8"/>
    <w:rsid w:val="007653C4"/>
    <w:rsid w:val="00766D9A"/>
    <w:rsid w:val="00767482"/>
    <w:rsid w:val="007704A1"/>
    <w:rsid w:val="007719A8"/>
    <w:rsid w:val="00773FDA"/>
    <w:rsid w:val="007758A0"/>
    <w:rsid w:val="00775C23"/>
    <w:rsid w:val="00775FA9"/>
    <w:rsid w:val="00776EE0"/>
    <w:rsid w:val="00777B08"/>
    <w:rsid w:val="00777EF8"/>
    <w:rsid w:val="007830A3"/>
    <w:rsid w:val="00786D92"/>
    <w:rsid w:val="00787692"/>
    <w:rsid w:val="007900C6"/>
    <w:rsid w:val="00790DF5"/>
    <w:rsid w:val="00791634"/>
    <w:rsid w:val="00795789"/>
    <w:rsid w:val="007957E3"/>
    <w:rsid w:val="007964EA"/>
    <w:rsid w:val="00797400"/>
    <w:rsid w:val="007A0A7D"/>
    <w:rsid w:val="007A0F3E"/>
    <w:rsid w:val="007A1B36"/>
    <w:rsid w:val="007A3318"/>
    <w:rsid w:val="007A338A"/>
    <w:rsid w:val="007A5104"/>
    <w:rsid w:val="007A58D5"/>
    <w:rsid w:val="007A6994"/>
    <w:rsid w:val="007A74D8"/>
    <w:rsid w:val="007B0BE9"/>
    <w:rsid w:val="007B0D39"/>
    <w:rsid w:val="007B2258"/>
    <w:rsid w:val="007B24AA"/>
    <w:rsid w:val="007B2932"/>
    <w:rsid w:val="007B3506"/>
    <w:rsid w:val="007B4FBD"/>
    <w:rsid w:val="007B551C"/>
    <w:rsid w:val="007B5BF9"/>
    <w:rsid w:val="007B6AE7"/>
    <w:rsid w:val="007B6E82"/>
    <w:rsid w:val="007B6F2A"/>
    <w:rsid w:val="007B7D7F"/>
    <w:rsid w:val="007C1C8C"/>
    <w:rsid w:val="007C2059"/>
    <w:rsid w:val="007C5DEA"/>
    <w:rsid w:val="007D0198"/>
    <w:rsid w:val="007D1B3B"/>
    <w:rsid w:val="007D2473"/>
    <w:rsid w:val="007E09DE"/>
    <w:rsid w:val="007E19A7"/>
    <w:rsid w:val="007E354C"/>
    <w:rsid w:val="007E5429"/>
    <w:rsid w:val="007E542F"/>
    <w:rsid w:val="007E5528"/>
    <w:rsid w:val="007E56E9"/>
    <w:rsid w:val="007E5C6F"/>
    <w:rsid w:val="007E5EDF"/>
    <w:rsid w:val="007E66A3"/>
    <w:rsid w:val="007E727C"/>
    <w:rsid w:val="007F0CE8"/>
    <w:rsid w:val="007F311A"/>
    <w:rsid w:val="007F3E10"/>
    <w:rsid w:val="007F75AD"/>
    <w:rsid w:val="007F78A3"/>
    <w:rsid w:val="00802909"/>
    <w:rsid w:val="008058B6"/>
    <w:rsid w:val="00806E37"/>
    <w:rsid w:val="00807B9D"/>
    <w:rsid w:val="00816977"/>
    <w:rsid w:val="008177C2"/>
    <w:rsid w:val="008208BA"/>
    <w:rsid w:val="00820DE7"/>
    <w:rsid w:val="00821E51"/>
    <w:rsid w:val="00822250"/>
    <w:rsid w:val="00822FC0"/>
    <w:rsid w:val="0082354E"/>
    <w:rsid w:val="00826058"/>
    <w:rsid w:val="00826A54"/>
    <w:rsid w:val="00830572"/>
    <w:rsid w:val="00830A5F"/>
    <w:rsid w:val="00835610"/>
    <w:rsid w:val="00835D2E"/>
    <w:rsid w:val="00836C0A"/>
    <w:rsid w:val="00836DAE"/>
    <w:rsid w:val="00841A20"/>
    <w:rsid w:val="0084533E"/>
    <w:rsid w:val="008459CE"/>
    <w:rsid w:val="00846188"/>
    <w:rsid w:val="00846238"/>
    <w:rsid w:val="008464BE"/>
    <w:rsid w:val="0085101F"/>
    <w:rsid w:val="00852B5D"/>
    <w:rsid w:val="00853593"/>
    <w:rsid w:val="008567E0"/>
    <w:rsid w:val="008577A7"/>
    <w:rsid w:val="0086231F"/>
    <w:rsid w:val="00864D5A"/>
    <w:rsid w:val="00867274"/>
    <w:rsid w:val="00867441"/>
    <w:rsid w:val="0087360D"/>
    <w:rsid w:val="008739F8"/>
    <w:rsid w:val="00874137"/>
    <w:rsid w:val="00874CC0"/>
    <w:rsid w:val="00875D90"/>
    <w:rsid w:val="00876683"/>
    <w:rsid w:val="0088012E"/>
    <w:rsid w:val="008813A5"/>
    <w:rsid w:val="00882D80"/>
    <w:rsid w:val="00883505"/>
    <w:rsid w:val="00885DE0"/>
    <w:rsid w:val="0088664E"/>
    <w:rsid w:val="008878F7"/>
    <w:rsid w:val="00890B2B"/>
    <w:rsid w:val="00891219"/>
    <w:rsid w:val="00891596"/>
    <w:rsid w:val="0089456B"/>
    <w:rsid w:val="00895713"/>
    <w:rsid w:val="00895FCD"/>
    <w:rsid w:val="00896121"/>
    <w:rsid w:val="0089673D"/>
    <w:rsid w:val="00896FAC"/>
    <w:rsid w:val="008A09A1"/>
    <w:rsid w:val="008A3159"/>
    <w:rsid w:val="008A4391"/>
    <w:rsid w:val="008A5085"/>
    <w:rsid w:val="008A6F94"/>
    <w:rsid w:val="008A722C"/>
    <w:rsid w:val="008A742E"/>
    <w:rsid w:val="008B07C1"/>
    <w:rsid w:val="008B0B8A"/>
    <w:rsid w:val="008B0E46"/>
    <w:rsid w:val="008B13EE"/>
    <w:rsid w:val="008B2E87"/>
    <w:rsid w:val="008B6369"/>
    <w:rsid w:val="008B65EC"/>
    <w:rsid w:val="008C03DE"/>
    <w:rsid w:val="008C20A9"/>
    <w:rsid w:val="008C2E07"/>
    <w:rsid w:val="008C2E30"/>
    <w:rsid w:val="008C3AFB"/>
    <w:rsid w:val="008C49EA"/>
    <w:rsid w:val="008C4ED2"/>
    <w:rsid w:val="008C64AE"/>
    <w:rsid w:val="008C702B"/>
    <w:rsid w:val="008D396E"/>
    <w:rsid w:val="008D3F2E"/>
    <w:rsid w:val="008D5089"/>
    <w:rsid w:val="008E0320"/>
    <w:rsid w:val="008E0933"/>
    <w:rsid w:val="008E1036"/>
    <w:rsid w:val="008E2AED"/>
    <w:rsid w:val="008E5974"/>
    <w:rsid w:val="008F008D"/>
    <w:rsid w:val="008F2151"/>
    <w:rsid w:val="008F3240"/>
    <w:rsid w:val="008F32F9"/>
    <w:rsid w:val="008F3808"/>
    <w:rsid w:val="008F5380"/>
    <w:rsid w:val="008F5D34"/>
    <w:rsid w:val="008F7255"/>
    <w:rsid w:val="008F75AF"/>
    <w:rsid w:val="009019AF"/>
    <w:rsid w:val="0090447A"/>
    <w:rsid w:val="009057AD"/>
    <w:rsid w:val="00905A4C"/>
    <w:rsid w:val="00905B35"/>
    <w:rsid w:val="00910A9C"/>
    <w:rsid w:val="009120D9"/>
    <w:rsid w:val="00912B6C"/>
    <w:rsid w:val="00914A72"/>
    <w:rsid w:val="00914AF9"/>
    <w:rsid w:val="00916F7F"/>
    <w:rsid w:val="0092094E"/>
    <w:rsid w:val="009217E0"/>
    <w:rsid w:val="00922B45"/>
    <w:rsid w:val="0092431C"/>
    <w:rsid w:val="00927065"/>
    <w:rsid w:val="0092787C"/>
    <w:rsid w:val="009278D6"/>
    <w:rsid w:val="00930932"/>
    <w:rsid w:val="00930D09"/>
    <w:rsid w:val="00931C5E"/>
    <w:rsid w:val="009330BD"/>
    <w:rsid w:val="0093339C"/>
    <w:rsid w:val="00934348"/>
    <w:rsid w:val="00934842"/>
    <w:rsid w:val="009359B9"/>
    <w:rsid w:val="00935B1B"/>
    <w:rsid w:val="00935C0C"/>
    <w:rsid w:val="00936C6B"/>
    <w:rsid w:val="00941D6C"/>
    <w:rsid w:val="00943688"/>
    <w:rsid w:val="009436D7"/>
    <w:rsid w:val="009439E2"/>
    <w:rsid w:val="00943BE9"/>
    <w:rsid w:val="00945B54"/>
    <w:rsid w:val="009477AF"/>
    <w:rsid w:val="00950635"/>
    <w:rsid w:val="00951733"/>
    <w:rsid w:val="00953725"/>
    <w:rsid w:val="00956D52"/>
    <w:rsid w:val="0096042A"/>
    <w:rsid w:val="0096226E"/>
    <w:rsid w:val="009622F7"/>
    <w:rsid w:val="00963158"/>
    <w:rsid w:val="009631A8"/>
    <w:rsid w:val="009644A3"/>
    <w:rsid w:val="00964F9E"/>
    <w:rsid w:val="009652A5"/>
    <w:rsid w:val="009677CF"/>
    <w:rsid w:val="00970C3C"/>
    <w:rsid w:val="00970E0A"/>
    <w:rsid w:val="00971232"/>
    <w:rsid w:val="00971A85"/>
    <w:rsid w:val="00972BB2"/>
    <w:rsid w:val="00973031"/>
    <w:rsid w:val="00973C5B"/>
    <w:rsid w:val="009746CA"/>
    <w:rsid w:val="00974A33"/>
    <w:rsid w:val="009758ED"/>
    <w:rsid w:val="00976CDF"/>
    <w:rsid w:val="009813AE"/>
    <w:rsid w:val="00981B10"/>
    <w:rsid w:val="00981F65"/>
    <w:rsid w:val="00982142"/>
    <w:rsid w:val="00982CEE"/>
    <w:rsid w:val="00983D1F"/>
    <w:rsid w:val="0098560B"/>
    <w:rsid w:val="00985922"/>
    <w:rsid w:val="0099112F"/>
    <w:rsid w:val="0099117B"/>
    <w:rsid w:val="00992B49"/>
    <w:rsid w:val="00994236"/>
    <w:rsid w:val="00997996"/>
    <w:rsid w:val="009A1F31"/>
    <w:rsid w:val="009A2FD9"/>
    <w:rsid w:val="009A5078"/>
    <w:rsid w:val="009A5986"/>
    <w:rsid w:val="009B0784"/>
    <w:rsid w:val="009B1578"/>
    <w:rsid w:val="009B1E00"/>
    <w:rsid w:val="009B1F72"/>
    <w:rsid w:val="009B3D32"/>
    <w:rsid w:val="009B7C7E"/>
    <w:rsid w:val="009C257A"/>
    <w:rsid w:val="009C41D1"/>
    <w:rsid w:val="009D12E5"/>
    <w:rsid w:val="009D16E8"/>
    <w:rsid w:val="009D2B89"/>
    <w:rsid w:val="009D3345"/>
    <w:rsid w:val="009D3BD7"/>
    <w:rsid w:val="009D4DB3"/>
    <w:rsid w:val="009D5D74"/>
    <w:rsid w:val="009D5D86"/>
    <w:rsid w:val="009D7791"/>
    <w:rsid w:val="009E127D"/>
    <w:rsid w:val="009E5421"/>
    <w:rsid w:val="009E6E0C"/>
    <w:rsid w:val="009E7100"/>
    <w:rsid w:val="009F1FD2"/>
    <w:rsid w:val="009F522E"/>
    <w:rsid w:val="009F5AC6"/>
    <w:rsid w:val="00A018D7"/>
    <w:rsid w:val="00A059DC"/>
    <w:rsid w:val="00A10D58"/>
    <w:rsid w:val="00A118E7"/>
    <w:rsid w:val="00A12BB6"/>
    <w:rsid w:val="00A140D1"/>
    <w:rsid w:val="00A15CA0"/>
    <w:rsid w:val="00A16333"/>
    <w:rsid w:val="00A229E6"/>
    <w:rsid w:val="00A23323"/>
    <w:rsid w:val="00A239F0"/>
    <w:rsid w:val="00A25282"/>
    <w:rsid w:val="00A2740A"/>
    <w:rsid w:val="00A27894"/>
    <w:rsid w:val="00A32953"/>
    <w:rsid w:val="00A32B49"/>
    <w:rsid w:val="00A32E6A"/>
    <w:rsid w:val="00A32F66"/>
    <w:rsid w:val="00A32FAC"/>
    <w:rsid w:val="00A34FC9"/>
    <w:rsid w:val="00A363FA"/>
    <w:rsid w:val="00A36A44"/>
    <w:rsid w:val="00A36E1F"/>
    <w:rsid w:val="00A36F41"/>
    <w:rsid w:val="00A37A12"/>
    <w:rsid w:val="00A402C7"/>
    <w:rsid w:val="00A40E45"/>
    <w:rsid w:val="00A420A1"/>
    <w:rsid w:val="00A426D9"/>
    <w:rsid w:val="00A42718"/>
    <w:rsid w:val="00A45F70"/>
    <w:rsid w:val="00A46FC4"/>
    <w:rsid w:val="00A477C2"/>
    <w:rsid w:val="00A53F6F"/>
    <w:rsid w:val="00A5675D"/>
    <w:rsid w:val="00A56D1B"/>
    <w:rsid w:val="00A57337"/>
    <w:rsid w:val="00A61DE8"/>
    <w:rsid w:val="00A65B70"/>
    <w:rsid w:val="00A65F8A"/>
    <w:rsid w:val="00A70AE7"/>
    <w:rsid w:val="00A7155C"/>
    <w:rsid w:val="00A71AA8"/>
    <w:rsid w:val="00A71C90"/>
    <w:rsid w:val="00A730ED"/>
    <w:rsid w:val="00A7352E"/>
    <w:rsid w:val="00A74DA1"/>
    <w:rsid w:val="00A7589A"/>
    <w:rsid w:val="00A771C4"/>
    <w:rsid w:val="00A8204A"/>
    <w:rsid w:val="00A82284"/>
    <w:rsid w:val="00A83CB4"/>
    <w:rsid w:val="00A844C6"/>
    <w:rsid w:val="00A86272"/>
    <w:rsid w:val="00A86C1C"/>
    <w:rsid w:val="00A87E13"/>
    <w:rsid w:val="00A90845"/>
    <w:rsid w:val="00A91825"/>
    <w:rsid w:val="00A91E51"/>
    <w:rsid w:val="00A9288F"/>
    <w:rsid w:val="00A93E1E"/>
    <w:rsid w:val="00A94404"/>
    <w:rsid w:val="00A94C36"/>
    <w:rsid w:val="00A96A10"/>
    <w:rsid w:val="00A97996"/>
    <w:rsid w:val="00AA2321"/>
    <w:rsid w:val="00AA2B6C"/>
    <w:rsid w:val="00AA36BC"/>
    <w:rsid w:val="00AA4284"/>
    <w:rsid w:val="00AA7FEE"/>
    <w:rsid w:val="00AB0530"/>
    <w:rsid w:val="00AB18D8"/>
    <w:rsid w:val="00AB2D2B"/>
    <w:rsid w:val="00AB45D6"/>
    <w:rsid w:val="00AB532C"/>
    <w:rsid w:val="00AB73F2"/>
    <w:rsid w:val="00AC0265"/>
    <w:rsid w:val="00AC1DAD"/>
    <w:rsid w:val="00AC215E"/>
    <w:rsid w:val="00AC67E8"/>
    <w:rsid w:val="00AC7568"/>
    <w:rsid w:val="00AD2AEA"/>
    <w:rsid w:val="00AD4E8C"/>
    <w:rsid w:val="00AD4F34"/>
    <w:rsid w:val="00AD586A"/>
    <w:rsid w:val="00AD61DC"/>
    <w:rsid w:val="00AD6D1D"/>
    <w:rsid w:val="00AD736B"/>
    <w:rsid w:val="00AE44A4"/>
    <w:rsid w:val="00AE455F"/>
    <w:rsid w:val="00AF06E4"/>
    <w:rsid w:val="00AF2D36"/>
    <w:rsid w:val="00AF3508"/>
    <w:rsid w:val="00AF3EF0"/>
    <w:rsid w:val="00AF3F62"/>
    <w:rsid w:val="00AF6A1D"/>
    <w:rsid w:val="00AF71CF"/>
    <w:rsid w:val="00B00976"/>
    <w:rsid w:val="00B00FC3"/>
    <w:rsid w:val="00B013FB"/>
    <w:rsid w:val="00B02AB9"/>
    <w:rsid w:val="00B031EA"/>
    <w:rsid w:val="00B03744"/>
    <w:rsid w:val="00B03FB2"/>
    <w:rsid w:val="00B047C8"/>
    <w:rsid w:val="00B06F03"/>
    <w:rsid w:val="00B07DC9"/>
    <w:rsid w:val="00B10B19"/>
    <w:rsid w:val="00B10FAF"/>
    <w:rsid w:val="00B11D53"/>
    <w:rsid w:val="00B12088"/>
    <w:rsid w:val="00B13446"/>
    <w:rsid w:val="00B17684"/>
    <w:rsid w:val="00B17C90"/>
    <w:rsid w:val="00B21541"/>
    <w:rsid w:val="00B23C55"/>
    <w:rsid w:val="00B3118B"/>
    <w:rsid w:val="00B317CF"/>
    <w:rsid w:val="00B317EB"/>
    <w:rsid w:val="00B33E78"/>
    <w:rsid w:val="00B36083"/>
    <w:rsid w:val="00B431BA"/>
    <w:rsid w:val="00B44F59"/>
    <w:rsid w:val="00B47260"/>
    <w:rsid w:val="00B47BFE"/>
    <w:rsid w:val="00B50AD4"/>
    <w:rsid w:val="00B51C5B"/>
    <w:rsid w:val="00B53520"/>
    <w:rsid w:val="00B543FB"/>
    <w:rsid w:val="00B55AB4"/>
    <w:rsid w:val="00B56955"/>
    <w:rsid w:val="00B578D2"/>
    <w:rsid w:val="00B57CFC"/>
    <w:rsid w:val="00B57EA4"/>
    <w:rsid w:val="00B601F3"/>
    <w:rsid w:val="00B60C94"/>
    <w:rsid w:val="00B60ECF"/>
    <w:rsid w:val="00B61810"/>
    <w:rsid w:val="00B62578"/>
    <w:rsid w:val="00B62C3D"/>
    <w:rsid w:val="00B6337F"/>
    <w:rsid w:val="00B634A1"/>
    <w:rsid w:val="00B63F9E"/>
    <w:rsid w:val="00B65DD6"/>
    <w:rsid w:val="00B660E4"/>
    <w:rsid w:val="00B669CB"/>
    <w:rsid w:val="00B66A4A"/>
    <w:rsid w:val="00B66D42"/>
    <w:rsid w:val="00B70A30"/>
    <w:rsid w:val="00B717E8"/>
    <w:rsid w:val="00B762A5"/>
    <w:rsid w:val="00B762B1"/>
    <w:rsid w:val="00B81AE9"/>
    <w:rsid w:val="00B825B5"/>
    <w:rsid w:val="00B84E2F"/>
    <w:rsid w:val="00B858C1"/>
    <w:rsid w:val="00B86A51"/>
    <w:rsid w:val="00B872BF"/>
    <w:rsid w:val="00B87AC9"/>
    <w:rsid w:val="00B9019F"/>
    <w:rsid w:val="00B9104F"/>
    <w:rsid w:val="00B9408E"/>
    <w:rsid w:val="00B94314"/>
    <w:rsid w:val="00B953B5"/>
    <w:rsid w:val="00B95E01"/>
    <w:rsid w:val="00B966EA"/>
    <w:rsid w:val="00B97B6D"/>
    <w:rsid w:val="00BA3820"/>
    <w:rsid w:val="00BA4517"/>
    <w:rsid w:val="00BA5EA4"/>
    <w:rsid w:val="00BA6392"/>
    <w:rsid w:val="00BA651A"/>
    <w:rsid w:val="00BA7570"/>
    <w:rsid w:val="00BB05A7"/>
    <w:rsid w:val="00BB1446"/>
    <w:rsid w:val="00BB1EAA"/>
    <w:rsid w:val="00BB2EF4"/>
    <w:rsid w:val="00BB3787"/>
    <w:rsid w:val="00BB37C1"/>
    <w:rsid w:val="00BB450D"/>
    <w:rsid w:val="00BB49FD"/>
    <w:rsid w:val="00BB5891"/>
    <w:rsid w:val="00BB70C8"/>
    <w:rsid w:val="00BB7E74"/>
    <w:rsid w:val="00BC2789"/>
    <w:rsid w:val="00BC2A32"/>
    <w:rsid w:val="00BC3718"/>
    <w:rsid w:val="00BC5199"/>
    <w:rsid w:val="00BC6D56"/>
    <w:rsid w:val="00BC6EF3"/>
    <w:rsid w:val="00BD0267"/>
    <w:rsid w:val="00BD0627"/>
    <w:rsid w:val="00BD3118"/>
    <w:rsid w:val="00BD4E91"/>
    <w:rsid w:val="00BD4F98"/>
    <w:rsid w:val="00BD7C66"/>
    <w:rsid w:val="00BD7E36"/>
    <w:rsid w:val="00BD7ECB"/>
    <w:rsid w:val="00BE1140"/>
    <w:rsid w:val="00BE1B6A"/>
    <w:rsid w:val="00BE245D"/>
    <w:rsid w:val="00BE444C"/>
    <w:rsid w:val="00BE642B"/>
    <w:rsid w:val="00BE6A21"/>
    <w:rsid w:val="00BE71CC"/>
    <w:rsid w:val="00BE7412"/>
    <w:rsid w:val="00BE7B7E"/>
    <w:rsid w:val="00BF3E45"/>
    <w:rsid w:val="00BF5EF1"/>
    <w:rsid w:val="00BF68EE"/>
    <w:rsid w:val="00BF7671"/>
    <w:rsid w:val="00C0007A"/>
    <w:rsid w:val="00C03EDC"/>
    <w:rsid w:val="00C11A61"/>
    <w:rsid w:val="00C145CF"/>
    <w:rsid w:val="00C14C46"/>
    <w:rsid w:val="00C1541F"/>
    <w:rsid w:val="00C17986"/>
    <w:rsid w:val="00C20B0B"/>
    <w:rsid w:val="00C22A34"/>
    <w:rsid w:val="00C25351"/>
    <w:rsid w:val="00C25551"/>
    <w:rsid w:val="00C25B23"/>
    <w:rsid w:val="00C25B98"/>
    <w:rsid w:val="00C2750C"/>
    <w:rsid w:val="00C27AE3"/>
    <w:rsid w:val="00C30E65"/>
    <w:rsid w:val="00C31A1D"/>
    <w:rsid w:val="00C31BAB"/>
    <w:rsid w:val="00C33676"/>
    <w:rsid w:val="00C339AA"/>
    <w:rsid w:val="00C35F88"/>
    <w:rsid w:val="00C3637C"/>
    <w:rsid w:val="00C36530"/>
    <w:rsid w:val="00C36CD3"/>
    <w:rsid w:val="00C44756"/>
    <w:rsid w:val="00C46A5C"/>
    <w:rsid w:val="00C47081"/>
    <w:rsid w:val="00C47381"/>
    <w:rsid w:val="00C47DAC"/>
    <w:rsid w:val="00C51D51"/>
    <w:rsid w:val="00C520E9"/>
    <w:rsid w:val="00C529D8"/>
    <w:rsid w:val="00C53250"/>
    <w:rsid w:val="00C54E32"/>
    <w:rsid w:val="00C553D3"/>
    <w:rsid w:val="00C565C5"/>
    <w:rsid w:val="00C56DAB"/>
    <w:rsid w:val="00C57490"/>
    <w:rsid w:val="00C6055C"/>
    <w:rsid w:val="00C60934"/>
    <w:rsid w:val="00C60C4A"/>
    <w:rsid w:val="00C616D0"/>
    <w:rsid w:val="00C618D3"/>
    <w:rsid w:val="00C6337D"/>
    <w:rsid w:val="00C6547D"/>
    <w:rsid w:val="00C65C47"/>
    <w:rsid w:val="00C67254"/>
    <w:rsid w:val="00C704FD"/>
    <w:rsid w:val="00C70AA8"/>
    <w:rsid w:val="00C71B74"/>
    <w:rsid w:val="00C7258E"/>
    <w:rsid w:val="00C7277D"/>
    <w:rsid w:val="00C76445"/>
    <w:rsid w:val="00C80499"/>
    <w:rsid w:val="00C82BC5"/>
    <w:rsid w:val="00C82DDA"/>
    <w:rsid w:val="00C83226"/>
    <w:rsid w:val="00C845DD"/>
    <w:rsid w:val="00C84FB0"/>
    <w:rsid w:val="00C87C34"/>
    <w:rsid w:val="00C907D2"/>
    <w:rsid w:val="00C923B0"/>
    <w:rsid w:val="00C931F0"/>
    <w:rsid w:val="00C934A7"/>
    <w:rsid w:val="00C93A07"/>
    <w:rsid w:val="00C94103"/>
    <w:rsid w:val="00C96BAF"/>
    <w:rsid w:val="00C97027"/>
    <w:rsid w:val="00C97303"/>
    <w:rsid w:val="00C9777B"/>
    <w:rsid w:val="00CA0541"/>
    <w:rsid w:val="00CA0D6B"/>
    <w:rsid w:val="00CA0FC1"/>
    <w:rsid w:val="00CA3E9B"/>
    <w:rsid w:val="00CA545C"/>
    <w:rsid w:val="00CA579B"/>
    <w:rsid w:val="00CA6919"/>
    <w:rsid w:val="00CB09BA"/>
    <w:rsid w:val="00CB102B"/>
    <w:rsid w:val="00CB3B0F"/>
    <w:rsid w:val="00CB48DB"/>
    <w:rsid w:val="00CB5240"/>
    <w:rsid w:val="00CB6100"/>
    <w:rsid w:val="00CC03A9"/>
    <w:rsid w:val="00CC0937"/>
    <w:rsid w:val="00CC0F44"/>
    <w:rsid w:val="00CC206C"/>
    <w:rsid w:val="00CC2B6A"/>
    <w:rsid w:val="00CC4C61"/>
    <w:rsid w:val="00CC63B1"/>
    <w:rsid w:val="00CD164B"/>
    <w:rsid w:val="00CD17C3"/>
    <w:rsid w:val="00CD209A"/>
    <w:rsid w:val="00CD6F65"/>
    <w:rsid w:val="00CD73B7"/>
    <w:rsid w:val="00CD7D58"/>
    <w:rsid w:val="00CE16C1"/>
    <w:rsid w:val="00CE26EA"/>
    <w:rsid w:val="00CE4612"/>
    <w:rsid w:val="00CE4A34"/>
    <w:rsid w:val="00CF05BE"/>
    <w:rsid w:val="00CF0BD1"/>
    <w:rsid w:val="00CF0FA9"/>
    <w:rsid w:val="00CF2206"/>
    <w:rsid w:val="00CF2453"/>
    <w:rsid w:val="00CF2543"/>
    <w:rsid w:val="00CF656D"/>
    <w:rsid w:val="00CF7308"/>
    <w:rsid w:val="00CF746C"/>
    <w:rsid w:val="00CF7657"/>
    <w:rsid w:val="00D01541"/>
    <w:rsid w:val="00D019E2"/>
    <w:rsid w:val="00D02151"/>
    <w:rsid w:val="00D03BFE"/>
    <w:rsid w:val="00D03D1B"/>
    <w:rsid w:val="00D054F9"/>
    <w:rsid w:val="00D05F3A"/>
    <w:rsid w:val="00D07022"/>
    <w:rsid w:val="00D10A2C"/>
    <w:rsid w:val="00D10BAD"/>
    <w:rsid w:val="00D126FB"/>
    <w:rsid w:val="00D137C5"/>
    <w:rsid w:val="00D165D0"/>
    <w:rsid w:val="00D2123C"/>
    <w:rsid w:val="00D2215B"/>
    <w:rsid w:val="00D30CAA"/>
    <w:rsid w:val="00D31842"/>
    <w:rsid w:val="00D34EE7"/>
    <w:rsid w:val="00D352C6"/>
    <w:rsid w:val="00D35FE1"/>
    <w:rsid w:val="00D3762D"/>
    <w:rsid w:val="00D406A2"/>
    <w:rsid w:val="00D41180"/>
    <w:rsid w:val="00D42A08"/>
    <w:rsid w:val="00D42DC1"/>
    <w:rsid w:val="00D43D9A"/>
    <w:rsid w:val="00D4474B"/>
    <w:rsid w:val="00D461EB"/>
    <w:rsid w:val="00D4657F"/>
    <w:rsid w:val="00D473D0"/>
    <w:rsid w:val="00D50939"/>
    <w:rsid w:val="00D522B4"/>
    <w:rsid w:val="00D52530"/>
    <w:rsid w:val="00D52CDA"/>
    <w:rsid w:val="00D55E9B"/>
    <w:rsid w:val="00D57077"/>
    <w:rsid w:val="00D57398"/>
    <w:rsid w:val="00D6073B"/>
    <w:rsid w:val="00D60C4E"/>
    <w:rsid w:val="00D60FA3"/>
    <w:rsid w:val="00D6159A"/>
    <w:rsid w:val="00D618D0"/>
    <w:rsid w:val="00D61994"/>
    <w:rsid w:val="00D61A35"/>
    <w:rsid w:val="00D61E25"/>
    <w:rsid w:val="00D629F9"/>
    <w:rsid w:val="00D631D2"/>
    <w:rsid w:val="00D63851"/>
    <w:rsid w:val="00D6386E"/>
    <w:rsid w:val="00D65262"/>
    <w:rsid w:val="00D71AD7"/>
    <w:rsid w:val="00D71EB6"/>
    <w:rsid w:val="00D73E67"/>
    <w:rsid w:val="00D75836"/>
    <w:rsid w:val="00D7618A"/>
    <w:rsid w:val="00D77517"/>
    <w:rsid w:val="00D803B8"/>
    <w:rsid w:val="00D806F0"/>
    <w:rsid w:val="00D8081C"/>
    <w:rsid w:val="00D80A2D"/>
    <w:rsid w:val="00D812DB"/>
    <w:rsid w:val="00D81554"/>
    <w:rsid w:val="00D82C8F"/>
    <w:rsid w:val="00D84080"/>
    <w:rsid w:val="00D846A3"/>
    <w:rsid w:val="00D85331"/>
    <w:rsid w:val="00D85F5A"/>
    <w:rsid w:val="00D86CFB"/>
    <w:rsid w:val="00D87803"/>
    <w:rsid w:val="00D87964"/>
    <w:rsid w:val="00D90090"/>
    <w:rsid w:val="00D93BAE"/>
    <w:rsid w:val="00D96024"/>
    <w:rsid w:val="00D96C56"/>
    <w:rsid w:val="00D97ADB"/>
    <w:rsid w:val="00DA04F1"/>
    <w:rsid w:val="00DA174A"/>
    <w:rsid w:val="00DA45D6"/>
    <w:rsid w:val="00DA46BB"/>
    <w:rsid w:val="00DA4BEC"/>
    <w:rsid w:val="00DA59A3"/>
    <w:rsid w:val="00DA6626"/>
    <w:rsid w:val="00DB0253"/>
    <w:rsid w:val="00DB0AAC"/>
    <w:rsid w:val="00DB386A"/>
    <w:rsid w:val="00DB38E3"/>
    <w:rsid w:val="00DB4B1F"/>
    <w:rsid w:val="00DB65D3"/>
    <w:rsid w:val="00DB7B93"/>
    <w:rsid w:val="00DC0625"/>
    <w:rsid w:val="00DC1D23"/>
    <w:rsid w:val="00DC29A4"/>
    <w:rsid w:val="00DC3402"/>
    <w:rsid w:val="00DC3AC2"/>
    <w:rsid w:val="00DC4EF8"/>
    <w:rsid w:val="00DC53C9"/>
    <w:rsid w:val="00DC687C"/>
    <w:rsid w:val="00DC6A05"/>
    <w:rsid w:val="00DC70DA"/>
    <w:rsid w:val="00DC7BF1"/>
    <w:rsid w:val="00DD0318"/>
    <w:rsid w:val="00DD1BE3"/>
    <w:rsid w:val="00DD459A"/>
    <w:rsid w:val="00DD4B98"/>
    <w:rsid w:val="00DD5700"/>
    <w:rsid w:val="00DD71CB"/>
    <w:rsid w:val="00DE0AAF"/>
    <w:rsid w:val="00DE0E83"/>
    <w:rsid w:val="00DE12F7"/>
    <w:rsid w:val="00DE1DCF"/>
    <w:rsid w:val="00DE36CE"/>
    <w:rsid w:val="00DE3DC8"/>
    <w:rsid w:val="00DE3E05"/>
    <w:rsid w:val="00DE4AB6"/>
    <w:rsid w:val="00DE66D2"/>
    <w:rsid w:val="00DE6EEB"/>
    <w:rsid w:val="00DF113D"/>
    <w:rsid w:val="00DF1CA1"/>
    <w:rsid w:val="00DF2D03"/>
    <w:rsid w:val="00DF30C5"/>
    <w:rsid w:val="00DF4AC3"/>
    <w:rsid w:val="00DF56B4"/>
    <w:rsid w:val="00DF65C7"/>
    <w:rsid w:val="00E02153"/>
    <w:rsid w:val="00E0287A"/>
    <w:rsid w:val="00E03397"/>
    <w:rsid w:val="00E0401F"/>
    <w:rsid w:val="00E04661"/>
    <w:rsid w:val="00E1140B"/>
    <w:rsid w:val="00E11776"/>
    <w:rsid w:val="00E1483B"/>
    <w:rsid w:val="00E14E53"/>
    <w:rsid w:val="00E15613"/>
    <w:rsid w:val="00E178C7"/>
    <w:rsid w:val="00E2045F"/>
    <w:rsid w:val="00E21415"/>
    <w:rsid w:val="00E215D1"/>
    <w:rsid w:val="00E2199C"/>
    <w:rsid w:val="00E22D0D"/>
    <w:rsid w:val="00E2466E"/>
    <w:rsid w:val="00E2524B"/>
    <w:rsid w:val="00E27FEF"/>
    <w:rsid w:val="00E30AEC"/>
    <w:rsid w:val="00E32FEB"/>
    <w:rsid w:val="00E348D6"/>
    <w:rsid w:val="00E3781E"/>
    <w:rsid w:val="00E411F8"/>
    <w:rsid w:val="00E42355"/>
    <w:rsid w:val="00E42374"/>
    <w:rsid w:val="00E428DA"/>
    <w:rsid w:val="00E42911"/>
    <w:rsid w:val="00E42D38"/>
    <w:rsid w:val="00E43C0E"/>
    <w:rsid w:val="00E4480D"/>
    <w:rsid w:val="00E46E66"/>
    <w:rsid w:val="00E50505"/>
    <w:rsid w:val="00E5149F"/>
    <w:rsid w:val="00E52295"/>
    <w:rsid w:val="00E53F15"/>
    <w:rsid w:val="00E53F6A"/>
    <w:rsid w:val="00E54069"/>
    <w:rsid w:val="00E5495F"/>
    <w:rsid w:val="00E5526A"/>
    <w:rsid w:val="00E55482"/>
    <w:rsid w:val="00E55F71"/>
    <w:rsid w:val="00E5604F"/>
    <w:rsid w:val="00E56155"/>
    <w:rsid w:val="00E561FD"/>
    <w:rsid w:val="00E576C1"/>
    <w:rsid w:val="00E576D1"/>
    <w:rsid w:val="00E60517"/>
    <w:rsid w:val="00E60BDF"/>
    <w:rsid w:val="00E61FDF"/>
    <w:rsid w:val="00E62FB9"/>
    <w:rsid w:val="00E63287"/>
    <w:rsid w:val="00E646FA"/>
    <w:rsid w:val="00E65B78"/>
    <w:rsid w:val="00E65EA8"/>
    <w:rsid w:val="00E65FBA"/>
    <w:rsid w:val="00E66CF9"/>
    <w:rsid w:val="00E704D9"/>
    <w:rsid w:val="00E73929"/>
    <w:rsid w:val="00E759E3"/>
    <w:rsid w:val="00E77427"/>
    <w:rsid w:val="00E81958"/>
    <w:rsid w:val="00E82739"/>
    <w:rsid w:val="00E83999"/>
    <w:rsid w:val="00E87020"/>
    <w:rsid w:val="00E87F87"/>
    <w:rsid w:val="00E92514"/>
    <w:rsid w:val="00E952B8"/>
    <w:rsid w:val="00E961E6"/>
    <w:rsid w:val="00E96F6D"/>
    <w:rsid w:val="00E97443"/>
    <w:rsid w:val="00E9769A"/>
    <w:rsid w:val="00EA023E"/>
    <w:rsid w:val="00EA101A"/>
    <w:rsid w:val="00EA12EB"/>
    <w:rsid w:val="00EA1DBD"/>
    <w:rsid w:val="00EA28A9"/>
    <w:rsid w:val="00EA2E37"/>
    <w:rsid w:val="00EA31DB"/>
    <w:rsid w:val="00EA5238"/>
    <w:rsid w:val="00EA660E"/>
    <w:rsid w:val="00EB1105"/>
    <w:rsid w:val="00EB17AA"/>
    <w:rsid w:val="00EB1980"/>
    <w:rsid w:val="00EB1A61"/>
    <w:rsid w:val="00EB1B73"/>
    <w:rsid w:val="00EB4576"/>
    <w:rsid w:val="00EB4D86"/>
    <w:rsid w:val="00EB520B"/>
    <w:rsid w:val="00EB54D1"/>
    <w:rsid w:val="00EB5FA8"/>
    <w:rsid w:val="00EB6BEB"/>
    <w:rsid w:val="00EC06B4"/>
    <w:rsid w:val="00EC09F5"/>
    <w:rsid w:val="00EC1C76"/>
    <w:rsid w:val="00EC2B8B"/>
    <w:rsid w:val="00EC2C7A"/>
    <w:rsid w:val="00EC30DB"/>
    <w:rsid w:val="00EC3126"/>
    <w:rsid w:val="00EC3F0B"/>
    <w:rsid w:val="00EC4948"/>
    <w:rsid w:val="00EC4B81"/>
    <w:rsid w:val="00EC4E83"/>
    <w:rsid w:val="00EC597C"/>
    <w:rsid w:val="00EC690D"/>
    <w:rsid w:val="00EC7B0D"/>
    <w:rsid w:val="00ED00F9"/>
    <w:rsid w:val="00ED15B7"/>
    <w:rsid w:val="00ED1847"/>
    <w:rsid w:val="00ED196A"/>
    <w:rsid w:val="00ED5576"/>
    <w:rsid w:val="00ED5684"/>
    <w:rsid w:val="00EE199A"/>
    <w:rsid w:val="00EE382D"/>
    <w:rsid w:val="00EE5380"/>
    <w:rsid w:val="00EE5905"/>
    <w:rsid w:val="00EE596D"/>
    <w:rsid w:val="00EE72EA"/>
    <w:rsid w:val="00EE7B2E"/>
    <w:rsid w:val="00EF0B17"/>
    <w:rsid w:val="00EF1190"/>
    <w:rsid w:val="00EF1BD8"/>
    <w:rsid w:val="00EF2607"/>
    <w:rsid w:val="00EF4A29"/>
    <w:rsid w:val="00EF72F9"/>
    <w:rsid w:val="00EF7C39"/>
    <w:rsid w:val="00EF7E73"/>
    <w:rsid w:val="00EF7EDC"/>
    <w:rsid w:val="00F031AB"/>
    <w:rsid w:val="00F054EF"/>
    <w:rsid w:val="00F058E5"/>
    <w:rsid w:val="00F06602"/>
    <w:rsid w:val="00F07256"/>
    <w:rsid w:val="00F1104C"/>
    <w:rsid w:val="00F11141"/>
    <w:rsid w:val="00F1147E"/>
    <w:rsid w:val="00F142E3"/>
    <w:rsid w:val="00F200CD"/>
    <w:rsid w:val="00F20F58"/>
    <w:rsid w:val="00F20FE0"/>
    <w:rsid w:val="00F21565"/>
    <w:rsid w:val="00F218BE"/>
    <w:rsid w:val="00F224AC"/>
    <w:rsid w:val="00F22563"/>
    <w:rsid w:val="00F22D7E"/>
    <w:rsid w:val="00F233B0"/>
    <w:rsid w:val="00F23C73"/>
    <w:rsid w:val="00F2499F"/>
    <w:rsid w:val="00F262F5"/>
    <w:rsid w:val="00F263C2"/>
    <w:rsid w:val="00F272A4"/>
    <w:rsid w:val="00F30A6E"/>
    <w:rsid w:val="00F31D40"/>
    <w:rsid w:val="00F31D8F"/>
    <w:rsid w:val="00F31FDF"/>
    <w:rsid w:val="00F33159"/>
    <w:rsid w:val="00F3478C"/>
    <w:rsid w:val="00F3547F"/>
    <w:rsid w:val="00F35651"/>
    <w:rsid w:val="00F37FF8"/>
    <w:rsid w:val="00F40847"/>
    <w:rsid w:val="00F40A19"/>
    <w:rsid w:val="00F476C1"/>
    <w:rsid w:val="00F4777C"/>
    <w:rsid w:val="00F51F34"/>
    <w:rsid w:val="00F52A6F"/>
    <w:rsid w:val="00F54162"/>
    <w:rsid w:val="00F54797"/>
    <w:rsid w:val="00F5583F"/>
    <w:rsid w:val="00F56EC0"/>
    <w:rsid w:val="00F61411"/>
    <w:rsid w:val="00F61700"/>
    <w:rsid w:val="00F62999"/>
    <w:rsid w:val="00F63E23"/>
    <w:rsid w:val="00F64942"/>
    <w:rsid w:val="00F64B1B"/>
    <w:rsid w:val="00F65F40"/>
    <w:rsid w:val="00F66249"/>
    <w:rsid w:val="00F66CA4"/>
    <w:rsid w:val="00F751DD"/>
    <w:rsid w:val="00F75D58"/>
    <w:rsid w:val="00F82265"/>
    <w:rsid w:val="00F83C16"/>
    <w:rsid w:val="00F8572E"/>
    <w:rsid w:val="00F92815"/>
    <w:rsid w:val="00F92B99"/>
    <w:rsid w:val="00F93AE8"/>
    <w:rsid w:val="00F95046"/>
    <w:rsid w:val="00F95EB3"/>
    <w:rsid w:val="00F97B05"/>
    <w:rsid w:val="00FA08C8"/>
    <w:rsid w:val="00FA2719"/>
    <w:rsid w:val="00FA2856"/>
    <w:rsid w:val="00FA3A87"/>
    <w:rsid w:val="00FA3E38"/>
    <w:rsid w:val="00FA4DB2"/>
    <w:rsid w:val="00FA572B"/>
    <w:rsid w:val="00FA5801"/>
    <w:rsid w:val="00FA6036"/>
    <w:rsid w:val="00FA62AE"/>
    <w:rsid w:val="00FA6483"/>
    <w:rsid w:val="00FB0FC2"/>
    <w:rsid w:val="00FB3308"/>
    <w:rsid w:val="00FB5FE8"/>
    <w:rsid w:val="00FB60E2"/>
    <w:rsid w:val="00FC17FA"/>
    <w:rsid w:val="00FC1855"/>
    <w:rsid w:val="00FC26C3"/>
    <w:rsid w:val="00FC2721"/>
    <w:rsid w:val="00FC381B"/>
    <w:rsid w:val="00FC3DD1"/>
    <w:rsid w:val="00FC657B"/>
    <w:rsid w:val="00FC69D4"/>
    <w:rsid w:val="00FC7939"/>
    <w:rsid w:val="00FD332A"/>
    <w:rsid w:val="00FD53FD"/>
    <w:rsid w:val="00FD6167"/>
    <w:rsid w:val="00FD6981"/>
    <w:rsid w:val="00FD72CD"/>
    <w:rsid w:val="00FD7535"/>
    <w:rsid w:val="00FE09B4"/>
    <w:rsid w:val="00FE291F"/>
    <w:rsid w:val="00FE3997"/>
    <w:rsid w:val="00FE6D75"/>
    <w:rsid w:val="00FE79E7"/>
    <w:rsid w:val="00FF0494"/>
    <w:rsid w:val="00FF0CF7"/>
    <w:rsid w:val="00FF2F8E"/>
    <w:rsid w:val="00FF7A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D88635"/>
  <w15:docId w15:val="{C04B9AFD-8468-459D-94EB-58C2E13ED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5BE9"/>
  </w:style>
  <w:style w:type="paragraph" w:styleId="Heading1">
    <w:name w:val="heading 1"/>
    <w:basedOn w:val="Normal"/>
    <w:next w:val="Normal"/>
    <w:link w:val="Heading1Char"/>
    <w:uiPriority w:val="9"/>
    <w:qFormat/>
    <w:rsid w:val="00223448"/>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Heading1"/>
    <w:next w:val="Normal"/>
    <w:link w:val="Heading2Char"/>
    <w:autoRedefine/>
    <w:qFormat/>
    <w:rsid w:val="00C71B74"/>
    <w:pPr>
      <w:keepLines w:val="0"/>
      <w:tabs>
        <w:tab w:val="left" w:pos="993"/>
      </w:tabs>
      <w:overflowPunct w:val="0"/>
      <w:autoSpaceDE w:val="0"/>
      <w:autoSpaceDN w:val="0"/>
      <w:adjustRightInd w:val="0"/>
      <w:spacing w:before="0"/>
      <w:ind w:left="576" w:hanging="576"/>
      <w:textAlignment w:val="baseline"/>
      <w:outlineLvl w:val="1"/>
    </w:pPr>
    <w:rPr>
      <w:rFonts w:ascii="Arial" w:eastAsia="Times New Roman" w:hAnsi="Arial" w:cs="Arial"/>
      <w:b/>
      <w:bCs/>
      <w:iCs/>
      <w:color w:val="auto"/>
      <w:kern w:val="28"/>
      <w:sz w:val="24"/>
      <w:szCs w:val="24"/>
    </w:rPr>
  </w:style>
  <w:style w:type="paragraph" w:styleId="Heading3">
    <w:name w:val="heading 3"/>
    <w:basedOn w:val="Heading2"/>
    <w:next w:val="Normal"/>
    <w:link w:val="Heading3Char"/>
    <w:autoRedefine/>
    <w:qFormat/>
    <w:rsid w:val="00C71B74"/>
    <w:pPr>
      <w:spacing w:after="240"/>
      <w:ind w:left="720" w:hanging="720"/>
      <w:outlineLvl w:val="2"/>
    </w:pPr>
    <w:rPr>
      <w:b w:val="0"/>
      <w:i/>
    </w:rPr>
  </w:style>
  <w:style w:type="paragraph" w:styleId="Heading4">
    <w:name w:val="heading 4"/>
    <w:basedOn w:val="Normal"/>
    <w:link w:val="Heading4Char"/>
    <w:qFormat/>
    <w:rsid w:val="001F4E85"/>
    <w:pPr>
      <w:spacing w:before="100" w:beforeAutospacing="1" w:after="100" w:afterAutospacing="1"/>
      <w:outlineLvl w:val="3"/>
    </w:pPr>
    <w:rPr>
      <w:rFonts w:ascii="Times New Roman" w:eastAsia="Times New Roman" w:hAnsi="Times New Roman" w:cs="Times New Roman"/>
      <w:b/>
      <w:bCs/>
      <w:sz w:val="24"/>
      <w:szCs w:val="24"/>
      <w:lang w:eastAsia="en-GB"/>
    </w:rPr>
  </w:style>
  <w:style w:type="paragraph" w:styleId="Heading5">
    <w:name w:val="heading 5"/>
    <w:basedOn w:val="Normal"/>
    <w:next w:val="Normal"/>
    <w:link w:val="Heading5Char"/>
    <w:uiPriority w:val="9"/>
    <w:semiHidden/>
    <w:unhideWhenUsed/>
    <w:qFormat/>
    <w:rsid w:val="00C71B74"/>
    <w:pPr>
      <w:spacing w:before="200" w:line="276" w:lineRule="auto"/>
      <w:ind w:left="1008" w:hanging="1008"/>
      <w:outlineLvl w:val="4"/>
    </w:pPr>
    <w:rPr>
      <w:rFonts w:ascii="Arial" w:eastAsia="Times New Roman" w:hAnsi="Arial" w:cs="Times New Roman"/>
      <w:b/>
      <w:bCs/>
      <w:color w:val="7F7F7F"/>
    </w:rPr>
  </w:style>
  <w:style w:type="paragraph" w:styleId="Heading6">
    <w:name w:val="heading 6"/>
    <w:basedOn w:val="Normal"/>
    <w:next w:val="Normal"/>
    <w:link w:val="Heading6Char"/>
    <w:uiPriority w:val="9"/>
    <w:semiHidden/>
    <w:unhideWhenUsed/>
    <w:qFormat/>
    <w:rsid w:val="00C71B74"/>
    <w:pPr>
      <w:spacing w:before="120" w:line="271" w:lineRule="auto"/>
      <w:ind w:left="1152" w:hanging="1152"/>
      <w:outlineLvl w:val="5"/>
    </w:pPr>
    <w:rPr>
      <w:rFonts w:ascii="Arial" w:eastAsia="Times New Roman" w:hAnsi="Arial" w:cs="Times New Roman"/>
      <w:b/>
      <w:bCs/>
      <w:i/>
      <w:iCs/>
      <w:color w:val="7F7F7F"/>
    </w:rPr>
  </w:style>
  <w:style w:type="paragraph" w:styleId="Heading7">
    <w:name w:val="heading 7"/>
    <w:basedOn w:val="Normal"/>
    <w:next w:val="Normal"/>
    <w:link w:val="Heading7Char"/>
    <w:uiPriority w:val="9"/>
    <w:semiHidden/>
    <w:unhideWhenUsed/>
    <w:qFormat/>
    <w:rsid w:val="00C71B74"/>
    <w:pPr>
      <w:spacing w:before="120" w:line="276" w:lineRule="auto"/>
      <w:ind w:left="1296" w:hanging="1296"/>
      <w:outlineLvl w:val="6"/>
    </w:pPr>
    <w:rPr>
      <w:rFonts w:ascii="Arial" w:eastAsia="Times New Roman" w:hAnsi="Arial" w:cs="Times New Roman"/>
      <w:i/>
      <w:iCs/>
    </w:rPr>
  </w:style>
  <w:style w:type="paragraph" w:styleId="Heading8">
    <w:name w:val="heading 8"/>
    <w:basedOn w:val="Normal"/>
    <w:next w:val="Normal"/>
    <w:link w:val="Heading8Char"/>
    <w:uiPriority w:val="9"/>
    <w:semiHidden/>
    <w:unhideWhenUsed/>
    <w:qFormat/>
    <w:rsid w:val="00C71B74"/>
    <w:pPr>
      <w:spacing w:before="120" w:line="276" w:lineRule="auto"/>
      <w:ind w:left="1440" w:hanging="1440"/>
      <w:outlineLvl w:val="7"/>
    </w:pPr>
    <w:rPr>
      <w:rFonts w:ascii="Arial" w:eastAsia="Times New Roman" w:hAnsi="Arial" w:cs="Times New Roman"/>
      <w:sz w:val="20"/>
      <w:szCs w:val="20"/>
    </w:rPr>
  </w:style>
  <w:style w:type="paragraph" w:styleId="Heading9">
    <w:name w:val="heading 9"/>
    <w:basedOn w:val="Normal"/>
    <w:next w:val="Normal"/>
    <w:link w:val="Heading9Char"/>
    <w:uiPriority w:val="9"/>
    <w:semiHidden/>
    <w:unhideWhenUsed/>
    <w:qFormat/>
    <w:rsid w:val="00C71B74"/>
    <w:pPr>
      <w:spacing w:before="120" w:line="276" w:lineRule="auto"/>
      <w:ind w:left="1584" w:hanging="1584"/>
      <w:outlineLvl w:val="8"/>
    </w:pPr>
    <w:rPr>
      <w:rFonts w:ascii="Arial" w:eastAsia="Times New Roman" w:hAnsi="Arial" w:cs="Times New Roman"/>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 thesis"/>
    <w:basedOn w:val="Normal"/>
    <w:link w:val="ListParagraphChar"/>
    <w:uiPriority w:val="34"/>
    <w:qFormat/>
    <w:rsid w:val="00CE4612"/>
    <w:pPr>
      <w:ind w:left="720"/>
      <w:contextualSpacing/>
    </w:pPr>
  </w:style>
  <w:style w:type="paragraph" w:styleId="Header">
    <w:name w:val="header"/>
    <w:basedOn w:val="Normal"/>
    <w:link w:val="HeaderChar"/>
    <w:uiPriority w:val="99"/>
    <w:unhideWhenUsed/>
    <w:rsid w:val="00BB1EAA"/>
    <w:pPr>
      <w:tabs>
        <w:tab w:val="center" w:pos="4513"/>
        <w:tab w:val="right" w:pos="9026"/>
      </w:tabs>
    </w:pPr>
  </w:style>
  <w:style w:type="character" w:customStyle="1" w:styleId="HeaderChar">
    <w:name w:val="Header Char"/>
    <w:basedOn w:val="DefaultParagraphFont"/>
    <w:link w:val="Header"/>
    <w:uiPriority w:val="99"/>
    <w:rsid w:val="00BB1EAA"/>
  </w:style>
  <w:style w:type="paragraph" w:styleId="Footer">
    <w:name w:val="footer"/>
    <w:basedOn w:val="Normal"/>
    <w:link w:val="FooterChar"/>
    <w:uiPriority w:val="99"/>
    <w:unhideWhenUsed/>
    <w:rsid w:val="00BB1EAA"/>
    <w:pPr>
      <w:tabs>
        <w:tab w:val="center" w:pos="4513"/>
        <w:tab w:val="right" w:pos="9026"/>
      </w:tabs>
    </w:pPr>
  </w:style>
  <w:style w:type="character" w:customStyle="1" w:styleId="FooterChar">
    <w:name w:val="Footer Char"/>
    <w:basedOn w:val="DefaultParagraphFont"/>
    <w:link w:val="Footer"/>
    <w:uiPriority w:val="99"/>
    <w:rsid w:val="00BB1EAA"/>
  </w:style>
  <w:style w:type="paragraph" w:styleId="Caption">
    <w:name w:val="caption"/>
    <w:basedOn w:val="Normal"/>
    <w:next w:val="Normal"/>
    <w:qFormat/>
    <w:rsid w:val="00E21415"/>
    <w:rPr>
      <w:rFonts w:ascii="Times New Roman" w:eastAsia="Times New Roman" w:hAnsi="Times New Roman" w:cs="Times New Roman"/>
      <w:b/>
      <w:bCs/>
      <w:sz w:val="20"/>
      <w:szCs w:val="20"/>
    </w:rPr>
  </w:style>
  <w:style w:type="character" w:styleId="CommentReference">
    <w:name w:val="annotation reference"/>
    <w:basedOn w:val="DefaultParagraphFont"/>
    <w:uiPriority w:val="99"/>
    <w:semiHidden/>
    <w:unhideWhenUsed/>
    <w:rsid w:val="004C5E4C"/>
    <w:rPr>
      <w:sz w:val="16"/>
      <w:szCs w:val="16"/>
    </w:rPr>
  </w:style>
  <w:style w:type="paragraph" w:styleId="CommentText">
    <w:name w:val="annotation text"/>
    <w:basedOn w:val="Normal"/>
    <w:link w:val="CommentTextChar"/>
    <w:uiPriority w:val="99"/>
    <w:unhideWhenUsed/>
    <w:rsid w:val="004C5E4C"/>
    <w:rPr>
      <w:sz w:val="20"/>
      <w:szCs w:val="20"/>
    </w:rPr>
  </w:style>
  <w:style w:type="character" w:customStyle="1" w:styleId="CommentTextChar">
    <w:name w:val="Comment Text Char"/>
    <w:basedOn w:val="DefaultParagraphFont"/>
    <w:link w:val="CommentText"/>
    <w:uiPriority w:val="99"/>
    <w:rsid w:val="004C5E4C"/>
    <w:rPr>
      <w:sz w:val="20"/>
      <w:szCs w:val="20"/>
    </w:rPr>
  </w:style>
  <w:style w:type="paragraph" w:styleId="CommentSubject">
    <w:name w:val="annotation subject"/>
    <w:basedOn w:val="CommentText"/>
    <w:next w:val="CommentText"/>
    <w:link w:val="CommentSubjectChar"/>
    <w:uiPriority w:val="99"/>
    <w:semiHidden/>
    <w:unhideWhenUsed/>
    <w:rsid w:val="004C5E4C"/>
    <w:rPr>
      <w:b/>
      <w:bCs/>
    </w:rPr>
  </w:style>
  <w:style w:type="character" w:customStyle="1" w:styleId="CommentSubjectChar">
    <w:name w:val="Comment Subject Char"/>
    <w:basedOn w:val="CommentTextChar"/>
    <w:link w:val="CommentSubject"/>
    <w:uiPriority w:val="99"/>
    <w:semiHidden/>
    <w:rsid w:val="004C5E4C"/>
    <w:rPr>
      <w:b/>
      <w:bCs/>
      <w:sz w:val="20"/>
      <w:szCs w:val="20"/>
    </w:rPr>
  </w:style>
  <w:style w:type="paragraph" w:styleId="BalloonText">
    <w:name w:val="Balloon Text"/>
    <w:basedOn w:val="Normal"/>
    <w:link w:val="BalloonTextChar"/>
    <w:uiPriority w:val="99"/>
    <w:semiHidden/>
    <w:unhideWhenUsed/>
    <w:rsid w:val="004C5E4C"/>
    <w:rPr>
      <w:rFonts w:ascii="Tahoma" w:hAnsi="Tahoma" w:cs="Tahoma"/>
      <w:sz w:val="16"/>
      <w:szCs w:val="16"/>
    </w:rPr>
  </w:style>
  <w:style w:type="character" w:customStyle="1" w:styleId="BalloonTextChar">
    <w:name w:val="Balloon Text Char"/>
    <w:basedOn w:val="DefaultParagraphFont"/>
    <w:link w:val="BalloonText"/>
    <w:uiPriority w:val="99"/>
    <w:semiHidden/>
    <w:rsid w:val="004C5E4C"/>
    <w:rPr>
      <w:rFonts w:ascii="Tahoma" w:hAnsi="Tahoma" w:cs="Tahoma"/>
      <w:sz w:val="16"/>
      <w:szCs w:val="16"/>
    </w:rPr>
  </w:style>
  <w:style w:type="table" w:styleId="TableGrid">
    <w:name w:val="Table Grid"/>
    <w:basedOn w:val="TableNormal"/>
    <w:rsid w:val="000C19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C19ED"/>
    <w:rPr>
      <w:color w:val="0000FF" w:themeColor="hyperlink"/>
      <w:u w:val="single"/>
    </w:rPr>
  </w:style>
  <w:style w:type="paragraph" w:customStyle="1" w:styleId="Default">
    <w:name w:val="Default"/>
    <w:rsid w:val="007E542F"/>
    <w:pPr>
      <w:autoSpaceDE w:val="0"/>
      <w:autoSpaceDN w:val="0"/>
      <w:adjustRightInd w:val="0"/>
      <w:spacing w:line="360" w:lineRule="auto"/>
    </w:pPr>
    <w:rPr>
      <w:rFonts w:ascii="Calibri" w:eastAsia="Calibri" w:hAnsi="Calibri" w:cs="Calibri"/>
      <w:color w:val="000000"/>
      <w:sz w:val="24"/>
      <w:szCs w:val="24"/>
      <w:lang w:eastAsia="en-GB"/>
    </w:rPr>
  </w:style>
  <w:style w:type="paragraph" w:customStyle="1" w:styleId="Body">
    <w:name w:val="Body"/>
    <w:rsid w:val="007355B5"/>
    <w:pPr>
      <w:pBdr>
        <w:top w:val="nil"/>
        <w:left w:val="nil"/>
        <w:bottom w:val="nil"/>
        <w:right w:val="nil"/>
        <w:between w:val="nil"/>
        <w:bar w:val="nil"/>
      </w:pBdr>
    </w:pPr>
    <w:rPr>
      <w:rFonts w:ascii="Calibri" w:eastAsia="Calibri" w:hAnsi="Calibri" w:cs="Calibri"/>
      <w:color w:val="000000"/>
      <w:u w:color="000000"/>
      <w:bdr w:val="nil"/>
      <w:lang w:val="en-US" w:eastAsia="en-GB"/>
    </w:rPr>
  </w:style>
  <w:style w:type="numbering" w:customStyle="1" w:styleId="ImportedStyle2">
    <w:name w:val="Imported Style 2"/>
    <w:rsid w:val="007355B5"/>
    <w:pPr>
      <w:numPr>
        <w:numId w:val="1"/>
      </w:numPr>
    </w:pPr>
  </w:style>
  <w:style w:type="character" w:customStyle="1" w:styleId="apple-converted-space">
    <w:name w:val="apple-converted-space"/>
    <w:basedOn w:val="DefaultParagraphFont"/>
    <w:rsid w:val="00836C0A"/>
  </w:style>
  <w:style w:type="paragraph" w:styleId="NormalWeb">
    <w:name w:val="Normal (Web)"/>
    <w:basedOn w:val="Normal"/>
    <w:uiPriority w:val="99"/>
    <w:unhideWhenUsed/>
    <w:rsid w:val="00836C0A"/>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Heading4Char">
    <w:name w:val="Heading 4 Char"/>
    <w:basedOn w:val="DefaultParagraphFont"/>
    <w:link w:val="Heading4"/>
    <w:rsid w:val="001F4E85"/>
    <w:rPr>
      <w:rFonts w:ascii="Times New Roman" w:eastAsia="Times New Roman" w:hAnsi="Times New Roman" w:cs="Times New Roman"/>
      <w:b/>
      <w:bCs/>
      <w:sz w:val="24"/>
      <w:szCs w:val="24"/>
      <w:lang w:eastAsia="en-GB"/>
    </w:rPr>
  </w:style>
  <w:style w:type="paragraph" w:customStyle="1" w:styleId="BodyA">
    <w:name w:val="Body A"/>
    <w:rsid w:val="00E65B78"/>
    <w:pPr>
      <w:pBdr>
        <w:top w:val="nil"/>
        <w:left w:val="nil"/>
        <w:bottom w:val="nil"/>
        <w:right w:val="nil"/>
        <w:between w:val="nil"/>
        <w:bar w:val="nil"/>
      </w:pBdr>
    </w:pPr>
    <w:rPr>
      <w:rFonts w:ascii="Calibri" w:eastAsia="Calibri" w:hAnsi="Calibri" w:cs="Calibri"/>
      <w:color w:val="000000"/>
      <w:u w:color="000000"/>
      <w:bdr w:val="nil"/>
      <w:lang w:val="en-US" w:eastAsia="en-GB"/>
    </w:rPr>
  </w:style>
  <w:style w:type="character" w:styleId="Strong">
    <w:name w:val="Strong"/>
    <w:basedOn w:val="DefaultParagraphFont"/>
    <w:uiPriority w:val="22"/>
    <w:qFormat/>
    <w:rsid w:val="00C934A7"/>
    <w:rPr>
      <w:b/>
      <w:bCs/>
    </w:rPr>
  </w:style>
  <w:style w:type="character" w:styleId="Emphasis">
    <w:name w:val="Emphasis"/>
    <w:basedOn w:val="DefaultParagraphFont"/>
    <w:uiPriority w:val="20"/>
    <w:qFormat/>
    <w:rsid w:val="00C934A7"/>
    <w:rPr>
      <w:i/>
      <w:iCs/>
    </w:rPr>
  </w:style>
  <w:style w:type="paragraph" w:styleId="Revision">
    <w:name w:val="Revision"/>
    <w:hidden/>
    <w:uiPriority w:val="99"/>
    <w:semiHidden/>
    <w:rsid w:val="00F1147E"/>
  </w:style>
  <w:style w:type="character" w:styleId="UnresolvedMention">
    <w:name w:val="Unresolved Mention"/>
    <w:basedOn w:val="DefaultParagraphFont"/>
    <w:uiPriority w:val="99"/>
    <w:semiHidden/>
    <w:unhideWhenUsed/>
    <w:rsid w:val="00A86C1C"/>
    <w:rPr>
      <w:color w:val="605E5C"/>
      <w:shd w:val="clear" w:color="auto" w:fill="E1DFDD"/>
    </w:rPr>
  </w:style>
  <w:style w:type="character" w:styleId="FollowedHyperlink">
    <w:name w:val="FollowedHyperlink"/>
    <w:basedOn w:val="DefaultParagraphFont"/>
    <w:uiPriority w:val="99"/>
    <w:semiHidden/>
    <w:unhideWhenUsed/>
    <w:rsid w:val="00797400"/>
    <w:rPr>
      <w:color w:val="954F72"/>
      <w:u w:val="single"/>
    </w:rPr>
  </w:style>
  <w:style w:type="paragraph" w:customStyle="1" w:styleId="msonormal0">
    <w:name w:val="msonormal"/>
    <w:basedOn w:val="Normal"/>
    <w:rsid w:val="00797400"/>
    <w:pPr>
      <w:spacing w:before="100" w:beforeAutospacing="1" w:after="100" w:afterAutospacing="1"/>
    </w:pPr>
    <w:rPr>
      <w:rFonts w:ascii="Times New Roman" w:eastAsia="Times New Roman" w:hAnsi="Times New Roman" w:cs="Times New Roman"/>
      <w:sz w:val="24"/>
      <w:szCs w:val="24"/>
      <w:lang w:eastAsia="en-GB"/>
    </w:rPr>
  </w:style>
  <w:style w:type="paragraph" w:customStyle="1" w:styleId="xl68">
    <w:name w:val="xl68"/>
    <w:basedOn w:val="Normal"/>
    <w:rsid w:val="00797400"/>
    <w:pPr>
      <w:spacing w:before="100" w:beforeAutospacing="1" w:after="100" w:afterAutospacing="1"/>
      <w:jc w:val="center"/>
    </w:pPr>
    <w:rPr>
      <w:rFonts w:ascii="Times New Roman" w:eastAsia="Times New Roman" w:hAnsi="Times New Roman" w:cs="Times New Roman"/>
      <w:sz w:val="24"/>
      <w:szCs w:val="24"/>
      <w:lang w:eastAsia="en-GB"/>
    </w:rPr>
  </w:style>
  <w:style w:type="character" w:customStyle="1" w:styleId="highwire-cite-authors">
    <w:name w:val="highwire-cite-authors"/>
    <w:basedOn w:val="DefaultParagraphFont"/>
    <w:rsid w:val="00F51F34"/>
  </w:style>
  <w:style w:type="character" w:customStyle="1" w:styleId="nlm-surname">
    <w:name w:val="nlm-surname"/>
    <w:basedOn w:val="DefaultParagraphFont"/>
    <w:rsid w:val="00F51F34"/>
  </w:style>
  <w:style w:type="character" w:customStyle="1" w:styleId="nlm-given-names">
    <w:name w:val="nlm-given-names"/>
    <w:basedOn w:val="DefaultParagraphFont"/>
    <w:rsid w:val="00F51F34"/>
  </w:style>
  <w:style w:type="character" w:customStyle="1" w:styleId="highwire-cite-title">
    <w:name w:val="highwire-cite-title"/>
    <w:basedOn w:val="DefaultParagraphFont"/>
    <w:rsid w:val="00F51F34"/>
  </w:style>
  <w:style w:type="character" w:customStyle="1" w:styleId="highwire-cite-metadata-journal">
    <w:name w:val="highwire-cite-metadata-journal"/>
    <w:basedOn w:val="DefaultParagraphFont"/>
    <w:rsid w:val="00F51F34"/>
  </w:style>
  <w:style w:type="character" w:customStyle="1" w:styleId="highwire-cite-metadata-date">
    <w:name w:val="highwire-cite-metadata-date"/>
    <w:basedOn w:val="DefaultParagraphFont"/>
    <w:rsid w:val="00F51F34"/>
  </w:style>
  <w:style w:type="character" w:customStyle="1" w:styleId="highwire-cite-metadata-volume">
    <w:name w:val="highwire-cite-metadata-volume"/>
    <w:basedOn w:val="DefaultParagraphFont"/>
    <w:rsid w:val="00F51F34"/>
  </w:style>
  <w:style w:type="paragraph" w:customStyle="1" w:styleId="CBTpMASupplementHeading1">
    <w:name w:val="CBTp MA Supplement Heading 1"/>
    <w:basedOn w:val="Normal"/>
    <w:link w:val="CBTpMASupplementHeading1Char"/>
    <w:qFormat/>
    <w:rsid w:val="00681688"/>
    <w:rPr>
      <w:rFonts w:ascii="Times New Roman" w:hAnsi="Times New Roman" w:cs="Times New Roman"/>
      <w:b/>
      <w:sz w:val="20"/>
      <w:szCs w:val="20"/>
    </w:rPr>
  </w:style>
  <w:style w:type="character" w:customStyle="1" w:styleId="Heading1Char">
    <w:name w:val="Heading 1 Char"/>
    <w:basedOn w:val="DefaultParagraphFont"/>
    <w:link w:val="Heading1"/>
    <w:uiPriority w:val="9"/>
    <w:rsid w:val="00223448"/>
    <w:rPr>
      <w:rFonts w:asciiTheme="majorHAnsi" w:eastAsiaTheme="majorEastAsia" w:hAnsiTheme="majorHAnsi" w:cstheme="majorBidi"/>
      <w:color w:val="365F91" w:themeColor="accent1" w:themeShade="BF"/>
      <w:sz w:val="32"/>
      <w:szCs w:val="32"/>
    </w:rPr>
  </w:style>
  <w:style w:type="character" w:customStyle="1" w:styleId="CBTpMASupplementHeading1Char">
    <w:name w:val="CBTp MA Supplement Heading 1 Char"/>
    <w:basedOn w:val="DefaultParagraphFont"/>
    <w:link w:val="CBTpMASupplementHeading1"/>
    <w:rsid w:val="00681688"/>
    <w:rPr>
      <w:rFonts w:ascii="Times New Roman" w:hAnsi="Times New Roman" w:cs="Times New Roman"/>
      <w:b/>
      <w:sz w:val="20"/>
      <w:szCs w:val="20"/>
    </w:rPr>
  </w:style>
  <w:style w:type="paragraph" w:styleId="TOCHeading">
    <w:name w:val="TOC Heading"/>
    <w:basedOn w:val="Heading1"/>
    <w:next w:val="Normal"/>
    <w:uiPriority w:val="39"/>
    <w:unhideWhenUsed/>
    <w:qFormat/>
    <w:rsid w:val="00223448"/>
    <w:pPr>
      <w:spacing w:line="259" w:lineRule="auto"/>
      <w:outlineLvl w:val="9"/>
    </w:pPr>
    <w:rPr>
      <w:lang w:val="en-US"/>
    </w:rPr>
  </w:style>
  <w:style w:type="paragraph" w:styleId="TOC1">
    <w:name w:val="toc 1"/>
    <w:basedOn w:val="CBTpMASupplementHeading1"/>
    <w:next w:val="Normal"/>
    <w:autoRedefine/>
    <w:uiPriority w:val="39"/>
    <w:unhideWhenUsed/>
    <w:rsid w:val="00223448"/>
    <w:pPr>
      <w:spacing w:after="100"/>
    </w:pPr>
  </w:style>
  <w:style w:type="paragraph" w:styleId="TableofFigures">
    <w:name w:val="table of figures"/>
    <w:basedOn w:val="Normal"/>
    <w:next w:val="Normal"/>
    <w:autoRedefine/>
    <w:uiPriority w:val="99"/>
    <w:unhideWhenUsed/>
    <w:rsid w:val="007E5429"/>
    <w:rPr>
      <w:rFonts w:ascii="Times New Roman" w:hAnsi="Times New Roman"/>
    </w:rPr>
  </w:style>
  <w:style w:type="paragraph" w:styleId="FootnoteText">
    <w:name w:val="footnote text"/>
    <w:basedOn w:val="Normal"/>
    <w:link w:val="FootnoteTextChar"/>
    <w:uiPriority w:val="99"/>
    <w:unhideWhenUsed/>
    <w:rsid w:val="00C565C5"/>
    <w:rPr>
      <w:rFonts w:ascii="Times New Roman" w:hAnsi="Times New Roman"/>
      <w:sz w:val="20"/>
      <w:szCs w:val="20"/>
    </w:rPr>
  </w:style>
  <w:style w:type="character" w:customStyle="1" w:styleId="FootnoteTextChar">
    <w:name w:val="Footnote Text Char"/>
    <w:basedOn w:val="DefaultParagraphFont"/>
    <w:link w:val="FootnoteText"/>
    <w:uiPriority w:val="99"/>
    <w:rsid w:val="00C565C5"/>
    <w:rPr>
      <w:rFonts w:ascii="Times New Roman" w:hAnsi="Times New Roman"/>
      <w:sz w:val="20"/>
      <w:szCs w:val="20"/>
    </w:rPr>
  </w:style>
  <w:style w:type="character" w:styleId="FootnoteReference">
    <w:name w:val="footnote reference"/>
    <w:basedOn w:val="DefaultParagraphFont"/>
    <w:unhideWhenUsed/>
    <w:rsid w:val="00C565C5"/>
    <w:rPr>
      <w:vertAlign w:val="superscript"/>
    </w:rPr>
  </w:style>
  <w:style w:type="paragraph" w:styleId="BodyText">
    <w:name w:val="Body Text"/>
    <w:basedOn w:val="Normal"/>
    <w:link w:val="BodyTextChar"/>
    <w:uiPriority w:val="99"/>
    <w:rsid w:val="00C565C5"/>
    <w:pPr>
      <w:spacing w:before="60"/>
    </w:pPr>
    <w:rPr>
      <w:rFonts w:ascii="Arial" w:eastAsia="Times New Roman" w:hAnsi="Arial" w:cs="Arial"/>
      <w:szCs w:val="26"/>
    </w:rPr>
  </w:style>
  <w:style w:type="character" w:customStyle="1" w:styleId="BodyTextChar">
    <w:name w:val="Body Text Char"/>
    <w:basedOn w:val="DefaultParagraphFont"/>
    <w:link w:val="BodyText"/>
    <w:uiPriority w:val="99"/>
    <w:rsid w:val="00C565C5"/>
    <w:rPr>
      <w:rFonts w:ascii="Arial" w:eastAsia="Times New Roman" w:hAnsi="Arial" w:cs="Arial"/>
      <w:szCs w:val="26"/>
    </w:rPr>
  </w:style>
  <w:style w:type="paragraph" w:styleId="BodyText2">
    <w:name w:val="Body Text 2"/>
    <w:basedOn w:val="Normal"/>
    <w:link w:val="BodyText2Char"/>
    <w:rsid w:val="00C565C5"/>
    <w:rPr>
      <w:rFonts w:ascii="Verdana" w:eastAsia="Times New Roman" w:hAnsi="Verdana" w:cs="Times New Roman"/>
      <w:sz w:val="20"/>
      <w:szCs w:val="24"/>
    </w:rPr>
  </w:style>
  <w:style w:type="character" w:customStyle="1" w:styleId="BodyText2Char">
    <w:name w:val="Body Text 2 Char"/>
    <w:basedOn w:val="DefaultParagraphFont"/>
    <w:link w:val="BodyText2"/>
    <w:rsid w:val="00C565C5"/>
    <w:rPr>
      <w:rFonts w:ascii="Verdana" w:eastAsia="Times New Roman" w:hAnsi="Verdana" w:cs="Times New Roman"/>
      <w:sz w:val="20"/>
      <w:szCs w:val="24"/>
    </w:rPr>
  </w:style>
  <w:style w:type="character" w:customStyle="1" w:styleId="ListParagraphChar">
    <w:name w:val="List Paragraph Char"/>
    <w:aliases w:val="List Paragraph thesis Char"/>
    <w:link w:val="ListParagraph"/>
    <w:uiPriority w:val="34"/>
    <w:rsid w:val="00C565C5"/>
  </w:style>
  <w:style w:type="character" w:customStyle="1" w:styleId="Heading2Char">
    <w:name w:val="Heading 2 Char"/>
    <w:basedOn w:val="DefaultParagraphFont"/>
    <w:link w:val="Heading2"/>
    <w:rsid w:val="00C71B74"/>
    <w:rPr>
      <w:rFonts w:ascii="Arial" w:eastAsia="Times New Roman" w:hAnsi="Arial" w:cs="Arial"/>
      <w:b/>
      <w:bCs/>
      <w:iCs/>
      <w:kern w:val="28"/>
      <w:sz w:val="24"/>
      <w:szCs w:val="24"/>
    </w:rPr>
  </w:style>
  <w:style w:type="character" w:customStyle="1" w:styleId="Heading3Char">
    <w:name w:val="Heading 3 Char"/>
    <w:basedOn w:val="DefaultParagraphFont"/>
    <w:link w:val="Heading3"/>
    <w:rsid w:val="00C71B74"/>
    <w:rPr>
      <w:rFonts w:ascii="Arial" w:eastAsia="Times New Roman" w:hAnsi="Arial" w:cs="Arial"/>
      <w:bCs/>
      <w:i/>
      <w:iCs/>
      <w:kern w:val="28"/>
      <w:sz w:val="24"/>
      <w:szCs w:val="24"/>
    </w:rPr>
  </w:style>
  <w:style w:type="character" w:customStyle="1" w:styleId="Heading5Char">
    <w:name w:val="Heading 5 Char"/>
    <w:basedOn w:val="DefaultParagraphFont"/>
    <w:link w:val="Heading5"/>
    <w:uiPriority w:val="9"/>
    <w:semiHidden/>
    <w:rsid w:val="00C71B74"/>
    <w:rPr>
      <w:rFonts w:ascii="Arial" w:eastAsia="Times New Roman" w:hAnsi="Arial" w:cs="Times New Roman"/>
      <w:b/>
      <w:bCs/>
      <w:color w:val="7F7F7F"/>
    </w:rPr>
  </w:style>
  <w:style w:type="character" w:customStyle="1" w:styleId="Heading6Char">
    <w:name w:val="Heading 6 Char"/>
    <w:basedOn w:val="DefaultParagraphFont"/>
    <w:link w:val="Heading6"/>
    <w:uiPriority w:val="9"/>
    <w:semiHidden/>
    <w:rsid w:val="00C71B74"/>
    <w:rPr>
      <w:rFonts w:ascii="Arial" w:eastAsia="Times New Roman" w:hAnsi="Arial" w:cs="Times New Roman"/>
      <w:b/>
      <w:bCs/>
      <w:i/>
      <w:iCs/>
      <w:color w:val="7F7F7F"/>
    </w:rPr>
  </w:style>
  <w:style w:type="character" w:customStyle="1" w:styleId="Heading7Char">
    <w:name w:val="Heading 7 Char"/>
    <w:basedOn w:val="DefaultParagraphFont"/>
    <w:link w:val="Heading7"/>
    <w:uiPriority w:val="9"/>
    <w:semiHidden/>
    <w:rsid w:val="00C71B74"/>
    <w:rPr>
      <w:rFonts w:ascii="Arial" w:eastAsia="Times New Roman" w:hAnsi="Arial" w:cs="Times New Roman"/>
      <w:i/>
      <w:iCs/>
    </w:rPr>
  </w:style>
  <w:style w:type="character" w:customStyle="1" w:styleId="Heading8Char">
    <w:name w:val="Heading 8 Char"/>
    <w:basedOn w:val="DefaultParagraphFont"/>
    <w:link w:val="Heading8"/>
    <w:uiPriority w:val="9"/>
    <w:semiHidden/>
    <w:rsid w:val="00C71B74"/>
    <w:rPr>
      <w:rFonts w:ascii="Arial" w:eastAsia="Times New Roman" w:hAnsi="Arial" w:cs="Times New Roman"/>
      <w:sz w:val="20"/>
      <w:szCs w:val="20"/>
    </w:rPr>
  </w:style>
  <w:style w:type="character" w:customStyle="1" w:styleId="Heading9Char">
    <w:name w:val="Heading 9 Char"/>
    <w:basedOn w:val="DefaultParagraphFont"/>
    <w:link w:val="Heading9"/>
    <w:uiPriority w:val="9"/>
    <w:semiHidden/>
    <w:rsid w:val="00C71B74"/>
    <w:rPr>
      <w:rFonts w:ascii="Arial" w:eastAsia="Times New Roman" w:hAnsi="Arial" w:cs="Times New Roman"/>
      <w:i/>
      <w:iCs/>
      <w:spacing w:val="5"/>
      <w:sz w:val="20"/>
      <w:szCs w:val="20"/>
    </w:rPr>
  </w:style>
  <w:style w:type="paragraph" w:styleId="Title">
    <w:name w:val="Title"/>
    <w:basedOn w:val="Normal"/>
    <w:next w:val="Normal"/>
    <w:link w:val="TitleChar"/>
    <w:uiPriority w:val="10"/>
    <w:qFormat/>
    <w:rsid w:val="00C71B74"/>
    <w:pPr>
      <w:pBdr>
        <w:bottom w:val="single" w:sz="4" w:space="1" w:color="auto"/>
      </w:pBdr>
      <w:spacing w:before="120" w:after="120"/>
      <w:contextualSpacing/>
    </w:pPr>
    <w:rPr>
      <w:rFonts w:ascii="Arial" w:eastAsia="Times New Roman" w:hAnsi="Arial" w:cs="Times New Roman"/>
      <w:spacing w:val="5"/>
      <w:sz w:val="52"/>
      <w:szCs w:val="52"/>
    </w:rPr>
  </w:style>
  <w:style w:type="character" w:customStyle="1" w:styleId="TitleChar">
    <w:name w:val="Title Char"/>
    <w:basedOn w:val="DefaultParagraphFont"/>
    <w:link w:val="Title"/>
    <w:uiPriority w:val="10"/>
    <w:rsid w:val="00C71B74"/>
    <w:rPr>
      <w:rFonts w:ascii="Arial" w:eastAsia="Times New Roman" w:hAnsi="Arial" w:cs="Times New Roman"/>
      <w:spacing w:val="5"/>
      <w:sz w:val="52"/>
      <w:szCs w:val="52"/>
    </w:rPr>
  </w:style>
  <w:style w:type="paragraph" w:styleId="Subtitle">
    <w:name w:val="Subtitle"/>
    <w:basedOn w:val="Normal"/>
    <w:next w:val="Normal"/>
    <w:link w:val="SubtitleChar"/>
    <w:uiPriority w:val="11"/>
    <w:qFormat/>
    <w:rsid w:val="00C71B74"/>
    <w:pPr>
      <w:spacing w:before="120" w:after="600" w:line="276" w:lineRule="auto"/>
    </w:pPr>
    <w:rPr>
      <w:rFonts w:ascii="Arial" w:eastAsia="Times New Roman" w:hAnsi="Arial" w:cs="Times New Roman"/>
      <w:i/>
      <w:iCs/>
      <w:spacing w:val="13"/>
      <w:sz w:val="24"/>
      <w:szCs w:val="24"/>
    </w:rPr>
  </w:style>
  <w:style w:type="character" w:customStyle="1" w:styleId="SubtitleChar">
    <w:name w:val="Subtitle Char"/>
    <w:basedOn w:val="DefaultParagraphFont"/>
    <w:link w:val="Subtitle"/>
    <w:uiPriority w:val="11"/>
    <w:rsid w:val="00C71B74"/>
    <w:rPr>
      <w:rFonts w:ascii="Arial" w:eastAsia="Times New Roman" w:hAnsi="Arial" w:cs="Times New Roman"/>
      <w:i/>
      <w:iCs/>
      <w:spacing w:val="13"/>
      <w:sz w:val="24"/>
      <w:szCs w:val="24"/>
    </w:rPr>
  </w:style>
  <w:style w:type="paragraph" w:styleId="Quote">
    <w:name w:val="Quote"/>
    <w:basedOn w:val="Normal"/>
    <w:next w:val="Normal"/>
    <w:link w:val="QuoteChar"/>
    <w:uiPriority w:val="29"/>
    <w:qFormat/>
    <w:rsid w:val="00C71B74"/>
    <w:pPr>
      <w:spacing w:before="200" w:line="276" w:lineRule="auto"/>
      <w:ind w:left="360" w:right="360"/>
    </w:pPr>
    <w:rPr>
      <w:rFonts w:ascii="Times New Roman" w:eastAsia="Times New Roman" w:hAnsi="Times New Roman" w:cs="Times New Roman"/>
      <w:i/>
      <w:iCs/>
    </w:rPr>
  </w:style>
  <w:style w:type="character" w:customStyle="1" w:styleId="QuoteChar">
    <w:name w:val="Quote Char"/>
    <w:basedOn w:val="DefaultParagraphFont"/>
    <w:link w:val="Quote"/>
    <w:uiPriority w:val="29"/>
    <w:rsid w:val="00C71B74"/>
    <w:rPr>
      <w:rFonts w:ascii="Times New Roman" w:eastAsia="Times New Roman" w:hAnsi="Times New Roman" w:cs="Times New Roman"/>
      <w:i/>
      <w:iCs/>
    </w:rPr>
  </w:style>
  <w:style w:type="paragraph" w:styleId="IntenseQuote">
    <w:name w:val="Intense Quote"/>
    <w:basedOn w:val="Normal"/>
    <w:next w:val="Normal"/>
    <w:link w:val="IntenseQuoteChar"/>
    <w:uiPriority w:val="30"/>
    <w:qFormat/>
    <w:rsid w:val="00C71B74"/>
    <w:pPr>
      <w:pBdr>
        <w:bottom w:val="single" w:sz="4" w:space="1" w:color="auto"/>
      </w:pBdr>
      <w:spacing w:before="200" w:after="280" w:line="276" w:lineRule="auto"/>
      <w:ind w:left="1008" w:right="1152"/>
      <w:jc w:val="both"/>
    </w:pPr>
    <w:rPr>
      <w:rFonts w:ascii="Times New Roman" w:eastAsia="Times New Roman" w:hAnsi="Times New Roman" w:cs="Times New Roman"/>
      <w:b/>
      <w:bCs/>
      <w:i/>
      <w:iCs/>
    </w:rPr>
  </w:style>
  <w:style w:type="character" w:customStyle="1" w:styleId="IntenseQuoteChar">
    <w:name w:val="Intense Quote Char"/>
    <w:basedOn w:val="DefaultParagraphFont"/>
    <w:link w:val="IntenseQuote"/>
    <w:uiPriority w:val="30"/>
    <w:rsid w:val="00C71B74"/>
    <w:rPr>
      <w:rFonts w:ascii="Times New Roman" w:eastAsia="Times New Roman" w:hAnsi="Times New Roman" w:cs="Times New Roman"/>
      <w:b/>
      <w:bCs/>
      <w:i/>
      <w:iCs/>
    </w:rPr>
  </w:style>
  <w:style w:type="character" w:styleId="SubtleEmphasis">
    <w:name w:val="Subtle Emphasis"/>
    <w:uiPriority w:val="19"/>
    <w:qFormat/>
    <w:rsid w:val="00C71B74"/>
    <w:rPr>
      <w:i/>
      <w:iCs/>
    </w:rPr>
  </w:style>
  <w:style w:type="character" w:styleId="IntenseEmphasis">
    <w:name w:val="Intense Emphasis"/>
    <w:uiPriority w:val="21"/>
    <w:qFormat/>
    <w:rsid w:val="00C71B74"/>
    <w:rPr>
      <w:b/>
      <w:bCs/>
    </w:rPr>
  </w:style>
  <w:style w:type="character" w:styleId="SubtleReference">
    <w:name w:val="Subtle Reference"/>
    <w:uiPriority w:val="31"/>
    <w:qFormat/>
    <w:rsid w:val="00C71B74"/>
    <w:rPr>
      <w:smallCaps/>
    </w:rPr>
  </w:style>
  <w:style w:type="character" w:styleId="IntenseReference">
    <w:name w:val="Intense Reference"/>
    <w:uiPriority w:val="32"/>
    <w:qFormat/>
    <w:rsid w:val="00C71B74"/>
    <w:rPr>
      <w:smallCaps/>
      <w:spacing w:val="5"/>
      <w:u w:val="single"/>
    </w:rPr>
  </w:style>
  <w:style w:type="character" w:styleId="BookTitle">
    <w:name w:val="Book Title"/>
    <w:uiPriority w:val="33"/>
    <w:qFormat/>
    <w:rsid w:val="00C71B74"/>
    <w:rPr>
      <w:i/>
      <w:iCs/>
      <w:smallCaps/>
      <w:spacing w:val="5"/>
    </w:rPr>
  </w:style>
  <w:style w:type="paragraph" w:styleId="NoSpacing">
    <w:name w:val="No Spacing"/>
    <w:basedOn w:val="Normal"/>
    <w:uiPriority w:val="1"/>
    <w:qFormat/>
    <w:rsid w:val="00C71B74"/>
    <w:pPr>
      <w:spacing w:before="120"/>
    </w:pPr>
    <w:rPr>
      <w:rFonts w:ascii="Arial" w:eastAsia="Times New Roman" w:hAnsi="Arial" w:cs="Times New Roman"/>
    </w:rPr>
  </w:style>
  <w:style w:type="paragraph" w:styleId="TOC2">
    <w:name w:val="toc 2"/>
    <w:basedOn w:val="Normal"/>
    <w:next w:val="Normal"/>
    <w:autoRedefine/>
    <w:uiPriority w:val="39"/>
    <w:unhideWhenUsed/>
    <w:rsid w:val="00C71B74"/>
    <w:pPr>
      <w:spacing w:before="120" w:after="100" w:line="276" w:lineRule="auto"/>
      <w:ind w:left="220"/>
    </w:pPr>
    <w:rPr>
      <w:rFonts w:ascii="Arial" w:eastAsia="Times New Roman" w:hAnsi="Arial" w:cs="Times New Roman"/>
    </w:rPr>
  </w:style>
  <w:style w:type="paragraph" w:styleId="TOC3">
    <w:name w:val="toc 3"/>
    <w:basedOn w:val="Normal"/>
    <w:next w:val="Normal"/>
    <w:autoRedefine/>
    <w:uiPriority w:val="39"/>
    <w:unhideWhenUsed/>
    <w:rsid w:val="00C71B74"/>
    <w:pPr>
      <w:spacing w:before="120" w:after="100" w:line="276" w:lineRule="auto"/>
      <w:ind w:left="440"/>
    </w:pPr>
    <w:rPr>
      <w:rFonts w:ascii="Arial" w:eastAsia="Times New Roman" w:hAnsi="Arial" w:cs="Times New Roman"/>
    </w:rPr>
  </w:style>
  <w:style w:type="paragraph" w:customStyle="1" w:styleId="EndNoteBibliography">
    <w:name w:val="EndNote Bibliography"/>
    <w:basedOn w:val="Normal"/>
    <w:link w:val="EndNoteBibliographyChar"/>
    <w:rsid w:val="00C71B74"/>
    <w:rPr>
      <w:rFonts w:ascii="Arial" w:hAnsi="Arial" w:cs="Arial"/>
      <w:noProof/>
      <w:szCs w:val="24"/>
      <w:lang w:eastAsia="en-GB"/>
    </w:rPr>
  </w:style>
  <w:style w:type="character" w:customStyle="1" w:styleId="EndNoteBibliographyChar">
    <w:name w:val="EndNote Bibliography Char"/>
    <w:basedOn w:val="DefaultParagraphFont"/>
    <w:link w:val="EndNoteBibliography"/>
    <w:rsid w:val="00C71B74"/>
    <w:rPr>
      <w:rFonts w:ascii="Arial" w:hAnsi="Arial" w:cs="Arial"/>
      <w:noProof/>
      <w:szCs w:val="24"/>
      <w:lang w:eastAsia="en-GB"/>
    </w:rPr>
  </w:style>
  <w:style w:type="paragraph" w:customStyle="1" w:styleId="EndNoteBibliographyTitle">
    <w:name w:val="EndNote Bibliography Title"/>
    <w:basedOn w:val="Normal"/>
    <w:link w:val="EndNoteBibliographyTitleChar"/>
    <w:rsid w:val="00C71B74"/>
    <w:pPr>
      <w:spacing w:before="120" w:line="276" w:lineRule="auto"/>
      <w:jc w:val="center"/>
    </w:pPr>
    <w:rPr>
      <w:rFonts w:ascii="Arial" w:eastAsia="Times New Roman" w:hAnsi="Arial" w:cs="Arial"/>
      <w:noProof/>
      <w:lang w:val="en-US"/>
    </w:rPr>
  </w:style>
  <w:style w:type="character" w:customStyle="1" w:styleId="EndNoteBibliographyTitleChar">
    <w:name w:val="EndNote Bibliography Title Char"/>
    <w:basedOn w:val="DefaultParagraphFont"/>
    <w:link w:val="EndNoteBibliographyTitle"/>
    <w:rsid w:val="00C71B74"/>
    <w:rPr>
      <w:rFonts w:ascii="Arial" w:eastAsia="Times New Roman" w:hAnsi="Arial" w:cs="Arial"/>
      <w:noProof/>
      <w:lang w:val="en-US"/>
    </w:rPr>
  </w:style>
  <w:style w:type="paragraph" w:styleId="EndnoteText">
    <w:name w:val="endnote text"/>
    <w:basedOn w:val="Normal"/>
    <w:link w:val="EndnoteTextChar"/>
    <w:uiPriority w:val="99"/>
    <w:semiHidden/>
    <w:unhideWhenUsed/>
    <w:rsid w:val="00C71B74"/>
    <w:rPr>
      <w:rFonts w:ascii="Arial" w:eastAsia="Times New Roman" w:hAnsi="Arial" w:cs="Times New Roman"/>
      <w:sz w:val="20"/>
      <w:szCs w:val="20"/>
    </w:rPr>
  </w:style>
  <w:style w:type="character" w:customStyle="1" w:styleId="EndnoteTextChar">
    <w:name w:val="Endnote Text Char"/>
    <w:basedOn w:val="DefaultParagraphFont"/>
    <w:link w:val="EndnoteText"/>
    <w:uiPriority w:val="99"/>
    <w:semiHidden/>
    <w:rsid w:val="00C71B74"/>
    <w:rPr>
      <w:rFonts w:ascii="Arial" w:eastAsia="Times New Roman" w:hAnsi="Arial" w:cs="Times New Roman"/>
      <w:sz w:val="20"/>
      <w:szCs w:val="20"/>
    </w:rPr>
  </w:style>
  <w:style w:type="character" w:styleId="EndnoteReference">
    <w:name w:val="endnote reference"/>
    <w:basedOn w:val="DefaultParagraphFont"/>
    <w:uiPriority w:val="99"/>
    <w:semiHidden/>
    <w:unhideWhenUsed/>
    <w:rsid w:val="00C71B74"/>
    <w:rPr>
      <w:vertAlign w:val="superscript"/>
    </w:rPr>
  </w:style>
  <w:style w:type="paragraph" w:styleId="List">
    <w:name w:val="List"/>
    <w:basedOn w:val="Normal"/>
    <w:rsid w:val="00C71B74"/>
    <w:pPr>
      <w:ind w:left="283" w:hanging="283"/>
      <w:contextualSpacing/>
    </w:pPr>
    <w:rPr>
      <w:rFonts w:ascii="Arial" w:eastAsia="Times New Roman" w:hAnsi="Arial" w:cs="Times New Roman"/>
      <w:szCs w:val="24"/>
    </w:rPr>
  </w:style>
  <w:style w:type="paragraph" w:styleId="Bibliography">
    <w:name w:val="Bibliography"/>
    <w:basedOn w:val="Normal"/>
    <w:next w:val="Normal"/>
    <w:uiPriority w:val="37"/>
    <w:unhideWhenUsed/>
    <w:rsid w:val="00C71B74"/>
    <w:pPr>
      <w:tabs>
        <w:tab w:val="left" w:pos="264"/>
      </w:tabs>
      <w:spacing w:before="120" w:after="240"/>
      <w:ind w:left="264" w:hanging="264"/>
    </w:pPr>
    <w:rPr>
      <w:rFonts w:ascii="Arial" w:eastAsia="Times New Roman" w:hAnsi="Arial" w:cs="Times New Roman"/>
    </w:rPr>
  </w:style>
  <w:style w:type="paragraph" w:styleId="PlainText">
    <w:name w:val="Plain Text"/>
    <w:basedOn w:val="Normal"/>
    <w:link w:val="PlainTextChar"/>
    <w:uiPriority w:val="99"/>
    <w:unhideWhenUsed/>
    <w:rsid w:val="00E96F6D"/>
    <w:rPr>
      <w:rFonts w:ascii="Calibri" w:eastAsia="Times New Roman" w:hAnsi="Calibri" w:cs="Times New Roman"/>
      <w:szCs w:val="21"/>
    </w:rPr>
  </w:style>
  <w:style w:type="character" w:customStyle="1" w:styleId="PlainTextChar">
    <w:name w:val="Plain Text Char"/>
    <w:basedOn w:val="DefaultParagraphFont"/>
    <w:link w:val="PlainText"/>
    <w:uiPriority w:val="99"/>
    <w:rsid w:val="00E96F6D"/>
    <w:rPr>
      <w:rFonts w:ascii="Calibri" w:eastAsia="Times New Roman" w:hAnsi="Calibri" w:cs="Times New Roman"/>
      <w:szCs w:val="21"/>
    </w:rPr>
  </w:style>
  <w:style w:type="paragraph" w:customStyle="1" w:styleId="TableHeader">
    <w:name w:val="TableHeader"/>
    <w:basedOn w:val="Normal"/>
    <w:rsid w:val="009D2B89"/>
    <w:pPr>
      <w:spacing w:before="120"/>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604281">
      <w:bodyDiv w:val="1"/>
      <w:marLeft w:val="0"/>
      <w:marRight w:val="0"/>
      <w:marTop w:val="0"/>
      <w:marBottom w:val="0"/>
      <w:divBdr>
        <w:top w:val="none" w:sz="0" w:space="0" w:color="auto"/>
        <w:left w:val="none" w:sz="0" w:space="0" w:color="auto"/>
        <w:bottom w:val="none" w:sz="0" w:space="0" w:color="auto"/>
        <w:right w:val="none" w:sz="0" w:space="0" w:color="auto"/>
      </w:divBdr>
    </w:div>
    <w:div w:id="85738147">
      <w:bodyDiv w:val="1"/>
      <w:marLeft w:val="0"/>
      <w:marRight w:val="0"/>
      <w:marTop w:val="0"/>
      <w:marBottom w:val="0"/>
      <w:divBdr>
        <w:top w:val="none" w:sz="0" w:space="0" w:color="auto"/>
        <w:left w:val="none" w:sz="0" w:space="0" w:color="auto"/>
        <w:bottom w:val="none" w:sz="0" w:space="0" w:color="auto"/>
        <w:right w:val="none" w:sz="0" w:space="0" w:color="auto"/>
      </w:divBdr>
    </w:div>
    <w:div w:id="157037200">
      <w:bodyDiv w:val="1"/>
      <w:marLeft w:val="0"/>
      <w:marRight w:val="0"/>
      <w:marTop w:val="0"/>
      <w:marBottom w:val="0"/>
      <w:divBdr>
        <w:top w:val="none" w:sz="0" w:space="0" w:color="auto"/>
        <w:left w:val="none" w:sz="0" w:space="0" w:color="auto"/>
        <w:bottom w:val="none" w:sz="0" w:space="0" w:color="auto"/>
        <w:right w:val="none" w:sz="0" w:space="0" w:color="auto"/>
      </w:divBdr>
    </w:div>
    <w:div w:id="184565274">
      <w:bodyDiv w:val="1"/>
      <w:marLeft w:val="0"/>
      <w:marRight w:val="0"/>
      <w:marTop w:val="0"/>
      <w:marBottom w:val="0"/>
      <w:divBdr>
        <w:top w:val="none" w:sz="0" w:space="0" w:color="auto"/>
        <w:left w:val="none" w:sz="0" w:space="0" w:color="auto"/>
        <w:bottom w:val="none" w:sz="0" w:space="0" w:color="auto"/>
        <w:right w:val="none" w:sz="0" w:space="0" w:color="auto"/>
      </w:divBdr>
    </w:div>
    <w:div w:id="266423323">
      <w:bodyDiv w:val="1"/>
      <w:marLeft w:val="0"/>
      <w:marRight w:val="0"/>
      <w:marTop w:val="0"/>
      <w:marBottom w:val="0"/>
      <w:divBdr>
        <w:top w:val="none" w:sz="0" w:space="0" w:color="auto"/>
        <w:left w:val="none" w:sz="0" w:space="0" w:color="auto"/>
        <w:bottom w:val="none" w:sz="0" w:space="0" w:color="auto"/>
        <w:right w:val="none" w:sz="0" w:space="0" w:color="auto"/>
      </w:divBdr>
    </w:div>
    <w:div w:id="581138459">
      <w:bodyDiv w:val="1"/>
      <w:marLeft w:val="0"/>
      <w:marRight w:val="0"/>
      <w:marTop w:val="0"/>
      <w:marBottom w:val="0"/>
      <w:divBdr>
        <w:top w:val="none" w:sz="0" w:space="0" w:color="auto"/>
        <w:left w:val="none" w:sz="0" w:space="0" w:color="auto"/>
        <w:bottom w:val="none" w:sz="0" w:space="0" w:color="auto"/>
        <w:right w:val="none" w:sz="0" w:space="0" w:color="auto"/>
      </w:divBdr>
    </w:div>
    <w:div w:id="581986772">
      <w:bodyDiv w:val="1"/>
      <w:marLeft w:val="0"/>
      <w:marRight w:val="0"/>
      <w:marTop w:val="0"/>
      <w:marBottom w:val="0"/>
      <w:divBdr>
        <w:top w:val="none" w:sz="0" w:space="0" w:color="auto"/>
        <w:left w:val="none" w:sz="0" w:space="0" w:color="auto"/>
        <w:bottom w:val="none" w:sz="0" w:space="0" w:color="auto"/>
        <w:right w:val="none" w:sz="0" w:space="0" w:color="auto"/>
      </w:divBdr>
    </w:div>
    <w:div w:id="652297225">
      <w:bodyDiv w:val="1"/>
      <w:marLeft w:val="0"/>
      <w:marRight w:val="0"/>
      <w:marTop w:val="0"/>
      <w:marBottom w:val="0"/>
      <w:divBdr>
        <w:top w:val="none" w:sz="0" w:space="0" w:color="auto"/>
        <w:left w:val="none" w:sz="0" w:space="0" w:color="auto"/>
        <w:bottom w:val="none" w:sz="0" w:space="0" w:color="auto"/>
        <w:right w:val="none" w:sz="0" w:space="0" w:color="auto"/>
      </w:divBdr>
    </w:div>
    <w:div w:id="676233126">
      <w:bodyDiv w:val="1"/>
      <w:marLeft w:val="0"/>
      <w:marRight w:val="0"/>
      <w:marTop w:val="0"/>
      <w:marBottom w:val="0"/>
      <w:divBdr>
        <w:top w:val="none" w:sz="0" w:space="0" w:color="auto"/>
        <w:left w:val="none" w:sz="0" w:space="0" w:color="auto"/>
        <w:bottom w:val="none" w:sz="0" w:space="0" w:color="auto"/>
        <w:right w:val="none" w:sz="0" w:space="0" w:color="auto"/>
      </w:divBdr>
    </w:div>
    <w:div w:id="793642495">
      <w:bodyDiv w:val="1"/>
      <w:marLeft w:val="0"/>
      <w:marRight w:val="0"/>
      <w:marTop w:val="0"/>
      <w:marBottom w:val="0"/>
      <w:divBdr>
        <w:top w:val="none" w:sz="0" w:space="0" w:color="auto"/>
        <w:left w:val="none" w:sz="0" w:space="0" w:color="auto"/>
        <w:bottom w:val="none" w:sz="0" w:space="0" w:color="auto"/>
        <w:right w:val="none" w:sz="0" w:space="0" w:color="auto"/>
      </w:divBdr>
    </w:div>
    <w:div w:id="849099633">
      <w:bodyDiv w:val="1"/>
      <w:marLeft w:val="0"/>
      <w:marRight w:val="0"/>
      <w:marTop w:val="0"/>
      <w:marBottom w:val="0"/>
      <w:divBdr>
        <w:top w:val="none" w:sz="0" w:space="0" w:color="auto"/>
        <w:left w:val="none" w:sz="0" w:space="0" w:color="auto"/>
        <w:bottom w:val="none" w:sz="0" w:space="0" w:color="auto"/>
        <w:right w:val="none" w:sz="0" w:space="0" w:color="auto"/>
      </w:divBdr>
    </w:div>
    <w:div w:id="920527969">
      <w:bodyDiv w:val="1"/>
      <w:marLeft w:val="0"/>
      <w:marRight w:val="0"/>
      <w:marTop w:val="0"/>
      <w:marBottom w:val="0"/>
      <w:divBdr>
        <w:top w:val="none" w:sz="0" w:space="0" w:color="auto"/>
        <w:left w:val="none" w:sz="0" w:space="0" w:color="auto"/>
        <w:bottom w:val="none" w:sz="0" w:space="0" w:color="auto"/>
        <w:right w:val="none" w:sz="0" w:space="0" w:color="auto"/>
      </w:divBdr>
    </w:div>
    <w:div w:id="1015307907">
      <w:bodyDiv w:val="1"/>
      <w:marLeft w:val="0"/>
      <w:marRight w:val="0"/>
      <w:marTop w:val="0"/>
      <w:marBottom w:val="0"/>
      <w:divBdr>
        <w:top w:val="none" w:sz="0" w:space="0" w:color="auto"/>
        <w:left w:val="none" w:sz="0" w:space="0" w:color="auto"/>
        <w:bottom w:val="none" w:sz="0" w:space="0" w:color="auto"/>
        <w:right w:val="none" w:sz="0" w:space="0" w:color="auto"/>
      </w:divBdr>
    </w:div>
    <w:div w:id="1118570983">
      <w:bodyDiv w:val="1"/>
      <w:marLeft w:val="0"/>
      <w:marRight w:val="0"/>
      <w:marTop w:val="0"/>
      <w:marBottom w:val="0"/>
      <w:divBdr>
        <w:top w:val="none" w:sz="0" w:space="0" w:color="auto"/>
        <w:left w:val="none" w:sz="0" w:space="0" w:color="auto"/>
        <w:bottom w:val="none" w:sz="0" w:space="0" w:color="auto"/>
        <w:right w:val="none" w:sz="0" w:space="0" w:color="auto"/>
      </w:divBdr>
    </w:div>
    <w:div w:id="1290745247">
      <w:bodyDiv w:val="1"/>
      <w:marLeft w:val="0"/>
      <w:marRight w:val="0"/>
      <w:marTop w:val="0"/>
      <w:marBottom w:val="0"/>
      <w:divBdr>
        <w:top w:val="none" w:sz="0" w:space="0" w:color="auto"/>
        <w:left w:val="none" w:sz="0" w:space="0" w:color="auto"/>
        <w:bottom w:val="none" w:sz="0" w:space="0" w:color="auto"/>
        <w:right w:val="none" w:sz="0" w:space="0" w:color="auto"/>
      </w:divBdr>
    </w:div>
    <w:div w:id="1415709430">
      <w:bodyDiv w:val="1"/>
      <w:marLeft w:val="0"/>
      <w:marRight w:val="0"/>
      <w:marTop w:val="0"/>
      <w:marBottom w:val="0"/>
      <w:divBdr>
        <w:top w:val="none" w:sz="0" w:space="0" w:color="auto"/>
        <w:left w:val="none" w:sz="0" w:space="0" w:color="auto"/>
        <w:bottom w:val="none" w:sz="0" w:space="0" w:color="auto"/>
        <w:right w:val="none" w:sz="0" w:space="0" w:color="auto"/>
      </w:divBdr>
    </w:div>
    <w:div w:id="1528904581">
      <w:bodyDiv w:val="1"/>
      <w:marLeft w:val="0"/>
      <w:marRight w:val="0"/>
      <w:marTop w:val="0"/>
      <w:marBottom w:val="0"/>
      <w:divBdr>
        <w:top w:val="none" w:sz="0" w:space="0" w:color="auto"/>
        <w:left w:val="none" w:sz="0" w:space="0" w:color="auto"/>
        <w:bottom w:val="none" w:sz="0" w:space="0" w:color="auto"/>
        <w:right w:val="none" w:sz="0" w:space="0" w:color="auto"/>
      </w:divBdr>
    </w:div>
    <w:div w:id="1580401181">
      <w:bodyDiv w:val="1"/>
      <w:marLeft w:val="0"/>
      <w:marRight w:val="0"/>
      <w:marTop w:val="0"/>
      <w:marBottom w:val="0"/>
      <w:divBdr>
        <w:top w:val="none" w:sz="0" w:space="0" w:color="auto"/>
        <w:left w:val="none" w:sz="0" w:space="0" w:color="auto"/>
        <w:bottom w:val="none" w:sz="0" w:space="0" w:color="auto"/>
        <w:right w:val="none" w:sz="0" w:space="0" w:color="auto"/>
      </w:divBdr>
    </w:div>
    <w:div w:id="1670911292">
      <w:bodyDiv w:val="1"/>
      <w:marLeft w:val="0"/>
      <w:marRight w:val="0"/>
      <w:marTop w:val="0"/>
      <w:marBottom w:val="0"/>
      <w:divBdr>
        <w:top w:val="none" w:sz="0" w:space="0" w:color="auto"/>
        <w:left w:val="none" w:sz="0" w:space="0" w:color="auto"/>
        <w:bottom w:val="none" w:sz="0" w:space="0" w:color="auto"/>
        <w:right w:val="none" w:sz="0" w:space="0" w:color="auto"/>
      </w:divBdr>
    </w:div>
    <w:div w:id="1947033383">
      <w:bodyDiv w:val="1"/>
      <w:marLeft w:val="0"/>
      <w:marRight w:val="0"/>
      <w:marTop w:val="0"/>
      <w:marBottom w:val="0"/>
      <w:divBdr>
        <w:top w:val="none" w:sz="0" w:space="0" w:color="auto"/>
        <w:left w:val="none" w:sz="0" w:space="0" w:color="auto"/>
        <w:bottom w:val="none" w:sz="0" w:space="0" w:color="auto"/>
        <w:right w:val="none" w:sz="0" w:space="0" w:color="auto"/>
      </w:divBdr>
      <w:divsChild>
        <w:div w:id="1621646319">
          <w:marLeft w:val="0"/>
          <w:marRight w:val="0"/>
          <w:marTop w:val="120"/>
          <w:marBottom w:val="360"/>
          <w:divBdr>
            <w:top w:val="none" w:sz="0" w:space="0" w:color="auto"/>
            <w:left w:val="none" w:sz="0" w:space="0" w:color="auto"/>
            <w:bottom w:val="none" w:sz="0" w:space="0" w:color="auto"/>
            <w:right w:val="none" w:sz="0" w:space="0" w:color="auto"/>
          </w:divBdr>
          <w:divsChild>
            <w:div w:id="468330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786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png"/><Relationship Id="rId21" Type="http://schemas.openxmlformats.org/officeDocument/2006/relationships/image" Target="media/image7.png"/><Relationship Id="rId42" Type="http://schemas.openxmlformats.org/officeDocument/2006/relationships/hyperlink" Target="mailto:chrisdjtaylor@nhs.net" TargetMode="External"/><Relationship Id="rId47" Type="http://schemas.openxmlformats.org/officeDocument/2006/relationships/hyperlink" Target="http://www.XXX.co.uk" TargetMode="External"/><Relationship Id="rId63" Type="http://schemas.openxmlformats.org/officeDocument/2006/relationships/image" Target="media/image20.png"/><Relationship Id="rId68" Type="http://schemas.openxmlformats.org/officeDocument/2006/relationships/hyperlink" Target="mailto:p.hutton@napier.ac.uk" TargetMode="External"/><Relationship Id="rId2" Type="http://schemas.openxmlformats.org/officeDocument/2006/relationships/numbering" Target="numbering.xml"/><Relationship Id="rId16" Type="http://schemas.openxmlformats.org/officeDocument/2006/relationships/hyperlink" Target="https://staff.napier.ac.uk/services/cit/infosecurity/Pages/InformationSecurityPolicy.aspx" TargetMode="External"/><Relationship Id="rId29" Type="http://schemas.openxmlformats.org/officeDocument/2006/relationships/image" Target="media/image14.png"/><Relationship Id="rId11" Type="http://schemas.openxmlformats.org/officeDocument/2006/relationships/image" Target="media/image3.png"/><Relationship Id="rId24" Type="http://schemas.openxmlformats.org/officeDocument/2006/relationships/footer" Target="footer1.xml"/><Relationship Id="rId32" Type="http://schemas.openxmlformats.org/officeDocument/2006/relationships/hyperlink" Target="mailto:david.carmichael1@nhs.net" TargetMode="External"/><Relationship Id="rId37" Type="http://schemas.openxmlformats.org/officeDocument/2006/relationships/hyperlink" Target="mailto:david.carmichael1@nhs.net" TargetMode="External"/><Relationship Id="rId40" Type="http://schemas.openxmlformats.org/officeDocument/2006/relationships/image" Target="media/image16.png"/><Relationship Id="rId45" Type="http://schemas.openxmlformats.org/officeDocument/2006/relationships/hyperlink" Target="mailto:p.hutton@napier.ac.uk" TargetMode="External"/><Relationship Id="rId53" Type="http://schemas.openxmlformats.org/officeDocument/2006/relationships/hyperlink" Target="http://www.XXX.co.uk" TargetMode="External"/><Relationship Id="rId58" Type="http://schemas.openxmlformats.org/officeDocument/2006/relationships/hyperlink" Target="https://www.penninecare.nhs.uk/contact/?id=1218" TargetMode="External"/><Relationship Id="rId66" Type="http://schemas.openxmlformats.org/officeDocument/2006/relationships/hyperlink" Target="mailto:david.carmichael1@nhs.XXX@XXXnet" TargetMode="External"/><Relationship Id="rId74"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18.png"/><Relationship Id="rId19" Type="http://schemas.openxmlformats.org/officeDocument/2006/relationships/image" Target="media/image5.png"/><Relationship Id="rId14" Type="http://schemas.openxmlformats.org/officeDocument/2006/relationships/hyperlink" Target="http://staff.napier.ac.uk/services/research-innovation-office/Documents/Research%20Data%20Management%20Policy.pdf" TargetMode="External"/><Relationship Id="rId22" Type="http://schemas.openxmlformats.org/officeDocument/2006/relationships/image" Target="media/image8.png"/><Relationship Id="rId27" Type="http://schemas.openxmlformats.org/officeDocument/2006/relationships/image" Target="media/image12.png"/><Relationship Id="rId30" Type="http://schemas.openxmlformats.org/officeDocument/2006/relationships/hyperlink" Target="mailto:chrisdjtaylor@nhs.net" TargetMode="External"/><Relationship Id="rId35" Type="http://schemas.openxmlformats.org/officeDocument/2006/relationships/hyperlink" Target="mailto:chrisdjtaylor@nhs.net" TargetMode="External"/><Relationship Id="rId43" Type="http://schemas.openxmlformats.org/officeDocument/2006/relationships/hyperlink" Target="mailto:j.a.kelly@lancaster.ac.uk" TargetMode="External"/><Relationship Id="rId48" Type="http://schemas.openxmlformats.org/officeDocument/2006/relationships/hyperlink" Target="mailto:p.hutton@napier.ac.uk" TargetMode="External"/><Relationship Id="rId56" Type="http://schemas.openxmlformats.org/officeDocument/2006/relationships/hyperlink" Target="mailto:j.a.kelly@lancaster.ac.uk" TargetMode="External"/><Relationship Id="rId64" Type="http://schemas.openxmlformats.org/officeDocument/2006/relationships/hyperlink" Target="mailto:chrisdjtaylor@nhs.net" TargetMode="External"/><Relationship Id="rId69" Type="http://schemas.openxmlformats.org/officeDocument/2006/relationships/hyperlink" Target="mailto:chrisdjtaylor@nhs.net" TargetMode="External"/><Relationship Id="rId8" Type="http://schemas.openxmlformats.org/officeDocument/2006/relationships/hyperlink" Target="mailto:researchintegrity@napier.ac.uk" TargetMode="External"/><Relationship Id="rId51" Type="http://schemas.openxmlformats.org/officeDocument/2006/relationships/hyperlink" Target="mailto:p.hutton@napier.ac.uk" TargetMode="External"/><Relationship Id="rId72" Type="http://schemas.openxmlformats.org/officeDocument/2006/relationships/hyperlink" Target="mailto:complaints@napier.ac.uk" TargetMode="Externa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hyperlink" Target="https://staff.napier.ac.uk/services/governance-compliance/governance/DataProtection/Pages/DataSharing.aspx" TargetMode="External"/><Relationship Id="rId25" Type="http://schemas.openxmlformats.org/officeDocument/2006/relationships/image" Target="media/image10.JPG"/><Relationship Id="rId33" Type="http://schemas.openxmlformats.org/officeDocument/2006/relationships/hyperlink" Target="http://www.XXX.co.uk" TargetMode="External"/><Relationship Id="rId38" Type="http://schemas.openxmlformats.org/officeDocument/2006/relationships/hyperlink" Target="mailto:feedback@nhslothian.scot.nhs.uk" TargetMode="External"/><Relationship Id="rId46" Type="http://schemas.openxmlformats.org/officeDocument/2006/relationships/hyperlink" Target="mailto:david.carmichael1@nhs.net" TargetMode="External"/><Relationship Id="rId59" Type="http://schemas.openxmlformats.org/officeDocument/2006/relationships/hyperlink" Target="mailto:hearing.feedback@lancashirecare.nhs.uk" TargetMode="External"/><Relationship Id="rId67" Type="http://schemas.openxmlformats.org/officeDocument/2006/relationships/hyperlink" Target="http://www.XXX.co.uk" TargetMode="External"/><Relationship Id="rId20" Type="http://schemas.openxmlformats.org/officeDocument/2006/relationships/image" Target="media/image6.jpeg"/><Relationship Id="rId41" Type="http://schemas.openxmlformats.org/officeDocument/2006/relationships/hyperlink" Target="mailto:p.hutton@napier.ac.uk" TargetMode="External"/><Relationship Id="rId54" Type="http://schemas.openxmlformats.org/officeDocument/2006/relationships/hyperlink" Target="mailto:p.hutton@napier.ac.uk" TargetMode="External"/><Relationship Id="rId62" Type="http://schemas.openxmlformats.org/officeDocument/2006/relationships/image" Target="media/image19.png"/><Relationship Id="rId70" Type="http://schemas.openxmlformats.org/officeDocument/2006/relationships/hyperlink" Target="mailto:j.a.kelly@lancaster.ac.uk"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staff.napier.ac.uk/services/research-innovation-office/Documents/Research%20Data%20Management%20Policy.pdf" TargetMode="External"/><Relationship Id="rId23" Type="http://schemas.openxmlformats.org/officeDocument/2006/relationships/image" Target="media/image9.png"/><Relationship Id="rId28" Type="http://schemas.openxmlformats.org/officeDocument/2006/relationships/image" Target="media/image13.png"/><Relationship Id="rId36" Type="http://schemas.openxmlformats.org/officeDocument/2006/relationships/hyperlink" Target="mailto:j.a.kelly@lancaster.ac.uk" TargetMode="External"/><Relationship Id="rId49" Type="http://schemas.openxmlformats.org/officeDocument/2006/relationships/hyperlink" Target="mailto:david.carmichael1@nhs.net" TargetMode="External"/><Relationship Id="rId57" Type="http://schemas.openxmlformats.org/officeDocument/2006/relationships/hyperlink" Target="mailto:david.carmichael1@nhs.net" TargetMode="External"/><Relationship Id="rId10" Type="http://schemas.openxmlformats.org/officeDocument/2006/relationships/image" Target="media/image2.png"/><Relationship Id="rId31" Type="http://schemas.openxmlformats.org/officeDocument/2006/relationships/hyperlink" Target="mailto:j.a.kelly@lancaster.ac.uk" TargetMode="External"/><Relationship Id="rId44" Type="http://schemas.openxmlformats.org/officeDocument/2006/relationships/hyperlink" Target="mailto:david.carmichael1@nhs.net" TargetMode="External"/><Relationship Id="rId52" Type="http://schemas.openxmlformats.org/officeDocument/2006/relationships/hyperlink" Target="mailto:david.carmichael1@nhs.net" TargetMode="External"/><Relationship Id="rId60" Type="http://schemas.openxmlformats.org/officeDocument/2006/relationships/image" Target="media/image17.png"/><Relationship Id="rId65" Type="http://schemas.openxmlformats.org/officeDocument/2006/relationships/hyperlink" Target="mailto:j.a.kelly@lancaster.ac.uk" TargetMode="External"/><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3" Type="http://schemas.openxmlformats.org/officeDocument/2006/relationships/hyperlink" Target="http://staff.napier.ac.uk/services/research-innovation-office/research-data/Pages/Organising.aspx" TargetMode="External"/><Relationship Id="rId18" Type="http://schemas.openxmlformats.org/officeDocument/2006/relationships/hyperlink" Target="mailto:p.hutton@napier.ac.uk" TargetMode="External"/><Relationship Id="rId39" Type="http://schemas.openxmlformats.org/officeDocument/2006/relationships/image" Target="media/image15.png"/><Relationship Id="rId34" Type="http://schemas.openxmlformats.org/officeDocument/2006/relationships/hyperlink" Target="mailto:p.hutton@napier.ac.uk" TargetMode="External"/><Relationship Id="rId50" Type="http://schemas.openxmlformats.org/officeDocument/2006/relationships/hyperlink" Target="mailto:feedback@nhslothian.scot.nhs.uk" TargetMode="External"/><Relationship Id="rId55" Type="http://schemas.openxmlformats.org/officeDocument/2006/relationships/hyperlink" Target="mailto:chrisdjtaylor@nhs.net" TargetMode="External"/><Relationship Id="rId7" Type="http://schemas.openxmlformats.org/officeDocument/2006/relationships/endnotes" Target="endnotes.xml"/><Relationship Id="rId71" Type="http://schemas.openxmlformats.org/officeDocument/2006/relationships/hyperlink" Target="mailto:david.carmichael1@nh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FCBB5E-F44E-4250-8B8B-1104F0664D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73</Pages>
  <Words>19344</Words>
  <Characters>110264</Characters>
  <Application>Microsoft Office Word</Application>
  <DocSecurity>0</DocSecurity>
  <Lines>918</Lines>
  <Paragraphs>258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129350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dc:creator>
  <cp:keywords/>
  <dc:description/>
  <cp:lastModifiedBy>Paul Hutton</cp:lastModifiedBy>
  <cp:revision>3</cp:revision>
  <cp:lastPrinted>2021-08-30T00:37:00Z</cp:lastPrinted>
  <dcterms:created xsi:type="dcterms:W3CDTF">2023-03-03T13:43:00Z</dcterms:created>
  <dcterms:modified xsi:type="dcterms:W3CDTF">2023-03-10T21:41:00Z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http://www.zotero.org/styles/american-political-science-association</vt:lpwstr>
  </property>
  <property fmtid="{D5CDD505-2E9C-101B-9397-08002B2CF9AE}" pid="3" name="Mendeley Recent Style Name 0_1">
    <vt:lpwstr>American Political Science Association</vt:lpwstr>
  </property>
  <property fmtid="{D5CDD505-2E9C-101B-9397-08002B2CF9AE}" pid="4" name="Mendeley Recent Style Id 1_1">
    <vt:lpwstr>http://www.zotero.org/styles/apa</vt:lpwstr>
  </property>
  <property fmtid="{D5CDD505-2E9C-101B-9397-08002B2CF9AE}" pid="5" name="Mendeley Recent Style Name 1_1">
    <vt:lpwstr>American Psychological Association 7th edition</vt:lpwstr>
  </property>
  <property fmtid="{D5CDD505-2E9C-101B-9397-08002B2CF9AE}" pid="6" name="Mendeley Recent Style Id 2_1">
    <vt:lpwstr>http://www.zotero.org/styles/american-sociological-association</vt:lpwstr>
  </property>
  <property fmtid="{D5CDD505-2E9C-101B-9397-08002B2CF9AE}" pid="7" name="Mendeley Recent Style Name 2_1">
    <vt:lpwstr>American Sociological Association 6th edition</vt:lpwstr>
  </property>
  <property fmtid="{D5CDD505-2E9C-101B-9397-08002B2CF9AE}" pid="8" name="Mendeley Recent Style Id 3_1">
    <vt:lpwstr>http://www.zotero.org/styles/chicago-author-date</vt:lpwstr>
  </property>
  <property fmtid="{D5CDD505-2E9C-101B-9397-08002B2CF9AE}" pid="9" name="Mendeley Recent Style Name 3_1">
    <vt:lpwstr>Chicago Manual of Style 17th edition (author-date)</vt:lpwstr>
  </property>
  <property fmtid="{D5CDD505-2E9C-101B-9397-08002B2CF9AE}" pid="10" name="Mendeley Recent Style Id 4_1">
    <vt:lpwstr>http://www.zotero.org/styles/harvard-cite-them-right</vt:lpwstr>
  </property>
  <property fmtid="{D5CDD505-2E9C-101B-9397-08002B2CF9AE}" pid="11" name="Mendeley Recent Style Name 4_1">
    <vt:lpwstr>Cite Them Right 10th edition - Harvard</vt:lpwstr>
  </property>
  <property fmtid="{D5CDD505-2E9C-101B-9397-08002B2CF9AE}" pid="12" name="Mendeley Recent Style Id 5_1">
    <vt:lpwstr>http://www.zotero.org/styles/ieee</vt:lpwstr>
  </property>
  <property fmtid="{D5CDD505-2E9C-101B-9397-08002B2CF9AE}" pid="13" name="Mendeley Recent Style Name 5_1">
    <vt:lpwstr>IEEE</vt:lpwstr>
  </property>
  <property fmtid="{D5CDD505-2E9C-101B-9397-08002B2CF9AE}" pid="14" name="Mendeley Recent Style Id 6_1">
    <vt:lpwstr>http://www.zotero.org/styles/modern-humanities-research-association</vt:lpwstr>
  </property>
  <property fmtid="{D5CDD505-2E9C-101B-9397-08002B2CF9AE}" pid="15" name="Mendeley Recent Style Name 6_1">
    <vt:lpwstr>Modern Humanities Research Association 3rd edition (note with bibliography)</vt:lpwstr>
  </property>
  <property fmtid="{D5CDD505-2E9C-101B-9397-08002B2CF9AE}" pid="16" name="Mendeley Recent Style Id 7_1">
    <vt:lpwstr>http://www.zotero.org/styles/modern-language-association</vt:lpwstr>
  </property>
  <property fmtid="{D5CDD505-2E9C-101B-9397-08002B2CF9AE}" pid="17" name="Mendeley Recent Style Name 7_1">
    <vt:lpwstr>Modern Language Association 8th edition</vt:lpwstr>
  </property>
  <property fmtid="{D5CDD505-2E9C-101B-9397-08002B2CF9AE}" pid="18" name="Mendeley Recent Style Id 8_1">
    <vt:lpwstr>http://www.zotero.org/styles/nature</vt:lpwstr>
  </property>
  <property fmtid="{D5CDD505-2E9C-101B-9397-08002B2CF9AE}" pid="19" name="Mendeley Recent Style Name 8_1">
    <vt:lpwstr>Nature</vt:lpwstr>
  </property>
  <property fmtid="{D5CDD505-2E9C-101B-9397-08002B2CF9AE}" pid="20" name="Mendeley Recent Style Id 9_1">
    <vt:lpwstr>http://www.zotero.org/styles/vancouver</vt:lpwstr>
  </property>
  <property fmtid="{D5CDD505-2E9C-101B-9397-08002B2CF9AE}" pid="21" name="Mendeley Recent Style Name 9_1">
    <vt:lpwstr>Vancouver</vt:lpwstr>
  </property>
  <property fmtid="{D5CDD505-2E9C-101B-9397-08002B2CF9AE}" pid="22" name="Mendeley Document_1">
    <vt:lpwstr>True</vt:lpwstr>
  </property>
  <property fmtid="{D5CDD505-2E9C-101B-9397-08002B2CF9AE}" pid="23" name="Mendeley Unique User Id_1">
    <vt:lpwstr>bc7a8782-a8f5-35f8-815c-6e5ac0740fa4</vt:lpwstr>
  </property>
  <property fmtid="{D5CDD505-2E9C-101B-9397-08002B2CF9AE}" pid="24" name="Mendeley Citation Style_1">
    <vt:lpwstr>http://www.zotero.org/styles/vancouver</vt:lpwstr>
  </property>
</Properties>
</file>