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4EF8" w14:textId="593830A7" w:rsidR="00177086" w:rsidRPr="002D21E8" w:rsidRDefault="00177086" w:rsidP="001770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21E8">
        <w:rPr>
          <w:rFonts w:ascii="Times New Roman" w:hAnsi="Times New Roman" w:cs="Times New Roman"/>
          <w:sz w:val="24"/>
          <w:szCs w:val="24"/>
        </w:rPr>
        <w:t xml:space="preserve">Table </w:t>
      </w:r>
      <w:r w:rsidR="00391910">
        <w:rPr>
          <w:rFonts w:ascii="Times New Roman" w:hAnsi="Times New Roman" w:cs="Times New Roman"/>
          <w:sz w:val="24"/>
          <w:szCs w:val="24"/>
        </w:rPr>
        <w:t>1</w:t>
      </w:r>
      <w:r w:rsidRPr="002D21E8">
        <w:rPr>
          <w:rFonts w:ascii="Times New Roman" w:hAnsi="Times New Roman" w:cs="Times New Roman"/>
          <w:sz w:val="24"/>
          <w:szCs w:val="24"/>
        </w:rPr>
        <w:t>: Suggestions for future studies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D21E8" w:rsidRPr="002D21E8" w14:paraId="697BE4D0" w14:textId="77777777" w:rsidTr="007447F9">
        <w:tc>
          <w:tcPr>
            <w:tcW w:w="9067" w:type="dxa"/>
          </w:tcPr>
          <w:p w14:paraId="4EC15237" w14:textId="77777777" w:rsidR="00177086" w:rsidRPr="002D21E8" w:rsidRDefault="00177086" w:rsidP="0074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RM Applications and Concepts</w:t>
            </w:r>
          </w:p>
        </w:tc>
      </w:tr>
      <w:tr w:rsidR="002D21E8" w:rsidRPr="002D21E8" w14:paraId="6E7F7061" w14:textId="77777777" w:rsidTr="007447F9">
        <w:tc>
          <w:tcPr>
            <w:tcW w:w="9067" w:type="dxa"/>
            <w:vAlign w:val="center"/>
          </w:tcPr>
          <w:p w14:paraId="510601CA" w14:textId="318776A9" w:rsidR="00177086" w:rsidRPr="002D21E8" w:rsidRDefault="00177086" w:rsidP="007447F9">
            <w:p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 of cruise RM</w:t>
            </w:r>
            <w:r w:rsidR="00D820BE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compare and contrast with other related industries</w:t>
            </w:r>
            <w:r w:rsidR="00D47616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, such as airlines (with in-flight chargeable items) and all-inclusive resorts (</w:t>
            </w:r>
            <w:proofErr w:type="gramStart"/>
            <w:r w:rsidR="00E244F0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e.g.,Club</w:t>
            </w:r>
            <w:proofErr w:type="gramEnd"/>
            <w:r w:rsidR="00E244F0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Med).</w:t>
            </w:r>
            <w:r w:rsidR="00ED71E4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1E8" w:rsidRPr="002D21E8" w14:paraId="05BEBC16" w14:textId="77777777" w:rsidTr="007447F9">
        <w:tc>
          <w:tcPr>
            <w:tcW w:w="9067" w:type="dxa"/>
            <w:vAlign w:val="center"/>
          </w:tcPr>
          <w:p w14:paraId="1D98B0AE" w14:textId="77777777" w:rsidR="00177086" w:rsidRPr="002D21E8" w:rsidRDefault="00177086" w:rsidP="007447F9">
            <w:p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Pandemic impact on cruise financial results including ticket and onboard revenue</w:t>
            </w:r>
          </w:p>
        </w:tc>
      </w:tr>
      <w:tr w:rsidR="002D21E8" w:rsidRPr="002D21E8" w14:paraId="0166EA0D" w14:textId="77777777" w:rsidTr="007447F9">
        <w:tc>
          <w:tcPr>
            <w:tcW w:w="9067" w:type="dxa"/>
            <w:vAlign w:val="center"/>
          </w:tcPr>
          <w:p w14:paraId="74BFE952" w14:textId="1AF21054" w:rsidR="006B3E97" w:rsidRPr="002D21E8" w:rsidRDefault="00DB34A4" w:rsidP="007447F9">
            <w:pPr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Customer perceived value as a key predictor</w:t>
            </w:r>
            <w:r w:rsidR="001C7A4B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constructs of service package (ticket &amp; onboarding activity selection choice).</w:t>
            </w:r>
          </w:p>
        </w:tc>
      </w:tr>
      <w:tr w:rsidR="002D21E8" w:rsidRPr="002D21E8" w14:paraId="6FF413AF" w14:textId="77777777" w:rsidTr="007447F9">
        <w:tc>
          <w:tcPr>
            <w:tcW w:w="9067" w:type="dxa"/>
            <w:vAlign w:val="center"/>
          </w:tcPr>
          <w:p w14:paraId="20AEE0D5" w14:textId="5694CE11" w:rsidR="0042376F" w:rsidRPr="002D21E8" w:rsidRDefault="0042376F" w:rsidP="007447F9">
            <w:pPr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Attribute or choice-based </w:t>
            </w:r>
            <w:r w:rsidR="000A722B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modelling for a</w:t>
            </w:r>
            <w:r w:rsidR="00705C74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integrated model </w:t>
            </w:r>
            <w:r w:rsidR="006F78BE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include itinerary planning, </w:t>
            </w:r>
            <w:proofErr w:type="gramStart"/>
            <w:r w:rsidR="006F78BE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ticket</w:t>
            </w:r>
            <w:proofErr w:type="gramEnd"/>
            <w:r w:rsidR="006F78BE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onboard revenue optimization.</w:t>
            </w:r>
          </w:p>
        </w:tc>
      </w:tr>
      <w:tr w:rsidR="002D21E8" w:rsidRPr="002D21E8" w14:paraId="62060974" w14:textId="77777777" w:rsidTr="000C3CBB">
        <w:tc>
          <w:tcPr>
            <w:tcW w:w="9067" w:type="dxa"/>
          </w:tcPr>
          <w:p w14:paraId="2043BF13" w14:textId="7C1AD099" w:rsidR="000F0855" w:rsidRPr="002D21E8" w:rsidRDefault="000F0855" w:rsidP="000C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Shared Core RM Activities</w:t>
            </w:r>
          </w:p>
        </w:tc>
      </w:tr>
      <w:tr w:rsidR="002D21E8" w:rsidRPr="002D21E8" w14:paraId="693029A4" w14:textId="77777777" w:rsidTr="000C3CBB">
        <w:tc>
          <w:tcPr>
            <w:tcW w:w="9067" w:type="dxa"/>
          </w:tcPr>
          <w:p w14:paraId="37418FA3" w14:textId="77777777" w:rsidR="000573D8" w:rsidRPr="002D21E8" w:rsidRDefault="000573D8" w:rsidP="000C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hAnsi="Times New Roman" w:cs="Times New Roman"/>
                <w:sz w:val="24"/>
                <w:szCs w:val="24"/>
              </w:rPr>
              <w:t>Business analysis</w:t>
            </w:r>
          </w:p>
        </w:tc>
      </w:tr>
      <w:tr w:rsidR="002D21E8" w:rsidRPr="002D21E8" w14:paraId="47C3E1D0" w14:textId="77777777" w:rsidTr="000C3CBB">
        <w:tc>
          <w:tcPr>
            <w:tcW w:w="9067" w:type="dxa"/>
            <w:vAlign w:val="center"/>
          </w:tcPr>
          <w:p w14:paraId="77BA7914" w14:textId="77777777" w:rsidR="000573D8" w:rsidRPr="002D21E8" w:rsidRDefault="000573D8" w:rsidP="000C3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Overall market situation (demand and supply, SWOT, competitor analyses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</w:tr>
      <w:tr w:rsidR="002D21E8" w:rsidRPr="002D21E8" w14:paraId="553CD80F" w14:textId="77777777" w:rsidTr="000C3CBB">
        <w:tc>
          <w:tcPr>
            <w:tcW w:w="9067" w:type="dxa"/>
            <w:vAlign w:val="center"/>
          </w:tcPr>
          <w:p w14:paraId="40BAB19E" w14:textId="77777777" w:rsidR="000573D8" w:rsidRPr="002D21E8" w:rsidRDefault="000573D8" w:rsidP="000C3CB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Data required for RM decisions (market intelligence, operational data, customer segmentation)</w:t>
            </w:r>
          </w:p>
        </w:tc>
      </w:tr>
      <w:tr w:rsidR="002D21E8" w:rsidRPr="002D21E8" w14:paraId="5133578C" w14:textId="77777777" w:rsidTr="000C3CBB">
        <w:tc>
          <w:tcPr>
            <w:tcW w:w="9067" w:type="dxa"/>
            <w:vAlign w:val="center"/>
          </w:tcPr>
          <w:p w14:paraId="03042606" w14:textId="77777777" w:rsidR="000573D8" w:rsidRPr="002D21E8" w:rsidRDefault="000573D8" w:rsidP="000C3CBB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data for RM decisions (operational data, customer segmentation, demographics, preferences, behaviors, etc.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</w:tr>
      <w:tr w:rsidR="002D21E8" w:rsidRPr="002D21E8" w14:paraId="0BED204B" w14:textId="77777777" w:rsidTr="000C3CBB">
        <w:tc>
          <w:tcPr>
            <w:tcW w:w="9067" w:type="dxa"/>
            <w:vAlign w:val="center"/>
          </w:tcPr>
          <w:p w14:paraId="39B26583" w14:textId="77777777" w:rsidR="000573D8" w:rsidRPr="002D21E8" w:rsidRDefault="000573D8" w:rsidP="000C3CBB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Best practices to analyze business 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data</w:t>
            </w:r>
          </w:p>
        </w:tc>
      </w:tr>
      <w:tr w:rsidR="002D21E8" w:rsidRPr="002D21E8" w14:paraId="2DD25232" w14:textId="77777777" w:rsidTr="000C3CBB">
        <w:tc>
          <w:tcPr>
            <w:tcW w:w="9067" w:type="dxa"/>
            <w:vAlign w:val="center"/>
          </w:tcPr>
          <w:p w14:paraId="1A39933D" w14:textId="77777777" w:rsidR="000573D8" w:rsidRPr="002D21E8" w:rsidRDefault="000573D8" w:rsidP="000C3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Strategy</w:t>
            </w:r>
          </w:p>
        </w:tc>
      </w:tr>
      <w:tr w:rsidR="002D21E8" w:rsidRPr="002D21E8" w14:paraId="608D0751" w14:textId="77777777" w:rsidTr="000C3CBB">
        <w:tc>
          <w:tcPr>
            <w:tcW w:w="9067" w:type="dxa"/>
            <w:vAlign w:val="center"/>
          </w:tcPr>
          <w:p w14:paraId="78A80321" w14:textId="77777777" w:rsidR="000573D8" w:rsidRPr="002D21E8" w:rsidRDefault="000573D8" w:rsidP="000C3CB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General pricing structure–strategic approach that matches business strategies, branding, and company directions</w:t>
            </w:r>
          </w:p>
        </w:tc>
      </w:tr>
      <w:tr w:rsidR="002D21E8" w:rsidRPr="002D21E8" w14:paraId="500E59D2" w14:textId="77777777" w:rsidTr="000C3CBB">
        <w:tc>
          <w:tcPr>
            <w:tcW w:w="9067" w:type="dxa"/>
            <w:vAlign w:val="center"/>
          </w:tcPr>
          <w:p w14:paraId="1D5E91DC" w14:textId="77777777" w:rsidR="000573D8" w:rsidRPr="002D21E8" w:rsidRDefault="000573D8" w:rsidP="000C3CBB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Pricing decision and determinants, price-value relationship, and price elasticity</w:t>
            </w:r>
          </w:p>
        </w:tc>
      </w:tr>
      <w:tr w:rsidR="002D21E8" w:rsidRPr="002D21E8" w14:paraId="766DECC8" w14:textId="77777777" w:rsidTr="000C3CBB">
        <w:tc>
          <w:tcPr>
            <w:tcW w:w="9067" w:type="dxa"/>
            <w:vAlign w:val="center"/>
          </w:tcPr>
          <w:p w14:paraId="748D93D9" w14:textId="7C63E215" w:rsidR="000573D8" w:rsidRPr="002D21E8" w:rsidRDefault="000573D8" w:rsidP="000C3CBB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Price setting on chargeable items onboard</w:t>
            </w:r>
            <w:r w:rsidR="00C3574B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, including bundling</w:t>
            </w:r>
          </w:p>
        </w:tc>
      </w:tr>
      <w:tr w:rsidR="002D21E8" w:rsidRPr="002D21E8" w14:paraId="668FB530" w14:textId="77777777" w:rsidTr="007447F9">
        <w:tc>
          <w:tcPr>
            <w:tcW w:w="9067" w:type="dxa"/>
          </w:tcPr>
          <w:p w14:paraId="0142464D" w14:textId="1A204E3B" w:rsidR="00177086" w:rsidRPr="002D21E8" w:rsidRDefault="00177086" w:rsidP="00744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F6AB0" w:rsidRPr="002D21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Ticket </w:t>
            </w:r>
            <w:r w:rsidRPr="002D21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Core RM Activities</w:t>
            </w:r>
          </w:p>
        </w:tc>
      </w:tr>
      <w:tr w:rsidR="002D21E8" w:rsidRPr="002D21E8" w14:paraId="4D2CB144" w14:textId="77777777" w:rsidTr="007447F9">
        <w:tc>
          <w:tcPr>
            <w:tcW w:w="9067" w:type="dxa"/>
            <w:vAlign w:val="center"/>
          </w:tcPr>
          <w:p w14:paraId="32B46252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Demand modelling and forecasting</w:t>
            </w:r>
          </w:p>
        </w:tc>
      </w:tr>
      <w:tr w:rsidR="002D21E8" w:rsidRPr="002D21E8" w14:paraId="02B20D54" w14:textId="77777777" w:rsidTr="007447F9">
        <w:tc>
          <w:tcPr>
            <w:tcW w:w="9067" w:type="dxa"/>
            <w:vAlign w:val="center"/>
          </w:tcPr>
          <w:p w14:paraId="46995080" w14:textId="6783D860" w:rsidR="00177086" w:rsidRPr="002D21E8" w:rsidRDefault="00177086" w:rsidP="0017708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Forecasting methods and tools from a 'total' RM perspective</w:t>
            </w:r>
            <w:r w:rsidR="00910498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, including segmentation vs demand or by nested network</w:t>
            </w:r>
            <w:r w:rsidR="00E07F90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itinerary</w:t>
            </w:r>
            <w:r w:rsidR="0007769C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(including a comparison to </w:t>
            </w:r>
            <w:r w:rsidR="00C23C29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all-inclusive </w:t>
            </w:r>
            <w:r w:rsidR="0007769C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hotel</w:t>
            </w:r>
            <w:r w:rsidR="00C23C29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07769C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airlines)</w:t>
            </w:r>
          </w:p>
        </w:tc>
      </w:tr>
      <w:tr w:rsidR="002D21E8" w:rsidRPr="002D21E8" w14:paraId="791C1641" w14:textId="77777777" w:rsidTr="007447F9">
        <w:tc>
          <w:tcPr>
            <w:tcW w:w="9067" w:type="dxa"/>
            <w:vAlign w:val="center"/>
          </w:tcPr>
          <w:p w14:paraId="03B6064B" w14:textId="3EDEA194" w:rsidR="00177086" w:rsidRPr="002D21E8" w:rsidRDefault="00177086" w:rsidP="0017708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RM systems and processes (data requirement, including system integration and human input/factors’ impact on RM decisions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</w:tr>
      <w:tr w:rsidR="002D21E8" w:rsidRPr="002D21E8" w14:paraId="0EFB9FEC" w14:textId="77777777" w:rsidTr="007447F9">
        <w:tc>
          <w:tcPr>
            <w:tcW w:w="9067" w:type="dxa"/>
            <w:vAlign w:val="center"/>
          </w:tcPr>
          <w:p w14:paraId="458EB67C" w14:textId="77777777" w:rsidR="00177086" w:rsidRPr="002D21E8" w:rsidRDefault="00177086" w:rsidP="0017708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system integration issues to develop better forecasting and evaluation 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tools</w:t>
            </w:r>
          </w:p>
        </w:tc>
      </w:tr>
      <w:tr w:rsidR="002D21E8" w:rsidRPr="002D21E8" w14:paraId="4693D255" w14:textId="77777777" w:rsidTr="007447F9">
        <w:tc>
          <w:tcPr>
            <w:tcW w:w="9067" w:type="dxa"/>
            <w:vAlign w:val="center"/>
          </w:tcPr>
          <w:p w14:paraId="6632D149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Inventory, booking control, and price optimization </w:t>
            </w:r>
          </w:p>
        </w:tc>
      </w:tr>
      <w:tr w:rsidR="002D21E8" w:rsidRPr="002D21E8" w14:paraId="7AD758BE" w14:textId="77777777" w:rsidTr="007447F9">
        <w:tc>
          <w:tcPr>
            <w:tcW w:w="9067" w:type="dxa"/>
            <w:vAlign w:val="center"/>
          </w:tcPr>
          <w:p w14:paraId="2FF8E78A" w14:textId="3CCF28C2" w:rsidR="00177086" w:rsidRPr="002D21E8" w:rsidRDefault="00177086" w:rsidP="0017708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Optimization of inventory control</w:t>
            </w:r>
          </w:p>
        </w:tc>
      </w:tr>
      <w:tr w:rsidR="002D21E8" w:rsidRPr="002D21E8" w14:paraId="3961E1A5" w14:textId="77777777" w:rsidTr="007447F9">
        <w:tc>
          <w:tcPr>
            <w:tcW w:w="9067" w:type="dxa"/>
            <w:vAlign w:val="center"/>
          </w:tcPr>
          <w:p w14:paraId="32747965" w14:textId="0BB0E90C" w:rsidR="00177086" w:rsidRPr="002D21E8" w:rsidRDefault="00177086" w:rsidP="0017708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Pricing strategies related to price discrimination, including through segmentation</w:t>
            </w:r>
          </w:p>
        </w:tc>
      </w:tr>
      <w:tr w:rsidR="002D21E8" w:rsidRPr="002D21E8" w14:paraId="3D34E7D6" w14:textId="77777777" w:rsidTr="007447F9">
        <w:tc>
          <w:tcPr>
            <w:tcW w:w="9067" w:type="dxa"/>
            <w:vAlign w:val="center"/>
          </w:tcPr>
          <w:p w14:paraId="7B1A5B7E" w14:textId="77777777" w:rsidR="00177086" w:rsidRPr="002D21E8" w:rsidRDefault="00177086" w:rsidP="0017708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Hurdle rates or rate fences for revenue 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optimization</w:t>
            </w:r>
          </w:p>
        </w:tc>
      </w:tr>
      <w:tr w:rsidR="002D21E8" w:rsidRPr="002D21E8" w14:paraId="1948BC60" w14:textId="77777777" w:rsidTr="007447F9">
        <w:tc>
          <w:tcPr>
            <w:tcW w:w="9067" w:type="dxa"/>
            <w:vAlign w:val="center"/>
          </w:tcPr>
          <w:p w14:paraId="31AEC859" w14:textId="272C2C71" w:rsidR="00177086" w:rsidRPr="002D21E8" w:rsidRDefault="00177086" w:rsidP="0017708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Tactical practice of terms and conditions (restrictions) related to price and inventory control</w:t>
            </w:r>
            <w:r w:rsidR="00A72616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including </w:t>
            </w:r>
            <w:r w:rsidR="00A3318C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upselling/bidding cabins and cross-selling </w:t>
            </w:r>
            <w:r w:rsidR="00BE28C8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onboard activities</w:t>
            </w:r>
          </w:p>
        </w:tc>
      </w:tr>
      <w:tr w:rsidR="002D21E8" w:rsidRPr="002D21E8" w14:paraId="4C674DFC" w14:textId="77777777" w:rsidTr="007447F9">
        <w:tc>
          <w:tcPr>
            <w:tcW w:w="9067" w:type="dxa"/>
            <w:vAlign w:val="center"/>
          </w:tcPr>
          <w:p w14:paraId="166F71A4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 channel management</w:t>
            </w:r>
          </w:p>
        </w:tc>
      </w:tr>
      <w:tr w:rsidR="002D21E8" w:rsidRPr="002D21E8" w14:paraId="342E60B9" w14:textId="77777777" w:rsidTr="007447F9">
        <w:tc>
          <w:tcPr>
            <w:tcW w:w="9067" w:type="dxa"/>
            <w:vAlign w:val="center"/>
          </w:tcPr>
          <w:p w14:paraId="3227993C" w14:textId="6A38BDA3" w:rsidR="00177086" w:rsidRPr="002D21E8" w:rsidRDefault="00177086" w:rsidP="0017708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Channel optimization through selection of distribution partners (TAs, OTAs, event organizers, and other corporations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</w:tr>
      <w:tr w:rsidR="002D21E8" w:rsidRPr="002D21E8" w14:paraId="535D6B3D" w14:textId="77777777" w:rsidTr="007447F9">
        <w:tc>
          <w:tcPr>
            <w:tcW w:w="9067" w:type="dxa"/>
            <w:vAlign w:val="center"/>
          </w:tcPr>
          <w:p w14:paraId="72416F72" w14:textId="77777777" w:rsidR="00177086" w:rsidRPr="002D21E8" w:rsidRDefault="00177086" w:rsidP="00177086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Impact of distribution channels on RM and opportunity shifting to direct channels</w:t>
            </w:r>
          </w:p>
        </w:tc>
      </w:tr>
      <w:tr w:rsidR="002D21E8" w:rsidRPr="002D21E8" w14:paraId="77F090D7" w14:textId="77777777" w:rsidTr="007447F9">
        <w:tc>
          <w:tcPr>
            <w:tcW w:w="9067" w:type="dxa"/>
            <w:vAlign w:val="center"/>
          </w:tcPr>
          <w:p w14:paraId="41E7E2B2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Performance analysis and monitoring</w:t>
            </w:r>
          </w:p>
        </w:tc>
      </w:tr>
      <w:tr w:rsidR="002D21E8" w:rsidRPr="002D21E8" w14:paraId="66045C15" w14:textId="77777777" w:rsidTr="007447F9">
        <w:tc>
          <w:tcPr>
            <w:tcW w:w="9067" w:type="dxa"/>
            <w:vAlign w:val="center"/>
          </w:tcPr>
          <w:p w14:paraId="62F18190" w14:textId="77777777" w:rsidR="00177086" w:rsidRPr="002D21E8" w:rsidRDefault="00177086" w:rsidP="00177086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Updated market situation, analysis, and performance to make necessary adjustments</w:t>
            </w:r>
          </w:p>
        </w:tc>
      </w:tr>
      <w:tr w:rsidR="002D21E8" w:rsidRPr="002D21E8" w14:paraId="49F1D4C9" w14:textId="77777777" w:rsidTr="007447F9">
        <w:tc>
          <w:tcPr>
            <w:tcW w:w="9067" w:type="dxa"/>
            <w:vAlign w:val="center"/>
          </w:tcPr>
          <w:p w14:paraId="504D8B9D" w14:textId="5EB6F2B1" w:rsidR="00177086" w:rsidRPr="002D21E8" w:rsidRDefault="00177086" w:rsidP="00177086">
            <w:pPr>
              <w:pStyle w:val="ListParagraph"/>
              <w:numPr>
                <w:ilvl w:val="0"/>
                <w:numId w:val="6"/>
              </w:numPr>
              <w:tabs>
                <w:tab w:val="left" w:pos="562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Best practices in evaluating cruise performance (occupancy, average per diem/average rate, NTR per ALBD</w:t>
            </w:r>
          </w:p>
        </w:tc>
      </w:tr>
      <w:tr w:rsidR="002D21E8" w:rsidRPr="002D21E8" w14:paraId="1E707BEF" w14:textId="77777777" w:rsidTr="007447F9">
        <w:tc>
          <w:tcPr>
            <w:tcW w:w="9067" w:type="dxa"/>
            <w:vAlign w:val="center"/>
          </w:tcPr>
          <w:p w14:paraId="5D7CF930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Onboard Core RM Activities</w:t>
            </w:r>
          </w:p>
        </w:tc>
      </w:tr>
      <w:tr w:rsidR="002D21E8" w:rsidRPr="002D21E8" w14:paraId="2BAD28AD" w14:textId="77777777" w:rsidTr="007447F9">
        <w:tc>
          <w:tcPr>
            <w:tcW w:w="9067" w:type="dxa"/>
            <w:vAlign w:val="center"/>
          </w:tcPr>
          <w:p w14:paraId="11B36EC5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Product and activity design</w:t>
            </w:r>
          </w:p>
        </w:tc>
      </w:tr>
      <w:tr w:rsidR="002D21E8" w:rsidRPr="002D21E8" w14:paraId="2F5D72CE" w14:textId="77777777" w:rsidTr="007447F9">
        <w:tc>
          <w:tcPr>
            <w:tcW w:w="9067" w:type="dxa"/>
            <w:vAlign w:val="center"/>
          </w:tcPr>
          <w:p w14:paraId="2CFE35AA" w14:textId="77777777" w:rsidR="00177086" w:rsidRPr="002D21E8" w:rsidRDefault="00177086" w:rsidP="0017708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Collaboration among operations and sales and marketing teams in setting up plans for product design according to customer tastes, behaviors, and 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preferences</w:t>
            </w:r>
          </w:p>
        </w:tc>
      </w:tr>
      <w:tr w:rsidR="002D21E8" w:rsidRPr="002D21E8" w14:paraId="321DA151" w14:textId="77777777" w:rsidTr="007447F9">
        <w:tc>
          <w:tcPr>
            <w:tcW w:w="9067" w:type="dxa"/>
            <w:vAlign w:val="center"/>
          </w:tcPr>
          <w:p w14:paraId="2F0A1D95" w14:textId="49E195BA" w:rsidR="00177086" w:rsidRPr="002D21E8" w:rsidRDefault="00177086" w:rsidP="0017708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Chargeable onboard entertainment and activities (Wi-Fi, packages for alcoholic beverages) to enhance customer 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experience</w:t>
            </w:r>
          </w:p>
        </w:tc>
      </w:tr>
      <w:tr w:rsidR="002D21E8" w:rsidRPr="002D21E8" w14:paraId="6014E3B7" w14:textId="77777777" w:rsidTr="007447F9">
        <w:tc>
          <w:tcPr>
            <w:tcW w:w="9067" w:type="dxa"/>
            <w:vAlign w:val="center"/>
          </w:tcPr>
          <w:p w14:paraId="2E5DD082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Demand and forecast</w:t>
            </w:r>
          </w:p>
        </w:tc>
      </w:tr>
      <w:tr w:rsidR="002D21E8" w:rsidRPr="002D21E8" w14:paraId="2F158231" w14:textId="77777777" w:rsidTr="007447F9">
        <w:tc>
          <w:tcPr>
            <w:tcW w:w="9067" w:type="dxa"/>
            <w:vAlign w:val="center"/>
          </w:tcPr>
          <w:p w14:paraId="1C70D12E" w14:textId="77777777" w:rsidR="00177086" w:rsidRPr="002D21E8" w:rsidRDefault="00177086" w:rsidP="00177086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Forecasting methods and 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tools</w:t>
            </w:r>
          </w:p>
        </w:tc>
      </w:tr>
      <w:tr w:rsidR="002D21E8" w:rsidRPr="002D21E8" w14:paraId="44DE03EF" w14:textId="77777777" w:rsidTr="007447F9">
        <w:tc>
          <w:tcPr>
            <w:tcW w:w="9067" w:type="dxa"/>
            <w:vAlign w:val="center"/>
          </w:tcPr>
          <w:p w14:paraId="67305948" w14:textId="77777777" w:rsidR="00177086" w:rsidRPr="002D21E8" w:rsidRDefault="00177086" w:rsidP="00177086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RM systems and processes (data requirement, including system integration and human input/factors’ impact on RM decisions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</w:tr>
      <w:tr w:rsidR="002D21E8" w:rsidRPr="002D21E8" w14:paraId="6E5AB41F" w14:textId="77777777" w:rsidTr="007447F9">
        <w:tc>
          <w:tcPr>
            <w:tcW w:w="9067" w:type="dxa"/>
            <w:vAlign w:val="center"/>
          </w:tcPr>
          <w:p w14:paraId="1449CD6E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 and evaluation</w:t>
            </w:r>
          </w:p>
        </w:tc>
      </w:tr>
      <w:tr w:rsidR="002D21E8" w:rsidRPr="002D21E8" w14:paraId="77D603E7" w14:textId="77777777" w:rsidTr="007447F9">
        <w:tc>
          <w:tcPr>
            <w:tcW w:w="9067" w:type="dxa"/>
            <w:vAlign w:val="center"/>
          </w:tcPr>
          <w:p w14:paraId="28BD0E30" w14:textId="77777777" w:rsidR="00177086" w:rsidRPr="002D21E8" w:rsidRDefault="00177086" w:rsidP="00177086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Updated data performance to make necessary adjustments</w:t>
            </w:r>
          </w:p>
        </w:tc>
      </w:tr>
      <w:tr w:rsidR="002D21E8" w:rsidRPr="002D21E8" w14:paraId="5EACF3A1" w14:textId="77777777" w:rsidTr="007447F9">
        <w:tc>
          <w:tcPr>
            <w:tcW w:w="9067" w:type="dxa"/>
            <w:vAlign w:val="center"/>
          </w:tcPr>
          <w:p w14:paraId="6860A529" w14:textId="04129C4D" w:rsidR="00177086" w:rsidRPr="002D21E8" w:rsidRDefault="00177086" w:rsidP="00177086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Best practices in evaluating onboard performance</w:t>
            </w:r>
          </w:p>
        </w:tc>
      </w:tr>
      <w:tr w:rsidR="002D21E8" w:rsidRPr="002D21E8" w14:paraId="482C15CC" w14:textId="77777777" w:rsidTr="007447F9">
        <w:tc>
          <w:tcPr>
            <w:tcW w:w="9067" w:type="dxa"/>
            <w:vAlign w:val="center"/>
          </w:tcPr>
          <w:p w14:paraId="2C0B4A3F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Overall RM Issues</w:t>
            </w:r>
          </w:p>
        </w:tc>
      </w:tr>
      <w:tr w:rsidR="002D21E8" w:rsidRPr="002D21E8" w14:paraId="4E246A5F" w14:textId="77777777" w:rsidTr="007447F9">
        <w:tc>
          <w:tcPr>
            <w:tcW w:w="9067" w:type="dxa"/>
            <w:vAlign w:val="center"/>
          </w:tcPr>
          <w:p w14:paraId="5E4D14D0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strategies</w:t>
            </w:r>
          </w:p>
        </w:tc>
      </w:tr>
      <w:tr w:rsidR="002D21E8" w:rsidRPr="002D21E8" w14:paraId="4A6239A3" w14:textId="77777777" w:rsidTr="007447F9">
        <w:tc>
          <w:tcPr>
            <w:tcW w:w="9067" w:type="dxa"/>
            <w:vAlign w:val="center"/>
          </w:tcPr>
          <w:p w14:paraId="66118D2F" w14:textId="77777777" w:rsidR="00177086" w:rsidRPr="002D21E8" w:rsidRDefault="00177086" w:rsidP="00177086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RM goals/KPIs and how to achieve 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them</w:t>
            </w:r>
          </w:p>
        </w:tc>
      </w:tr>
      <w:tr w:rsidR="002D21E8" w:rsidRPr="002D21E8" w14:paraId="724ED725" w14:textId="77777777" w:rsidTr="007447F9">
        <w:tc>
          <w:tcPr>
            <w:tcW w:w="9067" w:type="dxa"/>
            <w:vAlign w:val="center"/>
          </w:tcPr>
          <w:p w14:paraId="3549FBD4" w14:textId="005DDB79" w:rsidR="00177086" w:rsidRPr="002D21E8" w:rsidRDefault="00177086" w:rsidP="00177086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opportunities to uplift financial results </w:t>
            </w:r>
            <w:r w:rsidR="00EA42C2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strategic alliances or partnerships with other related industries</w:t>
            </w:r>
            <w:r w:rsidR="00EA42C2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1E8" w:rsidRPr="002D21E8" w14:paraId="0B2F276B" w14:textId="77777777" w:rsidTr="007447F9">
        <w:tc>
          <w:tcPr>
            <w:tcW w:w="9067" w:type="dxa"/>
            <w:vAlign w:val="center"/>
          </w:tcPr>
          <w:p w14:paraId="55A08C31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</w:t>
            </w:r>
          </w:p>
        </w:tc>
      </w:tr>
      <w:tr w:rsidR="002D21E8" w:rsidRPr="002D21E8" w14:paraId="6AD2A106" w14:textId="77777777" w:rsidTr="007447F9">
        <w:tc>
          <w:tcPr>
            <w:tcW w:w="9067" w:type="dxa"/>
            <w:vAlign w:val="center"/>
          </w:tcPr>
          <w:p w14:paraId="2B07F1C3" w14:textId="5B0C1AF5" w:rsidR="00177086" w:rsidRPr="002D21E8" w:rsidRDefault="00177086" w:rsidP="0017708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Concerns on human resources (competing interests among sales, marketing, or operation teams) and essential skills (analytical, communicational skills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</w:tr>
      <w:tr w:rsidR="002D21E8" w:rsidRPr="002D21E8" w14:paraId="7EDCD485" w14:textId="77777777" w:rsidTr="007447F9">
        <w:tc>
          <w:tcPr>
            <w:tcW w:w="9067" w:type="dxa"/>
            <w:vAlign w:val="center"/>
          </w:tcPr>
          <w:p w14:paraId="2D78658E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Competition</w:t>
            </w:r>
          </w:p>
        </w:tc>
      </w:tr>
      <w:tr w:rsidR="002D21E8" w:rsidRPr="002D21E8" w14:paraId="2896D28C" w14:textId="77777777" w:rsidTr="007447F9">
        <w:tc>
          <w:tcPr>
            <w:tcW w:w="9067" w:type="dxa"/>
            <w:vAlign w:val="center"/>
          </w:tcPr>
          <w:p w14:paraId="78D1EDA5" w14:textId="435C1C39" w:rsidR="00177086" w:rsidRPr="002D21E8" w:rsidRDefault="00177086" w:rsidP="0017708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Firm's position within the industry (revenue, service level, or ship size)</w:t>
            </w:r>
          </w:p>
        </w:tc>
      </w:tr>
      <w:tr w:rsidR="002D21E8" w:rsidRPr="002D21E8" w14:paraId="5D8D36AB" w14:textId="77777777" w:rsidTr="007447F9">
        <w:tc>
          <w:tcPr>
            <w:tcW w:w="9067" w:type="dxa"/>
            <w:vAlign w:val="center"/>
          </w:tcPr>
          <w:p w14:paraId="3D180539" w14:textId="2E40BA5A" w:rsidR="00177086" w:rsidRPr="002D21E8" w:rsidRDefault="00177086" w:rsidP="00177086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Competitive sets (primary and secondary) and segmentation criteria such as itinerary, branding, and ship size</w:t>
            </w:r>
          </w:p>
        </w:tc>
      </w:tr>
      <w:tr w:rsidR="002D21E8" w:rsidRPr="002D21E8" w14:paraId="2FD02828" w14:textId="77777777" w:rsidTr="007447F9">
        <w:tc>
          <w:tcPr>
            <w:tcW w:w="9067" w:type="dxa"/>
            <w:vAlign w:val="center"/>
          </w:tcPr>
          <w:p w14:paraId="0D772B98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Legal issues</w:t>
            </w:r>
          </w:p>
        </w:tc>
      </w:tr>
      <w:tr w:rsidR="002D21E8" w:rsidRPr="002D21E8" w14:paraId="4C14F887" w14:textId="77777777" w:rsidTr="007447F9">
        <w:tc>
          <w:tcPr>
            <w:tcW w:w="9067" w:type="dxa"/>
            <w:vAlign w:val="center"/>
          </w:tcPr>
          <w:p w14:paraId="5FA15A60" w14:textId="3A93C7CE" w:rsidR="00177086" w:rsidRPr="002D21E8" w:rsidRDefault="00177086" w:rsidP="001770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Safety at seas, including International Convention for the Safety of Life at Sea regulations and how they may impact RM</w:t>
            </w:r>
          </w:p>
        </w:tc>
      </w:tr>
      <w:tr w:rsidR="002D21E8" w:rsidRPr="002D21E8" w14:paraId="2212453D" w14:textId="77777777" w:rsidTr="007447F9">
        <w:tc>
          <w:tcPr>
            <w:tcW w:w="9067" w:type="dxa"/>
            <w:vAlign w:val="center"/>
          </w:tcPr>
          <w:p w14:paraId="5B8F4336" w14:textId="77777777" w:rsidR="00177086" w:rsidRPr="002D21E8" w:rsidRDefault="00177086" w:rsidP="001770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Relevant government policies, regulations, and laws</w:t>
            </w:r>
          </w:p>
        </w:tc>
      </w:tr>
      <w:tr w:rsidR="002D21E8" w:rsidRPr="002D21E8" w14:paraId="68250870" w14:textId="77777777" w:rsidTr="007447F9">
        <w:tc>
          <w:tcPr>
            <w:tcW w:w="9067" w:type="dxa"/>
            <w:vAlign w:val="center"/>
          </w:tcPr>
          <w:p w14:paraId="31F6E7BD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Economy</w:t>
            </w:r>
          </w:p>
        </w:tc>
      </w:tr>
      <w:tr w:rsidR="002D21E8" w:rsidRPr="002D21E8" w14:paraId="70845C59" w14:textId="77777777" w:rsidTr="007447F9">
        <w:tc>
          <w:tcPr>
            <w:tcW w:w="9067" w:type="dxa"/>
            <w:vAlign w:val="center"/>
          </w:tcPr>
          <w:p w14:paraId="6FC1952A" w14:textId="77777777" w:rsidR="00177086" w:rsidRPr="002D21E8" w:rsidRDefault="00177086" w:rsidP="00177086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Macro-economic factors impacting the cruise RM performance, such as business cycles and fuel prices</w:t>
            </w:r>
          </w:p>
        </w:tc>
      </w:tr>
      <w:tr w:rsidR="002D21E8" w:rsidRPr="002D21E8" w14:paraId="0EC7E51C" w14:textId="77777777" w:rsidTr="007447F9">
        <w:tc>
          <w:tcPr>
            <w:tcW w:w="9067" w:type="dxa"/>
            <w:vAlign w:val="center"/>
          </w:tcPr>
          <w:p w14:paraId="20D7B859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Social-cultural context</w:t>
            </w:r>
          </w:p>
        </w:tc>
      </w:tr>
      <w:tr w:rsidR="002D21E8" w:rsidRPr="002D21E8" w14:paraId="7B05DE96" w14:textId="77777777" w:rsidTr="007447F9">
        <w:tc>
          <w:tcPr>
            <w:tcW w:w="9067" w:type="dxa"/>
            <w:vAlign w:val="center"/>
          </w:tcPr>
          <w:p w14:paraId="25AD0E2F" w14:textId="557F83E1" w:rsidR="00177086" w:rsidRPr="002D21E8" w:rsidRDefault="00177086" w:rsidP="00177086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Cultural impact on RM decisions, such as various chargeable items for different culture, lifestyle, and consumption behaviors </w:t>
            </w:r>
          </w:p>
        </w:tc>
      </w:tr>
      <w:tr w:rsidR="002D21E8" w:rsidRPr="002D21E8" w14:paraId="4A62F5EE" w14:textId="77777777" w:rsidTr="007447F9">
        <w:tc>
          <w:tcPr>
            <w:tcW w:w="9067" w:type="dxa"/>
            <w:vAlign w:val="center"/>
          </w:tcPr>
          <w:p w14:paraId="2B392591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Technology </w:t>
            </w:r>
          </w:p>
        </w:tc>
      </w:tr>
      <w:tr w:rsidR="002D21E8" w:rsidRPr="002D21E8" w14:paraId="70EC4C41" w14:textId="77777777" w:rsidTr="007447F9">
        <w:tc>
          <w:tcPr>
            <w:tcW w:w="9067" w:type="dxa"/>
            <w:vAlign w:val="center"/>
          </w:tcPr>
          <w:p w14:paraId="51818586" w14:textId="77777777" w:rsidR="00177086" w:rsidRPr="002D21E8" w:rsidRDefault="00177086" w:rsidP="00177086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Influences of social media on 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RM</w:t>
            </w:r>
          </w:p>
        </w:tc>
      </w:tr>
      <w:tr w:rsidR="002D21E8" w:rsidRPr="002D21E8" w14:paraId="2234EEB7" w14:textId="77777777" w:rsidTr="007447F9">
        <w:tc>
          <w:tcPr>
            <w:tcW w:w="9067" w:type="dxa"/>
            <w:vAlign w:val="center"/>
          </w:tcPr>
          <w:p w14:paraId="34364D01" w14:textId="5A499080" w:rsidR="00177086" w:rsidRPr="002D21E8" w:rsidRDefault="00177086" w:rsidP="00177086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Systems and reports that influenced RM analysis, performance, and decisions (</w:t>
            </w:r>
            <w:proofErr w:type="gramStart"/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e.g.,third</w:t>
            </w:r>
            <w:proofErr w:type="gramEnd"/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-party benchmarking reports)</w:t>
            </w:r>
          </w:p>
        </w:tc>
      </w:tr>
      <w:tr w:rsidR="002D21E8" w:rsidRPr="002D21E8" w14:paraId="70B1B202" w14:textId="77777777" w:rsidTr="007447F9">
        <w:tc>
          <w:tcPr>
            <w:tcW w:w="9067" w:type="dxa"/>
            <w:vAlign w:val="center"/>
          </w:tcPr>
          <w:p w14:paraId="63B6A3AB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Customers</w:t>
            </w:r>
          </w:p>
        </w:tc>
      </w:tr>
      <w:tr w:rsidR="002D21E8" w:rsidRPr="002D21E8" w14:paraId="5E61E67D" w14:textId="77777777" w:rsidTr="007447F9">
        <w:tc>
          <w:tcPr>
            <w:tcW w:w="9067" w:type="dxa"/>
            <w:vAlign w:val="center"/>
          </w:tcPr>
          <w:p w14:paraId="6C06DD3A" w14:textId="77777777" w:rsidR="00177086" w:rsidRPr="002D21E8" w:rsidRDefault="00177086" w:rsidP="00177086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Customer reactions to prices (price fairness, framing of prices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)</w:t>
            </w:r>
          </w:p>
        </w:tc>
      </w:tr>
      <w:tr w:rsidR="002D21E8" w:rsidRPr="002D21E8" w14:paraId="26276893" w14:textId="77777777" w:rsidTr="007447F9">
        <w:tc>
          <w:tcPr>
            <w:tcW w:w="9067" w:type="dxa"/>
            <w:vAlign w:val="center"/>
          </w:tcPr>
          <w:p w14:paraId="6CD44351" w14:textId="77777777" w:rsidR="00177086" w:rsidRPr="002D21E8" w:rsidRDefault="00177086" w:rsidP="00177086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Customer relationship management or customer-centric 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strategies</w:t>
            </w:r>
          </w:p>
        </w:tc>
      </w:tr>
      <w:tr w:rsidR="002D21E8" w:rsidRPr="002D21E8" w14:paraId="4337C260" w14:textId="77777777" w:rsidTr="007447F9">
        <w:tc>
          <w:tcPr>
            <w:tcW w:w="9067" w:type="dxa"/>
            <w:vAlign w:val="center"/>
          </w:tcPr>
          <w:p w14:paraId="50E3837A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Weather and other crises</w:t>
            </w:r>
          </w:p>
        </w:tc>
      </w:tr>
      <w:tr w:rsidR="002D21E8" w:rsidRPr="002D21E8" w14:paraId="2EB4139E" w14:textId="77777777" w:rsidTr="007447F9">
        <w:tc>
          <w:tcPr>
            <w:tcW w:w="9067" w:type="dxa"/>
            <w:vAlign w:val="center"/>
          </w:tcPr>
          <w:p w14:paraId="4D28BBA9" w14:textId="77777777" w:rsidR="00177086" w:rsidRPr="002D21E8" w:rsidRDefault="00177086" w:rsidP="00177086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Best practices and SOP on crises management including weather impact to minimize financial loss and customer dissatisfaction</w:t>
            </w:r>
          </w:p>
        </w:tc>
      </w:tr>
      <w:tr w:rsidR="002D21E8" w:rsidRPr="002D21E8" w14:paraId="2D39728F" w14:textId="77777777" w:rsidTr="007447F9">
        <w:tc>
          <w:tcPr>
            <w:tcW w:w="9067" w:type="dxa"/>
            <w:vAlign w:val="center"/>
          </w:tcPr>
          <w:p w14:paraId="4D616A57" w14:textId="77777777" w:rsidR="00177086" w:rsidRPr="002D21E8" w:rsidRDefault="00177086" w:rsidP="00744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Itinerary</w:t>
            </w:r>
          </w:p>
        </w:tc>
      </w:tr>
      <w:tr w:rsidR="00177086" w:rsidRPr="002D21E8" w14:paraId="03FAC040" w14:textId="77777777" w:rsidTr="007447F9">
        <w:tc>
          <w:tcPr>
            <w:tcW w:w="9067" w:type="dxa"/>
            <w:vAlign w:val="center"/>
          </w:tcPr>
          <w:p w14:paraId="0FECA175" w14:textId="225C5F72" w:rsidR="00177086" w:rsidRPr="002D21E8" w:rsidRDefault="00177086" w:rsidP="00177086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Critical factors of sourcing destinations and planning </w:t>
            </w:r>
            <w:r w:rsidR="00E30F0F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duration, selection of ports of call, onshore activities and duration, and routes</w:t>
            </w:r>
            <w:r w:rsidR="00E30F0F" w:rsidRPr="002D21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D21E8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>.</w:t>
            </w:r>
          </w:p>
        </w:tc>
      </w:tr>
    </w:tbl>
    <w:p w14:paraId="1971B727" w14:textId="00F6B8F0" w:rsidR="001B2840" w:rsidRPr="002D21E8" w:rsidRDefault="001B2840"/>
    <w:sectPr w:rsidR="001B2840" w:rsidRPr="002D21E8" w:rsidSect="008D7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079"/>
    <w:multiLevelType w:val="hybridMultilevel"/>
    <w:tmpl w:val="E478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F17"/>
    <w:multiLevelType w:val="hybridMultilevel"/>
    <w:tmpl w:val="6CA6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5A4"/>
    <w:multiLevelType w:val="hybridMultilevel"/>
    <w:tmpl w:val="D40C5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609E"/>
    <w:multiLevelType w:val="hybridMultilevel"/>
    <w:tmpl w:val="CFB8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E4D4B"/>
    <w:multiLevelType w:val="hybridMultilevel"/>
    <w:tmpl w:val="B828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104A"/>
    <w:multiLevelType w:val="hybridMultilevel"/>
    <w:tmpl w:val="1E0E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6A61"/>
    <w:multiLevelType w:val="hybridMultilevel"/>
    <w:tmpl w:val="AC6E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6973"/>
    <w:multiLevelType w:val="hybridMultilevel"/>
    <w:tmpl w:val="50D6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84828"/>
    <w:multiLevelType w:val="hybridMultilevel"/>
    <w:tmpl w:val="BB4A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461ED"/>
    <w:multiLevelType w:val="hybridMultilevel"/>
    <w:tmpl w:val="222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D4C32"/>
    <w:multiLevelType w:val="hybridMultilevel"/>
    <w:tmpl w:val="4B96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91D16"/>
    <w:multiLevelType w:val="hybridMultilevel"/>
    <w:tmpl w:val="9F2C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04675"/>
    <w:multiLevelType w:val="hybridMultilevel"/>
    <w:tmpl w:val="9646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26B3F"/>
    <w:multiLevelType w:val="hybridMultilevel"/>
    <w:tmpl w:val="0F32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C2437"/>
    <w:multiLevelType w:val="hybridMultilevel"/>
    <w:tmpl w:val="1DE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B4BDD"/>
    <w:multiLevelType w:val="hybridMultilevel"/>
    <w:tmpl w:val="692C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8694">
    <w:abstractNumId w:val="7"/>
  </w:num>
  <w:num w:numId="2" w16cid:durableId="999308606">
    <w:abstractNumId w:val="1"/>
  </w:num>
  <w:num w:numId="3" w16cid:durableId="1491092252">
    <w:abstractNumId w:val="4"/>
  </w:num>
  <w:num w:numId="4" w16cid:durableId="1731615289">
    <w:abstractNumId w:val="2"/>
  </w:num>
  <w:num w:numId="5" w16cid:durableId="1940336241">
    <w:abstractNumId w:val="3"/>
  </w:num>
  <w:num w:numId="6" w16cid:durableId="644361873">
    <w:abstractNumId w:val="8"/>
  </w:num>
  <w:num w:numId="7" w16cid:durableId="974062848">
    <w:abstractNumId w:val="15"/>
  </w:num>
  <w:num w:numId="8" w16cid:durableId="709185365">
    <w:abstractNumId w:val="12"/>
  </w:num>
  <w:num w:numId="9" w16cid:durableId="330570474">
    <w:abstractNumId w:val="13"/>
  </w:num>
  <w:num w:numId="10" w16cid:durableId="1592815076">
    <w:abstractNumId w:val="14"/>
  </w:num>
  <w:num w:numId="11" w16cid:durableId="1532496216">
    <w:abstractNumId w:val="9"/>
  </w:num>
  <w:num w:numId="12" w16cid:durableId="1988512984">
    <w:abstractNumId w:val="10"/>
  </w:num>
  <w:num w:numId="13" w16cid:durableId="1779448668">
    <w:abstractNumId w:val="0"/>
  </w:num>
  <w:num w:numId="14" w16cid:durableId="1304891442">
    <w:abstractNumId w:val="11"/>
  </w:num>
  <w:num w:numId="15" w16cid:durableId="561260572">
    <w:abstractNumId w:val="5"/>
  </w:num>
  <w:num w:numId="16" w16cid:durableId="131560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3NLA0MDQztDQ1sjBT0lEKTi0uzszPAykwNKoFAHCUXbAtAAAA"/>
  </w:docVars>
  <w:rsids>
    <w:rsidRoot w:val="00E116F6"/>
    <w:rsid w:val="00016D21"/>
    <w:rsid w:val="00044873"/>
    <w:rsid w:val="00044983"/>
    <w:rsid w:val="000573D8"/>
    <w:rsid w:val="00071E62"/>
    <w:rsid w:val="0007769C"/>
    <w:rsid w:val="00093D01"/>
    <w:rsid w:val="000A722B"/>
    <w:rsid w:val="000A74EF"/>
    <w:rsid w:val="000B21E2"/>
    <w:rsid w:val="000D37F4"/>
    <w:rsid w:val="000F0855"/>
    <w:rsid w:val="000F1FAB"/>
    <w:rsid w:val="001126F5"/>
    <w:rsid w:val="00144D8A"/>
    <w:rsid w:val="00177086"/>
    <w:rsid w:val="00181479"/>
    <w:rsid w:val="001B2840"/>
    <w:rsid w:val="001C7A4B"/>
    <w:rsid w:val="001E75EC"/>
    <w:rsid w:val="001F2335"/>
    <w:rsid w:val="00215BB4"/>
    <w:rsid w:val="002D21E8"/>
    <w:rsid w:val="002E0D1C"/>
    <w:rsid w:val="002F1835"/>
    <w:rsid w:val="002F6AB0"/>
    <w:rsid w:val="00301504"/>
    <w:rsid w:val="00322DE0"/>
    <w:rsid w:val="0032769E"/>
    <w:rsid w:val="003616FA"/>
    <w:rsid w:val="003871CA"/>
    <w:rsid w:val="00391910"/>
    <w:rsid w:val="003E2465"/>
    <w:rsid w:val="00420734"/>
    <w:rsid w:val="0042376F"/>
    <w:rsid w:val="00465713"/>
    <w:rsid w:val="00473090"/>
    <w:rsid w:val="0048751B"/>
    <w:rsid w:val="004A0C5A"/>
    <w:rsid w:val="00511486"/>
    <w:rsid w:val="00526207"/>
    <w:rsid w:val="00592E04"/>
    <w:rsid w:val="005D141E"/>
    <w:rsid w:val="006423B2"/>
    <w:rsid w:val="006B3E97"/>
    <w:rsid w:val="006C6411"/>
    <w:rsid w:val="006E7E59"/>
    <w:rsid w:val="006F78BE"/>
    <w:rsid w:val="00705C74"/>
    <w:rsid w:val="0072701D"/>
    <w:rsid w:val="007447F9"/>
    <w:rsid w:val="0079307B"/>
    <w:rsid w:val="007B1ED9"/>
    <w:rsid w:val="00822BA6"/>
    <w:rsid w:val="008540F6"/>
    <w:rsid w:val="0088133A"/>
    <w:rsid w:val="008944FB"/>
    <w:rsid w:val="008C08A9"/>
    <w:rsid w:val="008C1BBC"/>
    <w:rsid w:val="008D34D8"/>
    <w:rsid w:val="008D77AB"/>
    <w:rsid w:val="008E14E2"/>
    <w:rsid w:val="008F2E61"/>
    <w:rsid w:val="0090180A"/>
    <w:rsid w:val="00903C17"/>
    <w:rsid w:val="00910498"/>
    <w:rsid w:val="00932ECF"/>
    <w:rsid w:val="00933112"/>
    <w:rsid w:val="009833D8"/>
    <w:rsid w:val="009B72E5"/>
    <w:rsid w:val="009D761C"/>
    <w:rsid w:val="009F484F"/>
    <w:rsid w:val="00A3318C"/>
    <w:rsid w:val="00A72616"/>
    <w:rsid w:val="00A74507"/>
    <w:rsid w:val="00B1349F"/>
    <w:rsid w:val="00BC12F5"/>
    <w:rsid w:val="00BC6A0C"/>
    <w:rsid w:val="00BE28C8"/>
    <w:rsid w:val="00C23C29"/>
    <w:rsid w:val="00C3574B"/>
    <w:rsid w:val="00C62DA7"/>
    <w:rsid w:val="00C938F9"/>
    <w:rsid w:val="00D057E9"/>
    <w:rsid w:val="00D47616"/>
    <w:rsid w:val="00D820BE"/>
    <w:rsid w:val="00D870C7"/>
    <w:rsid w:val="00DA2C67"/>
    <w:rsid w:val="00DB34A4"/>
    <w:rsid w:val="00E07F90"/>
    <w:rsid w:val="00E116F6"/>
    <w:rsid w:val="00E16B24"/>
    <w:rsid w:val="00E244F0"/>
    <w:rsid w:val="00E30F0F"/>
    <w:rsid w:val="00EA42C2"/>
    <w:rsid w:val="00EC216A"/>
    <w:rsid w:val="00ED71E4"/>
    <w:rsid w:val="00EF1659"/>
    <w:rsid w:val="00F03D8D"/>
    <w:rsid w:val="00F13608"/>
    <w:rsid w:val="00F21158"/>
    <w:rsid w:val="00F465E4"/>
    <w:rsid w:val="00F52985"/>
    <w:rsid w:val="00F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7E0D"/>
  <w15:chartTrackingRefBased/>
  <w15:docId w15:val="{0CEE7596-0E72-4911-A294-0B23891D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7AB"/>
    <w:rPr>
      <w:rFonts w:eastAsiaTheme="minorEastAsia"/>
      <w:szCs w:val="28"/>
      <w:lang w:val="en-HK"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8D77AB"/>
    <w:pPr>
      <w:spacing w:after="0" w:line="240" w:lineRule="auto"/>
    </w:pPr>
    <w:rPr>
      <w:rFonts w:eastAsiaTheme="minorEastAsia"/>
      <w:szCs w:val="28"/>
      <w:lang w:val="en-HK" w:eastAsia="zh-CN" w:bidi="th-TH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177086"/>
    <w:pPr>
      <w:ind w:left="720"/>
      <w:contextualSpacing/>
    </w:pPr>
  </w:style>
  <w:style w:type="table" w:styleId="TableGrid">
    <w:name w:val="Table Grid"/>
    <w:basedOn w:val="TableNormal"/>
    <w:uiPriority w:val="39"/>
    <w:rsid w:val="00177086"/>
    <w:pPr>
      <w:spacing w:after="0" w:line="240" w:lineRule="auto"/>
    </w:pPr>
    <w:rPr>
      <w:rFonts w:eastAsiaTheme="minorEastAsia"/>
      <w:szCs w:val="28"/>
      <w:lang w:val="en-HK" w:eastAsia="zh-CN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F9"/>
    <w:rPr>
      <w:rFonts w:ascii="Segoe UI" w:eastAsiaTheme="minorEastAsia" w:hAnsi="Segoe UI" w:cs="Angsana New"/>
      <w:sz w:val="18"/>
      <w:lang w:val="en-HK" w:eastAsia="zh-CN" w:bidi="th-TH"/>
    </w:rPr>
  </w:style>
  <w:style w:type="paragraph" w:styleId="Revision">
    <w:name w:val="Revision"/>
    <w:hidden/>
    <w:uiPriority w:val="99"/>
    <w:semiHidden/>
    <w:rsid w:val="00903C17"/>
    <w:pPr>
      <w:spacing w:after="0" w:line="240" w:lineRule="auto"/>
    </w:pPr>
    <w:rPr>
      <w:rFonts w:eastAsiaTheme="minorEastAsia" w:cs="Angsana New"/>
      <w:szCs w:val="28"/>
      <w:lang w:val="en-HK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E3ED19AAB1F46894C9AD72CE997F8" ma:contentTypeVersion="10" ma:contentTypeDescription="Create a new document." ma:contentTypeScope="" ma:versionID="360e3634cbbb061391c75a0746a86e3b">
  <xsd:schema xmlns:xsd="http://www.w3.org/2001/XMLSchema" xmlns:xs="http://www.w3.org/2001/XMLSchema" xmlns:p="http://schemas.microsoft.com/office/2006/metadata/properties" xmlns:ns3="cb18d3fb-b958-4e61-9a12-223366e800a3" targetNamespace="http://schemas.microsoft.com/office/2006/metadata/properties" ma:root="true" ma:fieldsID="d4bb7451b7c69ec1ec524e32bad1b750" ns3:_="">
    <xsd:import namespace="cb18d3fb-b958-4e61-9a12-223366e800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8d3fb-b958-4e61-9a12-223366e80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761E2-5B8F-4604-ADF3-E5DCD8059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968F5-D35E-400B-B746-5BFD87F1E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8d3fb-b958-4e61-9a12-223366e80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57A25-26A4-4484-97E6-15FDBBDFF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FF2AC7-CF6B-4B3A-8A2B-8AC4FC878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682</Words>
  <Characters>4140</Characters>
  <Application>Microsoft Office Word</Application>
  <DocSecurity>0</DocSecurity>
  <Lines>125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Chu, Angela</dc:creator>
  <cp:keywords/>
  <dc:description/>
  <cp:lastModifiedBy>Chu, Angela</cp:lastModifiedBy>
  <cp:revision>9</cp:revision>
  <cp:lastPrinted>2022-09-05T09:02:00Z</cp:lastPrinted>
  <dcterms:created xsi:type="dcterms:W3CDTF">2022-10-25T10:39:00Z</dcterms:created>
  <dcterms:modified xsi:type="dcterms:W3CDTF">2023-01-09T09:55:00Z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0x010100D62E3ED19AAB1F46894C9AD72CE997F8</vt:lpwstr>
  </property>
  <property fmtid="{D5CDD505-2E9C-101B-9397-08002B2CF9AE}" pid="23" name="GrammarlyDocumentId">
    <vt:lpwstr>e2d7899b809209bfd359f7396bce39bd266556ea79069088067b7525235095f0</vt:lpwstr>
  </property>
</Properties>
</file>