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9D41" w14:textId="37B89730" w:rsidR="574951E6" w:rsidRPr="00616C8A" w:rsidRDefault="3A4E9417"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Aston</w:t>
      </w:r>
      <w:r w:rsidR="509E887B" w:rsidRPr="00616C8A">
        <w:rPr>
          <w:rFonts w:ascii="Times New Roman" w:hAnsi="Times New Roman" w:cs="Times New Roman"/>
          <w:sz w:val="24"/>
          <w:szCs w:val="24"/>
        </w:rPr>
        <w:t>, E.,</w:t>
      </w:r>
      <w:r w:rsidR="2A754323" w:rsidRPr="00616C8A">
        <w:rPr>
          <w:rFonts w:ascii="Times New Roman" w:hAnsi="Times New Roman" w:cs="Times New Roman"/>
          <w:sz w:val="24"/>
          <w:szCs w:val="24"/>
        </w:rPr>
        <w:t xml:space="preserve"> </w:t>
      </w:r>
      <w:r w:rsidRPr="00616C8A">
        <w:rPr>
          <w:rFonts w:ascii="Times New Roman" w:hAnsi="Times New Roman" w:cs="Times New Roman"/>
          <w:sz w:val="24"/>
          <w:szCs w:val="24"/>
        </w:rPr>
        <w:t>Wells,</w:t>
      </w:r>
      <w:r w:rsidR="57335217" w:rsidRPr="00616C8A">
        <w:rPr>
          <w:rFonts w:ascii="Times New Roman" w:hAnsi="Times New Roman" w:cs="Times New Roman"/>
          <w:sz w:val="24"/>
          <w:szCs w:val="24"/>
        </w:rPr>
        <w:t xml:space="preserve"> H.</w:t>
      </w:r>
      <w:r w:rsidR="1EEB4769" w:rsidRPr="00616C8A">
        <w:rPr>
          <w:rFonts w:ascii="Times New Roman" w:hAnsi="Times New Roman" w:cs="Times New Roman"/>
          <w:sz w:val="24"/>
          <w:szCs w:val="24"/>
        </w:rPr>
        <w:t>,</w:t>
      </w:r>
      <w:r w:rsidRPr="00616C8A">
        <w:rPr>
          <w:rFonts w:ascii="Times New Roman" w:hAnsi="Times New Roman" w:cs="Times New Roman"/>
          <w:sz w:val="24"/>
          <w:szCs w:val="24"/>
        </w:rPr>
        <w:t xml:space="preserve"> </w:t>
      </w:r>
      <w:r w:rsidR="5C2570DC" w:rsidRPr="00616C8A">
        <w:rPr>
          <w:rFonts w:ascii="Times New Roman" w:hAnsi="Times New Roman" w:cs="Times New Roman"/>
          <w:sz w:val="24"/>
          <w:szCs w:val="24"/>
        </w:rPr>
        <w:t xml:space="preserve">Bradford, </w:t>
      </w:r>
      <w:r w:rsidR="724A46C6" w:rsidRPr="00616C8A">
        <w:rPr>
          <w:rFonts w:ascii="Times New Roman" w:hAnsi="Times New Roman" w:cs="Times New Roman"/>
          <w:sz w:val="24"/>
          <w:szCs w:val="24"/>
        </w:rPr>
        <w:t xml:space="preserve">B. and </w:t>
      </w:r>
      <w:r w:rsidR="5C2570DC" w:rsidRPr="00616C8A">
        <w:rPr>
          <w:rFonts w:ascii="Times New Roman" w:hAnsi="Times New Roman" w:cs="Times New Roman"/>
          <w:sz w:val="24"/>
          <w:szCs w:val="24"/>
        </w:rPr>
        <w:t>O’Neill</w:t>
      </w:r>
      <w:r w:rsidR="6125D769" w:rsidRPr="00616C8A">
        <w:rPr>
          <w:rFonts w:ascii="Times New Roman" w:hAnsi="Times New Roman" w:cs="Times New Roman"/>
          <w:sz w:val="24"/>
          <w:szCs w:val="24"/>
        </w:rPr>
        <w:t>, M.</w:t>
      </w:r>
      <w:r w:rsidRPr="00616C8A">
        <w:rPr>
          <w:rFonts w:ascii="Times New Roman" w:hAnsi="Times New Roman" w:cs="Times New Roman"/>
          <w:sz w:val="24"/>
          <w:szCs w:val="24"/>
        </w:rPr>
        <w:t xml:space="preserve"> </w:t>
      </w:r>
      <w:r w:rsidR="362868B2" w:rsidRPr="00616C8A">
        <w:rPr>
          <w:rFonts w:ascii="Times New Roman" w:hAnsi="Times New Roman" w:cs="Times New Roman"/>
          <w:b/>
          <w:bCs/>
          <w:sz w:val="24"/>
          <w:szCs w:val="24"/>
        </w:rPr>
        <w:t>‘Technology and Police Legitimacy’</w:t>
      </w:r>
      <w:r w:rsidR="362868B2" w:rsidRPr="00616C8A">
        <w:rPr>
          <w:rFonts w:ascii="Times New Roman" w:hAnsi="Times New Roman" w:cs="Times New Roman"/>
          <w:sz w:val="24"/>
          <w:szCs w:val="24"/>
        </w:rPr>
        <w:t xml:space="preserve"> </w:t>
      </w:r>
      <w:r w:rsidR="6019B2E6" w:rsidRPr="00616C8A">
        <w:rPr>
          <w:rFonts w:ascii="Times New Roman" w:hAnsi="Times New Roman" w:cs="Times New Roman"/>
          <w:sz w:val="24"/>
          <w:szCs w:val="24"/>
        </w:rPr>
        <w:t>in Verhage,</w:t>
      </w:r>
      <w:r w:rsidR="00A154AB" w:rsidRPr="00616C8A">
        <w:rPr>
          <w:rFonts w:ascii="Times New Roman" w:hAnsi="Times New Roman" w:cs="Times New Roman"/>
          <w:sz w:val="24"/>
          <w:szCs w:val="24"/>
        </w:rPr>
        <w:t xml:space="preserve"> A.</w:t>
      </w:r>
      <w:r w:rsidR="002B648B">
        <w:rPr>
          <w:rFonts w:ascii="Times New Roman" w:hAnsi="Times New Roman" w:cs="Times New Roman"/>
          <w:sz w:val="24"/>
          <w:szCs w:val="24"/>
        </w:rPr>
        <w:t>, Easton, M. and de Kimpe, S.</w:t>
      </w:r>
      <w:r w:rsidR="23A8006E" w:rsidRPr="00616C8A">
        <w:rPr>
          <w:rFonts w:ascii="Times New Roman" w:hAnsi="Times New Roman" w:cs="Times New Roman"/>
          <w:sz w:val="24"/>
          <w:szCs w:val="24"/>
        </w:rPr>
        <w:t xml:space="preserve"> (eds.)</w:t>
      </w:r>
      <w:r w:rsidR="6019B2E6" w:rsidRPr="00616C8A">
        <w:rPr>
          <w:rFonts w:ascii="Times New Roman" w:hAnsi="Times New Roman" w:cs="Times New Roman"/>
          <w:sz w:val="24"/>
          <w:szCs w:val="24"/>
        </w:rPr>
        <w:t xml:space="preserve"> </w:t>
      </w:r>
      <w:r w:rsidR="6019B2E6" w:rsidRPr="00616C8A">
        <w:rPr>
          <w:rFonts w:ascii="Times New Roman" w:hAnsi="Times New Roman" w:cs="Times New Roman"/>
          <w:i/>
          <w:iCs/>
          <w:sz w:val="24"/>
          <w:szCs w:val="24"/>
        </w:rPr>
        <w:t>Policing in Smart Societies</w:t>
      </w:r>
      <w:r w:rsidR="002B648B">
        <w:rPr>
          <w:rFonts w:ascii="Times New Roman" w:hAnsi="Times New Roman" w:cs="Times New Roman"/>
          <w:i/>
          <w:iCs/>
          <w:sz w:val="24"/>
          <w:szCs w:val="24"/>
        </w:rPr>
        <w:t xml:space="preserve">: Reflections on the Abstract Police. </w:t>
      </w:r>
      <w:r w:rsidR="002B648B">
        <w:rPr>
          <w:rFonts w:ascii="Times New Roman" w:hAnsi="Times New Roman" w:cs="Times New Roman"/>
          <w:iCs/>
          <w:sz w:val="24"/>
          <w:szCs w:val="24"/>
        </w:rPr>
        <w:t>Palgrave’s Critical Policing Studies</w:t>
      </w:r>
      <w:r w:rsidR="6019B2E6" w:rsidRPr="00616C8A">
        <w:rPr>
          <w:rFonts w:ascii="Times New Roman" w:hAnsi="Times New Roman" w:cs="Times New Roman"/>
          <w:i/>
          <w:iCs/>
          <w:sz w:val="24"/>
          <w:szCs w:val="24"/>
        </w:rPr>
        <w:t xml:space="preserve">. </w:t>
      </w:r>
      <w:bookmarkStart w:id="0" w:name="_GoBack"/>
      <w:bookmarkEnd w:id="0"/>
    </w:p>
    <w:p w14:paraId="09BBDEE9" w14:textId="3AB2EED1" w:rsidR="004F356B" w:rsidRDefault="0833E076" w:rsidP="00616C8A">
      <w:pPr>
        <w:pStyle w:val="Heading1"/>
      </w:pPr>
      <w:r w:rsidRPr="0019781C">
        <w:t>Abstract</w:t>
      </w:r>
    </w:p>
    <w:p w14:paraId="572C4B61" w14:textId="3D23E72D" w:rsidR="736525F0" w:rsidRDefault="00BD242B" w:rsidP="00616C8A">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4CB35AA9" w:rsidRPr="00616C8A">
        <w:rPr>
          <w:rFonts w:ascii="Times New Roman" w:hAnsi="Times New Roman" w:cs="Times New Roman"/>
          <w:sz w:val="24"/>
          <w:szCs w:val="24"/>
        </w:rPr>
        <w:t>hrough a consideration of</w:t>
      </w:r>
      <w:r w:rsidR="00616C8A">
        <w:rPr>
          <w:rFonts w:ascii="Times New Roman" w:hAnsi="Times New Roman" w:cs="Times New Roman"/>
          <w:sz w:val="24"/>
          <w:szCs w:val="24"/>
        </w:rPr>
        <w:t xml:space="preserve"> the</w:t>
      </w:r>
      <w:r w:rsidR="791D65C9" w:rsidRPr="00616C8A">
        <w:rPr>
          <w:rFonts w:ascii="Times New Roman" w:hAnsi="Times New Roman" w:cs="Times New Roman"/>
          <w:sz w:val="24"/>
          <w:szCs w:val="24"/>
        </w:rPr>
        <w:t xml:space="preserve"> </w:t>
      </w:r>
      <w:r w:rsidR="1E6BAC3F" w:rsidRPr="00616C8A">
        <w:rPr>
          <w:rFonts w:ascii="Times New Roman" w:hAnsi="Times New Roman" w:cs="Times New Roman"/>
          <w:sz w:val="24"/>
          <w:szCs w:val="24"/>
        </w:rPr>
        <w:t xml:space="preserve">use of </w:t>
      </w:r>
      <w:r w:rsidR="791D65C9" w:rsidRPr="00616C8A">
        <w:rPr>
          <w:rFonts w:ascii="Times New Roman" w:hAnsi="Times New Roman" w:cs="Times New Roman"/>
          <w:sz w:val="24"/>
          <w:szCs w:val="24"/>
        </w:rPr>
        <w:t>mobile devices</w:t>
      </w:r>
      <w:r w:rsidR="0063179C" w:rsidRPr="00616C8A">
        <w:rPr>
          <w:rFonts w:ascii="Times New Roman" w:hAnsi="Times New Roman" w:cs="Times New Roman"/>
          <w:sz w:val="24"/>
          <w:szCs w:val="24"/>
        </w:rPr>
        <w:t xml:space="preserve"> by the police and </w:t>
      </w:r>
      <w:r w:rsidR="00616C8A">
        <w:rPr>
          <w:rFonts w:ascii="Times New Roman" w:hAnsi="Times New Roman" w:cs="Times New Roman"/>
          <w:sz w:val="24"/>
          <w:szCs w:val="24"/>
        </w:rPr>
        <w:t xml:space="preserve">the </w:t>
      </w:r>
      <w:r w:rsidR="0063179C" w:rsidRPr="00616C8A">
        <w:rPr>
          <w:rFonts w:ascii="Times New Roman" w:hAnsi="Times New Roman" w:cs="Times New Roman"/>
          <w:sz w:val="24"/>
          <w:szCs w:val="24"/>
        </w:rPr>
        <w:t>public</w:t>
      </w:r>
      <w:r>
        <w:rPr>
          <w:rFonts w:ascii="Times New Roman" w:hAnsi="Times New Roman" w:cs="Times New Roman"/>
          <w:sz w:val="24"/>
          <w:szCs w:val="24"/>
        </w:rPr>
        <w:t xml:space="preserve"> t</w:t>
      </w:r>
      <w:r w:rsidRPr="00616C8A">
        <w:rPr>
          <w:rFonts w:ascii="Times New Roman" w:hAnsi="Times New Roman" w:cs="Times New Roman"/>
          <w:sz w:val="24"/>
          <w:szCs w:val="24"/>
        </w:rPr>
        <w:t xml:space="preserve">his paper explores some </w:t>
      </w:r>
      <w:r>
        <w:rPr>
          <w:rFonts w:ascii="Times New Roman" w:hAnsi="Times New Roman" w:cs="Times New Roman"/>
          <w:sz w:val="24"/>
          <w:szCs w:val="24"/>
        </w:rPr>
        <w:t>of the potential issues raised</w:t>
      </w:r>
      <w:r w:rsidR="00855D6A" w:rsidRPr="00855D6A">
        <w:rPr>
          <w:rFonts w:ascii="Times New Roman" w:hAnsi="Times New Roman" w:cs="Times New Roman"/>
          <w:sz w:val="24"/>
          <w:szCs w:val="24"/>
        </w:rPr>
        <w:t xml:space="preserve"> </w:t>
      </w:r>
      <w:r w:rsidR="00855D6A">
        <w:rPr>
          <w:rFonts w:ascii="Times New Roman" w:hAnsi="Times New Roman" w:cs="Times New Roman"/>
          <w:sz w:val="24"/>
          <w:szCs w:val="24"/>
        </w:rPr>
        <w:t>by the incorporation of technology.</w:t>
      </w:r>
      <w:r w:rsidR="0063179C" w:rsidRPr="00616C8A">
        <w:rPr>
          <w:rFonts w:ascii="Times New Roman" w:hAnsi="Times New Roman" w:cs="Times New Roman"/>
          <w:sz w:val="24"/>
          <w:szCs w:val="24"/>
        </w:rPr>
        <w:t xml:space="preserve"> </w:t>
      </w:r>
      <w:r w:rsidR="5CD420D2" w:rsidRPr="00616C8A">
        <w:rPr>
          <w:rFonts w:ascii="Times New Roman" w:hAnsi="Times New Roman" w:cs="Times New Roman"/>
          <w:sz w:val="24"/>
          <w:szCs w:val="24"/>
        </w:rPr>
        <w:t>What</w:t>
      </w:r>
      <w:r w:rsidR="08677FE6" w:rsidRPr="00616C8A">
        <w:rPr>
          <w:rFonts w:ascii="Times New Roman" w:hAnsi="Times New Roman" w:cs="Times New Roman"/>
          <w:sz w:val="24"/>
          <w:szCs w:val="24"/>
        </w:rPr>
        <w:t xml:space="preserve"> internal challenges </w:t>
      </w:r>
      <w:r w:rsidR="5CD420D2" w:rsidRPr="00616C8A">
        <w:rPr>
          <w:rFonts w:ascii="Times New Roman" w:hAnsi="Times New Roman" w:cs="Times New Roman"/>
          <w:sz w:val="24"/>
          <w:szCs w:val="24"/>
        </w:rPr>
        <w:t>should be considered</w:t>
      </w:r>
      <w:r w:rsidR="07E761E6" w:rsidRPr="00616C8A">
        <w:rPr>
          <w:rFonts w:ascii="Times New Roman" w:hAnsi="Times New Roman" w:cs="Times New Roman"/>
          <w:sz w:val="24"/>
          <w:szCs w:val="24"/>
        </w:rPr>
        <w:t xml:space="preserve"> for police organisations?</w:t>
      </w:r>
      <w:r w:rsidR="5CD420D2" w:rsidRPr="00616C8A">
        <w:rPr>
          <w:rFonts w:ascii="Times New Roman" w:hAnsi="Times New Roman" w:cs="Times New Roman"/>
          <w:sz w:val="24"/>
          <w:szCs w:val="24"/>
        </w:rPr>
        <w:t xml:space="preserve"> </w:t>
      </w:r>
      <w:r w:rsidR="623E7F5E" w:rsidRPr="00616C8A">
        <w:rPr>
          <w:rFonts w:ascii="Times New Roman" w:hAnsi="Times New Roman" w:cs="Times New Roman"/>
          <w:sz w:val="24"/>
          <w:szCs w:val="24"/>
        </w:rPr>
        <w:t xml:space="preserve">What impact </w:t>
      </w:r>
      <w:r w:rsidR="59B8E3A4" w:rsidRPr="00616C8A">
        <w:rPr>
          <w:rFonts w:ascii="Times New Roman" w:hAnsi="Times New Roman" w:cs="Times New Roman"/>
          <w:sz w:val="24"/>
          <w:szCs w:val="24"/>
        </w:rPr>
        <w:t xml:space="preserve">may the </w:t>
      </w:r>
      <w:r w:rsidR="623E7F5E" w:rsidRPr="00616C8A">
        <w:rPr>
          <w:rFonts w:ascii="Times New Roman" w:hAnsi="Times New Roman" w:cs="Times New Roman"/>
          <w:sz w:val="24"/>
          <w:szCs w:val="24"/>
        </w:rPr>
        <w:t>expansion of technologically</w:t>
      </w:r>
      <w:r w:rsidR="23EB0AB3" w:rsidRPr="00616C8A">
        <w:rPr>
          <w:rFonts w:ascii="Times New Roman" w:hAnsi="Times New Roman" w:cs="Times New Roman"/>
          <w:sz w:val="24"/>
          <w:szCs w:val="24"/>
        </w:rPr>
        <w:t>-</w:t>
      </w:r>
      <w:r w:rsidR="623E7F5E" w:rsidRPr="00616C8A">
        <w:rPr>
          <w:rFonts w:ascii="Times New Roman" w:hAnsi="Times New Roman" w:cs="Times New Roman"/>
          <w:sz w:val="24"/>
          <w:szCs w:val="24"/>
        </w:rPr>
        <w:t>mediated interactions</w:t>
      </w:r>
      <w:r w:rsidR="00855D6A">
        <w:rPr>
          <w:rFonts w:ascii="Times New Roman" w:hAnsi="Times New Roman" w:cs="Times New Roman"/>
          <w:sz w:val="24"/>
          <w:szCs w:val="24"/>
        </w:rPr>
        <w:t xml:space="preserve"> </w:t>
      </w:r>
      <w:r w:rsidR="4024CAD8" w:rsidRPr="00616C8A">
        <w:rPr>
          <w:rFonts w:ascii="Times New Roman" w:hAnsi="Times New Roman" w:cs="Times New Roman"/>
          <w:sz w:val="24"/>
          <w:szCs w:val="24"/>
        </w:rPr>
        <w:t xml:space="preserve">have </w:t>
      </w:r>
      <w:r w:rsidR="623E7F5E" w:rsidRPr="00616C8A">
        <w:rPr>
          <w:rFonts w:ascii="Times New Roman" w:hAnsi="Times New Roman" w:cs="Times New Roman"/>
          <w:sz w:val="24"/>
          <w:szCs w:val="24"/>
        </w:rPr>
        <w:t xml:space="preserve">on </w:t>
      </w:r>
      <w:r w:rsidR="0C2724FC" w:rsidRPr="00616C8A">
        <w:rPr>
          <w:rFonts w:ascii="Times New Roman" w:hAnsi="Times New Roman" w:cs="Times New Roman"/>
          <w:sz w:val="24"/>
          <w:szCs w:val="24"/>
        </w:rPr>
        <w:t xml:space="preserve">public perceptions of </w:t>
      </w:r>
      <w:r w:rsidR="623E7F5E" w:rsidRPr="00616C8A">
        <w:rPr>
          <w:rFonts w:ascii="Times New Roman" w:hAnsi="Times New Roman" w:cs="Times New Roman"/>
          <w:sz w:val="24"/>
          <w:szCs w:val="24"/>
        </w:rPr>
        <w:t xml:space="preserve">police legitimacy? Whilst there </w:t>
      </w:r>
      <w:r w:rsidR="20833636" w:rsidRPr="00616C8A">
        <w:rPr>
          <w:rFonts w:ascii="Times New Roman" w:hAnsi="Times New Roman" w:cs="Times New Roman"/>
          <w:sz w:val="24"/>
          <w:szCs w:val="24"/>
        </w:rPr>
        <w:t xml:space="preserve">is a large volume </w:t>
      </w:r>
      <w:r w:rsidR="623E7F5E" w:rsidRPr="00616C8A">
        <w:rPr>
          <w:rFonts w:ascii="Times New Roman" w:hAnsi="Times New Roman" w:cs="Times New Roman"/>
          <w:sz w:val="24"/>
          <w:szCs w:val="24"/>
        </w:rPr>
        <w:t xml:space="preserve">of work </w:t>
      </w:r>
      <w:r w:rsidR="1D44964E" w:rsidRPr="00616C8A">
        <w:rPr>
          <w:rFonts w:ascii="Times New Roman" w:hAnsi="Times New Roman" w:cs="Times New Roman"/>
          <w:sz w:val="24"/>
          <w:szCs w:val="24"/>
        </w:rPr>
        <w:t xml:space="preserve">linking </w:t>
      </w:r>
      <w:r w:rsidR="623E7F5E" w:rsidRPr="00616C8A">
        <w:rPr>
          <w:rFonts w:ascii="Times New Roman" w:hAnsi="Times New Roman" w:cs="Times New Roman"/>
          <w:sz w:val="24"/>
          <w:szCs w:val="24"/>
        </w:rPr>
        <w:t xml:space="preserve">procedural justice in face-to-face interactions </w:t>
      </w:r>
      <w:r w:rsidR="63383B83" w:rsidRPr="00616C8A">
        <w:rPr>
          <w:rFonts w:ascii="Times New Roman" w:hAnsi="Times New Roman" w:cs="Times New Roman"/>
          <w:sz w:val="24"/>
          <w:szCs w:val="24"/>
        </w:rPr>
        <w:t xml:space="preserve">to </w:t>
      </w:r>
      <w:r w:rsidR="00DE6A36" w:rsidRPr="00616C8A">
        <w:rPr>
          <w:rFonts w:ascii="Times New Roman" w:hAnsi="Times New Roman" w:cs="Times New Roman"/>
          <w:sz w:val="24"/>
          <w:szCs w:val="24"/>
        </w:rPr>
        <w:t>legitimacy</w:t>
      </w:r>
      <w:r w:rsidR="3AFE8DE5" w:rsidRPr="00616C8A">
        <w:rPr>
          <w:rFonts w:ascii="Times New Roman" w:hAnsi="Times New Roman" w:cs="Times New Roman"/>
          <w:sz w:val="24"/>
          <w:szCs w:val="24"/>
        </w:rPr>
        <w:t xml:space="preserve">, </w:t>
      </w:r>
      <w:r w:rsidR="623E7F5E" w:rsidRPr="00616C8A">
        <w:rPr>
          <w:rFonts w:ascii="Times New Roman" w:hAnsi="Times New Roman" w:cs="Times New Roman"/>
          <w:sz w:val="24"/>
          <w:szCs w:val="24"/>
        </w:rPr>
        <w:t>we know little about how t</w:t>
      </w:r>
      <w:r w:rsidR="00855D6A">
        <w:rPr>
          <w:rFonts w:ascii="Times New Roman" w:hAnsi="Times New Roman" w:cs="Times New Roman"/>
          <w:sz w:val="24"/>
          <w:szCs w:val="24"/>
        </w:rPr>
        <w:t>his operates online</w:t>
      </w:r>
      <w:r w:rsidR="623E7F5E" w:rsidRPr="00616C8A">
        <w:rPr>
          <w:rFonts w:ascii="Times New Roman" w:hAnsi="Times New Roman" w:cs="Times New Roman"/>
          <w:sz w:val="24"/>
          <w:szCs w:val="24"/>
        </w:rPr>
        <w:t xml:space="preserve">. </w:t>
      </w:r>
      <w:r w:rsidR="1B841DB0" w:rsidRPr="00616C8A">
        <w:rPr>
          <w:rFonts w:ascii="Times New Roman" w:hAnsi="Times New Roman" w:cs="Times New Roman"/>
          <w:sz w:val="24"/>
          <w:szCs w:val="24"/>
        </w:rPr>
        <w:t>Employing the concept of the ‘Abstract Police’ (Terpstra et al</w:t>
      </w:r>
      <w:r w:rsidR="64BD9B25" w:rsidRPr="00616C8A">
        <w:rPr>
          <w:rFonts w:ascii="Times New Roman" w:hAnsi="Times New Roman" w:cs="Times New Roman"/>
          <w:sz w:val="24"/>
          <w:szCs w:val="24"/>
        </w:rPr>
        <w:t>.</w:t>
      </w:r>
      <w:r w:rsidR="00855D6A">
        <w:rPr>
          <w:rFonts w:ascii="Times New Roman" w:hAnsi="Times New Roman" w:cs="Times New Roman"/>
          <w:sz w:val="24"/>
          <w:szCs w:val="24"/>
        </w:rPr>
        <w:t>, 2019)</w:t>
      </w:r>
      <w:r w:rsidR="1B841DB0" w:rsidRPr="00616C8A">
        <w:rPr>
          <w:rFonts w:ascii="Times New Roman" w:hAnsi="Times New Roman" w:cs="Times New Roman"/>
          <w:sz w:val="24"/>
          <w:szCs w:val="24"/>
        </w:rPr>
        <w:t xml:space="preserve"> </w:t>
      </w:r>
      <w:r w:rsidR="00855D6A">
        <w:rPr>
          <w:rFonts w:ascii="Times New Roman" w:hAnsi="Times New Roman" w:cs="Times New Roman"/>
          <w:sz w:val="24"/>
          <w:szCs w:val="24"/>
        </w:rPr>
        <w:t>we consider</w:t>
      </w:r>
      <w:r w:rsidR="00CD633C">
        <w:rPr>
          <w:rFonts w:ascii="Times New Roman" w:hAnsi="Times New Roman" w:cs="Times New Roman"/>
          <w:sz w:val="24"/>
          <w:szCs w:val="24"/>
        </w:rPr>
        <w:t xml:space="preserve"> </w:t>
      </w:r>
      <w:r w:rsidR="05580269" w:rsidRPr="00616C8A">
        <w:rPr>
          <w:rFonts w:ascii="Times New Roman" w:hAnsi="Times New Roman" w:cs="Times New Roman"/>
          <w:sz w:val="24"/>
          <w:szCs w:val="24"/>
        </w:rPr>
        <w:t>t</w:t>
      </w:r>
      <w:r w:rsidR="00461441" w:rsidRPr="00616C8A">
        <w:rPr>
          <w:rFonts w:ascii="Times New Roman" w:hAnsi="Times New Roman" w:cs="Times New Roman"/>
          <w:sz w:val="24"/>
          <w:szCs w:val="24"/>
        </w:rPr>
        <w:t>he potential impact of technology</w:t>
      </w:r>
      <w:r w:rsidR="00CD633C">
        <w:rPr>
          <w:rFonts w:ascii="Times New Roman" w:hAnsi="Times New Roman" w:cs="Times New Roman"/>
          <w:sz w:val="24"/>
          <w:szCs w:val="24"/>
        </w:rPr>
        <w:t xml:space="preserve"> on legitimacy </w:t>
      </w:r>
      <w:r w:rsidR="00CD633C" w:rsidRPr="00616C8A">
        <w:rPr>
          <w:rFonts w:ascii="Times New Roman" w:hAnsi="Times New Roman" w:cs="Times New Roman"/>
          <w:sz w:val="24"/>
          <w:szCs w:val="24"/>
        </w:rPr>
        <w:t>both internally within police organisations, and externally between the police and the public.</w:t>
      </w:r>
      <w:r w:rsidR="00855D6A">
        <w:rPr>
          <w:rFonts w:ascii="Times New Roman" w:hAnsi="Times New Roman" w:cs="Times New Roman"/>
          <w:sz w:val="24"/>
          <w:szCs w:val="24"/>
        </w:rPr>
        <w:t xml:space="preserve"> </w:t>
      </w:r>
      <w:r w:rsidR="00CD633C">
        <w:rPr>
          <w:rFonts w:ascii="Times New Roman" w:hAnsi="Times New Roman" w:cs="Times New Roman"/>
          <w:sz w:val="24"/>
          <w:szCs w:val="24"/>
        </w:rPr>
        <w:t xml:space="preserve">We consider organisational justice and </w:t>
      </w:r>
      <w:r w:rsidR="00461441" w:rsidRPr="00616C8A">
        <w:rPr>
          <w:rFonts w:ascii="Times New Roman" w:hAnsi="Times New Roman" w:cs="Times New Roman"/>
          <w:sz w:val="24"/>
          <w:szCs w:val="24"/>
        </w:rPr>
        <w:t>conceptualise</w:t>
      </w:r>
      <w:r w:rsidR="00855D6A">
        <w:rPr>
          <w:rFonts w:ascii="Times New Roman" w:hAnsi="Times New Roman" w:cs="Times New Roman"/>
          <w:sz w:val="24"/>
          <w:szCs w:val="24"/>
        </w:rPr>
        <w:t xml:space="preserve"> </w:t>
      </w:r>
      <w:r w:rsidR="00461441" w:rsidRPr="00616C8A">
        <w:rPr>
          <w:rFonts w:ascii="Times New Roman" w:hAnsi="Times New Roman" w:cs="Times New Roman"/>
          <w:sz w:val="24"/>
          <w:szCs w:val="24"/>
        </w:rPr>
        <w:t>legitimacy as dialogic and relational</w:t>
      </w:r>
      <w:r w:rsidR="00855D6A">
        <w:rPr>
          <w:rFonts w:ascii="Times New Roman" w:hAnsi="Times New Roman" w:cs="Times New Roman"/>
          <w:sz w:val="24"/>
          <w:szCs w:val="24"/>
        </w:rPr>
        <w:t xml:space="preserve"> (Bottoms and Tankebe, 2013)</w:t>
      </w:r>
      <w:r w:rsidR="00CD633C">
        <w:rPr>
          <w:rFonts w:ascii="Times New Roman" w:hAnsi="Times New Roman" w:cs="Times New Roman"/>
          <w:sz w:val="24"/>
          <w:szCs w:val="24"/>
        </w:rPr>
        <w:t>.</w:t>
      </w:r>
    </w:p>
    <w:p w14:paraId="02834B81" w14:textId="561E897A" w:rsidR="00BD242B" w:rsidRPr="00616C8A" w:rsidRDefault="00CD633C" w:rsidP="00616C8A">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t>K</w:t>
      </w:r>
      <w:r w:rsidR="00BD242B">
        <w:rPr>
          <w:rFonts w:ascii="Times New Roman" w:hAnsi="Times New Roman" w:cs="Times New Roman"/>
          <w:sz w:val="24"/>
          <w:szCs w:val="24"/>
        </w:rPr>
        <w:t>eywords: technology; police legitimacy; ‘abstract police’</w:t>
      </w:r>
    </w:p>
    <w:p w14:paraId="3E7A9F1C" w14:textId="5BB82A00" w:rsidR="007C6338" w:rsidRPr="00616C8A" w:rsidRDefault="007C6338" w:rsidP="00616C8A">
      <w:pPr>
        <w:pStyle w:val="Heading1"/>
      </w:pPr>
      <w:r w:rsidRPr="00616C8A">
        <w:t>Introduction</w:t>
      </w:r>
    </w:p>
    <w:p w14:paraId="3E687740" w14:textId="475CC61C" w:rsidR="00437DBA" w:rsidRPr="00616C8A" w:rsidRDefault="51B008F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Policing is experien</w:t>
      </w:r>
      <w:r w:rsidR="22C0430A" w:rsidRPr="00616C8A">
        <w:rPr>
          <w:rFonts w:ascii="Times New Roman" w:hAnsi="Times New Roman" w:cs="Times New Roman"/>
          <w:sz w:val="24"/>
          <w:szCs w:val="24"/>
        </w:rPr>
        <w:t>cing</w:t>
      </w:r>
      <w:r w:rsidR="45E10ED0" w:rsidRPr="00616C8A">
        <w:rPr>
          <w:rFonts w:ascii="Times New Roman" w:hAnsi="Times New Roman" w:cs="Times New Roman"/>
          <w:sz w:val="24"/>
          <w:szCs w:val="24"/>
        </w:rPr>
        <w:t>,</w:t>
      </w:r>
      <w:r w:rsidR="22C0430A" w:rsidRPr="00616C8A">
        <w:rPr>
          <w:rFonts w:ascii="Times New Roman" w:hAnsi="Times New Roman" w:cs="Times New Roman"/>
          <w:sz w:val="24"/>
          <w:szCs w:val="24"/>
        </w:rPr>
        <w:t xml:space="preserve"> </w:t>
      </w:r>
      <w:r w:rsidR="2F0BC6BC" w:rsidRPr="00616C8A">
        <w:rPr>
          <w:rFonts w:ascii="Times New Roman" w:hAnsi="Times New Roman" w:cs="Times New Roman"/>
          <w:sz w:val="24"/>
          <w:szCs w:val="24"/>
        </w:rPr>
        <w:t>indeed</w:t>
      </w:r>
      <w:r w:rsidR="1CA46A8D" w:rsidRPr="00616C8A">
        <w:rPr>
          <w:rFonts w:ascii="Times New Roman" w:hAnsi="Times New Roman" w:cs="Times New Roman"/>
          <w:sz w:val="24"/>
          <w:szCs w:val="24"/>
        </w:rPr>
        <w:t xml:space="preserve"> being pushed towards</w:t>
      </w:r>
      <w:r w:rsidR="06914DD6" w:rsidRPr="00616C8A">
        <w:rPr>
          <w:rFonts w:ascii="Times New Roman" w:hAnsi="Times New Roman" w:cs="Times New Roman"/>
          <w:sz w:val="24"/>
          <w:szCs w:val="24"/>
        </w:rPr>
        <w:t>,</w:t>
      </w:r>
      <w:r w:rsidR="1CA46A8D" w:rsidRPr="00616C8A">
        <w:rPr>
          <w:rFonts w:ascii="Times New Roman" w:hAnsi="Times New Roman" w:cs="Times New Roman"/>
          <w:sz w:val="24"/>
          <w:szCs w:val="24"/>
        </w:rPr>
        <w:t xml:space="preserve"> </w:t>
      </w:r>
      <w:r w:rsidR="22C0430A" w:rsidRPr="00616C8A">
        <w:rPr>
          <w:rFonts w:ascii="Times New Roman" w:hAnsi="Times New Roman" w:cs="Times New Roman"/>
          <w:sz w:val="24"/>
          <w:szCs w:val="24"/>
        </w:rPr>
        <w:t xml:space="preserve">rapid transformation, </w:t>
      </w:r>
      <w:r w:rsidR="0140CB38" w:rsidRPr="00616C8A">
        <w:rPr>
          <w:rFonts w:ascii="Times New Roman" w:hAnsi="Times New Roman" w:cs="Times New Roman"/>
          <w:sz w:val="24"/>
          <w:szCs w:val="24"/>
        </w:rPr>
        <w:t xml:space="preserve">a process </w:t>
      </w:r>
      <w:r w:rsidR="7006BF37" w:rsidRPr="00616C8A">
        <w:rPr>
          <w:rFonts w:ascii="Times New Roman" w:hAnsi="Times New Roman" w:cs="Times New Roman"/>
          <w:sz w:val="24"/>
          <w:szCs w:val="24"/>
        </w:rPr>
        <w:t>accelerated</w:t>
      </w:r>
      <w:r w:rsidR="22C0430A" w:rsidRPr="00616C8A">
        <w:rPr>
          <w:rFonts w:ascii="Times New Roman" w:hAnsi="Times New Roman" w:cs="Times New Roman"/>
          <w:sz w:val="24"/>
          <w:szCs w:val="24"/>
        </w:rPr>
        <w:t xml:space="preserve"> b</w:t>
      </w:r>
      <w:r w:rsidR="5060E50A" w:rsidRPr="00616C8A">
        <w:rPr>
          <w:rFonts w:ascii="Times New Roman" w:hAnsi="Times New Roman" w:cs="Times New Roman"/>
          <w:sz w:val="24"/>
          <w:szCs w:val="24"/>
        </w:rPr>
        <w:t xml:space="preserve">y change linked to </w:t>
      </w:r>
      <w:r w:rsidR="227DF9E2" w:rsidRPr="00616C8A">
        <w:rPr>
          <w:rFonts w:ascii="Times New Roman" w:hAnsi="Times New Roman" w:cs="Times New Roman"/>
          <w:sz w:val="24"/>
          <w:szCs w:val="24"/>
        </w:rPr>
        <w:t xml:space="preserve">globalisation, technological </w:t>
      </w:r>
      <w:r w:rsidR="086A0473" w:rsidRPr="00616C8A">
        <w:rPr>
          <w:rFonts w:ascii="Times New Roman" w:hAnsi="Times New Roman" w:cs="Times New Roman"/>
          <w:sz w:val="24"/>
          <w:szCs w:val="24"/>
        </w:rPr>
        <w:t>shifts</w:t>
      </w:r>
      <w:r w:rsidR="227DF9E2" w:rsidRPr="00616C8A">
        <w:rPr>
          <w:rFonts w:ascii="Times New Roman" w:hAnsi="Times New Roman" w:cs="Times New Roman"/>
          <w:sz w:val="24"/>
          <w:szCs w:val="24"/>
        </w:rPr>
        <w:t xml:space="preserve"> and societal challenges such as </w:t>
      </w:r>
      <w:r w:rsidR="66503FF8" w:rsidRPr="00616C8A">
        <w:rPr>
          <w:rFonts w:ascii="Times New Roman" w:hAnsi="Times New Roman" w:cs="Times New Roman"/>
          <w:sz w:val="24"/>
          <w:szCs w:val="24"/>
        </w:rPr>
        <w:t xml:space="preserve">the </w:t>
      </w:r>
      <w:r w:rsidR="22D4F5EA" w:rsidRPr="00616C8A">
        <w:rPr>
          <w:rFonts w:ascii="Times New Roman" w:hAnsi="Times New Roman" w:cs="Times New Roman"/>
          <w:sz w:val="24"/>
          <w:szCs w:val="24"/>
        </w:rPr>
        <w:t>COVID-19</w:t>
      </w:r>
      <w:r w:rsidR="66503FF8" w:rsidRPr="00616C8A">
        <w:rPr>
          <w:rFonts w:ascii="Times New Roman" w:hAnsi="Times New Roman" w:cs="Times New Roman"/>
          <w:sz w:val="24"/>
          <w:szCs w:val="24"/>
        </w:rPr>
        <w:t xml:space="preserve"> </w:t>
      </w:r>
      <w:r w:rsidR="227DF9E2" w:rsidRPr="00616C8A">
        <w:rPr>
          <w:rFonts w:ascii="Times New Roman" w:hAnsi="Times New Roman" w:cs="Times New Roman"/>
          <w:sz w:val="24"/>
          <w:szCs w:val="24"/>
        </w:rPr>
        <w:t>pandemic and fina</w:t>
      </w:r>
      <w:r w:rsidR="58AC888C" w:rsidRPr="00616C8A">
        <w:rPr>
          <w:rFonts w:ascii="Times New Roman" w:hAnsi="Times New Roman" w:cs="Times New Roman"/>
          <w:sz w:val="24"/>
          <w:szCs w:val="24"/>
        </w:rPr>
        <w:t>ncial recession.</w:t>
      </w:r>
      <w:r w:rsidR="14D4404D" w:rsidRPr="00616C8A">
        <w:rPr>
          <w:rFonts w:ascii="Times New Roman" w:hAnsi="Times New Roman" w:cs="Times New Roman"/>
          <w:sz w:val="24"/>
          <w:szCs w:val="24"/>
        </w:rPr>
        <w:t xml:space="preserve"> </w:t>
      </w:r>
      <w:r w:rsidR="0EE9D684" w:rsidRPr="00616C8A">
        <w:rPr>
          <w:rFonts w:ascii="Times New Roman" w:hAnsi="Times New Roman" w:cs="Times New Roman"/>
          <w:sz w:val="24"/>
          <w:szCs w:val="24"/>
        </w:rPr>
        <w:t>T</w:t>
      </w:r>
      <w:r w:rsidR="14D4404D" w:rsidRPr="00616C8A">
        <w:rPr>
          <w:rFonts w:ascii="Times New Roman" w:hAnsi="Times New Roman" w:cs="Times New Roman"/>
          <w:sz w:val="24"/>
          <w:szCs w:val="24"/>
        </w:rPr>
        <w:t xml:space="preserve">echnological shifts at </w:t>
      </w:r>
      <w:r w:rsidR="126E0C1B" w:rsidRPr="00616C8A">
        <w:rPr>
          <w:rFonts w:ascii="Times New Roman" w:hAnsi="Times New Roman" w:cs="Times New Roman"/>
          <w:sz w:val="24"/>
          <w:szCs w:val="24"/>
        </w:rPr>
        <w:t xml:space="preserve">multiple levels </w:t>
      </w:r>
      <w:r w:rsidR="07A5DC54" w:rsidRPr="00616C8A">
        <w:rPr>
          <w:rFonts w:ascii="Times New Roman" w:hAnsi="Times New Roman" w:cs="Times New Roman"/>
          <w:sz w:val="24"/>
          <w:szCs w:val="24"/>
        </w:rPr>
        <w:t>push</w:t>
      </w:r>
      <w:r w:rsidR="3BA58124" w:rsidRPr="00616C8A">
        <w:rPr>
          <w:rFonts w:ascii="Times New Roman" w:hAnsi="Times New Roman" w:cs="Times New Roman"/>
          <w:sz w:val="24"/>
          <w:szCs w:val="24"/>
        </w:rPr>
        <w:t xml:space="preserve"> police </w:t>
      </w:r>
      <w:r w:rsidR="07A5DC54" w:rsidRPr="00616C8A">
        <w:rPr>
          <w:rFonts w:ascii="Times New Roman" w:hAnsi="Times New Roman" w:cs="Times New Roman"/>
          <w:sz w:val="24"/>
          <w:szCs w:val="24"/>
        </w:rPr>
        <w:t xml:space="preserve">to adapt </w:t>
      </w:r>
      <w:r w:rsidR="31A984CC" w:rsidRPr="00616C8A">
        <w:rPr>
          <w:rFonts w:ascii="Times New Roman" w:hAnsi="Times New Roman" w:cs="Times New Roman"/>
          <w:sz w:val="24"/>
          <w:szCs w:val="24"/>
        </w:rPr>
        <w:t>in order to</w:t>
      </w:r>
      <w:r w:rsidR="377FA3E4" w:rsidRPr="00616C8A">
        <w:rPr>
          <w:rFonts w:ascii="Times New Roman" w:hAnsi="Times New Roman" w:cs="Times New Roman"/>
          <w:sz w:val="24"/>
          <w:szCs w:val="24"/>
        </w:rPr>
        <w:t>,</w:t>
      </w:r>
      <w:r w:rsidR="31A984CC" w:rsidRPr="00616C8A">
        <w:rPr>
          <w:rFonts w:ascii="Times New Roman" w:hAnsi="Times New Roman" w:cs="Times New Roman"/>
          <w:sz w:val="24"/>
          <w:szCs w:val="24"/>
        </w:rPr>
        <w:t xml:space="preserve"> </w:t>
      </w:r>
      <w:r w:rsidR="5899E09F" w:rsidRPr="00616C8A">
        <w:rPr>
          <w:rFonts w:ascii="Times New Roman" w:hAnsi="Times New Roman" w:cs="Times New Roman"/>
          <w:sz w:val="24"/>
          <w:szCs w:val="24"/>
        </w:rPr>
        <w:t>for example</w:t>
      </w:r>
      <w:r w:rsidR="4D3B74D6" w:rsidRPr="00616C8A">
        <w:rPr>
          <w:rFonts w:ascii="Times New Roman" w:hAnsi="Times New Roman" w:cs="Times New Roman"/>
          <w:sz w:val="24"/>
          <w:szCs w:val="24"/>
        </w:rPr>
        <w:t>,</w:t>
      </w:r>
      <w:r w:rsidR="5899E09F" w:rsidRPr="00616C8A">
        <w:rPr>
          <w:rFonts w:ascii="Times New Roman" w:hAnsi="Times New Roman" w:cs="Times New Roman"/>
          <w:sz w:val="24"/>
          <w:szCs w:val="24"/>
        </w:rPr>
        <w:t xml:space="preserve"> </w:t>
      </w:r>
      <w:r w:rsidR="378E13B7" w:rsidRPr="00616C8A">
        <w:rPr>
          <w:rFonts w:ascii="Times New Roman" w:hAnsi="Times New Roman" w:cs="Times New Roman"/>
          <w:sz w:val="24"/>
          <w:szCs w:val="24"/>
        </w:rPr>
        <w:t>respond to global criminal networks operating online</w:t>
      </w:r>
      <w:r w:rsidR="461FC51E" w:rsidRPr="00616C8A">
        <w:rPr>
          <w:rFonts w:ascii="Times New Roman" w:hAnsi="Times New Roman" w:cs="Times New Roman"/>
          <w:sz w:val="24"/>
          <w:szCs w:val="24"/>
        </w:rPr>
        <w:t>,</w:t>
      </w:r>
      <w:r w:rsidR="378E13B7" w:rsidRPr="00616C8A">
        <w:rPr>
          <w:rFonts w:ascii="Times New Roman" w:hAnsi="Times New Roman" w:cs="Times New Roman"/>
          <w:sz w:val="24"/>
          <w:szCs w:val="24"/>
        </w:rPr>
        <w:t xml:space="preserve"> or </w:t>
      </w:r>
      <w:r w:rsidR="00616C8A">
        <w:rPr>
          <w:rFonts w:ascii="Times New Roman" w:hAnsi="Times New Roman" w:cs="Times New Roman"/>
          <w:sz w:val="24"/>
          <w:szCs w:val="24"/>
        </w:rPr>
        <w:t xml:space="preserve">to </w:t>
      </w:r>
      <w:r w:rsidR="31A984CC" w:rsidRPr="00616C8A">
        <w:rPr>
          <w:rFonts w:ascii="Times New Roman" w:hAnsi="Times New Roman" w:cs="Times New Roman"/>
          <w:sz w:val="24"/>
          <w:szCs w:val="24"/>
        </w:rPr>
        <w:t xml:space="preserve">engage with partners and </w:t>
      </w:r>
      <w:r w:rsidR="00616C8A">
        <w:rPr>
          <w:rFonts w:ascii="Times New Roman" w:hAnsi="Times New Roman" w:cs="Times New Roman"/>
          <w:sz w:val="24"/>
          <w:szCs w:val="24"/>
        </w:rPr>
        <w:t xml:space="preserve">with </w:t>
      </w:r>
      <w:r w:rsidR="31A984CC" w:rsidRPr="00616C8A">
        <w:rPr>
          <w:rFonts w:ascii="Times New Roman" w:hAnsi="Times New Roman" w:cs="Times New Roman"/>
          <w:sz w:val="24"/>
          <w:szCs w:val="24"/>
        </w:rPr>
        <w:t>t</w:t>
      </w:r>
      <w:r w:rsidR="0B89F77D" w:rsidRPr="00616C8A">
        <w:rPr>
          <w:rFonts w:ascii="Times New Roman" w:hAnsi="Times New Roman" w:cs="Times New Roman"/>
          <w:sz w:val="24"/>
          <w:szCs w:val="24"/>
        </w:rPr>
        <w:t>h</w:t>
      </w:r>
      <w:r w:rsidR="31A984CC" w:rsidRPr="00616C8A">
        <w:rPr>
          <w:rFonts w:ascii="Times New Roman" w:hAnsi="Times New Roman" w:cs="Times New Roman"/>
          <w:sz w:val="24"/>
          <w:szCs w:val="24"/>
        </w:rPr>
        <w:t>e public</w:t>
      </w:r>
      <w:r w:rsidR="4EA82523" w:rsidRPr="00616C8A">
        <w:rPr>
          <w:rFonts w:ascii="Times New Roman" w:hAnsi="Times New Roman" w:cs="Times New Roman"/>
          <w:sz w:val="24"/>
          <w:szCs w:val="24"/>
        </w:rPr>
        <w:t xml:space="preserve"> </w:t>
      </w:r>
      <w:r w:rsidR="56E2840F" w:rsidRPr="00616C8A">
        <w:rPr>
          <w:rFonts w:ascii="Times New Roman" w:hAnsi="Times New Roman" w:cs="Times New Roman"/>
          <w:sz w:val="24"/>
          <w:szCs w:val="24"/>
        </w:rPr>
        <w:t>in ways to which the</w:t>
      </w:r>
      <w:r w:rsidR="70C728A9" w:rsidRPr="00616C8A">
        <w:rPr>
          <w:rFonts w:ascii="Times New Roman" w:hAnsi="Times New Roman" w:cs="Times New Roman"/>
          <w:sz w:val="24"/>
          <w:szCs w:val="24"/>
        </w:rPr>
        <w:t xml:space="preserve"> latter have now </w:t>
      </w:r>
      <w:r w:rsidR="56E2840F" w:rsidRPr="00616C8A">
        <w:rPr>
          <w:rFonts w:ascii="Times New Roman" w:hAnsi="Times New Roman" w:cs="Times New Roman"/>
          <w:sz w:val="24"/>
          <w:szCs w:val="24"/>
        </w:rPr>
        <w:t xml:space="preserve">grown </w:t>
      </w:r>
      <w:r w:rsidR="6D8DECE5" w:rsidRPr="00616C8A">
        <w:rPr>
          <w:rFonts w:ascii="Times New Roman" w:hAnsi="Times New Roman" w:cs="Times New Roman"/>
          <w:sz w:val="24"/>
          <w:szCs w:val="24"/>
        </w:rPr>
        <w:t>accustomed. We</w:t>
      </w:r>
      <w:r w:rsidR="00B55AED" w:rsidRPr="00616C8A">
        <w:rPr>
          <w:rFonts w:ascii="Times New Roman" w:hAnsi="Times New Roman" w:cs="Times New Roman"/>
          <w:sz w:val="24"/>
          <w:szCs w:val="24"/>
        </w:rPr>
        <w:t xml:space="preserve"> </w:t>
      </w:r>
      <w:r w:rsidR="743167D4" w:rsidRPr="00616C8A">
        <w:rPr>
          <w:rFonts w:ascii="Times New Roman" w:hAnsi="Times New Roman" w:cs="Times New Roman"/>
          <w:sz w:val="24"/>
          <w:szCs w:val="24"/>
        </w:rPr>
        <w:t xml:space="preserve">increasingly </w:t>
      </w:r>
      <w:r w:rsidR="000B5A3B" w:rsidRPr="00616C8A">
        <w:rPr>
          <w:rFonts w:ascii="Times New Roman" w:hAnsi="Times New Roman" w:cs="Times New Roman"/>
          <w:sz w:val="24"/>
          <w:szCs w:val="24"/>
        </w:rPr>
        <w:t>live our</w:t>
      </w:r>
      <w:r w:rsidR="743167D4" w:rsidRPr="00616C8A">
        <w:rPr>
          <w:rFonts w:ascii="Times New Roman" w:hAnsi="Times New Roman" w:cs="Times New Roman"/>
          <w:sz w:val="24"/>
          <w:szCs w:val="24"/>
        </w:rPr>
        <w:t xml:space="preserve"> </w:t>
      </w:r>
      <w:r w:rsidR="4E568E5D" w:rsidRPr="00616C8A">
        <w:rPr>
          <w:rFonts w:ascii="Times New Roman" w:hAnsi="Times New Roman" w:cs="Times New Roman"/>
          <w:sz w:val="24"/>
          <w:szCs w:val="24"/>
        </w:rPr>
        <w:t>lives</w:t>
      </w:r>
      <w:r w:rsidR="743167D4" w:rsidRPr="00616C8A">
        <w:rPr>
          <w:rFonts w:ascii="Times New Roman" w:hAnsi="Times New Roman" w:cs="Times New Roman"/>
          <w:sz w:val="24"/>
          <w:szCs w:val="24"/>
        </w:rPr>
        <w:t xml:space="preserve"> online</w:t>
      </w:r>
      <w:r w:rsidR="6A9ECDF1" w:rsidRPr="00616C8A">
        <w:rPr>
          <w:rFonts w:ascii="Times New Roman" w:hAnsi="Times New Roman" w:cs="Times New Roman"/>
          <w:sz w:val="24"/>
          <w:szCs w:val="24"/>
        </w:rPr>
        <w:t>, and police also need to be present in this ‘sp</w:t>
      </w:r>
      <w:r w:rsidR="29FCAE29" w:rsidRPr="00616C8A">
        <w:rPr>
          <w:rFonts w:ascii="Times New Roman" w:hAnsi="Times New Roman" w:cs="Times New Roman"/>
          <w:sz w:val="24"/>
          <w:szCs w:val="24"/>
        </w:rPr>
        <w:t>ace’</w:t>
      </w:r>
      <w:r w:rsidR="28A6D30D" w:rsidRPr="00616C8A">
        <w:rPr>
          <w:rFonts w:ascii="Times New Roman" w:hAnsi="Times New Roman" w:cs="Times New Roman"/>
          <w:sz w:val="24"/>
          <w:szCs w:val="24"/>
        </w:rPr>
        <w:t>.</w:t>
      </w:r>
      <w:r w:rsidR="743167D4" w:rsidRPr="00616C8A">
        <w:rPr>
          <w:rFonts w:ascii="Times New Roman" w:hAnsi="Times New Roman" w:cs="Times New Roman"/>
          <w:sz w:val="24"/>
          <w:szCs w:val="24"/>
        </w:rPr>
        <w:t xml:space="preserve"> </w:t>
      </w:r>
      <w:r w:rsidR="3A381735" w:rsidRPr="00616C8A">
        <w:rPr>
          <w:rFonts w:ascii="Times New Roman" w:hAnsi="Times New Roman" w:cs="Times New Roman"/>
          <w:sz w:val="24"/>
          <w:szCs w:val="24"/>
        </w:rPr>
        <w:t xml:space="preserve">With </w:t>
      </w:r>
      <w:r w:rsidR="000B5A3B" w:rsidRPr="00616C8A">
        <w:rPr>
          <w:rFonts w:ascii="Times New Roman" w:hAnsi="Times New Roman" w:cs="Times New Roman"/>
          <w:sz w:val="24"/>
          <w:szCs w:val="24"/>
        </w:rPr>
        <w:t>growing</w:t>
      </w:r>
      <w:r w:rsidR="3A381735" w:rsidRPr="00616C8A">
        <w:rPr>
          <w:rFonts w:ascii="Times New Roman" w:hAnsi="Times New Roman" w:cs="Times New Roman"/>
          <w:sz w:val="24"/>
          <w:szCs w:val="24"/>
        </w:rPr>
        <w:t xml:space="preserve"> reliance on mobile devices</w:t>
      </w:r>
      <w:r w:rsidR="36BF2CCD" w:rsidRPr="00616C8A">
        <w:rPr>
          <w:rFonts w:ascii="Times New Roman" w:hAnsi="Times New Roman" w:cs="Times New Roman"/>
          <w:sz w:val="24"/>
          <w:szCs w:val="24"/>
        </w:rPr>
        <w:t>,</w:t>
      </w:r>
      <w:r w:rsidR="3A381735" w:rsidRPr="00616C8A">
        <w:rPr>
          <w:rFonts w:ascii="Times New Roman" w:hAnsi="Times New Roman" w:cs="Times New Roman"/>
          <w:sz w:val="24"/>
          <w:szCs w:val="24"/>
        </w:rPr>
        <w:t xml:space="preserve"> </w:t>
      </w:r>
      <w:r w:rsidR="000B5A3B" w:rsidRPr="00616C8A">
        <w:rPr>
          <w:rFonts w:ascii="Times New Roman" w:hAnsi="Times New Roman" w:cs="Times New Roman"/>
          <w:sz w:val="24"/>
          <w:szCs w:val="24"/>
        </w:rPr>
        <w:t>and</w:t>
      </w:r>
      <w:r w:rsidR="55FE7CF9" w:rsidRPr="00616C8A">
        <w:rPr>
          <w:rFonts w:ascii="Times New Roman" w:hAnsi="Times New Roman" w:cs="Times New Roman"/>
          <w:sz w:val="24"/>
          <w:szCs w:val="24"/>
        </w:rPr>
        <w:t xml:space="preserve"> with</w:t>
      </w:r>
      <w:r w:rsidR="000B5A3B" w:rsidRPr="00616C8A">
        <w:rPr>
          <w:rFonts w:ascii="Times New Roman" w:hAnsi="Times New Roman" w:cs="Times New Roman"/>
          <w:sz w:val="24"/>
          <w:szCs w:val="24"/>
        </w:rPr>
        <w:t xml:space="preserve"> people </w:t>
      </w:r>
      <w:r w:rsidR="3A381735" w:rsidRPr="00616C8A">
        <w:rPr>
          <w:rFonts w:ascii="Times New Roman" w:hAnsi="Times New Roman" w:cs="Times New Roman"/>
          <w:sz w:val="24"/>
          <w:szCs w:val="24"/>
        </w:rPr>
        <w:lastRenderedPageBreak/>
        <w:t>increasingly networked</w:t>
      </w:r>
      <w:r w:rsidR="783C5098" w:rsidRPr="00616C8A">
        <w:rPr>
          <w:rFonts w:ascii="Times New Roman" w:hAnsi="Times New Roman" w:cs="Times New Roman"/>
          <w:sz w:val="24"/>
          <w:szCs w:val="24"/>
        </w:rPr>
        <w:t xml:space="preserve"> on a more or less permanent basis</w:t>
      </w:r>
      <w:r w:rsidR="2B03BAB0" w:rsidRPr="00616C8A">
        <w:rPr>
          <w:rFonts w:ascii="Times New Roman" w:hAnsi="Times New Roman" w:cs="Times New Roman"/>
          <w:sz w:val="24"/>
          <w:szCs w:val="24"/>
        </w:rPr>
        <w:t>,</w:t>
      </w:r>
      <w:r w:rsidR="422330EF" w:rsidRPr="00616C8A">
        <w:rPr>
          <w:rFonts w:ascii="Times New Roman" w:hAnsi="Times New Roman" w:cs="Times New Roman"/>
          <w:sz w:val="24"/>
          <w:szCs w:val="24"/>
        </w:rPr>
        <w:t xml:space="preserve"> the </w:t>
      </w:r>
      <w:r w:rsidR="00616C8A">
        <w:rPr>
          <w:rFonts w:ascii="Times New Roman" w:hAnsi="Times New Roman" w:cs="Times New Roman"/>
          <w:sz w:val="24"/>
          <w:szCs w:val="24"/>
        </w:rPr>
        <w:t>policing problems</w:t>
      </w:r>
      <w:r w:rsidR="082A9CD6" w:rsidRPr="00616C8A">
        <w:rPr>
          <w:rFonts w:ascii="Times New Roman" w:hAnsi="Times New Roman" w:cs="Times New Roman"/>
          <w:sz w:val="24"/>
          <w:szCs w:val="24"/>
        </w:rPr>
        <w:t xml:space="preserve"> present</w:t>
      </w:r>
      <w:r w:rsidR="00616C8A">
        <w:rPr>
          <w:rFonts w:ascii="Times New Roman" w:hAnsi="Times New Roman" w:cs="Times New Roman"/>
          <w:sz w:val="24"/>
          <w:szCs w:val="24"/>
        </w:rPr>
        <w:t>ed</w:t>
      </w:r>
      <w:r w:rsidR="152F739E" w:rsidRPr="00616C8A">
        <w:rPr>
          <w:rFonts w:ascii="Times New Roman" w:hAnsi="Times New Roman" w:cs="Times New Roman"/>
          <w:sz w:val="24"/>
          <w:szCs w:val="24"/>
        </w:rPr>
        <w:t xml:space="preserve">, </w:t>
      </w:r>
      <w:r w:rsidR="242072EE" w:rsidRPr="00616C8A">
        <w:rPr>
          <w:rFonts w:ascii="Times New Roman" w:hAnsi="Times New Roman" w:cs="Times New Roman"/>
          <w:sz w:val="24"/>
          <w:szCs w:val="24"/>
        </w:rPr>
        <w:t>and</w:t>
      </w:r>
      <w:r w:rsidR="20A9B738" w:rsidRPr="00616C8A">
        <w:rPr>
          <w:rFonts w:ascii="Times New Roman" w:hAnsi="Times New Roman" w:cs="Times New Roman"/>
          <w:sz w:val="24"/>
          <w:szCs w:val="24"/>
        </w:rPr>
        <w:t xml:space="preserve"> suitab</w:t>
      </w:r>
      <w:r w:rsidR="4EC8A53B" w:rsidRPr="00616C8A">
        <w:rPr>
          <w:rFonts w:ascii="Times New Roman" w:hAnsi="Times New Roman" w:cs="Times New Roman"/>
          <w:sz w:val="24"/>
          <w:szCs w:val="24"/>
        </w:rPr>
        <w:t>l</w:t>
      </w:r>
      <w:r w:rsidR="33E13FA2" w:rsidRPr="00616C8A">
        <w:rPr>
          <w:rFonts w:ascii="Times New Roman" w:hAnsi="Times New Roman" w:cs="Times New Roman"/>
          <w:sz w:val="24"/>
          <w:szCs w:val="24"/>
        </w:rPr>
        <w:t>e</w:t>
      </w:r>
      <w:r w:rsidR="242072EE" w:rsidRPr="00616C8A">
        <w:rPr>
          <w:rFonts w:ascii="Times New Roman" w:hAnsi="Times New Roman" w:cs="Times New Roman"/>
          <w:sz w:val="24"/>
          <w:szCs w:val="24"/>
        </w:rPr>
        <w:t xml:space="preserve"> responses</w:t>
      </w:r>
      <w:r w:rsidR="000A2130" w:rsidRPr="00616C8A">
        <w:rPr>
          <w:rFonts w:ascii="Times New Roman" w:hAnsi="Times New Roman" w:cs="Times New Roman"/>
          <w:sz w:val="24"/>
          <w:szCs w:val="24"/>
        </w:rPr>
        <w:t xml:space="preserve"> to them, </w:t>
      </w:r>
      <w:r w:rsidR="20855FE7" w:rsidRPr="00616C8A">
        <w:rPr>
          <w:rFonts w:ascii="Times New Roman" w:hAnsi="Times New Roman" w:cs="Times New Roman"/>
          <w:sz w:val="24"/>
          <w:szCs w:val="24"/>
        </w:rPr>
        <w:t>often span</w:t>
      </w:r>
      <w:r w:rsidR="30F53FE2" w:rsidRPr="00616C8A">
        <w:rPr>
          <w:rFonts w:ascii="Times New Roman" w:hAnsi="Times New Roman" w:cs="Times New Roman"/>
          <w:sz w:val="24"/>
          <w:szCs w:val="24"/>
        </w:rPr>
        <w:t xml:space="preserve"> multiple</w:t>
      </w:r>
      <w:r w:rsidR="08A70AC7" w:rsidRPr="00616C8A">
        <w:rPr>
          <w:rFonts w:ascii="Times New Roman" w:hAnsi="Times New Roman" w:cs="Times New Roman"/>
          <w:sz w:val="24"/>
          <w:szCs w:val="24"/>
        </w:rPr>
        <w:t xml:space="preserve"> </w:t>
      </w:r>
      <w:r w:rsidR="1C93139D" w:rsidRPr="00616C8A">
        <w:rPr>
          <w:rFonts w:ascii="Times New Roman" w:hAnsi="Times New Roman" w:cs="Times New Roman"/>
          <w:sz w:val="24"/>
          <w:szCs w:val="24"/>
        </w:rPr>
        <w:t>phys</w:t>
      </w:r>
      <w:r w:rsidR="00437DBA" w:rsidRPr="00616C8A">
        <w:rPr>
          <w:rFonts w:ascii="Times New Roman" w:hAnsi="Times New Roman" w:cs="Times New Roman"/>
          <w:sz w:val="24"/>
          <w:szCs w:val="24"/>
        </w:rPr>
        <w:t>ical</w:t>
      </w:r>
      <w:r w:rsidR="1C93139D" w:rsidRPr="00616C8A">
        <w:rPr>
          <w:rFonts w:ascii="Times New Roman" w:hAnsi="Times New Roman" w:cs="Times New Roman"/>
          <w:sz w:val="24"/>
          <w:szCs w:val="24"/>
        </w:rPr>
        <w:t xml:space="preserve"> </w:t>
      </w:r>
      <w:r w:rsidR="693B69F5" w:rsidRPr="00616C8A">
        <w:rPr>
          <w:rFonts w:ascii="Times New Roman" w:hAnsi="Times New Roman" w:cs="Times New Roman"/>
          <w:sz w:val="24"/>
          <w:szCs w:val="24"/>
        </w:rPr>
        <w:t xml:space="preserve">and </w:t>
      </w:r>
      <w:r w:rsidR="59C36752" w:rsidRPr="00616C8A">
        <w:rPr>
          <w:rFonts w:ascii="Times New Roman" w:hAnsi="Times New Roman" w:cs="Times New Roman"/>
          <w:sz w:val="24"/>
          <w:szCs w:val="24"/>
        </w:rPr>
        <w:t>virtual</w:t>
      </w:r>
      <w:r w:rsidR="5E55B207" w:rsidRPr="00616C8A">
        <w:rPr>
          <w:rFonts w:ascii="Times New Roman" w:hAnsi="Times New Roman" w:cs="Times New Roman"/>
          <w:sz w:val="24"/>
          <w:szCs w:val="24"/>
        </w:rPr>
        <w:t xml:space="preserve"> </w:t>
      </w:r>
      <w:r w:rsidR="693B69F5" w:rsidRPr="00616C8A">
        <w:rPr>
          <w:rFonts w:ascii="Times New Roman" w:hAnsi="Times New Roman" w:cs="Times New Roman"/>
          <w:sz w:val="24"/>
          <w:szCs w:val="24"/>
        </w:rPr>
        <w:t>places.</w:t>
      </w:r>
      <w:r w:rsidR="004456DC" w:rsidRPr="00616C8A">
        <w:rPr>
          <w:rFonts w:ascii="Times New Roman" w:hAnsi="Times New Roman" w:cs="Times New Roman"/>
          <w:sz w:val="24"/>
          <w:szCs w:val="24"/>
        </w:rPr>
        <w:t xml:space="preserve"> </w:t>
      </w:r>
      <w:r w:rsidR="4E3804D5" w:rsidRPr="00616C8A">
        <w:rPr>
          <w:rFonts w:ascii="Times New Roman" w:hAnsi="Times New Roman" w:cs="Times New Roman"/>
          <w:sz w:val="24"/>
          <w:szCs w:val="24"/>
        </w:rPr>
        <w:t xml:space="preserve">Furthermore, </w:t>
      </w:r>
      <w:r w:rsidR="17254BCF" w:rsidRPr="00616C8A">
        <w:rPr>
          <w:rFonts w:ascii="Times New Roman" w:hAnsi="Times New Roman" w:cs="Times New Roman"/>
          <w:sz w:val="24"/>
          <w:szCs w:val="24"/>
        </w:rPr>
        <w:t>social</w:t>
      </w:r>
      <w:r w:rsidR="00437DBA" w:rsidRPr="00616C8A">
        <w:rPr>
          <w:rFonts w:ascii="Times New Roman" w:hAnsi="Times New Roman" w:cs="Times New Roman"/>
          <w:sz w:val="24"/>
          <w:szCs w:val="24"/>
        </w:rPr>
        <w:t xml:space="preserve"> and political debate,</w:t>
      </w:r>
      <w:r w:rsidR="17254BCF" w:rsidRPr="00616C8A">
        <w:rPr>
          <w:rFonts w:ascii="Times New Roman" w:hAnsi="Times New Roman" w:cs="Times New Roman"/>
          <w:sz w:val="24"/>
          <w:szCs w:val="24"/>
        </w:rPr>
        <w:t xml:space="preserve"> tension and discord</w:t>
      </w:r>
      <w:r w:rsidR="6C1A7079" w:rsidRPr="00616C8A">
        <w:rPr>
          <w:rFonts w:ascii="Times New Roman" w:hAnsi="Times New Roman" w:cs="Times New Roman"/>
          <w:sz w:val="24"/>
          <w:szCs w:val="24"/>
        </w:rPr>
        <w:t xml:space="preserve"> can </w:t>
      </w:r>
      <w:r w:rsidR="00437DBA" w:rsidRPr="00616C8A">
        <w:rPr>
          <w:rFonts w:ascii="Times New Roman" w:hAnsi="Times New Roman" w:cs="Times New Roman"/>
          <w:sz w:val="24"/>
          <w:szCs w:val="24"/>
        </w:rPr>
        <w:t>generate significant focus</w:t>
      </w:r>
      <w:r w:rsidR="07D197A0" w:rsidRPr="00616C8A">
        <w:rPr>
          <w:rFonts w:ascii="Times New Roman" w:hAnsi="Times New Roman" w:cs="Times New Roman"/>
          <w:sz w:val="24"/>
          <w:szCs w:val="24"/>
        </w:rPr>
        <w:t xml:space="preserve"> </w:t>
      </w:r>
      <w:r w:rsidR="000B5A3B" w:rsidRPr="00616C8A">
        <w:rPr>
          <w:rFonts w:ascii="Times New Roman" w:hAnsi="Times New Roman" w:cs="Times New Roman"/>
          <w:sz w:val="24"/>
          <w:szCs w:val="24"/>
        </w:rPr>
        <w:t xml:space="preserve">on </w:t>
      </w:r>
      <w:r w:rsidR="07D197A0" w:rsidRPr="00616C8A">
        <w:rPr>
          <w:rFonts w:ascii="Times New Roman" w:hAnsi="Times New Roman" w:cs="Times New Roman"/>
          <w:sz w:val="24"/>
          <w:szCs w:val="24"/>
        </w:rPr>
        <w:t>the role of technology in policing</w:t>
      </w:r>
      <w:r w:rsidR="00437DBA" w:rsidRPr="00616C8A">
        <w:rPr>
          <w:rFonts w:ascii="Times New Roman" w:hAnsi="Times New Roman" w:cs="Times New Roman"/>
          <w:sz w:val="24"/>
          <w:szCs w:val="24"/>
        </w:rPr>
        <w:t>, as well as the</w:t>
      </w:r>
      <w:r w:rsidR="07D197A0" w:rsidRPr="00616C8A">
        <w:rPr>
          <w:rFonts w:ascii="Times New Roman" w:hAnsi="Times New Roman" w:cs="Times New Roman"/>
          <w:sz w:val="24"/>
          <w:szCs w:val="24"/>
        </w:rPr>
        <w:t xml:space="preserve"> </w:t>
      </w:r>
      <w:r w:rsidR="4E3804D5" w:rsidRPr="00616C8A">
        <w:rPr>
          <w:rFonts w:ascii="Times New Roman" w:hAnsi="Times New Roman" w:cs="Times New Roman"/>
          <w:sz w:val="24"/>
          <w:szCs w:val="24"/>
        </w:rPr>
        <w:t>role of the police</w:t>
      </w:r>
      <w:r w:rsidR="0842E261" w:rsidRPr="00616C8A">
        <w:rPr>
          <w:rFonts w:ascii="Times New Roman" w:hAnsi="Times New Roman" w:cs="Times New Roman"/>
          <w:sz w:val="24"/>
          <w:szCs w:val="24"/>
        </w:rPr>
        <w:t xml:space="preserve"> in society</w:t>
      </w:r>
      <w:r w:rsidR="00616C8A">
        <w:rPr>
          <w:rFonts w:ascii="Times New Roman" w:hAnsi="Times New Roman" w:cs="Times New Roman"/>
          <w:sz w:val="24"/>
          <w:szCs w:val="24"/>
        </w:rPr>
        <w:t>,</w:t>
      </w:r>
      <w:r w:rsidR="74812148" w:rsidRPr="00616C8A">
        <w:rPr>
          <w:rFonts w:ascii="Times New Roman" w:hAnsi="Times New Roman" w:cs="Times New Roman"/>
          <w:sz w:val="24"/>
          <w:szCs w:val="24"/>
        </w:rPr>
        <w:t xml:space="preserve"> </w:t>
      </w:r>
      <w:r w:rsidR="6E8330F9" w:rsidRPr="00616C8A">
        <w:rPr>
          <w:rFonts w:ascii="Times New Roman" w:hAnsi="Times New Roman" w:cs="Times New Roman"/>
          <w:sz w:val="24"/>
          <w:szCs w:val="24"/>
        </w:rPr>
        <w:t>for example</w:t>
      </w:r>
      <w:r w:rsidR="0842E261" w:rsidRPr="00616C8A">
        <w:rPr>
          <w:rFonts w:ascii="Times New Roman" w:hAnsi="Times New Roman" w:cs="Times New Roman"/>
          <w:sz w:val="24"/>
          <w:szCs w:val="24"/>
        </w:rPr>
        <w:t xml:space="preserve"> in the context of austerity</w:t>
      </w:r>
      <w:r w:rsidR="4A0AD7AA" w:rsidRPr="00616C8A">
        <w:rPr>
          <w:rFonts w:ascii="Times New Roman" w:hAnsi="Times New Roman" w:cs="Times New Roman"/>
          <w:sz w:val="24"/>
          <w:szCs w:val="24"/>
        </w:rPr>
        <w:t>, discrimination in policing</w:t>
      </w:r>
      <w:r w:rsidR="00437DBA" w:rsidRPr="00616C8A">
        <w:rPr>
          <w:rFonts w:ascii="Times New Roman" w:hAnsi="Times New Roman" w:cs="Times New Roman"/>
          <w:sz w:val="24"/>
          <w:szCs w:val="24"/>
        </w:rPr>
        <w:t xml:space="preserve"> (</w:t>
      </w:r>
      <w:r w:rsidR="4742A108" w:rsidRPr="00616C8A">
        <w:rPr>
          <w:rFonts w:ascii="Times New Roman" w:hAnsi="Times New Roman" w:cs="Times New Roman"/>
          <w:sz w:val="24"/>
          <w:szCs w:val="24"/>
        </w:rPr>
        <w:t>e.g.</w:t>
      </w:r>
      <w:r w:rsidR="00437DBA" w:rsidRPr="00616C8A">
        <w:rPr>
          <w:rFonts w:ascii="Times New Roman" w:hAnsi="Times New Roman" w:cs="Times New Roman"/>
          <w:sz w:val="24"/>
          <w:szCs w:val="24"/>
        </w:rPr>
        <w:t xml:space="preserve"> in relation to </w:t>
      </w:r>
      <w:r w:rsidR="5B1344B7" w:rsidRPr="00616C8A">
        <w:rPr>
          <w:rFonts w:ascii="Times New Roman" w:hAnsi="Times New Roman" w:cs="Times New Roman"/>
          <w:sz w:val="24"/>
          <w:szCs w:val="24"/>
        </w:rPr>
        <w:t>‘</w:t>
      </w:r>
      <w:r w:rsidR="00437DBA" w:rsidRPr="00616C8A">
        <w:rPr>
          <w:rFonts w:ascii="Times New Roman" w:hAnsi="Times New Roman" w:cs="Times New Roman"/>
          <w:sz w:val="24"/>
          <w:szCs w:val="24"/>
        </w:rPr>
        <w:t>predictive policing</w:t>
      </w:r>
      <w:r w:rsidR="79E27F85" w:rsidRPr="00616C8A">
        <w:rPr>
          <w:rFonts w:ascii="Times New Roman" w:hAnsi="Times New Roman" w:cs="Times New Roman"/>
          <w:sz w:val="24"/>
          <w:szCs w:val="24"/>
        </w:rPr>
        <w:t>’</w:t>
      </w:r>
      <w:r w:rsidR="00437DBA" w:rsidRPr="00616C8A">
        <w:rPr>
          <w:rFonts w:ascii="Times New Roman" w:hAnsi="Times New Roman" w:cs="Times New Roman"/>
          <w:sz w:val="24"/>
          <w:szCs w:val="24"/>
        </w:rPr>
        <w:t>)</w:t>
      </w:r>
      <w:r w:rsidR="4A0AD7AA" w:rsidRPr="00616C8A">
        <w:rPr>
          <w:rFonts w:ascii="Times New Roman" w:hAnsi="Times New Roman" w:cs="Times New Roman"/>
          <w:sz w:val="24"/>
          <w:szCs w:val="24"/>
        </w:rPr>
        <w:t>, and</w:t>
      </w:r>
      <w:r w:rsidR="0842E261" w:rsidRPr="00616C8A">
        <w:rPr>
          <w:rFonts w:ascii="Times New Roman" w:hAnsi="Times New Roman" w:cs="Times New Roman"/>
          <w:sz w:val="24"/>
          <w:szCs w:val="24"/>
        </w:rPr>
        <w:t xml:space="preserve"> calls to ‘defund’ the police</w:t>
      </w:r>
      <w:r w:rsidR="1311CC70" w:rsidRPr="00616C8A">
        <w:rPr>
          <w:rFonts w:ascii="Times New Roman" w:hAnsi="Times New Roman" w:cs="Times New Roman"/>
          <w:sz w:val="24"/>
          <w:szCs w:val="24"/>
        </w:rPr>
        <w:t xml:space="preserve"> (Vitale, 2019).</w:t>
      </w:r>
    </w:p>
    <w:p w14:paraId="2463FA7B" w14:textId="5105E102" w:rsidR="002E1BD3" w:rsidRPr="00616C8A" w:rsidRDefault="00437DBA"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 xml:space="preserve">Yet, despite </w:t>
      </w:r>
      <w:r w:rsidR="008F5EDA" w:rsidRPr="00616C8A">
        <w:rPr>
          <w:rFonts w:ascii="Times New Roman" w:hAnsi="Times New Roman" w:cs="Times New Roman"/>
          <w:sz w:val="24"/>
          <w:szCs w:val="24"/>
        </w:rPr>
        <w:t>a significant</w:t>
      </w:r>
      <w:r w:rsidRPr="00616C8A">
        <w:rPr>
          <w:rFonts w:ascii="Times New Roman" w:hAnsi="Times New Roman" w:cs="Times New Roman"/>
          <w:sz w:val="24"/>
          <w:szCs w:val="24"/>
        </w:rPr>
        <w:t xml:space="preserve"> </w:t>
      </w:r>
      <w:r w:rsidR="008F5EDA" w:rsidRPr="00616C8A">
        <w:rPr>
          <w:rFonts w:ascii="Times New Roman" w:hAnsi="Times New Roman" w:cs="Times New Roman"/>
          <w:sz w:val="24"/>
          <w:szCs w:val="24"/>
        </w:rPr>
        <w:t xml:space="preserve">and growing </w:t>
      </w:r>
      <w:r w:rsidRPr="00616C8A">
        <w:rPr>
          <w:rFonts w:ascii="Times New Roman" w:hAnsi="Times New Roman" w:cs="Times New Roman"/>
          <w:sz w:val="24"/>
          <w:szCs w:val="24"/>
        </w:rPr>
        <w:t>emphasis on</w:t>
      </w:r>
      <w:r w:rsidR="008F5EDA" w:rsidRPr="00616C8A">
        <w:rPr>
          <w:rFonts w:ascii="Times New Roman" w:hAnsi="Times New Roman" w:cs="Times New Roman"/>
          <w:sz w:val="24"/>
          <w:szCs w:val="24"/>
        </w:rPr>
        <w:t xml:space="preserve"> these issues with various academic literature</w:t>
      </w:r>
      <w:r w:rsidR="002E1BD3" w:rsidRPr="00616C8A">
        <w:rPr>
          <w:rFonts w:ascii="Times New Roman" w:hAnsi="Times New Roman" w:cs="Times New Roman"/>
          <w:sz w:val="24"/>
          <w:szCs w:val="24"/>
        </w:rPr>
        <w:t xml:space="preserve">s </w:t>
      </w:r>
      <w:r w:rsidR="32BAC760" w:rsidRPr="00616C8A">
        <w:rPr>
          <w:rFonts w:ascii="Times New Roman" w:hAnsi="Times New Roman" w:cs="Times New Roman"/>
          <w:sz w:val="24"/>
          <w:szCs w:val="24"/>
        </w:rPr>
        <w:t>(</w:t>
      </w:r>
      <w:r w:rsidR="5547EDD8" w:rsidRPr="00616C8A">
        <w:rPr>
          <w:rFonts w:ascii="Times New Roman" w:hAnsi="Times New Roman" w:cs="Times New Roman"/>
          <w:sz w:val="24"/>
          <w:szCs w:val="24"/>
        </w:rPr>
        <w:t>e.g. Bradford et al.</w:t>
      </w:r>
      <w:r w:rsidR="2D0B9CB0" w:rsidRPr="00616C8A">
        <w:rPr>
          <w:rFonts w:ascii="Times New Roman" w:hAnsi="Times New Roman" w:cs="Times New Roman"/>
          <w:sz w:val="24"/>
          <w:szCs w:val="24"/>
        </w:rPr>
        <w:t>,</w:t>
      </w:r>
      <w:r w:rsidR="5547EDD8" w:rsidRPr="00616C8A">
        <w:rPr>
          <w:rFonts w:ascii="Times New Roman" w:hAnsi="Times New Roman" w:cs="Times New Roman"/>
          <w:sz w:val="24"/>
          <w:szCs w:val="24"/>
        </w:rPr>
        <w:t xml:space="preserve"> 2020; </w:t>
      </w:r>
      <w:r w:rsidR="3FE22731" w:rsidRPr="00616C8A">
        <w:rPr>
          <w:rFonts w:ascii="Times New Roman" w:hAnsi="Times New Roman" w:cs="Times New Roman"/>
          <w:sz w:val="24"/>
          <w:szCs w:val="24"/>
        </w:rPr>
        <w:t>Ferguson</w:t>
      </w:r>
      <w:r w:rsidR="28BB383C" w:rsidRPr="00616C8A">
        <w:rPr>
          <w:rFonts w:ascii="Times New Roman" w:hAnsi="Times New Roman" w:cs="Times New Roman"/>
          <w:sz w:val="24"/>
          <w:szCs w:val="24"/>
        </w:rPr>
        <w:t>,</w:t>
      </w:r>
      <w:r w:rsidR="3FE22731" w:rsidRPr="00616C8A">
        <w:rPr>
          <w:rFonts w:ascii="Times New Roman" w:hAnsi="Times New Roman" w:cs="Times New Roman"/>
          <w:sz w:val="24"/>
          <w:szCs w:val="24"/>
        </w:rPr>
        <w:t xml:space="preserve"> 2017; </w:t>
      </w:r>
      <w:r w:rsidR="1C086B25" w:rsidRPr="00616C8A">
        <w:rPr>
          <w:rFonts w:ascii="Times New Roman" w:hAnsi="Times New Roman" w:cs="Times New Roman"/>
          <w:sz w:val="24"/>
          <w:szCs w:val="24"/>
        </w:rPr>
        <w:t>Nikolovska et al.</w:t>
      </w:r>
      <w:r w:rsidR="59E78140" w:rsidRPr="00616C8A">
        <w:rPr>
          <w:rFonts w:ascii="Times New Roman" w:hAnsi="Times New Roman" w:cs="Times New Roman"/>
          <w:sz w:val="24"/>
          <w:szCs w:val="24"/>
        </w:rPr>
        <w:t>,</w:t>
      </w:r>
      <w:r w:rsidR="1C086B25" w:rsidRPr="00616C8A">
        <w:rPr>
          <w:rFonts w:ascii="Times New Roman" w:hAnsi="Times New Roman" w:cs="Times New Roman"/>
          <w:sz w:val="24"/>
          <w:szCs w:val="24"/>
        </w:rPr>
        <w:t xml:space="preserve"> 2020</w:t>
      </w:r>
      <w:r w:rsidR="002E1BD3" w:rsidRPr="00616C8A">
        <w:rPr>
          <w:rFonts w:ascii="Times New Roman" w:hAnsi="Times New Roman" w:cs="Times New Roman"/>
          <w:sz w:val="24"/>
          <w:szCs w:val="24"/>
        </w:rPr>
        <w:t>), t</w:t>
      </w:r>
      <w:r w:rsidR="2DDF36CB" w:rsidRPr="00616C8A">
        <w:rPr>
          <w:rFonts w:ascii="Times New Roman" w:hAnsi="Times New Roman" w:cs="Times New Roman"/>
          <w:sz w:val="24"/>
          <w:szCs w:val="24"/>
        </w:rPr>
        <w:t>he impact of technological shifts</w:t>
      </w:r>
      <w:r w:rsidR="1C7EFCD2" w:rsidRPr="00616C8A">
        <w:rPr>
          <w:rFonts w:ascii="Times New Roman" w:hAnsi="Times New Roman" w:cs="Times New Roman"/>
          <w:sz w:val="24"/>
          <w:szCs w:val="24"/>
        </w:rPr>
        <w:t xml:space="preserve"> </w:t>
      </w:r>
      <w:r w:rsidR="4E65FFC8" w:rsidRPr="00616C8A">
        <w:rPr>
          <w:rFonts w:ascii="Times New Roman" w:hAnsi="Times New Roman" w:cs="Times New Roman"/>
          <w:sz w:val="24"/>
          <w:szCs w:val="24"/>
        </w:rPr>
        <w:t>on police</w:t>
      </w:r>
      <w:r w:rsidR="002E1BD3" w:rsidRPr="00616C8A">
        <w:rPr>
          <w:rFonts w:ascii="Times New Roman" w:hAnsi="Times New Roman" w:cs="Times New Roman"/>
          <w:sz w:val="24"/>
          <w:szCs w:val="24"/>
        </w:rPr>
        <w:t xml:space="preserve"> officers and the way they think about and do their job,</w:t>
      </w:r>
      <w:r w:rsidR="4E65FFC8" w:rsidRPr="00616C8A">
        <w:rPr>
          <w:rFonts w:ascii="Times New Roman" w:hAnsi="Times New Roman" w:cs="Times New Roman"/>
          <w:sz w:val="24"/>
          <w:szCs w:val="24"/>
        </w:rPr>
        <w:t xml:space="preserve"> and</w:t>
      </w:r>
      <w:r w:rsidR="002E1BD3" w:rsidRPr="00616C8A">
        <w:rPr>
          <w:rFonts w:ascii="Times New Roman" w:hAnsi="Times New Roman" w:cs="Times New Roman"/>
          <w:sz w:val="24"/>
          <w:szCs w:val="24"/>
        </w:rPr>
        <w:t>, particularly,</w:t>
      </w:r>
      <w:r w:rsidR="4E65FFC8" w:rsidRPr="00616C8A">
        <w:rPr>
          <w:rFonts w:ascii="Times New Roman" w:hAnsi="Times New Roman" w:cs="Times New Roman"/>
          <w:sz w:val="24"/>
          <w:szCs w:val="24"/>
        </w:rPr>
        <w:t xml:space="preserve"> </w:t>
      </w:r>
      <w:r w:rsidR="1C7EFCD2" w:rsidRPr="00616C8A">
        <w:rPr>
          <w:rFonts w:ascii="Times New Roman" w:hAnsi="Times New Roman" w:cs="Times New Roman"/>
          <w:sz w:val="24"/>
          <w:szCs w:val="24"/>
        </w:rPr>
        <w:t>the</w:t>
      </w:r>
      <w:r w:rsidR="002E1BD3" w:rsidRPr="00616C8A">
        <w:rPr>
          <w:rFonts w:ascii="Times New Roman" w:hAnsi="Times New Roman" w:cs="Times New Roman"/>
          <w:sz w:val="24"/>
          <w:szCs w:val="24"/>
        </w:rPr>
        <w:t xml:space="preserve"> effect of the</w:t>
      </w:r>
      <w:r w:rsidR="1C7EFCD2" w:rsidRPr="00616C8A">
        <w:rPr>
          <w:rFonts w:ascii="Times New Roman" w:hAnsi="Times New Roman" w:cs="Times New Roman"/>
          <w:sz w:val="24"/>
          <w:szCs w:val="24"/>
        </w:rPr>
        <w:t xml:space="preserve"> expansion of technologically</w:t>
      </w:r>
      <w:r w:rsidR="6772CC0F" w:rsidRPr="00616C8A">
        <w:rPr>
          <w:rFonts w:ascii="Times New Roman" w:hAnsi="Times New Roman" w:cs="Times New Roman"/>
          <w:sz w:val="24"/>
          <w:szCs w:val="24"/>
        </w:rPr>
        <w:t>-</w:t>
      </w:r>
      <w:r w:rsidR="1C7EFCD2" w:rsidRPr="00616C8A">
        <w:rPr>
          <w:rFonts w:ascii="Times New Roman" w:hAnsi="Times New Roman" w:cs="Times New Roman"/>
          <w:sz w:val="24"/>
          <w:szCs w:val="24"/>
        </w:rPr>
        <w:t>mediated contact</w:t>
      </w:r>
      <w:r w:rsidR="2DDF36CB" w:rsidRPr="00616C8A">
        <w:rPr>
          <w:rFonts w:ascii="Times New Roman" w:hAnsi="Times New Roman" w:cs="Times New Roman"/>
          <w:sz w:val="24"/>
          <w:szCs w:val="24"/>
        </w:rPr>
        <w:t xml:space="preserve"> on police legitimacy</w:t>
      </w:r>
      <w:r w:rsidR="002E1BD3" w:rsidRPr="00616C8A">
        <w:rPr>
          <w:rFonts w:ascii="Times New Roman" w:hAnsi="Times New Roman" w:cs="Times New Roman"/>
          <w:sz w:val="24"/>
          <w:szCs w:val="24"/>
        </w:rPr>
        <w:t>,</w:t>
      </w:r>
      <w:r w:rsidR="2DDF36CB" w:rsidRPr="00616C8A">
        <w:rPr>
          <w:rFonts w:ascii="Times New Roman" w:hAnsi="Times New Roman" w:cs="Times New Roman"/>
          <w:sz w:val="24"/>
          <w:szCs w:val="24"/>
        </w:rPr>
        <w:t xml:space="preserve"> </w:t>
      </w:r>
      <w:r w:rsidR="0088F416" w:rsidRPr="00616C8A">
        <w:rPr>
          <w:rFonts w:ascii="Times New Roman" w:hAnsi="Times New Roman" w:cs="Times New Roman"/>
          <w:sz w:val="24"/>
          <w:szCs w:val="24"/>
        </w:rPr>
        <w:t>remain</w:t>
      </w:r>
      <w:r w:rsidR="2DDF36CB" w:rsidRPr="00616C8A">
        <w:rPr>
          <w:rFonts w:ascii="Times New Roman" w:hAnsi="Times New Roman" w:cs="Times New Roman"/>
          <w:sz w:val="24"/>
          <w:szCs w:val="24"/>
        </w:rPr>
        <w:t xml:space="preserve"> largely unexplored</w:t>
      </w:r>
      <w:r w:rsidR="5D1E452F" w:rsidRPr="00616C8A">
        <w:rPr>
          <w:rFonts w:ascii="Times New Roman" w:hAnsi="Times New Roman" w:cs="Times New Roman"/>
          <w:sz w:val="24"/>
          <w:szCs w:val="24"/>
        </w:rPr>
        <w:t xml:space="preserve"> (</w:t>
      </w:r>
      <w:r w:rsidR="10D03113" w:rsidRPr="00616C8A">
        <w:rPr>
          <w:rFonts w:ascii="Times New Roman" w:hAnsi="Times New Roman" w:cs="Times New Roman"/>
          <w:sz w:val="24"/>
          <w:szCs w:val="24"/>
        </w:rPr>
        <w:t xml:space="preserve">an </w:t>
      </w:r>
      <w:r w:rsidR="0C6A074E" w:rsidRPr="00616C8A">
        <w:rPr>
          <w:rFonts w:ascii="Times New Roman" w:hAnsi="Times New Roman" w:cs="Times New Roman"/>
          <w:sz w:val="24"/>
          <w:szCs w:val="24"/>
        </w:rPr>
        <w:t>important exception to this being the large body of work testi</w:t>
      </w:r>
      <w:r w:rsidR="00BF36CC">
        <w:rPr>
          <w:rFonts w:ascii="Times New Roman" w:hAnsi="Times New Roman" w:cs="Times New Roman"/>
          <w:sz w:val="24"/>
          <w:szCs w:val="24"/>
        </w:rPr>
        <w:t>ng the effect of Body Worn Cameras</w:t>
      </w:r>
      <w:r w:rsidR="0C6A074E" w:rsidRPr="00616C8A">
        <w:rPr>
          <w:rFonts w:ascii="Times New Roman" w:hAnsi="Times New Roman" w:cs="Times New Roman"/>
          <w:sz w:val="24"/>
          <w:szCs w:val="24"/>
        </w:rPr>
        <w:t xml:space="preserve"> on officer behaviour, e.g. </w:t>
      </w:r>
      <w:r w:rsidR="5D1E452F" w:rsidRPr="00616C8A">
        <w:rPr>
          <w:rFonts w:ascii="Times New Roman" w:hAnsi="Times New Roman" w:cs="Times New Roman"/>
          <w:sz w:val="24"/>
          <w:szCs w:val="24"/>
        </w:rPr>
        <w:t>Ariel et al.</w:t>
      </w:r>
      <w:r w:rsidR="246BD273" w:rsidRPr="00616C8A">
        <w:rPr>
          <w:rFonts w:ascii="Times New Roman" w:hAnsi="Times New Roman" w:cs="Times New Roman"/>
          <w:sz w:val="24"/>
          <w:szCs w:val="24"/>
        </w:rPr>
        <w:t>,</w:t>
      </w:r>
      <w:r w:rsidR="5D1E452F" w:rsidRPr="00616C8A">
        <w:rPr>
          <w:rFonts w:ascii="Times New Roman" w:hAnsi="Times New Roman" w:cs="Times New Roman"/>
          <w:sz w:val="24"/>
          <w:szCs w:val="24"/>
        </w:rPr>
        <w:t xml:space="preserve"> 2018)</w:t>
      </w:r>
      <w:r w:rsidR="002E1BD3" w:rsidRPr="00616C8A">
        <w:rPr>
          <w:rFonts w:ascii="Times New Roman" w:hAnsi="Times New Roman" w:cs="Times New Roman"/>
          <w:i/>
          <w:iCs/>
          <w:sz w:val="24"/>
          <w:szCs w:val="24"/>
        </w:rPr>
        <w:t xml:space="preserve">. </w:t>
      </w:r>
      <w:r w:rsidR="002E1BD3" w:rsidRPr="00616C8A">
        <w:rPr>
          <w:rFonts w:ascii="Times New Roman" w:hAnsi="Times New Roman" w:cs="Times New Roman"/>
          <w:sz w:val="24"/>
          <w:szCs w:val="24"/>
        </w:rPr>
        <w:t>Given the centrality of legitimacy and related concepts in the debates mentioned above, much academic research on policing, and, indeed, the regulatory framework of policing in countries such as England and Wales (HMICFRS</w:t>
      </w:r>
      <w:r w:rsidR="1607265F" w:rsidRPr="00616C8A">
        <w:rPr>
          <w:rFonts w:ascii="Times New Roman" w:hAnsi="Times New Roman" w:cs="Times New Roman"/>
          <w:sz w:val="24"/>
          <w:szCs w:val="24"/>
        </w:rPr>
        <w:t>,</w:t>
      </w:r>
      <w:r w:rsidR="0751E9C2" w:rsidRPr="00616C8A">
        <w:rPr>
          <w:rFonts w:ascii="Times New Roman" w:hAnsi="Times New Roman" w:cs="Times New Roman"/>
          <w:sz w:val="24"/>
          <w:szCs w:val="24"/>
        </w:rPr>
        <w:t xml:space="preserve"> 2018</w:t>
      </w:r>
      <w:r w:rsidR="002E1BD3" w:rsidRPr="00616C8A">
        <w:rPr>
          <w:rFonts w:ascii="Times New Roman" w:hAnsi="Times New Roman" w:cs="Times New Roman"/>
          <w:sz w:val="24"/>
          <w:szCs w:val="24"/>
        </w:rPr>
        <w:t>), this may be considered something of a puzzle – it certainly represents an increasingly obvious gap in the literature.</w:t>
      </w:r>
    </w:p>
    <w:p w14:paraId="309EEC5D" w14:textId="5A6FF38B" w:rsidR="4A622DF4" w:rsidRPr="00616C8A" w:rsidRDefault="002E1BD3"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 xml:space="preserve">In this chapter </w:t>
      </w:r>
      <w:r w:rsidR="4A622DF4" w:rsidRPr="00616C8A">
        <w:rPr>
          <w:rFonts w:ascii="Times New Roman" w:hAnsi="Times New Roman" w:cs="Times New Roman"/>
          <w:sz w:val="24"/>
          <w:szCs w:val="24"/>
        </w:rPr>
        <w:t xml:space="preserve">we </w:t>
      </w:r>
      <w:r w:rsidR="006864F4" w:rsidRPr="00616C8A">
        <w:rPr>
          <w:rFonts w:ascii="Times New Roman" w:hAnsi="Times New Roman" w:cs="Times New Roman"/>
          <w:sz w:val="24"/>
          <w:szCs w:val="24"/>
        </w:rPr>
        <w:t>seek to address three sets of issues</w:t>
      </w:r>
      <w:r w:rsidR="2A3780B6" w:rsidRPr="00616C8A">
        <w:rPr>
          <w:rFonts w:ascii="Times New Roman" w:hAnsi="Times New Roman" w:cs="Times New Roman"/>
          <w:sz w:val="24"/>
          <w:szCs w:val="24"/>
        </w:rPr>
        <w:t xml:space="preserve"> </w:t>
      </w:r>
      <w:r w:rsidR="006864F4" w:rsidRPr="00616C8A">
        <w:rPr>
          <w:rFonts w:ascii="Times New Roman" w:hAnsi="Times New Roman" w:cs="Times New Roman"/>
          <w:sz w:val="24"/>
          <w:szCs w:val="24"/>
        </w:rPr>
        <w:t xml:space="preserve">relating to the question of </w:t>
      </w:r>
      <w:r w:rsidR="2A3780B6" w:rsidRPr="00616C8A">
        <w:rPr>
          <w:rFonts w:ascii="Times New Roman" w:hAnsi="Times New Roman" w:cs="Times New Roman"/>
          <w:sz w:val="24"/>
          <w:szCs w:val="24"/>
        </w:rPr>
        <w:t>technology and police legitimacy</w:t>
      </w:r>
      <w:r w:rsidR="2210A7ED" w:rsidRPr="00616C8A">
        <w:rPr>
          <w:rFonts w:ascii="Times New Roman" w:hAnsi="Times New Roman" w:cs="Times New Roman"/>
          <w:sz w:val="24"/>
          <w:szCs w:val="24"/>
        </w:rPr>
        <w:t>,</w:t>
      </w:r>
      <w:r w:rsidR="4A622DF4" w:rsidRPr="00616C8A">
        <w:rPr>
          <w:rFonts w:ascii="Times New Roman" w:hAnsi="Times New Roman" w:cs="Times New Roman"/>
          <w:sz w:val="24"/>
          <w:szCs w:val="24"/>
        </w:rPr>
        <w:t xml:space="preserve"> using mobile devices as a focus</w:t>
      </w:r>
      <w:r w:rsidR="1A8309AF" w:rsidRPr="00616C8A">
        <w:rPr>
          <w:rFonts w:ascii="Times New Roman" w:hAnsi="Times New Roman" w:cs="Times New Roman"/>
          <w:sz w:val="24"/>
          <w:szCs w:val="24"/>
        </w:rPr>
        <w:t xml:space="preserve">. </w:t>
      </w:r>
      <w:r w:rsidR="30383F66" w:rsidRPr="00616C8A">
        <w:rPr>
          <w:rFonts w:ascii="Times New Roman" w:hAnsi="Times New Roman" w:cs="Times New Roman"/>
          <w:sz w:val="24"/>
          <w:szCs w:val="24"/>
        </w:rPr>
        <w:t>Firstly</w:t>
      </w:r>
      <w:r w:rsidR="4B9360B6" w:rsidRPr="00616C8A">
        <w:rPr>
          <w:rFonts w:ascii="Times New Roman" w:hAnsi="Times New Roman" w:cs="Times New Roman"/>
          <w:sz w:val="24"/>
          <w:szCs w:val="24"/>
        </w:rPr>
        <w:t>,</w:t>
      </w:r>
      <w:r w:rsidR="30383F66" w:rsidRPr="00616C8A">
        <w:rPr>
          <w:rFonts w:ascii="Times New Roman" w:hAnsi="Times New Roman" w:cs="Times New Roman"/>
          <w:sz w:val="24"/>
          <w:szCs w:val="24"/>
        </w:rPr>
        <w:t xml:space="preserve"> </w:t>
      </w:r>
      <w:r w:rsidR="725A2325" w:rsidRPr="00616C8A">
        <w:rPr>
          <w:rFonts w:ascii="Times New Roman" w:hAnsi="Times New Roman" w:cs="Times New Roman"/>
          <w:sz w:val="24"/>
          <w:szCs w:val="24"/>
        </w:rPr>
        <w:t>i</w:t>
      </w:r>
      <w:r w:rsidR="4A622DF4" w:rsidRPr="00616C8A">
        <w:rPr>
          <w:rFonts w:ascii="Times New Roman" w:hAnsi="Times New Roman" w:cs="Times New Roman"/>
          <w:sz w:val="24"/>
          <w:szCs w:val="24"/>
        </w:rPr>
        <w:t>n a Smart Society policing straddles the physical and virtual –</w:t>
      </w:r>
      <w:r w:rsidRPr="00616C8A">
        <w:rPr>
          <w:rFonts w:ascii="Times New Roman" w:hAnsi="Times New Roman" w:cs="Times New Roman"/>
          <w:sz w:val="24"/>
          <w:szCs w:val="24"/>
        </w:rPr>
        <w:t xml:space="preserve"> </w:t>
      </w:r>
      <w:r w:rsidR="4A622DF4" w:rsidRPr="00616C8A">
        <w:rPr>
          <w:rFonts w:ascii="Times New Roman" w:hAnsi="Times New Roman" w:cs="Times New Roman"/>
          <w:sz w:val="24"/>
          <w:szCs w:val="24"/>
        </w:rPr>
        <w:t>yet we know very little about</w:t>
      </w:r>
      <w:r w:rsidR="2A5B053A" w:rsidRPr="00616C8A">
        <w:rPr>
          <w:rFonts w:ascii="Times New Roman" w:hAnsi="Times New Roman" w:cs="Times New Roman"/>
          <w:sz w:val="24"/>
          <w:szCs w:val="24"/>
        </w:rPr>
        <w:t xml:space="preserve"> how</w:t>
      </w:r>
      <w:r w:rsidR="4A622DF4" w:rsidRPr="00616C8A">
        <w:rPr>
          <w:rFonts w:ascii="Times New Roman" w:hAnsi="Times New Roman" w:cs="Times New Roman"/>
          <w:sz w:val="24"/>
          <w:szCs w:val="24"/>
        </w:rPr>
        <w:t xml:space="preserve"> </w:t>
      </w:r>
      <w:r w:rsidRPr="00616C8A">
        <w:rPr>
          <w:rFonts w:ascii="Times New Roman" w:hAnsi="Times New Roman" w:cs="Times New Roman"/>
          <w:sz w:val="24"/>
          <w:szCs w:val="24"/>
        </w:rPr>
        <w:t>legitimacy, as a property of the relationship be</w:t>
      </w:r>
      <w:r w:rsidR="006864F4" w:rsidRPr="00616C8A">
        <w:rPr>
          <w:rFonts w:ascii="Times New Roman" w:hAnsi="Times New Roman" w:cs="Times New Roman"/>
          <w:sz w:val="24"/>
          <w:szCs w:val="24"/>
        </w:rPr>
        <w:t>t</w:t>
      </w:r>
      <w:r w:rsidRPr="00616C8A">
        <w:rPr>
          <w:rFonts w:ascii="Times New Roman" w:hAnsi="Times New Roman" w:cs="Times New Roman"/>
          <w:sz w:val="24"/>
          <w:szCs w:val="24"/>
        </w:rPr>
        <w:t xml:space="preserve">ween police and public, ‘works’ </w:t>
      </w:r>
      <w:r w:rsidR="4A622DF4" w:rsidRPr="00616C8A">
        <w:rPr>
          <w:rFonts w:ascii="Times New Roman" w:hAnsi="Times New Roman" w:cs="Times New Roman"/>
          <w:sz w:val="24"/>
          <w:szCs w:val="24"/>
        </w:rPr>
        <w:t xml:space="preserve">in a </w:t>
      </w:r>
      <w:r w:rsidR="0F4F8363" w:rsidRPr="00616C8A">
        <w:rPr>
          <w:rFonts w:ascii="Times New Roman" w:hAnsi="Times New Roman" w:cs="Times New Roman"/>
          <w:sz w:val="24"/>
          <w:szCs w:val="24"/>
        </w:rPr>
        <w:t>virtual</w:t>
      </w:r>
      <w:r w:rsidR="4A622DF4" w:rsidRPr="00616C8A">
        <w:rPr>
          <w:rFonts w:ascii="Times New Roman" w:hAnsi="Times New Roman" w:cs="Times New Roman"/>
          <w:sz w:val="24"/>
          <w:szCs w:val="24"/>
        </w:rPr>
        <w:t xml:space="preserve"> sphere. </w:t>
      </w:r>
      <w:r w:rsidRPr="00616C8A">
        <w:rPr>
          <w:rFonts w:ascii="Times New Roman" w:hAnsi="Times New Roman" w:cs="Times New Roman"/>
          <w:sz w:val="24"/>
          <w:szCs w:val="24"/>
        </w:rPr>
        <w:t>A wealth of evidence supports the idea that procedural justice during</w:t>
      </w:r>
      <w:r w:rsidR="4A622DF4" w:rsidRPr="00616C8A">
        <w:rPr>
          <w:rFonts w:ascii="Times New Roman" w:hAnsi="Times New Roman" w:cs="Times New Roman"/>
          <w:sz w:val="24"/>
          <w:szCs w:val="24"/>
        </w:rPr>
        <w:t xml:space="preserve"> face-to-face engagement is</w:t>
      </w:r>
      <w:r w:rsidRPr="00616C8A">
        <w:rPr>
          <w:rFonts w:ascii="Times New Roman" w:hAnsi="Times New Roman" w:cs="Times New Roman"/>
          <w:sz w:val="24"/>
          <w:szCs w:val="24"/>
        </w:rPr>
        <w:t xml:space="preserve"> a key predictor of legitimacy (Walters and Bolger</w:t>
      </w:r>
      <w:r w:rsidR="07416198" w:rsidRPr="00616C8A">
        <w:rPr>
          <w:rFonts w:ascii="Times New Roman" w:hAnsi="Times New Roman" w:cs="Times New Roman"/>
          <w:sz w:val="24"/>
          <w:szCs w:val="24"/>
        </w:rPr>
        <w:t>,</w:t>
      </w:r>
      <w:r w:rsidRPr="00616C8A">
        <w:rPr>
          <w:rFonts w:ascii="Times New Roman" w:hAnsi="Times New Roman" w:cs="Times New Roman"/>
          <w:sz w:val="24"/>
          <w:szCs w:val="24"/>
        </w:rPr>
        <w:t xml:space="preserve"> 2019)</w:t>
      </w:r>
      <w:r w:rsidR="006864F4" w:rsidRPr="00616C8A">
        <w:rPr>
          <w:rFonts w:ascii="Times New Roman" w:hAnsi="Times New Roman" w:cs="Times New Roman"/>
          <w:sz w:val="24"/>
          <w:szCs w:val="24"/>
        </w:rPr>
        <w:t>; but what</w:t>
      </w:r>
      <w:r w:rsidR="4A622DF4" w:rsidRPr="00616C8A">
        <w:rPr>
          <w:rFonts w:ascii="Times New Roman" w:hAnsi="Times New Roman" w:cs="Times New Roman"/>
          <w:sz w:val="24"/>
          <w:szCs w:val="24"/>
        </w:rPr>
        <w:t xml:space="preserve"> impact </w:t>
      </w:r>
      <w:r w:rsidR="6544A33C" w:rsidRPr="00616C8A">
        <w:rPr>
          <w:rFonts w:ascii="Times New Roman" w:hAnsi="Times New Roman" w:cs="Times New Roman"/>
          <w:sz w:val="24"/>
          <w:szCs w:val="24"/>
        </w:rPr>
        <w:t>might</w:t>
      </w:r>
      <w:r w:rsidR="006864F4" w:rsidRPr="00616C8A">
        <w:rPr>
          <w:rFonts w:ascii="Times New Roman" w:hAnsi="Times New Roman" w:cs="Times New Roman"/>
          <w:sz w:val="24"/>
          <w:szCs w:val="24"/>
        </w:rPr>
        <w:t xml:space="preserve"> interactions that are</w:t>
      </w:r>
      <w:r w:rsidR="4A622DF4" w:rsidRPr="00616C8A">
        <w:rPr>
          <w:rFonts w:ascii="Times New Roman" w:hAnsi="Times New Roman" w:cs="Times New Roman"/>
          <w:sz w:val="24"/>
          <w:szCs w:val="24"/>
        </w:rPr>
        <w:t xml:space="preserve"> increasingly technologically-mediated (Wells et al.</w:t>
      </w:r>
      <w:r w:rsidR="415931F8" w:rsidRPr="00616C8A">
        <w:rPr>
          <w:rFonts w:ascii="Times New Roman" w:hAnsi="Times New Roman" w:cs="Times New Roman"/>
          <w:sz w:val="24"/>
          <w:szCs w:val="24"/>
        </w:rPr>
        <w:t>,</w:t>
      </w:r>
      <w:r w:rsidR="4A622DF4" w:rsidRPr="00616C8A">
        <w:rPr>
          <w:rFonts w:ascii="Times New Roman" w:hAnsi="Times New Roman" w:cs="Times New Roman"/>
          <w:sz w:val="24"/>
          <w:szCs w:val="24"/>
        </w:rPr>
        <w:t xml:space="preserve"> 2020) </w:t>
      </w:r>
      <w:r w:rsidR="570BF3B6" w:rsidRPr="00616C8A">
        <w:rPr>
          <w:rFonts w:ascii="Times New Roman" w:hAnsi="Times New Roman" w:cs="Times New Roman"/>
          <w:sz w:val="24"/>
          <w:szCs w:val="24"/>
        </w:rPr>
        <w:t xml:space="preserve">have </w:t>
      </w:r>
      <w:r w:rsidR="4A622DF4" w:rsidRPr="00616C8A">
        <w:rPr>
          <w:rFonts w:ascii="Times New Roman" w:hAnsi="Times New Roman" w:cs="Times New Roman"/>
          <w:sz w:val="24"/>
          <w:szCs w:val="24"/>
        </w:rPr>
        <w:t>on police legitimacy?</w:t>
      </w:r>
      <w:r w:rsidR="480D6F12" w:rsidRPr="00616C8A">
        <w:rPr>
          <w:rFonts w:ascii="Times New Roman" w:hAnsi="Times New Roman" w:cs="Times New Roman"/>
          <w:sz w:val="24"/>
          <w:szCs w:val="24"/>
        </w:rPr>
        <w:t xml:space="preserve"> Secondly, w</w:t>
      </w:r>
      <w:r w:rsidR="4A622DF4" w:rsidRPr="00616C8A">
        <w:rPr>
          <w:rFonts w:ascii="Times New Roman" w:hAnsi="Times New Roman" w:cs="Times New Roman"/>
          <w:sz w:val="24"/>
          <w:szCs w:val="24"/>
        </w:rPr>
        <w:t>e need to consider the impact of technology and the ‘abstract police’</w:t>
      </w:r>
      <w:r w:rsidR="081441B8" w:rsidRPr="00616C8A">
        <w:rPr>
          <w:rFonts w:ascii="Times New Roman" w:hAnsi="Times New Roman" w:cs="Times New Roman"/>
          <w:sz w:val="24"/>
          <w:szCs w:val="24"/>
        </w:rPr>
        <w:t xml:space="preserve"> (</w:t>
      </w:r>
      <w:r w:rsidR="00795E28">
        <w:rPr>
          <w:rFonts w:ascii="Times New Roman" w:hAnsi="Times New Roman" w:cs="Times New Roman"/>
          <w:sz w:val="24"/>
          <w:szCs w:val="24"/>
        </w:rPr>
        <w:t xml:space="preserve">Terpstra et al. 2019, </w:t>
      </w:r>
      <w:r w:rsidR="081441B8" w:rsidRPr="00616C8A">
        <w:rPr>
          <w:rFonts w:ascii="Times New Roman" w:hAnsi="Times New Roman" w:cs="Times New Roman"/>
          <w:sz w:val="24"/>
          <w:szCs w:val="24"/>
        </w:rPr>
        <w:t>discussed below)</w:t>
      </w:r>
      <w:r w:rsidR="4A622DF4" w:rsidRPr="00616C8A">
        <w:rPr>
          <w:rFonts w:ascii="Times New Roman" w:hAnsi="Times New Roman" w:cs="Times New Roman"/>
          <w:sz w:val="24"/>
          <w:szCs w:val="24"/>
        </w:rPr>
        <w:t xml:space="preserve"> on</w:t>
      </w:r>
      <w:r w:rsidR="00795E28">
        <w:rPr>
          <w:rFonts w:ascii="Times New Roman" w:hAnsi="Times New Roman" w:cs="Times New Roman"/>
          <w:sz w:val="24"/>
          <w:szCs w:val="24"/>
        </w:rPr>
        <w:t xml:space="preserve"> public perceptions, i.e. </w:t>
      </w:r>
      <w:r w:rsidR="00795E28" w:rsidRPr="00616C8A">
        <w:rPr>
          <w:rFonts w:ascii="Times New Roman" w:hAnsi="Times New Roman" w:cs="Times New Roman"/>
          <w:sz w:val="24"/>
          <w:szCs w:val="24"/>
        </w:rPr>
        <w:t>‘external’</w:t>
      </w:r>
      <w:r w:rsidR="00260DAA">
        <w:rPr>
          <w:rFonts w:ascii="Times New Roman" w:hAnsi="Times New Roman" w:cs="Times New Roman"/>
          <w:sz w:val="24"/>
          <w:szCs w:val="24"/>
        </w:rPr>
        <w:t xml:space="preserve"> or audience</w:t>
      </w:r>
      <w:r w:rsidR="00795E28" w:rsidRPr="00616C8A">
        <w:rPr>
          <w:rFonts w:ascii="Times New Roman" w:hAnsi="Times New Roman" w:cs="Times New Roman"/>
          <w:sz w:val="24"/>
          <w:szCs w:val="24"/>
        </w:rPr>
        <w:t xml:space="preserve"> legitimacy</w:t>
      </w:r>
      <w:r w:rsidR="00795E28">
        <w:rPr>
          <w:rFonts w:ascii="Times New Roman" w:hAnsi="Times New Roman" w:cs="Times New Roman"/>
          <w:sz w:val="24"/>
          <w:szCs w:val="24"/>
        </w:rPr>
        <w:t xml:space="preserve"> and in </w:t>
      </w:r>
      <w:r w:rsidR="00795E28">
        <w:rPr>
          <w:rFonts w:ascii="Times New Roman" w:hAnsi="Times New Roman" w:cs="Times New Roman"/>
          <w:sz w:val="24"/>
          <w:szCs w:val="24"/>
        </w:rPr>
        <w:lastRenderedPageBreak/>
        <w:t xml:space="preserve">addition ‘internal’ or power-holder legitimacy, </w:t>
      </w:r>
      <w:r w:rsidR="026E0369" w:rsidRPr="00616C8A">
        <w:rPr>
          <w:rFonts w:ascii="Times New Roman" w:hAnsi="Times New Roman" w:cs="Times New Roman"/>
          <w:sz w:val="24"/>
          <w:szCs w:val="24"/>
        </w:rPr>
        <w:t>in both an organisational</w:t>
      </w:r>
      <w:r w:rsidR="10E1F8CE" w:rsidRPr="00616C8A">
        <w:rPr>
          <w:rFonts w:ascii="Times New Roman" w:hAnsi="Times New Roman" w:cs="Times New Roman"/>
          <w:sz w:val="24"/>
          <w:szCs w:val="24"/>
        </w:rPr>
        <w:t xml:space="preserve"> and</w:t>
      </w:r>
      <w:r w:rsidR="026E0369" w:rsidRPr="00616C8A">
        <w:rPr>
          <w:rFonts w:ascii="Times New Roman" w:hAnsi="Times New Roman" w:cs="Times New Roman"/>
          <w:sz w:val="24"/>
          <w:szCs w:val="24"/>
        </w:rPr>
        <w:t xml:space="preserve"> individual sense</w:t>
      </w:r>
      <w:r w:rsidR="00795E28">
        <w:rPr>
          <w:rFonts w:ascii="Times New Roman" w:hAnsi="Times New Roman" w:cs="Times New Roman"/>
          <w:sz w:val="24"/>
          <w:szCs w:val="24"/>
        </w:rPr>
        <w:t xml:space="preserve"> (self-legitimacy)</w:t>
      </w:r>
      <w:r w:rsidR="70BDE1E9" w:rsidRPr="00616C8A">
        <w:rPr>
          <w:rFonts w:ascii="Times New Roman" w:hAnsi="Times New Roman" w:cs="Times New Roman"/>
          <w:sz w:val="24"/>
          <w:szCs w:val="24"/>
        </w:rPr>
        <w:t xml:space="preserve">. </w:t>
      </w:r>
      <w:r w:rsidR="006864F4" w:rsidRPr="00616C8A">
        <w:rPr>
          <w:rFonts w:ascii="Times New Roman" w:hAnsi="Times New Roman" w:cs="Times New Roman"/>
          <w:sz w:val="24"/>
          <w:szCs w:val="24"/>
        </w:rPr>
        <w:t>T</w:t>
      </w:r>
      <w:r w:rsidR="4A622DF4" w:rsidRPr="00616C8A">
        <w:rPr>
          <w:rFonts w:ascii="Times New Roman" w:hAnsi="Times New Roman" w:cs="Times New Roman"/>
          <w:sz w:val="24"/>
          <w:szCs w:val="24"/>
        </w:rPr>
        <w:t>he two are</w:t>
      </w:r>
      <w:r w:rsidR="006864F4" w:rsidRPr="00616C8A">
        <w:rPr>
          <w:rFonts w:ascii="Times New Roman" w:hAnsi="Times New Roman" w:cs="Times New Roman"/>
          <w:sz w:val="24"/>
          <w:szCs w:val="24"/>
        </w:rPr>
        <w:t xml:space="preserve"> of </w:t>
      </w:r>
      <w:r w:rsidR="000B5A3B" w:rsidRPr="00616C8A">
        <w:rPr>
          <w:rFonts w:ascii="Times New Roman" w:hAnsi="Times New Roman" w:cs="Times New Roman"/>
          <w:sz w:val="24"/>
          <w:szCs w:val="24"/>
        </w:rPr>
        <w:t>course</w:t>
      </w:r>
      <w:r w:rsidR="4A622DF4" w:rsidRPr="00616C8A">
        <w:rPr>
          <w:rFonts w:ascii="Times New Roman" w:hAnsi="Times New Roman" w:cs="Times New Roman"/>
          <w:sz w:val="24"/>
          <w:szCs w:val="24"/>
        </w:rPr>
        <w:t xml:space="preserve"> connected</w:t>
      </w:r>
      <w:r w:rsidR="006F1FBA">
        <w:rPr>
          <w:rFonts w:ascii="Times New Roman" w:hAnsi="Times New Roman" w:cs="Times New Roman"/>
          <w:sz w:val="24"/>
          <w:szCs w:val="24"/>
        </w:rPr>
        <w:t xml:space="preserve"> (Bradford and Quinton, 2014)</w:t>
      </w:r>
      <w:r w:rsidR="006864F4" w:rsidRPr="00616C8A">
        <w:rPr>
          <w:rFonts w:ascii="Times New Roman" w:hAnsi="Times New Roman" w:cs="Times New Roman"/>
          <w:sz w:val="24"/>
          <w:szCs w:val="24"/>
        </w:rPr>
        <w:t>,</w:t>
      </w:r>
      <w:r w:rsidR="2C12F52D" w:rsidRPr="00616C8A">
        <w:rPr>
          <w:rFonts w:ascii="Times New Roman" w:hAnsi="Times New Roman" w:cs="Times New Roman"/>
          <w:sz w:val="24"/>
          <w:szCs w:val="24"/>
        </w:rPr>
        <w:t xml:space="preserve"> and</w:t>
      </w:r>
      <w:r w:rsidR="006864F4" w:rsidRPr="00616C8A">
        <w:rPr>
          <w:rFonts w:ascii="Times New Roman" w:hAnsi="Times New Roman" w:cs="Times New Roman"/>
          <w:sz w:val="24"/>
          <w:szCs w:val="24"/>
        </w:rPr>
        <w:t xml:space="preserve"> we argue that</w:t>
      </w:r>
      <w:r w:rsidR="2C12F52D" w:rsidRPr="00616C8A">
        <w:rPr>
          <w:rFonts w:ascii="Times New Roman" w:hAnsi="Times New Roman" w:cs="Times New Roman"/>
          <w:sz w:val="24"/>
          <w:szCs w:val="24"/>
        </w:rPr>
        <w:t xml:space="preserve"> c</w:t>
      </w:r>
      <w:r w:rsidR="4A622DF4" w:rsidRPr="00616C8A">
        <w:rPr>
          <w:rFonts w:ascii="Times New Roman" w:hAnsi="Times New Roman" w:cs="Times New Roman"/>
          <w:sz w:val="24"/>
          <w:szCs w:val="24"/>
        </w:rPr>
        <w:t xml:space="preserve">oncepts </w:t>
      </w:r>
      <w:r w:rsidR="006864F4" w:rsidRPr="00616C8A">
        <w:rPr>
          <w:rFonts w:ascii="Times New Roman" w:hAnsi="Times New Roman" w:cs="Times New Roman"/>
          <w:sz w:val="24"/>
          <w:szCs w:val="24"/>
        </w:rPr>
        <w:t>borrowed from the literature on</w:t>
      </w:r>
      <w:r w:rsidR="4A622DF4" w:rsidRPr="00616C8A">
        <w:rPr>
          <w:rFonts w:ascii="Times New Roman" w:hAnsi="Times New Roman" w:cs="Times New Roman"/>
          <w:sz w:val="24"/>
          <w:szCs w:val="24"/>
        </w:rPr>
        <w:t xml:space="preserve"> organi</w:t>
      </w:r>
      <w:r w:rsidR="5DFDE739" w:rsidRPr="00616C8A">
        <w:rPr>
          <w:rFonts w:ascii="Times New Roman" w:hAnsi="Times New Roman" w:cs="Times New Roman"/>
          <w:sz w:val="24"/>
          <w:szCs w:val="24"/>
        </w:rPr>
        <w:t>s</w:t>
      </w:r>
      <w:r w:rsidR="4A622DF4" w:rsidRPr="00616C8A">
        <w:rPr>
          <w:rFonts w:ascii="Times New Roman" w:hAnsi="Times New Roman" w:cs="Times New Roman"/>
          <w:sz w:val="24"/>
          <w:szCs w:val="24"/>
        </w:rPr>
        <w:t>ational justice are helpful for</w:t>
      </w:r>
      <w:r w:rsidR="00795E28">
        <w:rPr>
          <w:rFonts w:ascii="Times New Roman" w:hAnsi="Times New Roman" w:cs="Times New Roman"/>
          <w:sz w:val="24"/>
          <w:szCs w:val="24"/>
        </w:rPr>
        <w:t xml:space="preserve"> exploring </w:t>
      </w:r>
      <w:r w:rsidR="006F1FBA">
        <w:rPr>
          <w:rFonts w:ascii="Times New Roman" w:hAnsi="Times New Roman" w:cs="Times New Roman"/>
          <w:sz w:val="24"/>
          <w:szCs w:val="24"/>
        </w:rPr>
        <w:t>this</w:t>
      </w:r>
      <w:r w:rsidR="4A622DF4" w:rsidRPr="00616C8A">
        <w:rPr>
          <w:rFonts w:ascii="Times New Roman" w:hAnsi="Times New Roman" w:cs="Times New Roman"/>
          <w:sz w:val="24"/>
          <w:szCs w:val="24"/>
        </w:rPr>
        <w:t>.</w:t>
      </w:r>
      <w:r w:rsidR="46AAA3B2" w:rsidRPr="00616C8A">
        <w:rPr>
          <w:rFonts w:ascii="Times New Roman" w:hAnsi="Times New Roman" w:cs="Times New Roman"/>
          <w:sz w:val="24"/>
          <w:szCs w:val="24"/>
        </w:rPr>
        <w:t xml:space="preserve"> </w:t>
      </w:r>
      <w:r w:rsidR="006864F4" w:rsidRPr="00616C8A">
        <w:rPr>
          <w:rFonts w:ascii="Times New Roman" w:hAnsi="Times New Roman" w:cs="Times New Roman"/>
          <w:sz w:val="24"/>
          <w:szCs w:val="24"/>
        </w:rPr>
        <w:t>Thirdly</w:t>
      </w:r>
      <w:r w:rsidR="46AAA3B2" w:rsidRPr="00616C8A">
        <w:rPr>
          <w:rFonts w:ascii="Times New Roman" w:hAnsi="Times New Roman" w:cs="Times New Roman"/>
          <w:sz w:val="24"/>
          <w:szCs w:val="24"/>
        </w:rPr>
        <w:t>,</w:t>
      </w:r>
      <w:r w:rsidR="006864F4" w:rsidRPr="00616C8A">
        <w:rPr>
          <w:rFonts w:ascii="Times New Roman" w:hAnsi="Times New Roman" w:cs="Times New Roman"/>
          <w:sz w:val="24"/>
          <w:szCs w:val="24"/>
        </w:rPr>
        <w:t xml:space="preserve"> if</w:t>
      </w:r>
      <w:r w:rsidR="46AAA3B2" w:rsidRPr="00616C8A">
        <w:rPr>
          <w:rFonts w:ascii="Times New Roman" w:hAnsi="Times New Roman" w:cs="Times New Roman"/>
          <w:sz w:val="24"/>
          <w:szCs w:val="24"/>
        </w:rPr>
        <w:t xml:space="preserve"> l</w:t>
      </w:r>
      <w:r w:rsidR="4A622DF4" w:rsidRPr="00616C8A">
        <w:rPr>
          <w:rFonts w:ascii="Times New Roman" w:hAnsi="Times New Roman" w:cs="Times New Roman"/>
          <w:sz w:val="24"/>
          <w:szCs w:val="24"/>
        </w:rPr>
        <w:t>egitimacy is</w:t>
      </w:r>
      <w:r w:rsidR="006864F4" w:rsidRPr="00616C8A">
        <w:rPr>
          <w:rFonts w:ascii="Times New Roman" w:hAnsi="Times New Roman" w:cs="Times New Roman"/>
          <w:sz w:val="24"/>
          <w:szCs w:val="24"/>
        </w:rPr>
        <w:t xml:space="preserve"> indeed</w:t>
      </w:r>
      <w:r w:rsidR="4A622DF4" w:rsidRPr="00616C8A">
        <w:rPr>
          <w:rFonts w:ascii="Times New Roman" w:hAnsi="Times New Roman" w:cs="Times New Roman"/>
          <w:sz w:val="24"/>
          <w:szCs w:val="24"/>
        </w:rPr>
        <w:t xml:space="preserve"> dialogic and relational</w:t>
      </w:r>
      <w:r w:rsidR="00795E28">
        <w:rPr>
          <w:rFonts w:ascii="Times New Roman" w:hAnsi="Times New Roman" w:cs="Times New Roman"/>
          <w:sz w:val="24"/>
          <w:szCs w:val="24"/>
        </w:rPr>
        <w:t xml:space="preserve"> (Bottoms and Tankebe, 2012)</w:t>
      </w:r>
      <w:r w:rsidR="006864F4" w:rsidRPr="00616C8A">
        <w:rPr>
          <w:rFonts w:ascii="Times New Roman" w:hAnsi="Times New Roman" w:cs="Times New Roman"/>
          <w:sz w:val="24"/>
          <w:szCs w:val="24"/>
        </w:rPr>
        <w:t>,</w:t>
      </w:r>
      <w:r w:rsidR="4A622DF4" w:rsidRPr="00616C8A">
        <w:rPr>
          <w:rFonts w:ascii="Times New Roman" w:hAnsi="Times New Roman" w:cs="Times New Roman"/>
          <w:sz w:val="24"/>
          <w:szCs w:val="24"/>
        </w:rPr>
        <w:t xml:space="preserve"> reliance on technology</w:t>
      </w:r>
      <w:r w:rsidR="1C399E4D" w:rsidRPr="00616C8A">
        <w:rPr>
          <w:rFonts w:ascii="Times New Roman" w:hAnsi="Times New Roman" w:cs="Times New Roman"/>
          <w:sz w:val="24"/>
          <w:szCs w:val="24"/>
        </w:rPr>
        <w:t>,</w:t>
      </w:r>
      <w:r w:rsidR="4A622DF4" w:rsidRPr="00616C8A">
        <w:rPr>
          <w:rFonts w:ascii="Times New Roman" w:hAnsi="Times New Roman" w:cs="Times New Roman"/>
          <w:sz w:val="24"/>
          <w:szCs w:val="24"/>
        </w:rPr>
        <w:t xml:space="preserve"> and an increasingly </w:t>
      </w:r>
      <w:r w:rsidR="1A6D8D79" w:rsidRPr="00616C8A">
        <w:rPr>
          <w:rFonts w:ascii="Times New Roman" w:hAnsi="Times New Roman" w:cs="Times New Roman"/>
          <w:sz w:val="24"/>
          <w:szCs w:val="24"/>
        </w:rPr>
        <w:t>‘</w:t>
      </w:r>
      <w:r w:rsidR="4A622DF4" w:rsidRPr="00616C8A">
        <w:rPr>
          <w:rFonts w:ascii="Times New Roman" w:hAnsi="Times New Roman" w:cs="Times New Roman"/>
          <w:sz w:val="24"/>
          <w:szCs w:val="24"/>
        </w:rPr>
        <w:t>abstract police</w:t>
      </w:r>
      <w:r w:rsidR="7A446A36" w:rsidRPr="00616C8A">
        <w:rPr>
          <w:rFonts w:ascii="Times New Roman" w:hAnsi="Times New Roman" w:cs="Times New Roman"/>
          <w:sz w:val="24"/>
          <w:szCs w:val="24"/>
        </w:rPr>
        <w:t>’</w:t>
      </w:r>
      <w:r w:rsidR="2F650F05" w:rsidRPr="00616C8A">
        <w:rPr>
          <w:rFonts w:ascii="Times New Roman" w:hAnsi="Times New Roman" w:cs="Times New Roman"/>
          <w:sz w:val="24"/>
          <w:szCs w:val="24"/>
        </w:rPr>
        <w:t xml:space="preserve"> will have implications for, and indeed </w:t>
      </w:r>
      <w:r w:rsidR="006864F4" w:rsidRPr="00616C8A">
        <w:rPr>
          <w:rFonts w:ascii="Times New Roman" w:hAnsi="Times New Roman" w:cs="Times New Roman"/>
          <w:sz w:val="24"/>
          <w:szCs w:val="24"/>
        </w:rPr>
        <w:t>may</w:t>
      </w:r>
      <w:r w:rsidR="4A622DF4" w:rsidRPr="00616C8A">
        <w:rPr>
          <w:rFonts w:ascii="Times New Roman" w:hAnsi="Times New Roman" w:cs="Times New Roman"/>
          <w:sz w:val="24"/>
          <w:szCs w:val="24"/>
        </w:rPr>
        <w:t xml:space="preserve"> disrupt</w:t>
      </w:r>
      <w:r w:rsidR="0B7F4C4D" w:rsidRPr="00616C8A">
        <w:rPr>
          <w:rFonts w:ascii="Times New Roman" w:hAnsi="Times New Roman" w:cs="Times New Roman"/>
          <w:sz w:val="24"/>
          <w:szCs w:val="24"/>
        </w:rPr>
        <w:t>,</w:t>
      </w:r>
      <w:r w:rsidR="4A622DF4" w:rsidRPr="00616C8A">
        <w:rPr>
          <w:rFonts w:ascii="Times New Roman" w:hAnsi="Times New Roman" w:cs="Times New Roman"/>
          <w:sz w:val="24"/>
          <w:szCs w:val="24"/>
        </w:rPr>
        <w:t xml:space="preserve"> legitimacy (internal </w:t>
      </w:r>
      <w:r w:rsidR="4A622DF4" w:rsidRPr="00616C8A">
        <w:rPr>
          <w:rFonts w:ascii="Times New Roman" w:hAnsi="Times New Roman" w:cs="Times New Roman"/>
          <w:i/>
          <w:iCs/>
          <w:sz w:val="24"/>
          <w:szCs w:val="24"/>
        </w:rPr>
        <w:t xml:space="preserve">and </w:t>
      </w:r>
      <w:r w:rsidR="4A622DF4" w:rsidRPr="00616C8A">
        <w:rPr>
          <w:rFonts w:ascii="Times New Roman" w:hAnsi="Times New Roman" w:cs="Times New Roman"/>
          <w:sz w:val="24"/>
          <w:szCs w:val="24"/>
        </w:rPr>
        <w:t>external) and</w:t>
      </w:r>
      <w:r w:rsidR="006864F4" w:rsidRPr="00616C8A">
        <w:rPr>
          <w:rFonts w:ascii="Times New Roman" w:hAnsi="Times New Roman" w:cs="Times New Roman"/>
          <w:sz w:val="24"/>
          <w:szCs w:val="24"/>
        </w:rPr>
        <w:t xml:space="preserve"> notions of</w:t>
      </w:r>
      <w:r w:rsidR="4A622DF4" w:rsidRPr="00616C8A">
        <w:rPr>
          <w:rFonts w:ascii="Times New Roman" w:hAnsi="Times New Roman" w:cs="Times New Roman"/>
          <w:sz w:val="24"/>
          <w:szCs w:val="24"/>
        </w:rPr>
        <w:t xml:space="preserve"> policing by consent</w:t>
      </w:r>
      <w:r w:rsidR="006864F4" w:rsidRPr="00616C8A">
        <w:rPr>
          <w:rFonts w:ascii="Times New Roman" w:hAnsi="Times New Roman" w:cs="Times New Roman"/>
          <w:sz w:val="24"/>
          <w:szCs w:val="24"/>
        </w:rPr>
        <w:t xml:space="preserve"> in ways that are currently not well understood</w:t>
      </w:r>
      <w:r w:rsidR="4A622DF4" w:rsidRPr="00616C8A">
        <w:rPr>
          <w:rFonts w:ascii="Times New Roman" w:hAnsi="Times New Roman" w:cs="Times New Roman"/>
          <w:sz w:val="24"/>
          <w:szCs w:val="24"/>
        </w:rPr>
        <w:t>.</w:t>
      </w:r>
    </w:p>
    <w:p w14:paraId="1D5279B9" w14:textId="217B42E6" w:rsidR="4A622DF4" w:rsidRDefault="3601FDD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Th</w:t>
      </w:r>
      <w:r w:rsidR="06B7C89E" w:rsidRPr="00616C8A">
        <w:rPr>
          <w:rFonts w:ascii="Times New Roman" w:hAnsi="Times New Roman" w:cs="Times New Roman"/>
          <w:sz w:val="24"/>
          <w:szCs w:val="24"/>
        </w:rPr>
        <w:t xml:space="preserve">is chapter </w:t>
      </w:r>
      <w:r w:rsidR="0CA6E8D9" w:rsidRPr="00616C8A">
        <w:rPr>
          <w:rFonts w:ascii="Times New Roman" w:hAnsi="Times New Roman" w:cs="Times New Roman"/>
          <w:sz w:val="24"/>
          <w:szCs w:val="24"/>
        </w:rPr>
        <w:t xml:space="preserve">begins </w:t>
      </w:r>
      <w:r w:rsidR="00E32C0A">
        <w:rPr>
          <w:rFonts w:ascii="Times New Roman" w:hAnsi="Times New Roman" w:cs="Times New Roman"/>
          <w:sz w:val="24"/>
          <w:szCs w:val="24"/>
        </w:rPr>
        <w:t>with a consideration of</w:t>
      </w:r>
      <w:r w:rsidR="0CA6E8D9" w:rsidRPr="00616C8A">
        <w:rPr>
          <w:rFonts w:ascii="Times New Roman" w:hAnsi="Times New Roman" w:cs="Times New Roman"/>
          <w:sz w:val="24"/>
          <w:szCs w:val="24"/>
        </w:rPr>
        <w:t xml:space="preserve"> </w:t>
      </w:r>
      <w:r w:rsidRPr="00616C8A">
        <w:rPr>
          <w:rFonts w:ascii="Times New Roman" w:hAnsi="Times New Roman" w:cs="Times New Roman"/>
          <w:sz w:val="24"/>
          <w:szCs w:val="24"/>
        </w:rPr>
        <w:t>some of t</w:t>
      </w:r>
      <w:r w:rsidR="02820496" w:rsidRPr="00616C8A">
        <w:rPr>
          <w:rFonts w:ascii="Times New Roman" w:hAnsi="Times New Roman" w:cs="Times New Roman"/>
          <w:sz w:val="24"/>
          <w:szCs w:val="24"/>
        </w:rPr>
        <w:t>h</w:t>
      </w:r>
      <w:r w:rsidR="0E75E100" w:rsidRPr="00616C8A">
        <w:rPr>
          <w:rFonts w:ascii="Times New Roman" w:hAnsi="Times New Roman" w:cs="Times New Roman"/>
          <w:sz w:val="24"/>
          <w:szCs w:val="24"/>
        </w:rPr>
        <w:t xml:space="preserve">e </w:t>
      </w:r>
      <w:r w:rsidR="02820496" w:rsidRPr="00616C8A">
        <w:rPr>
          <w:rFonts w:ascii="Times New Roman" w:hAnsi="Times New Roman" w:cs="Times New Roman"/>
          <w:sz w:val="24"/>
          <w:szCs w:val="24"/>
        </w:rPr>
        <w:t>existing literature around the</w:t>
      </w:r>
      <w:r w:rsidRPr="00616C8A">
        <w:rPr>
          <w:rFonts w:ascii="Times New Roman" w:hAnsi="Times New Roman" w:cs="Times New Roman"/>
          <w:sz w:val="24"/>
          <w:szCs w:val="24"/>
        </w:rPr>
        <w:t xml:space="preserve"> key concepts to be explored</w:t>
      </w:r>
      <w:r w:rsidR="2EEA3FAF" w:rsidRPr="00616C8A">
        <w:rPr>
          <w:rFonts w:ascii="Times New Roman" w:hAnsi="Times New Roman" w:cs="Times New Roman"/>
          <w:sz w:val="24"/>
          <w:szCs w:val="24"/>
        </w:rPr>
        <w:t>:</w:t>
      </w:r>
      <w:r w:rsidR="00E32C0A">
        <w:rPr>
          <w:rFonts w:ascii="Times New Roman" w:hAnsi="Times New Roman" w:cs="Times New Roman"/>
          <w:sz w:val="24"/>
          <w:szCs w:val="24"/>
        </w:rPr>
        <w:t xml:space="preserve"> </w:t>
      </w:r>
      <w:r w:rsidR="00148758" w:rsidRPr="00616C8A">
        <w:rPr>
          <w:rFonts w:ascii="Times New Roman" w:hAnsi="Times New Roman" w:cs="Times New Roman"/>
          <w:sz w:val="24"/>
          <w:szCs w:val="24"/>
        </w:rPr>
        <w:t>t</w:t>
      </w:r>
      <w:r w:rsidRPr="00616C8A">
        <w:rPr>
          <w:rFonts w:ascii="Times New Roman" w:hAnsi="Times New Roman" w:cs="Times New Roman"/>
          <w:sz w:val="24"/>
          <w:szCs w:val="24"/>
        </w:rPr>
        <w:t>e</w:t>
      </w:r>
      <w:r w:rsidR="7C37867B" w:rsidRPr="00616C8A">
        <w:rPr>
          <w:rFonts w:ascii="Times New Roman" w:hAnsi="Times New Roman" w:cs="Times New Roman"/>
          <w:sz w:val="24"/>
          <w:szCs w:val="24"/>
        </w:rPr>
        <w:t>c</w:t>
      </w:r>
      <w:r w:rsidRPr="00616C8A">
        <w:rPr>
          <w:rFonts w:ascii="Times New Roman" w:hAnsi="Times New Roman" w:cs="Times New Roman"/>
          <w:sz w:val="24"/>
          <w:szCs w:val="24"/>
        </w:rPr>
        <w:t xml:space="preserve">hnology and </w:t>
      </w:r>
      <w:r w:rsidR="403B558B" w:rsidRPr="00616C8A">
        <w:rPr>
          <w:rFonts w:ascii="Times New Roman" w:hAnsi="Times New Roman" w:cs="Times New Roman"/>
          <w:sz w:val="24"/>
          <w:szCs w:val="24"/>
        </w:rPr>
        <w:t xml:space="preserve">street policing in </w:t>
      </w:r>
      <w:r w:rsidRPr="00616C8A">
        <w:rPr>
          <w:rFonts w:ascii="Times New Roman" w:hAnsi="Times New Roman" w:cs="Times New Roman"/>
          <w:sz w:val="24"/>
          <w:szCs w:val="24"/>
        </w:rPr>
        <w:t>smart societies</w:t>
      </w:r>
      <w:r w:rsidR="2E68D001" w:rsidRPr="00616C8A">
        <w:rPr>
          <w:rFonts w:ascii="Times New Roman" w:hAnsi="Times New Roman" w:cs="Times New Roman"/>
          <w:sz w:val="24"/>
          <w:szCs w:val="24"/>
        </w:rPr>
        <w:t>;</w:t>
      </w:r>
      <w:r w:rsidR="00E32C0A" w:rsidRPr="00E32C0A">
        <w:rPr>
          <w:rFonts w:ascii="Times New Roman" w:hAnsi="Times New Roman" w:cs="Times New Roman"/>
          <w:sz w:val="24"/>
          <w:szCs w:val="24"/>
        </w:rPr>
        <w:t xml:space="preserve"> </w:t>
      </w:r>
      <w:r w:rsidR="00E32C0A" w:rsidRPr="00616C8A">
        <w:rPr>
          <w:rFonts w:ascii="Times New Roman" w:hAnsi="Times New Roman" w:cs="Times New Roman"/>
          <w:sz w:val="24"/>
          <w:szCs w:val="24"/>
        </w:rPr>
        <w:t xml:space="preserve">police legitimacy; </w:t>
      </w:r>
      <w:r w:rsidR="00E32C0A">
        <w:rPr>
          <w:rFonts w:ascii="Times New Roman" w:hAnsi="Times New Roman" w:cs="Times New Roman"/>
          <w:sz w:val="24"/>
          <w:szCs w:val="24"/>
        </w:rPr>
        <w:t>‘</w:t>
      </w:r>
      <w:r w:rsidR="00E32C0A" w:rsidRPr="00616C8A">
        <w:rPr>
          <w:rFonts w:ascii="Times New Roman" w:hAnsi="Times New Roman" w:cs="Times New Roman"/>
          <w:sz w:val="24"/>
          <w:szCs w:val="24"/>
        </w:rPr>
        <w:t xml:space="preserve">abstract police’; </w:t>
      </w:r>
      <w:r w:rsidR="2E68D001" w:rsidRPr="00616C8A">
        <w:rPr>
          <w:rFonts w:ascii="Times New Roman" w:hAnsi="Times New Roman" w:cs="Times New Roman"/>
          <w:sz w:val="24"/>
          <w:szCs w:val="24"/>
        </w:rPr>
        <w:t>and technologically-mediated contact</w:t>
      </w:r>
      <w:r w:rsidR="19FD8A9B" w:rsidRPr="00616C8A">
        <w:rPr>
          <w:rFonts w:ascii="Times New Roman" w:hAnsi="Times New Roman" w:cs="Times New Roman"/>
          <w:sz w:val="24"/>
          <w:szCs w:val="24"/>
        </w:rPr>
        <w:t xml:space="preserve"> and police legitimacy</w:t>
      </w:r>
      <w:r w:rsidRPr="00616C8A">
        <w:rPr>
          <w:rFonts w:ascii="Times New Roman" w:hAnsi="Times New Roman" w:cs="Times New Roman"/>
          <w:sz w:val="24"/>
          <w:szCs w:val="24"/>
        </w:rPr>
        <w:t>.</w:t>
      </w:r>
      <w:r w:rsidR="08A1612E" w:rsidRPr="00616C8A">
        <w:rPr>
          <w:rFonts w:ascii="Times New Roman" w:hAnsi="Times New Roman" w:cs="Times New Roman"/>
          <w:sz w:val="24"/>
          <w:szCs w:val="24"/>
        </w:rPr>
        <w:t xml:space="preserve"> </w:t>
      </w:r>
      <w:r w:rsidR="00DD1345">
        <w:rPr>
          <w:rFonts w:ascii="Times New Roman" w:hAnsi="Times New Roman" w:cs="Times New Roman"/>
          <w:sz w:val="24"/>
          <w:szCs w:val="24"/>
        </w:rPr>
        <w:t xml:space="preserve">The next </w:t>
      </w:r>
      <w:r w:rsidR="362FCC91" w:rsidRPr="00616C8A">
        <w:rPr>
          <w:rFonts w:ascii="Times New Roman" w:hAnsi="Times New Roman" w:cs="Times New Roman"/>
          <w:sz w:val="24"/>
          <w:szCs w:val="24"/>
        </w:rPr>
        <w:t>section looks at</w:t>
      </w:r>
      <w:r w:rsidR="0B21ABBD" w:rsidRPr="00616C8A">
        <w:rPr>
          <w:rFonts w:ascii="Times New Roman" w:hAnsi="Times New Roman" w:cs="Times New Roman"/>
          <w:sz w:val="24"/>
          <w:szCs w:val="24"/>
        </w:rPr>
        <w:t xml:space="preserve"> </w:t>
      </w:r>
      <w:r w:rsidR="68C1C7D0" w:rsidRPr="00616C8A">
        <w:rPr>
          <w:rFonts w:ascii="Times New Roman" w:hAnsi="Times New Roman" w:cs="Times New Roman"/>
          <w:sz w:val="24"/>
          <w:szCs w:val="24"/>
        </w:rPr>
        <w:t>a consideration of the implications of mobile data terminals in frontline policing.</w:t>
      </w:r>
      <w:r w:rsidR="1C7245DE" w:rsidRPr="00616C8A">
        <w:rPr>
          <w:rFonts w:ascii="Times New Roman" w:hAnsi="Times New Roman" w:cs="Times New Roman"/>
          <w:sz w:val="24"/>
          <w:szCs w:val="24"/>
        </w:rPr>
        <w:t xml:space="preserve"> Then we explore public use of mobile devices e.g. social media, online reporting a</w:t>
      </w:r>
      <w:r w:rsidR="202B5242" w:rsidRPr="00616C8A">
        <w:rPr>
          <w:rFonts w:ascii="Times New Roman" w:hAnsi="Times New Roman" w:cs="Times New Roman"/>
          <w:sz w:val="24"/>
          <w:szCs w:val="24"/>
        </w:rPr>
        <w:t xml:space="preserve">nd implications for legitimacy. We conclude with </w:t>
      </w:r>
      <w:r w:rsidR="1C14D0E8" w:rsidRPr="00616C8A">
        <w:rPr>
          <w:rFonts w:ascii="Times New Roman" w:hAnsi="Times New Roman" w:cs="Times New Roman"/>
          <w:sz w:val="24"/>
          <w:szCs w:val="24"/>
        </w:rPr>
        <w:t>considerations</w:t>
      </w:r>
      <w:r w:rsidR="6A8C73AA" w:rsidRPr="00616C8A">
        <w:rPr>
          <w:rFonts w:ascii="Times New Roman" w:hAnsi="Times New Roman" w:cs="Times New Roman"/>
          <w:sz w:val="24"/>
          <w:szCs w:val="24"/>
        </w:rPr>
        <w:t xml:space="preserve"> and concerns relating to technology, </w:t>
      </w:r>
      <w:r w:rsidR="628D2039" w:rsidRPr="00616C8A">
        <w:rPr>
          <w:rFonts w:ascii="Times New Roman" w:hAnsi="Times New Roman" w:cs="Times New Roman"/>
          <w:sz w:val="24"/>
          <w:szCs w:val="24"/>
        </w:rPr>
        <w:t>‘</w:t>
      </w:r>
      <w:r w:rsidR="6A8C73AA" w:rsidRPr="00616C8A">
        <w:rPr>
          <w:rFonts w:ascii="Times New Roman" w:hAnsi="Times New Roman" w:cs="Times New Roman"/>
          <w:sz w:val="24"/>
          <w:szCs w:val="24"/>
        </w:rPr>
        <w:t>abstract</w:t>
      </w:r>
      <w:r w:rsidR="21BD8EE9" w:rsidRPr="00616C8A">
        <w:rPr>
          <w:rFonts w:ascii="Times New Roman" w:hAnsi="Times New Roman" w:cs="Times New Roman"/>
          <w:sz w:val="24"/>
          <w:szCs w:val="24"/>
        </w:rPr>
        <w:t>’</w:t>
      </w:r>
      <w:r w:rsidR="6A8C73AA" w:rsidRPr="00616C8A">
        <w:rPr>
          <w:rFonts w:ascii="Times New Roman" w:hAnsi="Times New Roman" w:cs="Times New Roman"/>
          <w:sz w:val="24"/>
          <w:szCs w:val="24"/>
        </w:rPr>
        <w:t xml:space="preserve"> policing</w:t>
      </w:r>
      <w:r w:rsidR="18B4AEFE" w:rsidRPr="00616C8A">
        <w:rPr>
          <w:rFonts w:ascii="Times New Roman" w:hAnsi="Times New Roman" w:cs="Times New Roman"/>
          <w:sz w:val="24"/>
          <w:szCs w:val="24"/>
        </w:rPr>
        <w:t xml:space="preserve"> and legitimacy.</w:t>
      </w:r>
    </w:p>
    <w:p w14:paraId="42E46CED" w14:textId="77777777" w:rsidR="005E11F2" w:rsidRPr="00616C8A" w:rsidRDefault="005E11F2" w:rsidP="005E11F2">
      <w:pPr>
        <w:pStyle w:val="Heading2"/>
        <w:rPr>
          <w:i w:val="0"/>
          <w:iCs w:val="0"/>
          <w:lang w:val="en-US"/>
        </w:rPr>
      </w:pPr>
      <w:r w:rsidRPr="00616C8A">
        <w:rPr>
          <w:lang w:val="en-US"/>
        </w:rPr>
        <w:t>Technology and street policing in smart societies</w:t>
      </w:r>
    </w:p>
    <w:p w14:paraId="5033AB18" w14:textId="49A5A37A" w:rsidR="005E11F2" w:rsidRPr="00616C8A" w:rsidRDefault="005E11F2" w:rsidP="005E11F2">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 xml:space="preserve">People are increasingly living their lives online and using mobile devices to share and access information. The amount of time people spend connected to the internet increased in 2020, to an average of seven hours a day, with the vast majority of access being via mobile devices (Kemp, 2020). Police are also increasingly ‘connected’, for example in smart city systems (Cassandras, 2016) that </w:t>
      </w:r>
      <w:r>
        <w:rPr>
          <w:rFonts w:ascii="Times New Roman" w:hAnsi="Times New Roman" w:cs="Times New Roman"/>
          <w:sz w:val="24"/>
          <w:szCs w:val="24"/>
        </w:rPr>
        <w:t>link</w:t>
      </w:r>
      <w:r w:rsidRPr="00616C8A">
        <w:rPr>
          <w:rFonts w:ascii="Times New Roman" w:hAnsi="Times New Roman" w:cs="Times New Roman"/>
          <w:sz w:val="24"/>
          <w:szCs w:val="24"/>
        </w:rPr>
        <w:t xml:space="preserve"> dispersed sensor layers c</w:t>
      </w:r>
      <w:r w:rsidR="006F1FBA">
        <w:rPr>
          <w:rFonts w:ascii="Times New Roman" w:hAnsi="Times New Roman" w:cs="Times New Roman"/>
          <w:sz w:val="24"/>
          <w:szCs w:val="24"/>
        </w:rPr>
        <w:t>onnected to actuator layers which</w:t>
      </w:r>
      <w:r w:rsidRPr="00616C8A">
        <w:rPr>
          <w:rFonts w:ascii="Times New Roman" w:hAnsi="Times New Roman" w:cs="Times New Roman"/>
          <w:sz w:val="24"/>
          <w:szCs w:val="24"/>
        </w:rPr>
        <w:t xml:space="preserve"> can include police actors. In smart societies policing straddles physical place-based locations and the online virtual world. ‘Smart Cities’ use Internet of Things (IoT) technology and Information and Communication Technology (ICT) based infrastructures with the avowed aim of enhancing quality of life. But these</w:t>
      </w:r>
      <w:r>
        <w:rPr>
          <w:rFonts w:ascii="Times New Roman" w:hAnsi="Times New Roman" w:cs="Times New Roman"/>
          <w:sz w:val="24"/>
          <w:szCs w:val="24"/>
        </w:rPr>
        <w:t xml:space="preserve"> infrastructures</w:t>
      </w:r>
      <w:r w:rsidRPr="00616C8A">
        <w:rPr>
          <w:rFonts w:ascii="Times New Roman" w:hAnsi="Times New Roman" w:cs="Times New Roman"/>
          <w:sz w:val="24"/>
          <w:szCs w:val="24"/>
        </w:rPr>
        <w:t xml:space="preserve"> also pose threats to </w:t>
      </w:r>
      <w:r>
        <w:rPr>
          <w:rFonts w:ascii="Times New Roman" w:hAnsi="Times New Roman" w:cs="Times New Roman"/>
          <w:sz w:val="24"/>
          <w:szCs w:val="24"/>
        </w:rPr>
        <w:t xml:space="preserve">privacy </w:t>
      </w:r>
      <w:r>
        <w:rPr>
          <w:rFonts w:ascii="Times New Roman" w:hAnsi="Times New Roman" w:cs="Times New Roman"/>
          <w:sz w:val="24"/>
          <w:szCs w:val="24"/>
        </w:rPr>
        <w:lastRenderedPageBreak/>
        <w:t>and the security of</w:t>
      </w:r>
      <w:r w:rsidRPr="00616C8A">
        <w:rPr>
          <w:rFonts w:ascii="Times New Roman" w:hAnsi="Times New Roman" w:cs="Times New Roman"/>
          <w:sz w:val="24"/>
          <w:szCs w:val="24"/>
        </w:rPr>
        <w:t xml:space="preserve"> personal data (Ismagilova et al., 2020). In a ‘smart’ system, technology may simultaneously present a</w:t>
      </w:r>
      <w:r>
        <w:rPr>
          <w:rFonts w:ascii="Times New Roman" w:hAnsi="Times New Roman" w:cs="Times New Roman"/>
          <w:sz w:val="24"/>
          <w:szCs w:val="24"/>
        </w:rPr>
        <w:t xml:space="preserve"> solution</w:t>
      </w:r>
      <w:r w:rsidRPr="00616C8A">
        <w:rPr>
          <w:rFonts w:ascii="Times New Roman" w:hAnsi="Times New Roman" w:cs="Times New Roman"/>
          <w:sz w:val="24"/>
          <w:szCs w:val="24"/>
        </w:rPr>
        <w:t>, by purporting to enhance safety, and a problem, by posing a risk</w:t>
      </w:r>
      <w:r w:rsidR="006F1FBA">
        <w:rPr>
          <w:rFonts w:ascii="Times New Roman" w:hAnsi="Times New Roman" w:cs="Times New Roman"/>
          <w:sz w:val="24"/>
          <w:szCs w:val="24"/>
        </w:rPr>
        <w:t xml:space="preserve"> e.g.</w:t>
      </w:r>
      <w:r w:rsidRPr="00616C8A">
        <w:rPr>
          <w:rFonts w:ascii="Times New Roman" w:hAnsi="Times New Roman" w:cs="Times New Roman"/>
          <w:sz w:val="24"/>
          <w:szCs w:val="24"/>
        </w:rPr>
        <w:t xml:space="preserve"> to privacy and security. Thus, careful adherence to</w:t>
      </w:r>
      <w:r>
        <w:rPr>
          <w:rFonts w:ascii="Times New Roman" w:hAnsi="Times New Roman" w:cs="Times New Roman"/>
          <w:sz w:val="24"/>
          <w:szCs w:val="24"/>
        </w:rPr>
        <w:t xml:space="preserve"> and regular reviews of</w:t>
      </w:r>
      <w:r w:rsidRPr="00616C8A">
        <w:rPr>
          <w:rFonts w:ascii="Times New Roman" w:hAnsi="Times New Roman" w:cs="Times New Roman"/>
          <w:sz w:val="24"/>
          <w:szCs w:val="24"/>
        </w:rPr>
        <w:t xml:space="preserve"> data protection</w:t>
      </w:r>
      <w:r w:rsidR="006F1FBA">
        <w:rPr>
          <w:rFonts w:ascii="Times New Roman" w:hAnsi="Times New Roman" w:cs="Times New Roman"/>
          <w:sz w:val="24"/>
          <w:szCs w:val="24"/>
        </w:rPr>
        <w:t>, human rights and equalities legislation</w:t>
      </w:r>
      <w:r w:rsidRPr="00616C8A">
        <w:rPr>
          <w:rFonts w:ascii="Times New Roman" w:hAnsi="Times New Roman" w:cs="Times New Roman"/>
          <w:sz w:val="24"/>
          <w:szCs w:val="24"/>
        </w:rPr>
        <w:t xml:space="preserve"> regulations are paramount for the success and acceptability of these systems.</w:t>
      </w:r>
    </w:p>
    <w:p w14:paraId="6937A03E" w14:textId="77777777" w:rsidR="005E11F2" w:rsidRPr="00616C8A" w:rsidRDefault="005E11F2" w:rsidP="005E11F2">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Many different forms of technology and digital policing could be explored in the context of smart societies, and some of these are briefly mentioned now. Technology is increasingly present in face-to-face police contact</w:t>
      </w:r>
      <w:r>
        <w:rPr>
          <w:rFonts w:ascii="Times New Roman" w:hAnsi="Times New Roman" w:cs="Times New Roman"/>
          <w:sz w:val="24"/>
          <w:szCs w:val="24"/>
        </w:rPr>
        <w:t>,</w:t>
      </w:r>
      <w:r w:rsidRPr="00616C8A">
        <w:rPr>
          <w:rFonts w:ascii="Times New Roman" w:hAnsi="Times New Roman" w:cs="Times New Roman"/>
          <w:sz w:val="24"/>
          <w:szCs w:val="24"/>
        </w:rPr>
        <w:t xml:space="preserve"> such as police use of mobile data terminals and</w:t>
      </w:r>
      <w:r>
        <w:rPr>
          <w:rFonts w:ascii="Times New Roman" w:hAnsi="Times New Roman" w:cs="Times New Roman"/>
          <w:sz w:val="24"/>
          <w:szCs w:val="24"/>
        </w:rPr>
        <w:t xml:space="preserve"> body worn cameras (BWC</w:t>
      </w:r>
      <w:r w:rsidRPr="00616C8A">
        <w:rPr>
          <w:rFonts w:ascii="Times New Roman" w:hAnsi="Times New Roman" w:cs="Times New Roman"/>
          <w:sz w:val="24"/>
          <w:szCs w:val="24"/>
        </w:rPr>
        <w:t xml:space="preserve">). </w:t>
      </w:r>
      <w:r>
        <w:rPr>
          <w:rFonts w:ascii="Times New Roman" w:hAnsi="Times New Roman" w:cs="Times New Roman"/>
          <w:sz w:val="24"/>
          <w:szCs w:val="24"/>
        </w:rPr>
        <w:t>S</w:t>
      </w:r>
      <w:r w:rsidRPr="00616C8A">
        <w:rPr>
          <w:rFonts w:ascii="Times New Roman" w:hAnsi="Times New Roman" w:cs="Times New Roman"/>
          <w:sz w:val="24"/>
          <w:szCs w:val="24"/>
        </w:rPr>
        <w:t xml:space="preserve">ome research suggests that </w:t>
      </w:r>
      <w:r>
        <w:rPr>
          <w:rFonts w:ascii="Times New Roman" w:hAnsi="Times New Roman" w:cs="Times New Roman"/>
          <w:sz w:val="24"/>
          <w:szCs w:val="24"/>
        </w:rPr>
        <w:t>BWC</w:t>
      </w:r>
      <w:r w:rsidRPr="00616C8A">
        <w:rPr>
          <w:rFonts w:ascii="Times New Roman" w:hAnsi="Times New Roman" w:cs="Times New Roman"/>
          <w:sz w:val="24"/>
          <w:szCs w:val="24"/>
        </w:rPr>
        <w:t xml:space="preserve"> may improve trust and transparency (Sousa et al. 2018) and reduce complaints and use of force (e.g. Ariel et al. 2015)</w:t>
      </w:r>
      <w:r>
        <w:rPr>
          <w:rFonts w:ascii="Times New Roman" w:hAnsi="Times New Roman" w:cs="Times New Roman"/>
          <w:sz w:val="24"/>
          <w:szCs w:val="24"/>
        </w:rPr>
        <w:t>,</w:t>
      </w:r>
      <w:r w:rsidRPr="00616C8A">
        <w:rPr>
          <w:rFonts w:ascii="Times New Roman" w:hAnsi="Times New Roman" w:cs="Times New Roman"/>
          <w:sz w:val="24"/>
          <w:szCs w:val="24"/>
        </w:rPr>
        <w:t xml:space="preserve"> but</w:t>
      </w:r>
      <w:r>
        <w:rPr>
          <w:rFonts w:ascii="Times New Roman" w:hAnsi="Times New Roman" w:cs="Times New Roman"/>
          <w:sz w:val="24"/>
          <w:szCs w:val="24"/>
        </w:rPr>
        <w:t xml:space="preserve"> the evidence is mixed and</w:t>
      </w:r>
      <w:r w:rsidRPr="00616C8A">
        <w:rPr>
          <w:rFonts w:ascii="Times New Roman" w:hAnsi="Times New Roman" w:cs="Times New Roman"/>
          <w:sz w:val="24"/>
          <w:szCs w:val="24"/>
        </w:rPr>
        <w:t xml:space="preserve"> Lum et al. (2020)’s systematic review concluded that there is little evidence of consistent and significant effects on the way officers or citizens behave. </w:t>
      </w:r>
      <w:r w:rsidRPr="00616C8A">
        <w:rPr>
          <w:rFonts w:ascii="Times New Roman" w:eastAsia="Calibri" w:hAnsi="Times New Roman" w:cs="Times New Roman"/>
          <w:color w:val="1C1D1E"/>
          <w:sz w:val="24"/>
          <w:szCs w:val="24"/>
        </w:rPr>
        <w:t xml:space="preserve">Furthermore, </w:t>
      </w:r>
      <w:r w:rsidRPr="00616C8A">
        <w:rPr>
          <w:rFonts w:ascii="Times New Roman" w:hAnsi="Times New Roman" w:cs="Times New Roman"/>
          <w:sz w:val="24"/>
          <w:szCs w:val="24"/>
        </w:rPr>
        <w:t xml:space="preserve">there is concern </w:t>
      </w:r>
      <w:r>
        <w:rPr>
          <w:rFonts w:ascii="Times New Roman" w:hAnsi="Times New Roman" w:cs="Times New Roman"/>
          <w:sz w:val="24"/>
          <w:szCs w:val="24"/>
        </w:rPr>
        <w:t>that BWC</w:t>
      </w:r>
      <w:r w:rsidRPr="00616C8A">
        <w:rPr>
          <w:rFonts w:ascii="Times New Roman" w:hAnsi="Times New Roman" w:cs="Times New Roman"/>
          <w:sz w:val="24"/>
          <w:szCs w:val="24"/>
        </w:rPr>
        <w:t xml:space="preserve"> may constrain discretion and does not necessarily bring greater public accountability (Rowe, Pearson and Turner, 2017). </w:t>
      </w:r>
    </w:p>
    <w:p w14:paraId="160B5347" w14:textId="09135F85" w:rsidR="005E11F2" w:rsidRPr="00616C8A" w:rsidRDefault="005E11F2" w:rsidP="005E11F2">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Technology is also increasingly present in online contact for crime reporting (e.g. ‘single online home’ in England) or</w:t>
      </w:r>
      <w:r>
        <w:rPr>
          <w:rFonts w:ascii="Times New Roman" w:hAnsi="Times New Roman" w:cs="Times New Roman"/>
          <w:sz w:val="24"/>
          <w:szCs w:val="24"/>
        </w:rPr>
        <w:t xml:space="preserve"> in</w:t>
      </w:r>
      <w:r w:rsidRPr="00616C8A">
        <w:rPr>
          <w:rFonts w:ascii="Times New Roman" w:hAnsi="Times New Roman" w:cs="Times New Roman"/>
          <w:sz w:val="24"/>
          <w:szCs w:val="24"/>
        </w:rPr>
        <w:t xml:space="preserve"> police engagement via social media. It is also worth considering the impact of technology in surveillance, security and policing solutions (e.g. CCTV, facial recognition software, online surveillance, the use of ‘big data’, AI and predictive policing) and investigation (e.g. digital forensics, drones). For example, police use of live facial recognition (LFR) has prompted debate</w:t>
      </w:r>
      <w:r>
        <w:rPr>
          <w:rFonts w:ascii="Times New Roman" w:hAnsi="Times New Roman" w:cs="Times New Roman"/>
          <w:sz w:val="24"/>
          <w:szCs w:val="24"/>
        </w:rPr>
        <w:t xml:space="preserve"> because of its po</w:t>
      </w:r>
      <w:r w:rsidRPr="00616C8A">
        <w:rPr>
          <w:rFonts w:ascii="Times New Roman" w:hAnsi="Times New Roman" w:cs="Times New Roman"/>
          <w:sz w:val="24"/>
          <w:szCs w:val="24"/>
        </w:rPr>
        <w:t xml:space="preserve">tential for inaccuracy and bias. In particular, an inquiry in Scotland concluded that there is no justifiable basis for investment and welcomed confirmation from Police Scotland that they have no intention to use LFR at this time (Justice Sub-Committee, 2020). The use of drones by police for ‘visual monitoring’ has also been contentious in </w:t>
      </w:r>
      <w:r w:rsidR="002043F6">
        <w:rPr>
          <w:rFonts w:ascii="Times New Roman" w:hAnsi="Times New Roman" w:cs="Times New Roman"/>
          <w:sz w:val="24"/>
          <w:szCs w:val="24"/>
        </w:rPr>
        <w:t>the UK</w:t>
      </w:r>
      <w:r w:rsidRPr="00616C8A">
        <w:rPr>
          <w:rFonts w:ascii="Times New Roman" w:hAnsi="Times New Roman" w:cs="Times New Roman"/>
          <w:sz w:val="24"/>
          <w:szCs w:val="24"/>
        </w:rPr>
        <w:t xml:space="preserve"> and indeed other countries such as Belgium. The use of drones is perhaps less contentious for missing persons searches (Heen et al., 2018) </w:t>
      </w:r>
      <w:r w:rsidRPr="00616C8A">
        <w:rPr>
          <w:rFonts w:ascii="Times New Roman" w:hAnsi="Times New Roman" w:cs="Times New Roman"/>
          <w:sz w:val="24"/>
          <w:szCs w:val="24"/>
        </w:rPr>
        <w:lastRenderedPageBreak/>
        <w:t xml:space="preserve">but ‘mission creep’ into wider policing purposes </w:t>
      </w:r>
      <w:r w:rsidR="002043F6">
        <w:rPr>
          <w:rFonts w:ascii="Times New Roman" w:hAnsi="Times New Roman" w:cs="Times New Roman"/>
          <w:sz w:val="24"/>
          <w:szCs w:val="24"/>
        </w:rPr>
        <w:t>has recently been</w:t>
      </w:r>
      <w:r w:rsidRPr="00616C8A">
        <w:rPr>
          <w:rFonts w:ascii="Times New Roman" w:hAnsi="Times New Roman" w:cs="Times New Roman"/>
          <w:sz w:val="24"/>
          <w:szCs w:val="24"/>
        </w:rPr>
        <w:t xml:space="preserve"> examined in</w:t>
      </w:r>
      <w:r w:rsidR="002043F6">
        <w:rPr>
          <w:rFonts w:ascii="Times New Roman" w:hAnsi="Times New Roman" w:cs="Times New Roman"/>
          <w:sz w:val="24"/>
          <w:szCs w:val="24"/>
        </w:rPr>
        <w:t xml:space="preserve"> Scotland (</w:t>
      </w:r>
      <w:r w:rsidRPr="00616C8A">
        <w:rPr>
          <w:rFonts w:ascii="Times New Roman" w:hAnsi="Times New Roman" w:cs="Times New Roman"/>
          <w:sz w:val="24"/>
          <w:szCs w:val="24"/>
        </w:rPr>
        <w:t>Justice Sub-Committee</w:t>
      </w:r>
      <w:r w:rsidR="002043F6">
        <w:rPr>
          <w:rFonts w:ascii="Times New Roman" w:hAnsi="Times New Roman" w:cs="Times New Roman"/>
          <w:sz w:val="24"/>
          <w:szCs w:val="24"/>
        </w:rPr>
        <w:t xml:space="preserve"> on Policing, 2021)</w:t>
      </w:r>
      <w:r w:rsidRPr="00616C8A">
        <w:rPr>
          <w:rFonts w:ascii="Times New Roman" w:hAnsi="Times New Roman" w:cs="Times New Roman"/>
          <w:sz w:val="24"/>
          <w:szCs w:val="24"/>
        </w:rPr>
        <w:t xml:space="preserve">. </w:t>
      </w:r>
    </w:p>
    <w:p w14:paraId="10C237FE" w14:textId="4A970120" w:rsidR="005E11F2" w:rsidRPr="00616C8A" w:rsidRDefault="005E11F2" w:rsidP="005E11F2">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In this chapter we will focus on mobile devices as a lens through which to explore some key aspects of technology and police legitimacy, through both police use of mobile data terminals and public use of mobile devices. As the discussion will demonstrate, however, the majority of current research prioritises the police point of view, which highlights the need for a better understanding of public perceptions.</w:t>
      </w:r>
      <w:r>
        <w:rPr>
          <w:rFonts w:ascii="Times New Roman" w:hAnsi="Times New Roman" w:cs="Times New Roman"/>
          <w:sz w:val="24"/>
          <w:szCs w:val="24"/>
        </w:rPr>
        <w:t xml:space="preserve"> Firstly</w:t>
      </w:r>
      <w:r w:rsidRPr="00616C8A">
        <w:rPr>
          <w:rFonts w:ascii="Times New Roman" w:hAnsi="Times New Roman" w:cs="Times New Roman"/>
          <w:sz w:val="24"/>
          <w:szCs w:val="24"/>
        </w:rPr>
        <w:t>, we explore</w:t>
      </w:r>
      <w:r>
        <w:rPr>
          <w:rFonts w:ascii="Times New Roman" w:hAnsi="Times New Roman" w:cs="Times New Roman"/>
          <w:sz w:val="24"/>
          <w:szCs w:val="24"/>
        </w:rPr>
        <w:t xml:space="preserve"> literature on police legitimacy, the ‘abstract police’ and</w:t>
      </w:r>
      <w:r w:rsidRPr="00616C8A">
        <w:rPr>
          <w:rFonts w:ascii="Times New Roman" w:hAnsi="Times New Roman" w:cs="Times New Roman"/>
          <w:sz w:val="24"/>
          <w:szCs w:val="24"/>
        </w:rPr>
        <w:t xml:space="preserve"> the potential implications of increasingly technologically-mediated contact on police legitimacy.</w:t>
      </w:r>
    </w:p>
    <w:p w14:paraId="15840511" w14:textId="465F0E31" w:rsidR="00B64014" w:rsidRPr="00616C8A" w:rsidRDefault="00B64014" w:rsidP="00616C8A">
      <w:pPr>
        <w:pStyle w:val="Heading2"/>
        <w:rPr>
          <w:i w:val="0"/>
          <w:iCs w:val="0"/>
          <w:lang w:val="en-US"/>
        </w:rPr>
      </w:pPr>
      <w:r w:rsidRPr="00616C8A">
        <w:rPr>
          <w:lang w:val="en-US"/>
        </w:rPr>
        <w:t>Police legitimacy –what is it and why should we care?</w:t>
      </w:r>
      <w:r w:rsidR="29A1AE0D" w:rsidRPr="00616C8A">
        <w:rPr>
          <w:lang w:val="en-US"/>
        </w:rPr>
        <w:t xml:space="preserve"> </w:t>
      </w:r>
    </w:p>
    <w:p w14:paraId="19C40AE0" w14:textId="5DEAE475" w:rsidR="003851F3" w:rsidRPr="00616C8A" w:rsidRDefault="003851F3"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The question of legitimacy has</w:t>
      </w:r>
      <w:r w:rsidR="381C4BB6" w:rsidRPr="00616C8A">
        <w:rPr>
          <w:rFonts w:ascii="Times New Roman" w:hAnsi="Times New Roman" w:cs="Times New Roman"/>
          <w:sz w:val="24"/>
          <w:szCs w:val="24"/>
        </w:rPr>
        <w:t>,</w:t>
      </w:r>
      <w:r w:rsidRPr="00616C8A">
        <w:rPr>
          <w:rFonts w:ascii="Times New Roman" w:hAnsi="Times New Roman" w:cs="Times New Roman"/>
          <w:sz w:val="24"/>
          <w:szCs w:val="24"/>
        </w:rPr>
        <w:t xml:space="preserve"> in the last decade</w:t>
      </w:r>
      <w:r w:rsidR="773A4F29" w:rsidRPr="00616C8A">
        <w:rPr>
          <w:rFonts w:ascii="Times New Roman" w:hAnsi="Times New Roman" w:cs="Times New Roman"/>
          <w:sz w:val="24"/>
          <w:szCs w:val="24"/>
        </w:rPr>
        <w:t>,</w:t>
      </w:r>
      <w:r w:rsidRPr="00616C8A">
        <w:rPr>
          <w:rFonts w:ascii="Times New Roman" w:hAnsi="Times New Roman" w:cs="Times New Roman"/>
          <w:sz w:val="24"/>
          <w:szCs w:val="24"/>
        </w:rPr>
        <w:t xml:space="preserve"> moved to the centre of academic</w:t>
      </w:r>
      <w:r w:rsidR="6881E514" w:rsidRPr="00616C8A">
        <w:rPr>
          <w:rFonts w:ascii="Times New Roman" w:hAnsi="Times New Roman" w:cs="Times New Roman"/>
          <w:sz w:val="24"/>
          <w:szCs w:val="24"/>
        </w:rPr>
        <w:t>,</w:t>
      </w:r>
      <w:r w:rsidR="00D33744">
        <w:rPr>
          <w:rFonts w:ascii="Times New Roman" w:hAnsi="Times New Roman" w:cs="Times New Roman"/>
          <w:sz w:val="24"/>
          <w:szCs w:val="24"/>
        </w:rPr>
        <w:t xml:space="preserve"> and also </w:t>
      </w:r>
      <w:r w:rsidRPr="00616C8A">
        <w:rPr>
          <w:rFonts w:ascii="Times New Roman" w:hAnsi="Times New Roman" w:cs="Times New Roman"/>
          <w:sz w:val="24"/>
          <w:szCs w:val="24"/>
        </w:rPr>
        <w:t>wider debate</w:t>
      </w:r>
      <w:r w:rsidR="00E33F81" w:rsidRPr="00616C8A">
        <w:rPr>
          <w:rFonts w:ascii="Times New Roman" w:hAnsi="Times New Roman" w:cs="Times New Roman"/>
          <w:sz w:val="24"/>
          <w:szCs w:val="24"/>
        </w:rPr>
        <w:t>s</w:t>
      </w:r>
      <w:r w:rsidRPr="00616C8A">
        <w:rPr>
          <w:rFonts w:ascii="Times New Roman" w:hAnsi="Times New Roman" w:cs="Times New Roman"/>
          <w:sz w:val="24"/>
          <w:szCs w:val="24"/>
        </w:rPr>
        <w:t xml:space="preserve"> on policing (Tankebe</w:t>
      </w:r>
      <w:r w:rsidR="20825C6A" w:rsidRPr="00616C8A">
        <w:rPr>
          <w:rFonts w:ascii="Times New Roman" w:hAnsi="Times New Roman" w:cs="Times New Roman"/>
          <w:sz w:val="24"/>
          <w:szCs w:val="24"/>
        </w:rPr>
        <w:t>,</w:t>
      </w:r>
      <w:r w:rsidRPr="00616C8A">
        <w:rPr>
          <w:rFonts w:ascii="Times New Roman" w:hAnsi="Times New Roman" w:cs="Times New Roman"/>
          <w:sz w:val="24"/>
          <w:szCs w:val="24"/>
        </w:rPr>
        <w:t xml:space="preserve"> 2014). It has become something of an </w:t>
      </w:r>
      <w:r w:rsidR="00E33F81" w:rsidRPr="00616C8A">
        <w:rPr>
          <w:rFonts w:ascii="Times New Roman" w:hAnsi="Times New Roman" w:cs="Times New Roman"/>
          <w:sz w:val="24"/>
          <w:szCs w:val="24"/>
        </w:rPr>
        <w:t>organising</w:t>
      </w:r>
      <w:r w:rsidRPr="00616C8A">
        <w:rPr>
          <w:rFonts w:ascii="Times New Roman" w:hAnsi="Times New Roman" w:cs="Times New Roman"/>
          <w:sz w:val="24"/>
          <w:szCs w:val="24"/>
        </w:rPr>
        <w:t xml:space="preserve"> concept around which ideas, discussion and action</w:t>
      </w:r>
      <w:r w:rsidR="00616C8A">
        <w:rPr>
          <w:rFonts w:ascii="Times New Roman" w:hAnsi="Times New Roman" w:cs="Times New Roman"/>
          <w:sz w:val="24"/>
          <w:szCs w:val="24"/>
        </w:rPr>
        <w:t>s</w:t>
      </w:r>
      <w:r w:rsidRPr="00616C8A">
        <w:rPr>
          <w:rFonts w:ascii="Times New Roman" w:hAnsi="Times New Roman" w:cs="Times New Roman"/>
          <w:sz w:val="24"/>
          <w:szCs w:val="24"/>
        </w:rPr>
        <w:t xml:space="preserve"> revolve, and provides for a rich set of understandings </w:t>
      </w:r>
      <w:r w:rsidR="0062407A" w:rsidRPr="00616C8A">
        <w:rPr>
          <w:rFonts w:ascii="Times New Roman" w:hAnsi="Times New Roman" w:cs="Times New Roman"/>
          <w:sz w:val="24"/>
          <w:szCs w:val="24"/>
        </w:rPr>
        <w:t xml:space="preserve">of police policy and practice. This is not to say, however, that its meaning and import are not themselves contested. </w:t>
      </w:r>
      <w:r w:rsidRPr="00616C8A">
        <w:rPr>
          <w:rFonts w:ascii="Times New Roman" w:hAnsi="Times New Roman" w:cs="Times New Roman"/>
          <w:sz w:val="24"/>
          <w:szCs w:val="24"/>
        </w:rPr>
        <w:t>Until recently</w:t>
      </w:r>
      <w:r w:rsidR="00616C8A">
        <w:rPr>
          <w:rFonts w:ascii="Times New Roman" w:hAnsi="Times New Roman" w:cs="Times New Roman"/>
          <w:sz w:val="24"/>
          <w:szCs w:val="24"/>
        </w:rPr>
        <w:t>,</w:t>
      </w:r>
      <w:r w:rsidRPr="00616C8A">
        <w:rPr>
          <w:rFonts w:ascii="Times New Roman" w:hAnsi="Times New Roman" w:cs="Times New Roman"/>
          <w:sz w:val="24"/>
          <w:szCs w:val="24"/>
        </w:rPr>
        <w:t xml:space="preserve"> police legitimacy has tended to be understood through the lens of</w:t>
      </w:r>
      <w:r w:rsidR="0062407A" w:rsidRPr="00616C8A">
        <w:rPr>
          <w:rFonts w:ascii="Times New Roman" w:hAnsi="Times New Roman" w:cs="Times New Roman"/>
          <w:sz w:val="24"/>
          <w:szCs w:val="24"/>
        </w:rPr>
        <w:t xml:space="preserve"> Tyler’s</w:t>
      </w:r>
      <w:r w:rsidRPr="00616C8A">
        <w:rPr>
          <w:rFonts w:ascii="Times New Roman" w:hAnsi="Times New Roman" w:cs="Times New Roman"/>
          <w:sz w:val="24"/>
          <w:szCs w:val="24"/>
        </w:rPr>
        <w:t xml:space="preserve"> procedural justice theory (PJT)</w:t>
      </w:r>
      <w:r w:rsidR="0062407A" w:rsidRPr="00616C8A">
        <w:rPr>
          <w:rFonts w:ascii="Times New Roman" w:hAnsi="Times New Roman" w:cs="Times New Roman"/>
          <w:sz w:val="24"/>
          <w:szCs w:val="24"/>
        </w:rPr>
        <w:t>. Here, legitimacy is, first,</w:t>
      </w:r>
      <w:r w:rsidRPr="00616C8A">
        <w:rPr>
          <w:rFonts w:ascii="Times New Roman" w:hAnsi="Times New Roman" w:cs="Times New Roman"/>
          <w:sz w:val="24"/>
          <w:szCs w:val="24"/>
        </w:rPr>
        <w:t xml:space="preserve"> a property </w:t>
      </w:r>
      <w:r w:rsidR="0062407A" w:rsidRPr="00616C8A">
        <w:rPr>
          <w:rFonts w:ascii="Times New Roman" w:hAnsi="Times New Roman" w:cs="Times New Roman"/>
          <w:sz w:val="24"/>
          <w:szCs w:val="24"/>
        </w:rPr>
        <w:t>of</w:t>
      </w:r>
      <w:r w:rsidRPr="00616C8A">
        <w:rPr>
          <w:rFonts w:ascii="Times New Roman" w:hAnsi="Times New Roman" w:cs="Times New Roman"/>
          <w:sz w:val="24"/>
          <w:szCs w:val="24"/>
        </w:rPr>
        <w:t xml:space="preserve"> an authority that leads people to believe </w:t>
      </w:r>
      <w:r w:rsidR="0062407A" w:rsidRPr="00616C8A">
        <w:rPr>
          <w:rFonts w:ascii="Times New Roman" w:hAnsi="Times New Roman" w:cs="Times New Roman"/>
          <w:sz w:val="24"/>
          <w:szCs w:val="24"/>
        </w:rPr>
        <w:t>it and</w:t>
      </w:r>
      <w:r w:rsidRPr="00616C8A">
        <w:rPr>
          <w:rFonts w:ascii="Times New Roman" w:hAnsi="Times New Roman" w:cs="Times New Roman"/>
          <w:sz w:val="24"/>
          <w:szCs w:val="24"/>
        </w:rPr>
        <w:t xml:space="preserve"> its decisions are right, proper and </w:t>
      </w:r>
      <w:r w:rsidR="0062407A" w:rsidRPr="00616C8A">
        <w:rPr>
          <w:rFonts w:ascii="Times New Roman" w:hAnsi="Times New Roman" w:cs="Times New Roman"/>
          <w:sz w:val="24"/>
          <w:szCs w:val="24"/>
        </w:rPr>
        <w:t xml:space="preserve">demanding of deference and obedience. Second, </w:t>
      </w:r>
      <w:r w:rsidRPr="00616C8A">
        <w:rPr>
          <w:rFonts w:ascii="Times New Roman" w:hAnsi="Times New Roman" w:cs="Times New Roman"/>
          <w:sz w:val="24"/>
          <w:szCs w:val="24"/>
        </w:rPr>
        <w:t xml:space="preserve">the basis for these beliefs can be found most importantly in perceptions and assessments of process fairness (Tyler, 2006). </w:t>
      </w:r>
      <w:r w:rsidR="0062407A" w:rsidRPr="00616C8A">
        <w:rPr>
          <w:rFonts w:ascii="Times New Roman" w:hAnsi="Times New Roman" w:cs="Times New Roman"/>
          <w:sz w:val="24"/>
          <w:szCs w:val="24"/>
        </w:rPr>
        <w:t>On this account, legitimacy can be identified in the positive, intentional beliefs people hold in relation to authorities</w:t>
      </w:r>
      <w:r w:rsidR="00370DB5" w:rsidRPr="00616C8A">
        <w:rPr>
          <w:rFonts w:ascii="Times New Roman" w:hAnsi="Times New Roman" w:cs="Times New Roman"/>
          <w:sz w:val="24"/>
          <w:szCs w:val="24"/>
        </w:rPr>
        <w:t xml:space="preserve">; </w:t>
      </w:r>
      <w:r w:rsidR="0062407A" w:rsidRPr="00616C8A">
        <w:rPr>
          <w:rFonts w:ascii="Times New Roman" w:hAnsi="Times New Roman" w:cs="Times New Roman"/>
          <w:sz w:val="24"/>
          <w:szCs w:val="24"/>
        </w:rPr>
        <w:t>that they are morally appropriate</w:t>
      </w:r>
      <w:r w:rsidR="00370DB5" w:rsidRPr="00616C8A">
        <w:rPr>
          <w:rFonts w:ascii="Times New Roman" w:hAnsi="Times New Roman" w:cs="Times New Roman"/>
          <w:sz w:val="24"/>
          <w:szCs w:val="24"/>
        </w:rPr>
        <w:t>,</w:t>
      </w:r>
      <w:r w:rsidR="0062407A" w:rsidRPr="00616C8A">
        <w:rPr>
          <w:rFonts w:ascii="Times New Roman" w:hAnsi="Times New Roman" w:cs="Times New Roman"/>
          <w:sz w:val="24"/>
          <w:szCs w:val="24"/>
        </w:rPr>
        <w:t xml:space="preserve"> entitled to command obedience</w:t>
      </w:r>
      <w:r w:rsidR="00370DB5" w:rsidRPr="00616C8A">
        <w:rPr>
          <w:rFonts w:ascii="Times New Roman" w:hAnsi="Times New Roman" w:cs="Times New Roman"/>
          <w:sz w:val="24"/>
          <w:szCs w:val="24"/>
        </w:rPr>
        <w:t>, and that those subject to them have a duty to obey</w:t>
      </w:r>
      <w:r w:rsidR="0062407A" w:rsidRPr="00616C8A">
        <w:rPr>
          <w:rFonts w:ascii="Times New Roman" w:hAnsi="Times New Roman" w:cs="Times New Roman"/>
          <w:sz w:val="24"/>
          <w:szCs w:val="24"/>
        </w:rPr>
        <w:t>. These beliefs are themselves</w:t>
      </w:r>
      <w:r w:rsidR="00E33F81" w:rsidRPr="00616C8A">
        <w:rPr>
          <w:rFonts w:ascii="Times New Roman" w:hAnsi="Times New Roman" w:cs="Times New Roman"/>
          <w:sz w:val="24"/>
          <w:szCs w:val="24"/>
        </w:rPr>
        <w:t xml:space="preserve"> grounded most importantly</w:t>
      </w:r>
      <w:r w:rsidR="484B8D35" w:rsidRPr="00616C8A">
        <w:rPr>
          <w:rFonts w:ascii="Times New Roman" w:hAnsi="Times New Roman" w:cs="Times New Roman"/>
          <w:sz w:val="24"/>
          <w:szCs w:val="24"/>
        </w:rPr>
        <w:t xml:space="preserve"> – </w:t>
      </w:r>
      <w:r w:rsidR="5CB01FF6" w:rsidRPr="00616C8A">
        <w:rPr>
          <w:rFonts w:ascii="Times New Roman" w:hAnsi="Times New Roman" w:cs="Times New Roman"/>
          <w:sz w:val="24"/>
          <w:szCs w:val="24"/>
        </w:rPr>
        <w:t>but</w:t>
      </w:r>
      <w:r w:rsidR="00E33F81" w:rsidRPr="00616C8A">
        <w:rPr>
          <w:rFonts w:ascii="Times New Roman" w:hAnsi="Times New Roman" w:cs="Times New Roman"/>
          <w:sz w:val="24"/>
          <w:szCs w:val="24"/>
        </w:rPr>
        <w:t xml:space="preserve"> </w:t>
      </w:r>
      <w:r w:rsidR="484B8D35" w:rsidRPr="00616C8A">
        <w:rPr>
          <w:rFonts w:ascii="Times New Roman" w:hAnsi="Times New Roman" w:cs="Times New Roman"/>
          <w:sz w:val="24"/>
          <w:szCs w:val="24"/>
        </w:rPr>
        <w:t xml:space="preserve">of course not solely – </w:t>
      </w:r>
      <w:r w:rsidR="00E33F81" w:rsidRPr="00616C8A">
        <w:rPr>
          <w:rFonts w:ascii="Times New Roman" w:hAnsi="Times New Roman" w:cs="Times New Roman"/>
          <w:sz w:val="24"/>
          <w:szCs w:val="24"/>
        </w:rPr>
        <w:t xml:space="preserve">in experiences and perceptions of fairness, and particularly process fairness. One of the most important ways authorities such as </w:t>
      </w:r>
      <w:r w:rsidR="00E33F81" w:rsidRPr="00616C8A">
        <w:rPr>
          <w:rFonts w:ascii="Times New Roman" w:hAnsi="Times New Roman" w:cs="Times New Roman"/>
          <w:sz w:val="24"/>
          <w:szCs w:val="24"/>
        </w:rPr>
        <w:lastRenderedPageBreak/>
        <w:t>police can communicate that they are morally and normatively appropriate</w:t>
      </w:r>
      <w:r w:rsidR="00395A4B">
        <w:rPr>
          <w:rFonts w:ascii="Times New Roman" w:hAnsi="Times New Roman" w:cs="Times New Roman"/>
          <w:sz w:val="24"/>
          <w:szCs w:val="24"/>
        </w:rPr>
        <w:t>,</w:t>
      </w:r>
      <w:r w:rsidR="00E33F81" w:rsidRPr="00616C8A">
        <w:rPr>
          <w:rFonts w:ascii="Times New Roman" w:hAnsi="Times New Roman" w:cs="Times New Roman"/>
          <w:sz w:val="24"/>
          <w:szCs w:val="24"/>
        </w:rPr>
        <w:t xml:space="preserve"> is treating those over whom they have power with dignity and respect, al</w:t>
      </w:r>
      <w:r w:rsidR="00370DB5" w:rsidRPr="00616C8A">
        <w:rPr>
          <w:rFonts w:ascii="Times New Roman" w:hAnsi="Times New Roman" w:cs="Times New Roman"/>
          <w:sz w:val="24"/>
          <w:szCs w:val="24"/>
        </w:rPr>
        <w:t>l</w:t>
      </w:r>
      <w:r w:rsidR="00E33F81" w:rsidRPr="00616C8A">
        <w:rPr>
          <w:rFonts w:ascii="Times New Roman" w:hAnsi="Times New Roman" w:cs="Times New Roman"/>
          <w:sz w:val="24"/>
          <w:szCs w:val="24"/>
        </w:rPr>
        <w:t>owing them a voice, and making decisions</w:t>
      </w:r>
      <w:r w:rsidR="00370DB5" w:rsidRPr="00616C8A">
        <w:rPr>
          <w:rFonts w:ascii="Times New Roman" w:hAnsi="Times New Roman" w:cs="Times New Roman"/>
          <w:sz w:val="24"/>
          <w:szCs w:val="24"/>
        </w:rPr>
        <w:t xml:space="preserve"> that affect</w:t>
      </w:r>
      <w:r w:rsidR="007D4EE2">
        <w:rPr>
          <w:rFonts w:ascii="Times New Roman" w:hAnsi="Times New Roman" w:cs="Times New Roman"/>
          <w:sz w:val="24"/>
          <w:szCs w:val="24"/>
        </w:rPr>
        <w:t xml:space="preserve"> people</w:t>
      </w:r>
      <w:r w:rsidR="00E33F81" w:rsidRPr="00616C8A">
        <w:rPr>
          <w:rFonts w:ascii="Times New Roman" w:hAnsi="Times New Roman" w:cs="Times New Roman"/>
          <w:sz w:val="24"/>
          <w:szCs w:val="24"/>
        </w:rPr>
        <w:t xml:space="preserve"> in a fair and unbiased fashion. Research has focussed </w:t>
      </w:r>
      <w:r w:rsidRPr="00616C8A">
        <w:rPr>
          <w:rFonts w:ascii="Times New Roman" w:hAnsi="Times New Roman" w:cs="Times New Roman"/>
          <w:sz w:val="24"/>
          <w:szCs w:val="24"/>
        </w:rPr>
        <w:t>on the antecedents of public perceptions of legitimac</w:t>
      </w:r>
      <w:r w:rsidR="00E33F81" w:rsidRPr="00616C8A">
        <w:rPr>
          <w:rFonts w:ascii="Times New Roman" w:hAnsi="Times New Roman" w:cs="Times New Roman"/>
          <w:sz w:val="24"/>
          <w:szCs w:val="24"/>
        </w:rPr>
        <w:t xml:space="preserve">y, but also its consequents, most notably </w:t>
      </w:r>
      <w:r w:rsidRPr="00616C8A">
        <w:rPr>
          <w:rFonts w:ascii="Times New Roman" w:hAnsi="Times New Roman" w:cs="Times New Roman"/>
          <w:sz w:val="24"/>
          <w:szCs w:val="24"/>
        </w:rPr>
        <w:t>compliance with the law and cooperation with authorities (see Higginson and Mazerolle, 2014</w:t>
      </w:r>
      <w:r w:rsidR="23B5764D" w:rsidRPr="00616C8A">
        <w:rPr>
          <w:rFonts w:ascii="Times New Roman" w:hAnsi="Times New Roman" w:cs="Times New Roman"/>
          <w:sz w:val="24"/>
          <w:szCs w:val="24"/>
        </w:rPr>
        <w:t>;</w:t>
      </w:r>
      <w:r w:rsidRPr="00616C8A">
        <w:rPr>
          <w:rFonts w:ascii="Times New Roman" w:hAnsi="Times New Roman" w:cs="Times New Roman"/>
          <w:sz w:val="24"/>
          <w:szCs w:val="24"/>
        </w:rPr>
        <w:t xml:space="preserve"> and Walter and Bolger, 201</w:t>
      </w:r>
      <w:r w:rsidR="3CD4282A" w:rsidRPr="00616C8A">
        <w:rPr>
          <w:rFonts w:ascii="Times New Roman" w:hAnsi="Times New Roman" w:cs="Times New Roman"/>
          <w:sz w:val="24"/>
          <w:szCs w:val="24"/>
        </w:rPr>
        <w:t>9</w:t>
      </w:r>
      <w:r w:rsidRPr="00616C8A">
        <w:rPr>
          <w:rFonts w:ascii="Times New Roman" w:hAnsi="Times New Roman" w:cs="Times New Roman"/>
          <w:sz w:val="24"/>
          <w:szCs w:val="24"/>
        </w:rPr>
        <w:t>, for recent reviews)</w:t>
      </w:r>
      <w:r w:rsidR="00E33F81" w:rsidRPr="00616C8A">
        <w:rPr>
          <w:rFonts w:ascii="Times New Roman" w:hAnsi="Times New Roman" w:cs="Times New Roman"/>
          <w:sz w:val="24"/>
          <w:szCs w:val="24"/>
        </w:rPr>
        <w:t xml:space="preserve">. This research provides a compelling account of why this concept is so important in police-community relations – it is legitimacy that allows ‘policing by consent’ and </w:t>
      </w:r>
      <w:r w:rsidR="00B90FD7">
        <w:rPr>
          <w:rFonts w:ascii="Times New Roman" w:hAnsi="Times New Roman" w:cs="Times New Roman"/>
          <w:sz w:val="24"/>
          <w:szCs w:val="24"/>
        </w:rPr>
        <w:t xml:space="preserve">that </w:t>
      </w:r>
      <w:r w:rsidR="00E33F81" w:rsidRPr="00616C8A">
        <w:rPr>
          <w:rFonts w:ascii="Times New Roman" w:hAnsi="Times New Roman" w:cs="Times New Roman"/>
          <w:sz w:val="24"/>
          <w:szCs w:val="24"/>
        </w:rPr>
        <w:t>translates police power into authority.</w:t>
      </w:r>
    </w:p>
    <w:p w14:paraId="2F48DFF2" w14:textId="13EF5699" w:rsidR="003851F3" w:rsidRPr="00616C8A" w:rsidRDefault="18D9C2A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Bottoms and Tankebe’s (2012) ‘dialogic’ model offers</w:t>
      </w:r>
      <w:r w:rsidR="7DAD335B" w:rsidRPr="00616C8A">
        <w:rPr>
          <w:rFonts w:ascii="Times New Roman" w:hAnsi="Times New Roman" w:cs="Times New Roman"/>
          <w:sz w:val="24"/>
          <w:szCs w:val="24"/>
        </w:rPr>
        <w:t xml:space="preserve"> perhaps</w:t>
      </w:r>
      <w:r w:rsidRPr="00616C8A">
        <w:rPr>
          <w:rFonts w:ascii="Times New Roman" w:hAnsi="Times New Roman" w:cs="Times New Roman"/>
          <w:sz w:val="24"/>
          <w:szCs w:val="24"/>
        </w:rPr>
        <w:t xml:space="preserve"> the most developed, and increasingly popular, theoretical </w:t>
      </w:r>
      <w:r w:rsidR="7DAD335B" w:rsidRPr="00616C8A">
        <w:rPr>
          <w:rFonts w:ascii="Times New Roman" w:hAnsi="Times New Roman" w:cs="Times New Roman"/>
          <w:sz w:val="24"/>
          <w:szCs w:val="24"/>
        </w:rPr>
        <w:t xml:space="preserve">critique and </w:t>
      </w:r>
      <w:r w:rsidRPr="00616C8A">
        <w:rPr>
          <w:rFonts w:ascii="Times New Roman" w:hAnsi="Times New Roman" w:cs="Times New Roman"/>
          <w:sz w:val="24"/>
          <w:szCs w:val="24"/>
        </w:rPr>
        <w:t>extension of</w:t>
      </w:r>
      <w:r w:rsidR="7DAD335B" w:rsidRPr="00616C8A">
        <w:rPr>
          <w:rFonts w:ascii="Times New Roman" w:hAnsi="Times New Roman" w:cs="Times New Roman"/>
          <w:sz w:val="24"/>
          <w:szCs w:val="24"/>
        </w:rPr>
        <w:t xml:space="preserve"> this notion of</w:t>
      </w:r>
      <w:r w:rsidRPr="00616C8A">
        <w:rPr>
          <w:rFonts w:ascii="Times New Roman" w:hAnsi="Times New Roman" w:cs="Times New Roman"/>
          <w:sz w:val="24"/>
          <w:szCs w:val="24"/>
        </w:rPr>
        <w:t xml:space="preserve"> legitimacy</w:t>
      </w:r>
      <w:r w:rsidR="7DAD335B" w:rsidRPr="00616C8A">
        <w:rPr>
          <w:rFonts w:ascii="Times New Roman" w:hAnsi="Times New Roman" w:cs="Times New Roman"/>
          <w:sz w:val="24"/>
          <w:szCs w:val="24"/>
        </w:rPr>
        <w:t xml:space="preserve">. Concerned that criminologists were </w:t>
      </w:r>
      <w:r w:rsidR="7B215A6C" w:rsidRPr="00616C8A">
        <w:rPr>
          <w:rFonts w:ascii="Times New Roman" w:hAnsi="Times New Roman" w:cs="Times New Roman"/>
          <w:sz w:val="24"/>
          <w:szCs w:val="24"/>
        </w:rPr>
        <w:t>excessively</w:t>
      </w:r>
      <w:r w:rsidR="7DAD335B" w:rsidRPr="00616C8A">
        <w:rPr>
          <w:rFonts w:ascii="Times New Roman" w:hAnsi="Times New Roman" w:cs="Times New Roman"/>
          <w:sz w:val="24"/>
          <w:szCs w:val="24"/>
        </w:rPr>
        <w:t xml:space="preserve"> f</w:t>
      </w:r>
      <w:r w:rsidR="00B90FD7">
        <w:rPr>
          <w:rFonts w:ascii="Times New Roman" w:hAnsi="Times New Roman" w:cs="Times New Roman"/>
          <w:sz w:val="24"/>
          <w:szCs w:val="24"/>
        </w:rPr>
        <w:t>ocussing</w:t>
      </w:r>
      <w:r w:rsidR="7DAD335B" w:rsidRPr="00616C8A">
        <w:rPr>
          <w:rFonts w:ascii="Times New Roman" w:hAnsi="Times New Roman" w:cs="Times New Roman"/>
          <w:sz w:val="24"/>
          <w:szCs w:val="24"/>
        </w:rPr>
        <w:t xml:space="preserve"> on ‘the public’, Bottoms and Tankebe proposed a more holistic</w:t>
      </w:r>
      <w:r w:rsidR="7B215A6C" w:rsidRPr="00616C8A">
        <w:rPr>
          <w:rFonts w:ascii="Times New Roman" w:hAnsi="Times New Roman" w:cs="Times New Roman"/>
          <w:sz w:val="24"/>
          <w:szCs w:val="24"/>
        </w:rPr>
        <w:t xml:space="preserve"> view of legitimacy that took proper account of the perspectives of powerholders (i.e. police officers</w:t>
      </w:r>
      <w:r w:rsidR="56620B0A" w:rsidRPr="00616C8A">
        <w:rPr>
          <w:rFonts w:ascii="Times New Roman" w:hAnsi="Times New Roman" w:cs="Times New Roman"/>
          <w:sz w:val="24"/>
          <w:szCs w:val="24"/>
        </w:rPr>
        <w:t xml:space="preserve"> and organisations</w:t>
      </w:r>
      <w:r w:rsidR="7B215A6C" w:rsidRPr="00616C8A">
        <w:rPr>
          <w:rFonts w:ascii="Times New Roman" w:hAnsi="Times New Roman" w:cs="Times New Roman"/>
          <w:sz w:val="24"/>
          <w:szCs w:val="24"/>
        </w:rPr>
        <w:t xml:space="preserve">). They propose a dialogic </w:t>
      </w:r>
      <w:r w:rsidR="00B90FD7">
        <w:rPr>
          <w:rFonts w:ascii="Times New Roman" w:hAnsi="Times New Roman" w:cs="Times New Roman"/>
          <w:sz w:val="24"/>
          <w:szCs w:val="24"/>
        </w:rPr>
        <w:t>and</w:t>
      </w:r>
      <w:r w:rsidR="7B215A6C" w:rsidRPr="00616C8A">
        <w:rPr>
          <w:rFonts w:ascii="Times New Roman" w:hAnsi="Times New Roman" w:cs="Times New Roman"/>
          <w:sz w:val="24"/>
          <w:szCs w:val="24"/>
        </w:rPr>
        <w:t xml:space="preserve"> relational </w:t>
      </w:r>
      <w:r w:rsidR="56620B0A" w:rsidRPr="00616C8A">
        <w:rPr>
          <w:rFonts w:ascii="Times New Roman" w:hAnsi="Times New Roman" w:cs="Times New Roman"/>
          <w:sz w:val="24"/>
          <w:szCs w:val="24"/>
        </w:rPr>
        <w:t>model of legitimacy wherein police make claims, of various kinds, in various way</w:t>
      </w:r>
      <w:r w:rsidR="00921667" w:rsidRPr="00616C8A">
        <w:rPr>
          <w:rFonts w:ascii="Times New Roman" w:hAnsi="Times New Roman" w:cs="Times New Roman"/>
          <w:sz w:val="24"/>
          <w:szCs w:val="24"/>
        </w:rPr>
        <w:t>s</w:t>
      </w:r>
      <w:r w:rsidR="56620B0A" w:rsidRPr="00616C8A">
        <w:rPr>
          <w:rFonts w:ascii="Times New Roman" w:hAnsi="Times New Roman" w:cs="Times New Roman"/>
          <w:sz w:val="24"/>
          <w:szCs w:val="24"/>
        </w:rPr>
        <w:t xml:space="preserve">, and at various levels, to </w:t>
      </w:r>
      <w:r w:rsidR="56620B0A" w:rsidRPr="00616C8A">
        <w:rPr>
          <w:rFonts w:ascii="Times New Roman" w:hAnsi="Times New Roman" w:cs="Times New Roman"/>
          <w:i/>
          <w:iCs/>
          <w:sz w:val="24"/>
          <w:szCs w:val="24"/>
        </w:rPr>
        <w:t>be</w:t>
      </w:r>
      <w:r w:rsidR="56620B0A" w:rsidRPr="00616C8A">
        <w:rPr>
          <w:rFonts w:ascii="Times New Roman" w:hAnsi="Times New Roman" w:cs="Times New Roman"/>
          <w:sz w:val="24"/>
          <w:szCs w:val="24"/>
        </w:rPr>
        <w:t xml:space="preserve"> legitimate</w:t>
      </w:r>
      <w:r w:rsidR="56D5F618" w:rsidRPr="00616C8A">
        <w:rPr>
          <w:rFonts w:ascii="Times New Roman" w:hAnsi="Times New Roman" w:cs="Times New Roman"/>
          <w:sz w:val="24"/>
          <w:szCs w:val="24"/>
        </w:rPr>
        <w:t>,</w:t>
      </w:r>
      <w:r w:rsidR="56620B0A" w:rsidRPr="00616C8A">
        <w:rPr>
          <w:rFonts w:ascii="Times New Roman" w:hAnsi="Times New Roman" w:cs="Times New Roman"/>
          <w:sz w:val="24"/>
          <w:szCs w:val="24"/>
        </w:rPr>
        <w:t xml:space="preserve"> which are processed and acted on </w:t>
      </w:r>
      <w:r w:rsidR="23E4C8BE" w:rsidRPr="00616C8A">
        <w:rPr>
          <w:rFonts w:ascii="Times New Roman" w:hAnsi="Times New Roman" w:cs="Times New Roman"/>
          <w:sz w:val="24"/>
          <w:szCs w:val="24"/>
        </w:rPr>
        <w:t>with</w:t>
      </w:r>
      <w:r w:rsidR="56620B0A" w:rsidRPr="00616C8A">
        <w:rPr>
          <w:rFonts w:ascii="Times New Roman" w:hAnsi="Times New Roman" w:cs="Times New Roman"/>
          <w:sz w:val="24"/>
          <w:szCs w:val="24"/>
        </w:rPr>
        <w:t xml:space="preserve"> the public. Moreover</w:t>
      </w:r>
      <w:r w:rsidR="01BEA2FC" w:rsidRPr="00616C8A">
        <w:rPr>
          <w:rFonts w:ascii="Times New Roman" w:hAnsi="Times New Roman" w:cs="Times New Roman"/>
          <w:sz w:val="24"/>
          <w:szCs w:val="24"/>
        </w:rPr>
        <w:t>,</w:t>
      </w:r>
      <w:r w:rsidR="56620B0A" w:rsidRPr="00616C8A">
        <w:rPr>
          <w:rFonts w:ascii="Times New Roman" w:hAnsi="Times New Roman" w:cs="Times New Roman"/>
          <w:sz w:val="24"/>
          <w:szCs w:val="24"/>
        </w:rPr>
        <w:t xml:space="preserve"> the reactions of the latter to police claim-making reflects back on and alters the types of claims police can and wish to make.</w:t>
      </w:r>
    </w:p>
    <w:p w14:paraId="38C2409E" w14:textId="08A66258" w:rsidR="009F6023" w:rsidRPr="00616C8A" w:rsidRDefault="009F6023"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While Bottoms and Tankebe’s ‘dialogic model’ is itself subject to critique and possible extension (Martin and Bradford</w:t>
      </w:r>
      <w:r w:rsidR="3B9E12CE" w:rsidRPr="00616C8A">
        <w:rPr>
          <w:rFonts w:ascii="Times New Roman" w:hAnsi="Times New Roman" w:cs="Times New Roman"/>
          <w:sz w:val="24"/>
          <w:szCs w:val="24"/>
        </w:rPr>
        <w:t>,</w:t>
      </w:r>
      <w:r w:rsidRPr="00616C8A">
        <w:rPr>
          <w:rFonts w:ascii="Times New Roman" w:hAnsi="Times New Roman" w:cs="Times New Roman"/>
          <w:sz w:val="24"/>
          <w:szCs w:val="24"/>
        </w:rPr>
        <w:t xml:space="preserve"> 2020), its core ideas are highly pertinent to our aims in this chapter. First, the weight placed on police officers</w:t>
      </w:r>
      <w:r w:rsidR="01F5F16E" w:rsidRPr="00616C8A">
        <w:rPr>
          <w:rFonts w:ascii="Times New Roman" w:hAnsi="Times New Roman" w:cs="Times New Roman"/>
          <w:sz w:val="24"/>
          <w:szCs w:val="24"/>
        </w:rPr>
        <w:t>’</w:t>
      </w:r>
      <w:r w:rsidRPr="00616C8A">
        <w:rPr>
          <w:rFonts w:ascii="Times New Roman" w:hAnsi="Times New Roman" w:cs="Times New Roman"/>
          <w:sz w:val="24"/>
          <w:szCs w:val="24"/>
        </w:rPr>
        <w:t xml:space="preserve"> understandings of their own legitimacy, and thus the types </w:t>
      </w:r>
      <w:r w:rsidR="680D1C48" w:rsidRPr="00616C8A">
        <w:rPr>
          <w:rFonts w:ascii="Times New Roman" w:hAnsi="Times New Roman" w:cs="Times New Roman"/>
          <w:sz w:val="24"/>
          <w:szCs w:val="24"/>
        </w:rPr>
        <w:t>of</w:t>
      </w:r>
      <w:r w:rsidRPr="00616C8A">
        <w:rPr>
          <w:rFonts w:ascii="Times New Roman" w:hAnsi="Times New Roman" w:cs="Times New Roman"/>
          <w:sz w:val="24"/>
          <w:szCs w:val="24"/>
        </w:rPr>
        <w:t xml:space="preserve"> claims they are willing and able to make, </w:t>
      </w:r>
      <w:r w:rsidR="08E0F845" w:rsidRPr="00616C8A">
        <w:rPr>
          <w:rFonts w:ascii="Times New Roman" w:hAnsi="Times New Roman" w:cs="Times New Roman"/>
          <w:sz w:val="24"/>
          <w:szCs w:val="24"/>
        </w:rPr>
        <w:t xml:space="preserve">highlights the importance of considering </w:t>
      </w:r>
      <w:r w:rsidRPr="00616C8A">
        <w:rPr>
          <w:rFonts w:ascii="Times New Roman" w:hAnsi="Times New Roman" w:cs="Times New Roman"/>
          <w:sz w:val="24"/>
          <w:szCs w:val="24"/>
        </w:rPr>
        <w:t>their reactions to new communication technologies and the</w:t>
      </w:r>
      <w:r w:rsidR="0C8A28AE" w:rsidRPr="00616C8A">
        <w:rPr>
          <w:rFonts w:ascii="Times New Roman" w:hAnsi="Times New Roman" w:cs="Times New Roman"/>
          <w:sz w:val="24"/>
          <w:szCs w:val="24"/>
        </w:rPr>
        <w:t>ir perceptions of the</w:t>
      </w:r>
      <w:r w:rsidRPr="00616C8A">
        <w:rPr>
          <w:rFonts w:ascii="Times New Roman" w:hAnsi="Times New Roman" w:cs="Times New Roman"/>
          <w:sz w:val="24"/>
          <w:szCs w:val="24"/>
        </w:rPr>
        <w:t xml:space="preserve"> possibilities and challenges these bring. Second, </w:t>
      </w:r>
      <w:r w:rsidR="00B90FD7">
        <w:rPr>
          <w:rFonts w:ascii="Times New Roman" w:hAnsi="Times New Roman" w:cs="Times New Roman"/>
          <w:sz w:val="24"/>
          <w:szCs w:val="24"/>
        </w:rPr>
        <w:t xml:space="preserve">Botoms and Tankebe (2012) </w:t>
      </w:r>
      <w:r w:rsidRPr="00616C8A">
        <w:rPr>
          <w:rFonts w:ascii="Times New Roman" w:hAnsi="Times New Roman" w:cs="Times New Roman"/>
          <w:sz w:val="24"/>
          <w:szCs w:val="24"/>
        </w:rPr>
        <w:t xml:space="preserve">identify a core aspect to legitimacy sustaining processes often glossed in the PJT literature - that claims to legitimacy can be embedded in any form of communication between </w:t>
      </w:r>
      <w:r w:rsidRPr="00616C8A">
        <w:rPr>
          <w:rFonts w:ascii="Times New Roman" w:hAnsi="Times New Roman" w:cs="Times New Roman"/>
          <w:sz w:val="24"/>
          <w:szCs w:val="24"/>
        </w:rPr>
        <w:lastRenderedPageBreak/>
        <w:t xml:space="preserve">police and policed, </w:t>
      </w:r>
      <w:r w:rsidR="00A81326" w:rsidRPr="00616C8A">
        <w:rPr>
          <w:rFonts w:ascii="Times New Roman" w:hAnsi="Times New Roman" w:cs="Times New Roman"/>
          <w:sz w:val="24"/>
          <w:szCs w:val="24"/>
        </w:rPr>
        <w:t xml:space="preserve">whether these are </w:t>
      </w:r>
      <w:r w:rsidRPr="00616C8A">
        <w:rPr>
          <w:rFonts w:ascii="Times New Roman" w:hAnsi="Times New Roman" w:cs="Times New Roman"/>
          <w:sz w:val="24"/>
          <w:szCs w:val="24"/>
        </w:rPr>
        <w:t xml:space="preserve">intentional or implicit, direct or mediated, </w:t>
      </w:r>
      <w:r w:rsidR="00A81326" w:rsidRPr="00616C8A">
        <w:rPr>
          <w:rFonts w:ascii="Times New Roman" w:hAnsi="Times New Roman" w:cs="Times New Roman"/>
          <w:sz w:val="24"/>
          <w:szCs w:val="24"/>
        </w:rPr>
        <w:t>person to person or via some automated system.</w:t>
      </w:r>
      <w:r w:rsidR="00EA69FE" w:rsidRPr="00616C8A">
        <w:rPr>
          <w:rFonts w:ascii="Times New Roman" w:hAnsi="Times New Roman" w:cs="Times New Roman"/>
          <w:sz w:val="24"/>
          <w:szCs w:val="24"/>
        </w:rPr>
        <w:t xml:space="preserve"> To put it another way, the claim of police to be morally appropriate can be made in many ways and, potentially, to many different audiences.</w:t>
      </w:r>
    </w:p>
    <w:p w14:paraId="618B5EEA" w14:textId="747E421E" w:rsidR="6E87E937" w:rsidRPr="00616C8A" w:rsidRDefault="00267E94" w:rsidP="00616C8A">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Noppe et al. </w:t>
      </w:r>
      <w:r w:rsidR="33888A50" w:rsidRPr="00616C8A">
        <w:rPr>
          <w:rFonts w:ascii="Times New Roman" w:hAnsi="Times New Roman" w:cs="Times New Roman"/>
          <w:sz w:val="24"/>
          <w:szCs w:val="24"/>
        </w:rPr>
        <w:t>(2017) point out</w:t>
      </w:r>
      <w:r w:rsidR="0728B069" w:rsidRPr="00616C8A">
        <w:rPr>
          <w:rFonts w:ascii="Times New Roman" w:hAnsi="Times New Roman" w:cs="Times New Roman"/>
          <w:sz w:val="24"/>
          <w:szCs w:val="24"/>
        </w:rPr>
        <w:t>,</w:t>
      </w:r>
      <w:r w:rsidR="33888A50" w:rsidRPr="00616C8A">
        <w:rPr>
          <w:rFonts w:ascii="Times New Roman" w:hAnsi="Times New Roman" w:cs="Times New Roman"/>
          <w:sz w:val="24"/>
          <w:szCs w:val="24"/>
        </w:rPr>
        <w:t xml:space="preserve"> most </w:t>
      </w:r>
      <w:r w:rsidR="04565979" w:rsidRPr="00616C8A">
        <w:rPr>
          <w:rFonts w:ascii="Times New Roman" w:hAnsi="Times New Roman" w:cs="Times New Roman"/>
          <w:sz w:val="24"/>
          <w:szCs w:val="24"/>
        </w:rPr>
        <w:t xml:space="preserve">policing </w:t>
      </w:r>
      <w:r w:rsidR="33888A50" w:rsidRPr="00616C8A">
        <w:rPr>
          <w:rFonts w:ascii="Times New Roman" w:hAnsi="Times New Roman" w:cs="Times New Roman"/>
          <w:sz w:val="24"/>
          <w:szCs w:val="24"/>
        </w:rPr>
        <w:t xml:space="preserve">research focuses on citizen perceptions (what they term empirical legitimacy and we refer to here as external legitimacy), rather than </w:t>
      </w:r>
      <w:r w:rsidR="007D4EE2">
        <w:rPr>
          <w:rFonts w:ascii="Times New Roman" w:hAnsi="Times New Roman" w:cs="Times New Roman"/>
          <w:sz w:val="24"/>
          <w:szCs w:val="24"/>
        </w:rPr>
        <w:t>power-holder</w:t>
      </w:r>
      <w:r w:rsidR="48DDA2EC" w:rsidRPr="00616C8A">
        <w:rPr>
          <w:rFonts w:ascii="Times New Roman" w:hAnsi="Times New Roman" w:cs="Times New Roman"/>
          <w:sz w:val="24"/>
          <w:szCs w:val="24"/>
        </w:rPr>
        <w:t xml:space="preserve"> legitimacy</w:t>
      </w:r>
      <w:r w:rsidR="33888A50" w:rsidRPr="00616C8A">
        <w:rPr>
          <w:rFonts w:ascii="Times New Roman" w:hAnsi="Times New Roman" w:cs="Times New Roman"/>
          <w:sz w:val="24"/>
          <w:szCs w:val="24"/>
        </w:rPr>
        <w:t xml:space="preserve"> (or as they term normative</w:t>
      </w:r>
      <w:r w:rsidR="00B90FD7">
        <w:rPr>
          <w:rFonts w:ascii="Times New Roman" w:hAnsi="Times New Roman" w:cs="Times New Roman"/>
          <w:sz w:val="24"/>
          <w:szCs w:val="24"/>
        </w:rPr>
        <w:t xml:space="preserve"> legitimacy </w:t>
      </w:r>
      <w:r w:rsidR="33888A50" w:rsidRPr="00616C8A">
        <w:rPr>
          <w:rFonts w:ascii="Times New Roman" w:hAnsi="Times New Roman" w:cs="Times New Roman"/>
          <w:sz w:val="24"/>
          <w:szCs w:val="24"/>
        </w:rPr>
        <w:t>and we refer to here as internal</w:t>
      </w:r>
      <w:r w:rsidR="153B4BAF" w:rsidRPr="00616C8A">
        <w:rPr>
          <w:rFonts w:ascii="Times New Roman" w:hAnsi="Times New Roman" w:cs="Times New Roman"/>
          <w:sz w:val="24"/>
          <w:szCs w:val="24"/>
        </w:rPr>
        <w:t xml:space="preserve"> </w:t>
      </w:r>
      <w:r w:rsidR="33888A50" w:rsidRPr="00616C8A">
        <w:rPr>
          <w:rFonts w:ascii="Times New Roman" w:hAnsi="Times New Roman" w:cs="Times New Roman"/>
          <w:sz w:val="24"/>
          <w:szCs w:val="24"/>
        </w:rPr>
        <w:t>legitimacy</w:t>
      </w:r>
      <w:r w:rsidR="33B1DFEE" w:rsidRPr="00616C8A">
        <w:rPr>
          <w:rFonts w:ascii="Times New Roman" w:hAnsi="Times New Roman" w:cs="Times New Roman"/>
          <w:sz w:val="24"/>
          <w:szCs w:val="24"/>
        </w:rPr>
        <w:t>)</w:t>
      </w:r>
      <w:r w:rsidR="33888A50" w:rsidRPr="00616C8A">
        <w:rPr>
          <w:rFonts w:ascii="Times New Roman" w:hAnsi="Times New Roman" w:cs="Times New Roman"/>
          <w:sz w:val="24"/>
          <w:szCs w:val="24"/>
        </w:rPr>
        <w:t>. As well as external legitimacy (</w:t>
      </w:r>
      <w:r w:rsidR="505C0095" w:rsidRPr="00616C8A">
        <w:rPr>
          <w:rFonts w:ascii="Times New Roman" w:hAnsi="Times New Roman" w:cs="Times New Roman"/>
          <w:sz w:val="24"/>
          <w:szCs w:val="24"/>
        </w:rPr>
        <w:t xml:space="preserve">in the eyes of </w:t>
      </w:r>
      <w:r w:rsidR="33888A50" w:rsidRPr="00616C8A">
        <w:rPr>
          <w:rFonts w:ascii="Times New Roman" w:hAnsi="Times New Roman" w:cs="Times New Roman"/>
          <w:sz w:val="24"/>
          <w:szCs w:val="24"/>
        </w:rPr>
        <w:t>the pub</w:t>
      </w:r>
      <w:r w:rsidR="28C0BEC1" w:rsidRPr="00616C8A">
        <w:rPr>
          <w:rFonts w:ascii="Times New Roman" w:hAnsi="Times New Roman" w:cs="Times New Roman"/>
          <w:sz w:val="24"/>
          <w:szCs w:val="24"/>
        </w:rPr>
        <w:t>l</w:t>
      </w:r>
      <w:r w:rsidR="33888A50" w:rsidRPr="00616C8A">
        <w:rPr>
          <w:rFonts w:ascii="Times New Roman" w:hAnsi="Times New Roman" w:cs="Times New Roman"/>
          <w:sz w:val="24"/>
          <w:szCs w:val="24"/>
        </w:rPr>
        <w:t>ic</w:t>
      </w:r>
      <w:r w:rsidR="007D4EE2">
        <w:rPr>
          <w:rFonts w:ascii="Times New Roman" w:hAnsi="Times New Roman" w:cs="Times New Roman"/>
          <w:sz w:val="24"/>
          <w:szCs w:val="24"/>
        </w:rPr>
        <w:t>, i.e. audience legitimacy</w:t>
      </w:r>
      <w:r w:rsidR="33888A50" w:rsidRPr="00616C8A">
        <w:rPr>
          <w:rFonts w:ascii="Times New Roman" w:hAnsi="Times New Roman" w:cs="Times New Roman"/>
          <w:sz w:val="24"/>
          <w:szCs w:val="24"/>
        </w:rPr>
        <w:t>), we</w:t>
      </w:r>
      <w:r w:rsidR="00B90FD7">
        <w:rPr>
          <w:rFonts w:ascii="Times New Roman" w:hAnsi="Times New Roman" w:cs="Times New Roman"/>
          <w:sz w:val="24"/>
          <w:szCs w:val="24"/>
        </w:rPr>
        <w:t xml:space="preserve"> also</w:t>
      </w:r>
      <w:r w:rsidR="33888A50" w:rsidRPr="00616C8A">
        <w:rPr>
          <w:rFonts w:ascii="Times New Roman" w:hAnsi="Times New Roman" w:cs="Times New Roman"/>
          <w:sz w:val="24"/>
          <w:szCs w:val="24"/>
        </w:rPr>
        <w:t xml:space="preserve"> </w:t>
      </w:r>
      <w:r w:rsidR="6E87E937" w:rsidRPr="00616C8A">
        <w:rPr>
          <w:rFonts w:ascii="Times New Roman" w:hAnsi="Times New Roman" w:cs="Times New Roman"/>
          <w:sz w:val="24"/>
          <w:szCs w:val="24"/>
        </w:rPr>
        <w:t>consider</w:t>
      </w:r>
      <w:r w:rsidR="0CF898A7" w:rsidRPr="00616C8A">
        <w:rPr>
          <w:rFonts w:ascii="Times New Roman" w:hAnsi="Times New Roman" w:cs="Times New Roman"/>
          <w:sz w:val="24"/>
          <w:szCs w:val="24"/>
        </w:rPr>
        <w:t xml:space="preserve"> the</w:t>
      </w:r>
      <w:r w:rsidR="6E87E937" w:rsidRPr="00616C8A">
        <w:rPr>
          <w:rFonts w:ascii="Times New Roman" w:hAnsi="Times New Roman" w:cs="Times New Roman"/>
          <w:sz w:val="24"/>
          <w:szCs w:val="24"/>
        </w:rPr>
        <w:t xml:space="preserve"> </w:t>
      </w:r>
      <w:r w:rsidR="00AC2D4B">
        <w:rPr>
          <w:rFonts w:ascii="Times New Roman" w:hAnsi="Times New Roman" w:cs="Times New Roman"/>
          <w:sz w:val="24"/>
          <w:szCs w:val="24"/>
        </w:rPr>
        <w:t xml:space="preserve">potential </w:t>
      </w:r>
      <w:r w:rsidR="6E87E937" w:rsidRPr="00616C8A">
        <w:rPr>
          <w:rFonts w:ascii="Times New Roman" w:hAnsi="Times New Roman" w:cs="Times New Roman"/>
          <w:sz w:val="24"/>
          <w:szCs w:val="24"/>
        </w:rPr>
        <w:t>impact of</w:t>
      </w:r>
      <w:r w:rsidR="78C5537E" w:rsidRPr="00616C8A">
        <w:rPr>
          <w:rFonts w:ascii="Times New Roman" w:hAnsi="Times New Roman" w:cs="Times New Roman"/>
          <w:sz w:val="24"/>
          <w:szCs w:val="24"/>
        </w:rPr>
        <w:t xml:space="preserve"> the</w:t>
      </w:r>
      <w:r w:rsidR="6E87E937" w:rsidRPr="00616C8A">
        <w:rPr>
          <w:rFonts w:ascii="Times New Roman" w:hAnsi="Times New Roman" w:cs="Times New Roman"/>
          <w:sz w:val="24"/>
          <w:szCs w:val="24"/>
        </w:rPr>
        <w:t xml:space="preserve"> introduction of technology on</w:t>
      </w:r>
      <w:r w:rsidR="2F6458E7" w:rsidRPr="00616C8A">
        <w:rPr>
          <w:rFonts w:ascii="Times New Roman" w:hAnsi="Times New Roman" w:cs="Times New Roman"/>
          <w:sz w:val="24"/>
          <w:szCs w:val="24"/>
        </w:rPr>
        <w:t xml:space="preserve"> </w:t>
      </w:r>
      <w:r w:rsidR="0133D023" w:rsidRPr="00616C8A">
        <w:rPr>
          <w:rFonts w:ascii="Times New Roman" w:hAnsi="Times New Roman" w:cs="Times New Roman"/>
          <w:sz w:val="24"/>
          <w:szCs w:val="24"/>
        </w:rPr>
        <w:t xml:space="preserve">internal </w:t>
      </w:r>
      <w:r w:rsidR="007D4EE2">
        <w:rPr>
          <w:rFonts w:ascii="Times New Roman" w:hAnsi="Times New Roman" w:cs="Times New Roman"/>
          <w:sz w:val="24"/>
          <w:szCs w:val="24"/>
        </w:rPr>
        <w:t xml:space="preserve">(i.e. power-holder) </w:t>
      </w:r>
      <w:r w:rsidR="0133D023" w:rsidRPr="00616C8A">
        <w:rPr>
          <w:rFonts w:ascii="Times New Roman" w:hAnsi="Times New Roman" w:cs="Times New Roman"/>
          <w:sz w:val="24"/>
          <w:szCs w:val="24"/>
        </w:rPr>
        <w:t xml:space="preserve">legitimacy, </w:t>
      </w:r>
      <w:r w:rsidR="2F6458E7" w:rsidRPr="00616C8A">
        <w:rPr>
          <w:rFonts w:ascii="Times New Roman" w:hAnsi="Times New Roman" w:cs="Times New Roman"/>
          <w:sz w:val="24"/>
          <w:szCs w:val="24"/>
        </w:rPr>
        <w:t xml:space="preserve">both at the level of </w:t>
      </w:r>
      <w:r w:rsidR="6E87E937" w:rsidRPr="00616C8A">
        <w:rPr>
          <w:rFonts w:ascii="Times New Roman" w:hAnsi="Times New Roman" w:cs="Times New Roman"/>
          <w:sz w:val="24"/>
          <w:szCs w:val="24"/>
        </w:rPr>
        <w:t>police organisations</w:t>
      </w:r>
      <w:r w:rsidR="7EE532D1" w:rsidRPr="00616C8A">
        <w:rPr>
          <w:rFonts w:ascii="Times New Roman" w:hAnsi="Times New Roman" w:cs="Times New Roman"/>
          <w:sz w:val="24"/>
          <w:szCs w:val="24"/>
        </w:rPr>
        <w:t xml:space="preserve"> and </w:t>
      </w:r>
      <w:r w:rsidR="00B90FD7">
        <w:rPr>
          <w:rFonts w:ascii="Times New Roman" w:hAnsi="Times New Roman" w:cs="Times New Roman"/>
          <w:sz w:val="24"/>
          <w:szCs w:val="24"/>
        </w:rPr>
        <w:t xml:space="preserve">at the level of </w:t>
      </w:r>
      <w:r w:rsidR="6E87E937" w:rsidRPr="00616C8A">
        <w:rPr>
          <w:rFonts w:ascii="Times New Roman" w:hAnsi="Times New Roman" w:cs="Times New Roman"/>
          <w:sz w:val="24"/>
          <w:szCs w:val="24"/>
        </w:rPr>
        <w:t>officers</w:t>
      </w:r>
      <w:r w:rsidR="3AC59C4D" w:rsidRPr="00616C8A">
        <w:rPr>
          <w:rFonts w:ascii="Times New Roman" w:hAnsi="Times New Roman" w:cs="Times New Roman"/>
          <w:sz w:val="24"/>
          <w:szCs w:val="24"/>
        </w:rPr>
        <w:t xml:space="preserve">’ </w:t>
      </w:r>
      <w:r w:rsidR="6E87E937" w:rsidRPr="00616C8A">
        <w:rPr>
          <w:rFonts w:ascii="Times New Roman" w:hAnsi="Times New Roman" w:cs="Times New Roman"/>
          <w:sz w:val="24"/>
          <w:szCs w:val="24"/>
        </w:rPr>
        <w:t xml:space="preserve">and </w:t>
      </w:r>
      <w:r w:rsidR="5D3328C3" w:rsidRPr="00616C8A">
        <w:rPr>
          <w:rFonts w:ascii="Times New Roman" w:hAnsi="Times New Roman" w:cs="Times New Roman"/>
          <w:sz w:val="24"/>
          <w:szCs w:val="24"/>
        </w:rPr>
        <w:t>staff's</w:t>
      </w:r>
      <w:r w:rsidR="6E87E937" w:rsidRPr="00616C8A">
        <w:rPr>
          <w:rFonts w:ascii="Times New Roman" w:hAnsi="Times New Roman" w:cs="Times New Roman"/>
          <w:sz w:val="24"/>
          <w:szCs w:val="24"/>
        </w:rPr>
        <w:t xml:space="preserve"> self-legitimacy</w:t>
      </w:r>
      <w:r w:rsidR="75812C56" w:rsidRPr="00616C8A">
        <w:rPr>
          <w:rFonts w:ascii="Times New Roman" w:hAnsi="Times New Roman" w:cs="Times New Roman"/>
          <w:sz w:val="24"/>
          <w:szCs w:val="24"/>
        </w:rPr>
        <w:t>.</w:t>
      </w:r>
      <w:r w:rsidR="00776E9F">
        <w:rPr>
          <w:rFonts w:ascii="Times New Roman" w:hAnsi="Times New Roman" w:cs="Times New Roman"/>
          <w:sz w:val="24"/>
          <w:szCs w:val="24"/>
        </w:rPr>
        <w:t xml:space="preserve"> Indeed, internal and external legitimacy are also connected as Bradford and Quinton (2014) found that aspects of organisational justice (e.g. officers’ perceptions of how procedurally just police leaders are) were important in understanding self-legitimacy, which in turn was linked to more democratic modes of policing.</w:t>
      </w:r>
    </w:p>
    <w:p w14:paraId="262FDCDE" w14:textId="4066CB60" w:rsidR="00D62498" w:rsidRPr="00616C8A" w:rsidRDefault="7D5D7EE8"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 xml:space="preserve">Despite a long history of problematic relations with certain communities – which have often </w:t>
      </w:r>
      <w:r w:rsidRPr="00616C8A">
        <w:rPr>
          <w:rFonts w:ascii="Times New Roman" w:hAnsi="Times New Roman" w:cs="Times New Roman"/>
          <w:i/>
          <w:iCs/>
          <w:sz w:val="24"/>
          <w:szCs w:val="24"/>
        </w:rPr>
        <w:t xml:space="preserve">not </w:t>
      </w:r>
      <w:r w:rsidRPr="00616C8A">
        <w:rPr>
          <w:rFonts w:ascii="Times New Roman" w:hAnsi="Times New Roman" w:cs="Times New Roman"/>
          <w:sz w:val="24"/>
          <w:szCs w:val="24"/>
        </w:rPr>
        <w:t xml:space="preserve">been policed by consent </w:t>
      </w:r>
      <w:r w:rsidR="4A2A23FA" w:rsidRPr="00616C8A">
        <w:rPr>
          <w:rFonts w:ascii="Times New Roman" w:hAnsi="Times New Roman" w:cs="Times New Roman"/>
          <w:sz w:val="24"/>
          <w:szCs w:val="24"/>
        </w:rPr>
        <w:t>–</w:t>
      </w:r>
      <w:r w:rsidR="00724583" w:rsidRPr="00616C8A">
        <w:rPr>
          <w:rFonts w:ascii="Times New Roman" w:hAnsi="Times New Roman" w:cs="Times New Roman"/>
          <w:sz w:val="24"/>
          <w:szCs w:val="24"/>
        </w:rPr>
        <w:t xml:space="preserve"> </w:t>
      </w:r>
      <w:r w:rsidR="2E3F7DA3" w:rsidRPr="00616C8A">
        <w:rPr>
          <w:rFonts w:ascii="Times New Roman" w:hAnsi="Times New Roman" w:cs="Times New Roman"/>
          <w:sz w:val="24"/>
          <w:szCs w:val="24"/>
        </w:rPr>
        <w:t>there seems little doubt that police in England, Scotland and Wales command widespread public support</w:t>
      </w:r>
      <w:r w:rsidR="69EBE6F3" w:rsidRPr="00616C8A">
        <w:rPr>
          <w:rFonts w:ascii="Times New Roman" w:hAnsi="Times New Roman" w:cs="Times New Roman"/>
          <w:sz w:val="24"/>
          <w:szCs w:val="24"/>
        </w:rPr>
        <w:t>. However</w:t>
      </w:r>
      <w:r w:rsidR="5071B951" w:rsidRPr="00616C8A">
        <w:rPr>
          <w:rFonts w:ascii="Times New Roman" w:hAnsi="Times New Roman" w:cs="Times New Roman"/>
          <w:sz w:val="24"/>
          <w:szCs w:val="24"/>
        </w:rPr>
        <w:t>,</w:t>
      </w:r>
      <w:r w:rsidR="00724583" w:rsidRPr="00616C8A">
        <w:rPr>
          <w:rFonts w:ascii="Times New Roman" w:hAnsi="Times New Roman" w:cs="Times New Roman"/>
          <w:sz w:val="24"/>
          <w:szCs w:val="24"/>
        </w:rPr>
        <w:t xml:space="preserve"> police legitimacy is currently being </w:t>
      </w:r>
      <w:r w:rsidR="0063179C" w:rsidRPr="00616C8A">
        <w:rPr>
          <w:rFonts w:ascii="Times New Roman" w:hAnsi="Times New Roman" w:cs="Times New Roman"/>
          <w:sz w:val="24"/>
          <w:szCs w:val="24"/>
        </w:rPr>
        <w:t xml:space="preserve">put to the </w:t>
      </w:r>
      <w:r w:rsidR="00724583" w:rsidRPr="00616C8A">
        <w:rPr>
          <w:rFonts w:ascii="Times New Roman" w:hAnsi="Times New Roman" w:cs="Times New Roman"/>
          <w:sz w:val="24"/>
          <w:szCs w:val="24"/>
        </w:rPr>
        <w:t>test</w:t>
      </w:r>
      <w:r w:rsidR="00AE72F1" w:rsidRPr="00616C8A">
        <w:rPr>
          <w:rFonts w:ascii="Times New Roman" w:hAnsi="Times New Roman" w:cs="Times New Roman"/>
          <w:sz w:val="24"/>
          <w:szCs w:val="24"/>
        </w:rPr>
        <w:t xml:space="preserve"> </w:t>
      </w:r>
      <w:r w:rsidR="00724583" w:rsidRPr="00616C8A">
        <w:rPr>
          <w:rFonts w:ascii="Times New Roman" w:hAnsi="Times New Roman" w:cs="Times New Roman"/>
          <w:sz w:val="24"/>
          <w:szCs w:val="24"/>
        </w:rPr>
        <w:t>by various societal challenges</w:t>
      </w:r>
      <w:r w:rsidR="00193D4E" w:rsidRPr="00616C8A">
        <w:rPr>
          <w:rFonts w:ascii="Times New Roman" w:hAnsi="Times New Roman" w:cs="Times New Roman"/>
          <w:sz w:val="24"/>
          <w:szCs w:val="24"/>
        </w:rPr>
        <w:t>, including</w:t>
      </w:r>
      <w:r w:rsidR="00724583" w:rsidRPr="00616C8A">
        <w:rPr>
          <w:rFonts w:ascii="Times New Roman" w:hAnsi="Times New Roman" w:cs="Times New Roman"/>
          <w:sz w:val="24"/>
          <w:szCs w:val="24"/>
        </w:rPr>
        <w:t xml:space="preserve"> the </w:t>
      </w:r>
      <w:r w:rsidR="3C0D2690" w:rsidRPr="00616C8A">
        <w:rPr>
          <w:rFonts w:ascii="Times New Roman" w:hAnsi="Times New Roman" w:cs="Times New Roman"/>
          <w:sz w:val="24"/>
          <w:szCs w:val="24"/>
        </w:rPr>
        <w:t>COVID-19</w:t>
      </w:r>
      <w:r w:rsidR="00724583" w:rsidRPr="00616C8A">
        <w:rPr>
          <w:rFonts w:ascii="Times New Roman" w:hAnsi="Times New Roman" w:cs="Times New Roman"/>
          <w:sz w:val="24"/>
          <w:szCs w:val="24"/>
        </w:rPr>
        <w:t xml:space="preserve"> pandemic</w:t>
      </w:r>
      <w:r w:rsidR="2B9ECCFB" w:rsidRPr="00616C8A">
        <w:rPr>
          <w:rFonts w:ascii="Times New Roman" w:hAnsi="Times New Roman" w:cs="Times New Roman"/>
          <w:sz w:val="24"/>
          <w:szCs w:val="24"/>
        </w:rPr>
        <w:t>,</w:t>
      </w:r>
      <w:r w:rsidR="10F56DFB" w:rsidRPr="00616C8A">
        <w:rPr>
          <w:rFonts w:ascii="Times New Roman" w:hAnsi="Times New Roman" w:cs="Times New Roman"/>
          <w:sz w:val="24"/>
          <w:szCs w:val="24"/>
        </w:rPr>
        <w:t xml:space="preserve"> </w:t>
      </w:r>
      <w:r w:rsidR="00B90FD7">
        <w:rPr>
          <w:rFonts w:ascii="Times New Roman" w:hAnsi="Times New Roman" w:cs="Times New Roman"/>
          <w:sz w:val="24"/>
          <w:szCs w:val="24"/>
        </w:rPr>
        <w:t xml:space="preserve">the </w:t>
      </w:r>
      <w:r w:rsidR="10F56DFB" w:rsidRPr="00616C8A">
        <w:rPr>
          <w:rFonts w:ascii="Times New Roman" w:hAnsi="Times New Roman" w:cs="Times New Roman"/>
          <w:sz w:val="24"/>
          <w:szCs w:val="24"/>
        </w:rPr>
        <w:t>consequent</w:t>
      </w:r>
      <w:r w:rsidR="00724583" w:rsidRPr="00616C8A">
        <w:rPr>
          <w:rFonts w:ascii="Times New Roman" w:hAnsi="Times New Roman" w:cs="Times New Roman"/>
          <w:sz w:val="24"/>
          <w:szCs w:val="24"/>
        </w:rPr>
        <w:t xml:space="preserve"> financial recession</w:t>
      </w:r>
      <w:r w:rsidR="3C43B90F" w:rsidRPr="00616C8A">
        <w:rPr>
          <w:rFonts w:ascii="Times New Roman" w:hAnsi="Times New Roman" w:cs="Times New Roman"/>
          <w:sz w:val="24"/>
          <w:szCs w:val="24"/>
        </w:rPr>
        <w:t>, and the now global Black Lives Matter movement</w:t>
      </w:r>
      <w:r w:rsidR="002C45D7" w:rsidRPr="00616C8A">
        <w:rPr>
          <w:rFonts w:ascii="Times New Roman" w:hAnsi="Times New Roman" w:cs="Times New Roman"/>
          <w:sz w:val="24"/>
          <w:szCs w:val="24"/>
        </w:rPr>
        <w:t xml:space="preserve">. </w:t>
      </w:r>
      <w:r w:rsidR="5E934BE5" w:rsidRPr="00616C8A">
        <w:rPr>
          <w:rFonts w:ascii="Times New Roman" w:hAnsi="Times New Roman" w:cs="Times New Roman"/>
          <w:sz w:val="24"/>
          <w:szCs w:val="24"/>
        </w:rPr>
        <w:t>I</w:t>
      </w:r>
      <w:r w:rsidR="002C45D7" w:rsidRPr="00616C8A">
        <w:rPr>
          <w:rFonts w:ascii="Times New Roman" w:hAnsi="Times New Roman" w:cs="Times New Roman"/>
          <w:sz w:val="24"/>
          <w:szCs w:val="24"/>
        </w:rPr>
        <w:t>t is</w:t>
      </w:r>
      <w:r w:rsidR="3C11E2CD" w:rsidRPr="00616C8A">
        <w:rPr>
          <w:rFonts w:ascii="Times New Roman" w:hAnsi="Times New Roman" w:cs="Times New Roman"/>
          <w:sz w:val="24"/>
          <w:szCs w:val="24"/>
        </w:rPr>
        <w:t xml:space="preserve"> thus</w:t>
      </w:r>
      <w:r w:rsidR="002C45D7" w:rsidRPr="00616C8A">
        <w:rPr>
          <w:rFonts w:ascii="Times New Roman" w:hAnsi="Times New Roman" w:cs="Times New Roman"/>
          <w:sz w:val="24"/>
          <w:szCs w:val="24"/>
        </w:rPr>
        <w:t xml:space="preserve"> an important time to reflect on what we know about the </w:t>
      </w:r>
      <w:r w:rsidR="00D62498" w:rsidRPr="00616C8A">
        <w:rPr>
          <w:rFonts w:ascii="Times New Roman" w:hAnsi="Times New Roman" w:cs="Times New Roman"/>
          <w:sz w:val="24"/>
          <w:szCs w:val="24"/>
        </w:rPr>
        <w:t>various factors</w:t>
      </w:r>
      <w:r w:rsidR="002C45D7" w:rsidRPr="00616C8A">
        <w:rPr>
          <w:rFonts w:ascii="Times New Roman" w:hAnsi="Times New Roman" w:cs="Times New Roman"/>
          <w:sz w:val="24"/>
          <w:szCs w:val="24"/>
        </w:rPr>
        <w:t xml:space="preserve"> that</w:t>
      </w:r>
      <w:r w:rsidR="00D62498" w:rsidRPr="00616C8A">
        <w:rPr>
          <w:rFonts w:ascii="Times New Roman" w:hAnsi="Times New Roman" w:cs="Times New Roman"/>
          <w:sz w:val="24"/>
          <w:szCs w:val="24"/>
        </w:rPr>
        <w:t xml:space="preserve"> create and sustain police legitimacy</w:t>
      </w:r>
      <w:r w:rsidR="00193D4E" w:rsidRPr="00616C8A">
        <w:rPr>
          <w:rFonts w:ascii="Times New Roman" w:hAnsi="Times New Roman" w:cs="Times New Roman"/>
          <w:sz w:val="24"/>
          <w:szCs w:val="24"/>
        </w:rPr>
        <w:t>, and</w:t>
      </w:r>
      <w:r w:rsidR="5B52BB03" w:rsidRPr="00616C8A">
        <w:rPr>
          <w:rFonts w:ascii="Times New Roman" w:hAnsi="Times New Roman" w:cs="Times New Roman"/>
          <w:sz w:val="24"/>
          <w:szCs w:val="24"/>
        </w:rPr>
        <w:t xml:space="preserve"> this must now include</w:t>
      </w:r>
      <w:r w:rsidR="00193D4E" w:rsidRPr="00616C8A">
        <w:rPr>
          <w:rFonts w:ascii="Times New Roman" w:hAnsi="Times New Roman" w:cs="Times New Roman"/>
          <w:sz w:val="24"/>
          <w:szCs w:val="24"/>
        </w:rPr>
        <w:t xml:space="preserve"> </w:t>
      </w:r>
      <w:r w:rsidR="00B90FD7">
        <w:rPr>
          <w:rFonts w:ascii="Times New Roman" w:hAnsi="Times New Roman" w:cs="Times New Roman"/>
          <w:sz w:val="24"/>
          <w:szCs w:val="24"/>
        </w:rPr>
        <w:t xml:space="preserve">a </w:t>
      </w:r>
      <w:r w:rsidR="0036790F" w:rsidRPr="00616C8A">
        <w:rPr>
          <w:rFonts w:ascii="Times New Roman" w:hAnsi="Times New Roman" w:cs="Times New Roman"/>
          <w:sz w:val="24"/>
          <w:szCs w:val="24"/>
        </w:rPr>
        <w:t>consider</w:t>
      </w:r>
      <w:r w:rsidR="3770C6EB" w:rsidRPr="00616C8A">
        <w:rPr>
          <w:rFonts w:ascii="Times New Roman" w:hAnsi="Times New Roman" w:cs="Times New Roman"/>
          <w:sz w:val="24"/>
          <w:szCs w:val="24"/>
        </w:rPr>
        <w:t>ation of</w:t>
      </w:r>
      <w:r w:rsidR="0036790F" w:rsidRPr="00616C8A">
        <w:rPr>
          <w:rFonts w:ascii="Times New Roman" w:hAnsi="Times New Roman" w:cs="Times New Roman"/>
          <w:sz w:val="24"/>
          <w:szCs w:val="24"/>
        </w:rPr>
        <w:t xml:space="preserve"> the </w:t>
      </w:r>
      <w:r w:rsidR="00E12F84" w:rsidRPr="00616C8A">
        <w:rPr>
          <w:rFonts w:ascii="Times New Roman" w:hAnsi="Times New Roman" w:cs="Times New Roman"/>
          <w:sz w:val="24"/>
          <w:szCs w:val="24"/>
        </w:rPr>
        <w:t xml:space="preserve">role and potential </w:t>
      </w:r>
      <w:r w:rsidR="0036790F" w:rsidRPr="00616C8A">
        <w:rPr>
          <w:rFonts w:ascii="Times New Roman" w:hAnsi="Times New Roman" w:cs="Times New Roman"/>
          <w:sz w:val="24"/>
          <w:szCs w:val="24"/>
        </w:rPr>
        <w:t>implications of technology</w:t>
      </w:r>
      <w:r w:rsidR="64F98FD6" w:rsidRPr="00616C8A">
        <w:rPr>
          <w:rFonts w:ascii="Times New Roman" w:hAnsi="Times New Roman" w:cs="Times New Roman"/>
          <w:sz w:val="24"/>
          <w:szCs w:val="24"/>
        </w:rPr>
        <w:t xml:space="preserve"> as an increasingly frequent additional presence in police</w:t>
      </w:r>
      <w:r w:rsidR="358E07A6" w:rsidRPr="00616C8A">
        <w:rPr>
          <w:rFonts w:ascii="Times New Roman" w:hAnsi="Times New Roman" w:cs="Times New Roman"/>
          <w:sz w:val="24"/>
          <w:szCs w:val="24"/>
        </w:rPr>
        <w:t>-</w:t>
      </w:r>
      <w:r w:rsidR="64F98FD6" w:rsidRPr="00616C8A">
        <w:rPr>
          <w:rFonts w:ascii="Times New Roman" w:hAnsi="Times New Roman" w:cs="Times New Roman"/>
          <w:sz w:val="24"/>
          <w:szCs w:val="24"/>
        </w:rPr>
        <w:t>public encounters</w:t>
      </w:r>
      <w:r w:rsidR="00D62498" w:rsidRPr="00616C8A">
        <w:rPr>
          <w:rFonts w:ascii="Times New Roman" w:hAnsi="Times New Roman" w:cs="Times New Roman"/>
          <w:sz w:val="24"/>
          <w:szCs w:val="24"/>
        </w:rPr>
        <w:t xml:space="preserve">. </w:t>
      </w:r>
    </w:p>
    <w:p w14:paraId="78A7B603" w14:textId="77777777" w:rsidR="00623350" w:rsidRPr="00616C8A" w:rsidRDefault="00623350" w:rsidP="00623350">
      <w:pPr>
        <w:pStyle w:val="Heading2"/>
        <w:rPr>
          <w:i w:val="0"/>
          <w:iCs w:val="0"/>
        </w:rPr>
      </w:pPr>
      <w:r w:rsidRPr="0019781C">
        <w:lastRenderedPageBreak/>
        <w:t>Abstract police</w:t>
      </w:r>
    </w:p>
    <w:p w14:paraId="54FE95C9" w14:textId="77777777" w:rsidR="00623350" w:rsidRPr="00616C8A" w:rsidRDefault="00623350" w:rsidP="00623350">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lang w:val="fr-FR"/>
        </w:rPr>
        <w:t xml:space="preserve">Terpstra et al. </w:t>
      </w:r>
      <w:r w:rsidRPr="00616C8A">
        <w:rPr>
          <w:rFonts w:ascii="Times New Roman" w:hAnsi="Times New Roman" w:cs="Times New Roman"/>
          <w:sz w:val="24"/>
          <w:szCs w:val="24"/>
        </w:rPr>
        <w:t>(2019) introduced the concept of ‘the abstract police’ to illustrate broad trends resulting from the police centralisation and reform projects in Scotland and The Netherlands in 2013. Their thesis is that, as a result of efforts to enhance effectiveness and efficiency, and to reduce organisational fragmentation, these police forces were becoming more distanced, both internally (</w:t>
      </w:r>
      <w:r>
        <w:rPr>
          <w:rFonts w:ascii="Times New Roman" w:hAnsi="Times New Roman" w:cs="Times New Roman"/>
          <w:sz w:val="24"/>
          <w:szCs w:val="24"/>
        </w:rPr>
        <w:t>among</w:t>
      </w:r>
      <w:r w:rsidRPr="00616C8A">
        <w:rPr>
          <w:rFonts w:ascii="Times New Roman" w:hAnsi="Times New Roman" w:cs="Times New Roman"/>
          <w:sz w:val="24"/>
          <w:szCs w:val="24"/>
        </w:rPr>
        <w:t xml:space="preserve"> police) and externally (from the publics they serve), more impersonal and formal, less direct and more decontextualised. The reorientation, they argue, has implications not just for external relationships with the public, but also for internal relationships. </w:t>
      </w:r>
      <w:r>
        <w:rPr>
          <w:rFonts w:ascii="Times New Roman" w:hAnsi="Times New Roman" w:cs="Times New Roman"/>
          <w:sz w:val="24"/>
          <w:szCs w:val="24"/>
        </w:rPr>
        <w:t>The l</w:t>
      </w:r>
      <w:r w:rsidRPr="00616C8A">
        <w:rPr>
          <w:rFonts w:ascii="Times New Roman" w:hAnsi="Times New Roman" w:cs="Times New Roman"/>
          <w:sz w:val="24"/>
          <w:szCs w:val="24"/>
        </w:rPr>
        <w:t xml:space="preserve">ocal knowledge of officers is devalued in favour of ‘system knowledge’, and informal methods of communication are replaced with more formalised processes. In their Dutch case study, there were problems </w:t>
      </w:r>
      <w:r>
        <w:rPr>
          <w:rFonts w:ascii="Times New Roman" w:hAnsi="Times New Roman" w:cs="Times New Roman"/>
          <w:sz w:val="24"/>
          <w:szCs w:val="24"/>
        </w:rPr>
        <w:t>with</w:t>
      </w:r>
      <w:r w:rsidRPr="00616C8A">
        <w:rPr>
          <w:rFonts w:ascii="Times New Roman" w:hAnsi="Times New Roman" w:cs="Times New Roman"/>
          <w:sz w:val="24"/>
          <w:szCs w:val="24"/>
        </w:rPr>
        <w:t xml:space="preserve"> fragmented work processes, over-reliance on IT communication and the effectiveness of computer systems.</w:t>
      </w:r>
    </w:p>
    <w:p w14:paraId="4E5B7572" w14:textId="25F1D9DB" w:rsidR="00623350" w:rsidRPr="00616C8A" w:rsidRDefault="00623350" w:rsidP="00623350">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Terpstra et al. (2019) argue that while these trends towards a more removed, distant and a</w:t>
      </w:r>
      <w:r>
        <w:rPr>
          <w:rFonts w:ascii="Times New Roman" w:hAnsi="Times New Roman" w:cs="Times New Roman"/>
          <w:sz w:val="24"/>
          <w:szCs w:val="24"/>
        </w:rPr>
        <w:t>bstract</w:t>
      </w:r>
      <w:r w:rsidRPr="00616C8A">
        <w:rPr>
          <w:rFonts w:ascii="Times New Roman" w:hAnsi="Times New Roman" w:cs="Times New Roman"/>
          <w:sz w:val="24"/>
          <w:szCs w:val="24"/>
        </w:rPr>
        <w:t xml:space="preserve"> police have been observed in Scotland and The Netherlands specifically, similar patterns are emerging in other western democracies. Some of the drivers of the unintended consequences they i</w:t>
      </w:r>
      <w:r>
        <w:rPr>
          <w:rFonts w:ascii="Times New Roman" w:hAnsi="Times New Roman" w:cs="Times New Roman"/>
          <w:sz w:val="24"/>
          <w:szCs w:val="24"/>
        </w:rPr>
        <w:t>dentified</w:t>
      </w:r>
      <w:r w:rsidRPr="00616C8A">
        <w:rPr>
          <w:rFonts w:ascii="Times New Roman" w:hAnsi="Times New Roman" w:cs="Times New Roman"/>
          <w:sz w:val="24"/>
          <w:szCs w:val="24"/>
        </w:rPr>
        <w:t xml:space="preserve"> include New Public Management and austerity, intelligence-led policing, a focus on the ‘core tasks’ of policing, and a gradual process of modernisation, rationalisation and ‘McDonaldisation’ (Ritzer, 1993). They also note that </w:t>
      </w:r>
      <w:r w:rsidRPr="00616C8A">
        <w:rPr>
          <w:rFonts w:ascii="Times New Roman" w:hAnsi="Times New Roman" w:cs="Times New Roman"/>
          <w:i/>
          <w:iCs/>
          <w:sz w:val="24"/>
          <w:szCs w:val="24"/>
        </w:rPr>
        <w:t>‘</w:t>
      </w:r>
      <w:r w:rsidRPr="00616C8A">
        <w:rPr>
          <w:rFonts w:ascii="Times New Roman" w:eastAsia="Calibri" w:hAnsi="Times New Roman" w:cs="Times New Roman"/>
          <w:color w:val="000000" w:themeColor="text1"/>
          <w:sz w:val="24"/>
          <w:szCs w:val="24"/>
        </w:rPr>
        <w:t>One may wonder what consequences the increasing abstractness of the police may have from the perspective of citizens’ (Terpstra et al., 2019: 353). While emerging communication technologies hold the promise of increasing the diversity and reach of contact points with the police, there is a potential to increase the ‘abstractness’ of these agencies and thus in fact keep t</w:t>
      </w:r>
      <w:r>
        <w:rPr>
          <w:rFonts w:ascii="Times New Roman" w:eastAsia="Calibri" w:hAnsi="Times New Roman" w:cs="Times New Roman"/>
          <w:color w:val="000000" w:themeColor="text1"/>
          <w:sz w:val="24"/>
          <w:szCs w:val="24"/>
        </w:rPr>
        <w:t>he public at a greater distance.</w:t>
      </w:r>
      <w:r w:rsidR="001E5AD8">
        <w:rPr>
          <w:rFonts w:ascii="Times New Roman" w:eastAsia="Calibri" w:hAnsi="Times New Roman" w:cs="Times New Roman"/>
          <w:color w:val="000000" w:themeColor="text1"/>
          <w:sz w:val="24"/>
          <w:szCs w:val="24"/>
        </w:rPr>
        <w:t xml:space="preserve"> The concept of the abstract police is useful to explore the potential impact of technology on internal and external legitimacy.</w:t>
      </w:r>
    </w:p>
    <w:p w14:paraId="02CA0199" w14:textId="347E188F" w:rsidR="005B7B0E" w:rsidRPr="00616C8A" w:rsidRDefault="005B7B0E" w:rsidP="00616C8A">
      <w:pPr>
        <w:pStyle w:val="Heading2"/>
        <w:rPr>
          <w:i w:val="0"/>
          <w:iCs w:val="0"/>
          <w:lang w:val="en-US"/>
        </w:rPr>
      </w:pPr>
      <w:r w:rsidRPr="00616C8A">
        <w:rPr>
          <w:lang w:val="en-US"/>
        </w:rPr>
        <w:lastRenderedPageBreak/>
        <w:t>What do we know about technologically</w:t>
      </w:r>
      <w:r w:rsidR="463528AD" w:rsidRPr="00616C8A">
        <w:rPr>
          <w:lang w:val="en-US"/>
        </w:rPr>
        <w:t>-</w:t>
      </w:r>
      <w:r w:rsidRPr="00616C8A">
        <w:rPr>
          <w:lang w:val="en-US"/>
        </w:rPr>
        <w:t>mediated contact and police legitimacy?</w:t>
      </w:r>
      <w:r w:rsidR="0E92DA1F" w:rsidRPr="00616C8A">
        <w:rPr>
          <w:lang w:val="en-US"/>
        </w:rPr>
        <w:t xml:space="preserve"> </w:t>
      </w:r>
    </w:p>
    <w:p w14:paraId="65A85BAA" w14:textId="0D75271F" w:rsidR="005B7B0E" w:rsidRPr="00616C8A" w:rsidRDefault="3E5AF8CC" w:rsidP="00616C8A">
      <w:pPr>
        <w:spacing w:after="200" w:line="480" w:lineRule="auto"/>
        <w:ind w:firstLine="720"/>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Initial</w:t>
      </w:r>
      <w:r w:rsidR="29796447" w:rsidRPr="00616C8A">
        <w:rPr>
          <w:rFonts w:ascii="Times New Roman" w:eastAsiaTheme="minorEastAsia" w:hAnsi="Times New Roman" w:cs="Times New Roman"/>
          <w:sz w:val="24"/>
          <w:szCs w:val="24"/>
        </w:rPr>
        <w:t xml:space="preserve"> considerations regarding the </w:t>
      </w:r>
      <w:r w:rsidR="093A9F8A" w:rsidRPr="00616C8A">
        <w:rPr>
          <w:rFonts w:ascii="Times New Roman" w:eastAsiaTheme="minorEastAsia" w:hAnsi="Times New Roman" w:cs="Times New Roman"/>
          <w:sz w:val="24"/>
          <w:szCs w:val="24"/>
        </w:rPr>
        <w:t>potential</w:t>
      </w:r>
      <w:r w:rsidR="29796447"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sz w:val="24"/>
          <w:szCs w:val="24"/>
        </w:rPr>
        <w:t>impact</w:t>
      </w:r>
      <w:r w:rsidR="5D1EA9E6" w:rsidRPr="00616C8A">
        <w:rPr>
          <w:rFonts w:ascii="Times New Roman" w:eastAsiaTheme="minorEastAsia" w:hAnsi="Times New Roman" w:cs="Times New Roman"/>
          <w:sz w:val="24"/>
          <w:szCs w:val="24"/>
        </w:rPr>
        <w:t xml:space="preserve"> </w:t>
      </w:r>
      <w:r w:rsidR="00C90306">
        <w:rPr>
          <w:rFonts w:ascii="Times New Roman" w:eastAsiaTheme="minorEastAsia" w:hAnsi="Times New Roman" w:cs="Times New Roman"/>
          <w:sz w:val="24"/>
          <w:szCs w:val="24"/>
        </w:rPr>
        <w:t xml:space="preserve">of incorporating technology </w:t>
      </w:r>
      <w:r w:rsidR="7B050F3F" w:rsidRPr="00616C8A">
        <w:rPr>
          <w:rFonts w:ascii="Times New Roman" w:eastAsiaTheme="minorEastAsia" w:hAnsi="Times New Roman" w:cs="Times New Roman"/>
          <w:sz w:val="24"/>
          <w:szCs w:val="24"/>
        </w:rPr>
        <w:t xml:space="preserve">on police legitimacy </w:t>
      </w:r>
      <w:r w:rsidR="21302415" w:rsidRPr="00616C8A">
        <w:rPr>
          <w:rFonts w:ascii="Times New Roman" w:eastAsiaTheme="minorEastAsia" w:hAnsi="Times New Roman" w:cs="Times New Roman"/>
          <w:sz w:val="24"/>
          <w:szCs w:val="24"/>
        </w:rPr>
        <w:t xml:space="preserve">now appear </w:t>
      </w:r>
      <w:r w:rsidR="003A6D5F" w:rsidRPr="00616C8A">
        <w:rPr>
          <w:rFonts w:ascii="Times New Roman" w:eastAsiaTheme="minorEastAsia" w:hAnsi="Times New Roman" w:cs="Times New Roman"/>
          <w:sz w:val="24"/>
          <w:szCs w:val="24"/>
        </w:rPr>
        <w:t>overly</w:t>
      </w:r>
      <w:r w:rsidR="5C525096" w:rsidRPr="00616C8A">
        <w:rPr>
          <w:rFonts w:ascii="Times New Roman" w:eastAsiaTheme="minorEastAsia" w:hAnsi="Times New Roman" w:cs="Times New Roman"/>
          <w:sz w:val="24"/>
          <w:szCs w:val="24"/>
        </w:rPr>
        <w:t xml:space="preserve"> positive</w:t>
      </w:r>
      <w:r w:rsidR="00F1058D" w:rsidRPr="00616C8A">
        <w:rPr>
          <w:rFonts w:ascii="Times New Roman" w:eastAsiaTheme="minorEastAsia" w:hAnsi="Times New Roman" w:cs="Times New Roman"/>
          <w:sz w:val="24"/>
          <w:szCs w:val="24"/>
        </w:rPr>
        <w:t>,</w:t>
      </w:r>
      <w:r w:rsidR="26483142" w:rsidRPr="00616C8A">
        <w:rPr>
          <w:rFonts w:ascii="Times New Roman" w:eastAsiaTheme="minorEastAsia" w:hAnsi="Times New Roman" w:cs="Times New Roman"/>
          <w:sz w:val="24"/>
          <w:szCs w:val="24"/>
        </w:rPr>
        <w:t xml:space="preserve"> for </w:t>
      </w:r>
      <w:r w:rsidR="51DF8023" w:rsidRPr="00616C8A">
        <w:rPr>
          <w:rFonts w:ascii="Times New Roman" w:eastAsiaTheme="minorEastAsia" w:hAnsi="Times New Roman" w:cs="Times New Roman"/>
          <w:sz w:val="24"/>
          <w:szCs w:val="24"/>
        </w:rPr>
        <w:t>example</w:t>
      </w:r>
      <w:r w:rsidR="5C525096" w:rsidRPr="00616C8A">
        <w:rPr>
          <w:rFonts w:ascii="Times New Roman" w:eastAsiaTheme="minorEastAsia" w:hAnsi="Times New Roman" w:cs="Times New Roman"/>
          <w:sz w:val="24"/>
          <w:szCs w:val="24"/>
        </w:rPr>
        <w:t xml:space="preserve"> in terms of its potential to be non-discriminatory (Joh, 2007)</w:t>
      </w:r>
      <w:r w:rsidR="67B6B12C" w:rsidRPr="00616C8A">
        <w:rPr>
          <w:rFonts w:ascii="Times New Roman" w:eastAsiaTheme="minorEastAsia" w:hAnsi="Times New Roman" w:cs="Times New Roman"/>
          <w:sz w:val="24"/>
          <w:szCs w:val="24"/>
        </w:rPr>
        <w:t xml:space="preserve"> and </w:t>
      </w:r>
      <w:r w:rsidR="1CE5D6DF" w:rsidRPr="00616C8A">
        <w:rPr>
          <w:rFonts w:ascii="Times New Roman" w:eastAsiaTheme="minorEastAsia" w:hAnsi="Times New Roman" w:cs="Times New Roman"/>
          <w:sz w:val="24"/>
          <w:szCs w:val="24"/>
        </w:rPr>
        <w:t xml:space="preserve">operate </w:t>
      </w:r>
      <w:r w:rsidR="67B6B12C" w:rsidRPr="00616C8A">
        <w:rPr>
          <w:rFonts w:ascii="Times New Roman" w:eastAsiaTheme="minorEastAsia" w:hAnsi="Times New Roman" w:cs="Times New Roman"/>
          <w:sz w:val="24"/>
          <w:szCs w:val="24"/>
        </w:rPr>
        <w:t>without regard to demographic characteristics and social divisions (Lianos and Douglas</w:t>
      </w:r>
      <w:r w:rsidR="3211F753" w:rsidRPr="00616C8A">
        <w:rPr>
          <w:rFonts w:ascii="Times New Roman" w:eastAsiaTheme="minorEastAsia" w:hAnsi="Times New Roman" w:cs="Times New Roman"/>
          <w:sz w:val="24"/>
          <w:szCs w:val="24"/>
        </w:rPr>
        <w:t>,</w:t>
      </w:r>
      <w:r w:rsidR="67B6B12C" w:rsidRPr="00616C8A">
        <w:rPr>
          <w:rFonts w:ascii="Times New Roman" w:eastAsiaTheme="minorEastAsia" w:hAnsi="Times New Roman" w:cs="Times New Roman"/>
          <w:sz w:val="24"/>
          <w:szCs w:val="24"/>
        </w:rPr>
        <w:t xml:space="preserve"> 2000).</w:t>
      </w:r>
      <w:r w:rsidR="6002B15D" w:rsidRPr="00616C8A">
        <w:rPr>
          <w:rFonts w:ascii="Times New Roman" w:eastAsiaTheme="minorEastAsia" w:hAnsi="Times New Roman" w:cs="Times New Roman"/>
          <w:sz w:val="24"/>
          <w:szCs w:val="24"/>
        </w:rPr>
        <w:t xml:space="preserve"> The suggestion </w:t>
      </w:r>
      <w:r w:rsidR="0856057A" w:rsidRPr="00616C8A">
        <w:rPr>
          <w:rFonts w:ascii="Times New Roman" w:eastAsiaTheme="minorEastAsia" w:hAnsi="Times New Roman" w:cs="Times New Roman"/>
          <w:sz w:val="24"/>
          <w:szCs w:val="24"/>
        </w:rPr>
        <w:t>was</w:t>
      </w:r>
      <w:r w:rsidR="70C54413" w:rsidRPr="00616C8A">
        <w:rPr>
          <w:rFonts w:ascii="Times New Roman" w:eastAsiaTheme="minorEastAsia" w:hAnsi="Times New Roman" w:cs="Times New Roman"/>
          <w:sz w:val="24"/>
          <w:szCs w:val="24"/>
        </w:rPr>
        <w:t xml:space="preserve"> that</w:t>
      </w:r>
      <w:r w:rsidR="6002B15D" w:rsidRPr="00616C8A">
        <w:rPr>
          <w:rFonts w:ascii="Times New Roman" w:eastAsiaTheme="minorEastAsia" w:hAnsi="Times New Roman" w:cs="Times New Roman"/>
          <w:sz w:val="24"/>
          <w:szCs w:val="24"/>
        </w:rPr>
        <w:t xml:space="preserve"> increased automation</w:t>
      </w:r>
      <w:r w:rsidR="12AB0090" w:rsidRPr="00616C8A">
        <w:rPr>
          <w:rFonts w:ascii="Times New Roman" w:eastAsiaTheme="minorEastAsia" w:hAnsi="Times New Roman" w:cs="Times New Roman"/>
          <w:sz w:val="24"/>
          <w:szCs w:val="24"/>
        </w:rPr>
        <w:t xml:space="preserve">, and potentially </w:t>
      </w:r>
      <w:r w:rsidR="779FEE28" w:rsidRPr="00616C8A">
        <w:rPr>
          <w:rFonts w:ascii="Times New Roman" w:eastAsiaTheme="minorEastAsia" w:hAnsi="Times New Roman" w:cs="Times New Roman"/>
          <w:sz w:val="24"/>
          <w:szCs w:val="24"/>
        </w:rPr>
        <w:t>technological</w:t>
      </w:r>
      <w:r w:rsidR="6002B15D" w:rsidRPr="00616C8A">
        <w:rPr>
          <w:rFonts w:ascii="Times New Roman" w:eastAsiaTheme="minorEastAsia" w:hAnsi="Times New Roman" w:cs="Times New Roman"/>
          <w:sz w:val="24"/>
          <w:szCs w:val="24"/>
        </w:rPr>
        <w:t xml:space="preserve"> mediation</w:t>
      </w:r>
      <w:r w:rsidR="3B9DBA73" w:rsidRPr="00616C8A">
        <w:rPr>
          <w:rFonts w:ascii="Times New Roman" w:eastAsiaTheme="minorEastAsia" w:hAnsi="Times New Roman" w:cs="Times New Roman"/>
          <w:sz w:val="24"/>
          <w:szCs w:val="24"/>
        </w:rPr>
        <w:t>,</w:t>
      </w:r>
      <w:r w:rsidR="6002B15D" w:rsidRPr="00616C8A">
        <w:rPr>
          <w:rFonts w:ascii="Times New Roman" w:eastAsiaTheme="minorEastAsia" w:hAnsi="Times New Roman" w:cs="Times New Roman"/>
          <w:sz w:val="24"/>
          <w:szCs w:val="24"/>
        </w:rPr>
        <w:t xml:space="preserve"> may f</w:t>
      </w:r>
      <w:r w:rsidR="2F37C67A" w:rsidRPr="00616C8A">
        <w:rPr>
          <w:rFonts w:ascii="Times New Roman" w:eastAsiaTheme="minorEastAsia" w:hAnsi="Times New Roman" w:cs="Times New Roman"/>
          <w:sz w:val="24"/>
          <w:szCs w:val="24"/>
        </w:rPr>
        <w:t>urther</w:t>
      </w:r>
      <w:r w:rsidR="6002B15D" w:rsidRPr="00616C8A">
        <w:rPr>
          <w:rFonts w:ascii="Times New Roman" w:eastAsiaTheme="minorEastAsia" w:hAnsi="Times New Roman" w:cs="Times New Roman"/>
          <w:sz w:val="24"/>
          <w:szCs w:val="24"/>
        </w:rPr>
        <w:t xml:space="preserve"> aspects of procedural justice such as consistency, neutrality and impartiality.</w:t>
      </w:r>
      <w:r w:rsidR="1DAD9307" w:rsidRPr="00616C8A">
        <w:rPr>
          <w:rFonts w:ascii="Times New Roman" w:eastAsiaTheme="minorEastAsia" w:hAnsi="Times New Roman" w:cs="Times New Roman"/>
          <w:sz w:val="24"/>
          <w:szCs w:val="24"/>
        </w:rPr>
        <w:t xml:space="preserve"> </w:t>
      </w:r>
      <w:r w:rsidR="7AB06612" w:rsidRPr="00616C8A">
        <w:rPr>
          <w:rFonts w:ascii="Times New Roman" w:eastAsiaTheme="minorEastAsia" w:hAnsi="Times New Roman" w:cs="Times New Roman"/>
          <w:sz w:val="24"/>
          <w:szCs w:val="24"/>
        </w:rPr>
        <w:t xml:space="preserve"> </w:t>
      </w:r>
      <w:r w:rsidR="3CFE645D" w:rsidRPr="00616C8A">
        <w:rPr>
          <w:rFonts w:ascii="Times New Roman" w:eastAsiaTheme="minorEastAsia" w:hAnsi="Times New Roman" w:cs="Times New Roman"/>
          <w:sz w:val="24"/>
          <w:szCs w:val="24"/>
        </w:rPr>
        <w:t>Yet, w</w:t>
      </w:r>
      <w:r w:rsidR="16DDA8BC" w:rsidRPr="00616C8A">
        <w:rPr>
          <w:rFonts w:ascii="Times New Roman" w:eastAsiaTheme="minorEastAsia" w:hAnsi="Times New Roman" w:cs="Times New Roman"/>
          <w:sz w:val="24"/>
          <w:szCs w:val="24"/>
        </w:rPr>
        <w:t>hilst human—machine interactions have been the subject of much research</w:t>
      </w:r>
      <w:r w:rsidR="5A08403D" w:rsidRPr="00616C8A">
        <w:rPr>
          <w:rFonts w:ascii="Times New Roman" w:eastAsiaTheme="minorEastAsia" w:hAnsi="Times New Roman" w:cs="Times New Roman"/>
          <w:sz w:val="24"/>
          <w:szCs w:val="24"/>
        </w:rPr>
        <w:t xml:space="preserve"> in contexts beyond policing, </w:t>
      </w:r>
      <w:r w:rsidR="16DDA8BC" w:rsidRPr="00616C8A">
        <w:rPr>
          <w:rFonts w:ascii="Times New Roman" w:eastAsiaTheme="minorEastAsia" w:hAnsi="Times New Roman" w:cs="Times New Roman"/>
          <w:sz w:val="24"/>
          <w:szCs w:val="24"/>
        </w:rPr>
        <w:t xml:space="preserve">there is a </w:t>
      </w:r>
      <w:r w:rsidR="55828DED" w:rsidRPr="00616C8A">
        <w:rPr>
          <w:rFonts w:ascii="Times New Roman" w:eastAsiaTheme="minorEastAsia" w:hAnsi="Times New Roman" w:cs="Times New Roman"/>
          <w:sz w:val="24"/>
          <w:szCs w:val="24"/>
        </w:rPr>
        <w:t>‘</w:t>
      </w:r>
      <w:r w:rsidR="174AE449" w:rsidRPr="00616C8A">
        <w:rPr>
          <w:rFonts w:ascii="Times New Roman" w:eastAsiaTheme="minorEastAsia" w:hAnsi="Times New Roman" w:cs="Times New Roman"/>
          <w:sz w:val="24"/>
          <w:szCs w:val="24"/>
        </w:rPr>
        <w:t>dearth of academic research on the implications of digital technology for procedural justice theor</w:t>
      </w:r>
      <w:r w:rsidR="58B73A25" w:rsidRPr="00616C8A">
        <w:rPr>
          <w:rFonts w:ascii="Times New Roman" w:eastAsiaTheme="minorEastAsia" w:hAnsi="Times New Roman" w:cs="Times New Roman"/>
          <w:sz w:val="24"/>
          <w:szCs w:val="24"/>
        </w:rPr>
        <w:t>y</w:t>
      </w:r>
      <w:r w:rsidR="2464AB84" w:rsidRPr="00616C8A">
        <w:rPr>
          <w:rFonts w:ascii="Times New Roman" w:eastAsiaTheme="minorEastAsia" w:hAnsi="Times New Roman" w:cs="Times New Roman"/>
          <w:sz w:val="24"/>
          <w:szCs w:val="24"/>
        </w:rPr>
        <w:t>’</w:t>
      </w:r>
      <w:r w:rsidR="174AE449" w:rsidRPr="00616C8A">
        <w:rPr>
          <w:rFonts w:ascii="Times New Roman" w:eastAsiaTheme="minorEastAsia" w:hAnsi="Times New Roman" w:cs="Times New Roman"/>
          <w:sz w:val="24"/>
          <w:szCs w:val="24"/>
        </w:rPr>
        <w:t xml:space="preserve"> (Rabinovch-Einy and Kash, 2014:</w:t>
      </w:r>
      <w:r w:rsidR="3C9540CB" w:rsidRPr="00616C8A">
        <w:rPr>
          <w:rFonts w:ascii="Times New Roman" w:eastAsiaTheme="minorEastAsia" w:hAnsi="Times New Roman" w:cs="Times New Roman"/>
          <w:sz w:val="24"/>
          <w:szCs w:val="24"/>
        </w:rPr>
        <w:t xml:space="preserve"> </w:t>
      </w:r>
      <w:r w:rsidR="174AE449" w:rsidRPr="00616C8A">
        <w:rPr>
          <w:rFonts w:ascii="Times New Roman" w:eastAsiaTheme="minorEastAsia" w:hAnsi="Times New Roman" w:cs="Times New Roman"/>
          <w:sz w:val="24"/>
          <w:szCs w:val="24"/>
        </w:rPr>
        <w:t>35)</w:t>
      </w:r>
      <w:r w:rsidR="5BA5471F" w:rsidRPr="00616C8A">
        <w:rPr>
          <w:rFonts w:ascii="Times New Roman" w:eastAsiaTheme="minorEastAsia" w:hAnsi="Times New Roman" w:cs="Times New Roman"/>
          <w:sz w:val="24"/>
          <w:szCs w:val="24"/>
        </w:rPr>
        <w:t>.</w:t>
      </w:r>
    </w:p>
    <w:p w14:paraId="38753C4B" w14:textId="2BF1A995" w:rsidR="005B7B0E" w:rsidRPr="00616C8A" w:rsidRDefault="2EF07D6A" w:rsidP="00616C8A">
      <w:pPr>
        <w:spacing w:after="200" w:line="480" w:lineRule="auto"/>
        <w:ind w:firstLine="720"/>
        <w:rPr>
          <w:rFonts w:ascii="Times New Roman" w:eastAsia="Calibri" w:hAnsi="Times New Roman" w:cs="Times New Roman"/>
          <w:color w:val="000000" w:themeColor="text1"/>
          <w:sz w:val="24"/>
          <w:szCs w:val="24"/>
        </w:rPr>
      </w:pPr>
      <w:r w:rsidRPr="00616C8A">
        <w:rPr>
          <w:rFonts w:ascii="Times New Roman" w:eastAsia="Calibri" w:hAnsi="Times New Roman" w:cs="Times New Roman"/>
          <w:color w:val="000000" w:themeColor="text1"/>
          <w:sz w:val="24"/>
          <w:szCs w:val="24"/>
        </w:rPr>
        <w:t>In the context of the workplace</w:t>
      </w:r>
      <w:r w:rsidR="658B1347" w:rsidRPr="00616C8A">
        <w:rPr>
          <w:rFonts w:ascii="Times New Roman" w:eastAsia="Calibri" w:hAnsi="Times New Roman" w:cs="Times New Roman"/>
          <w:color w:val="000000" w:themeColor="text1"/>
          <w:sz w:val="24"/>
          <w:szCs w:val="24"/>
        </w:rPr>
        <w:t>,</w:t>
      </w:r>
      <w:r w:rsidRPr="00616C8A">
        <w:rPr>
          <w:rFonts w:ascii="Times New Roman" w:eastAsia="Calibri" w:hAnsi="Times New Roman" w:cs="Times New Roman"/>
          <w:color w:val="000000" w:themeColor="text1"/>
          <w:sz w:val="24"/>
          <w:szCs w:val="24"/>
        </w:rPr>
        <w:t xml:space="preserve"> </w:t>
      </w:r>
      <w:r w:rsidR="373C56EC" w:rsidRPr="00616C8A">
        <w:rPr>
          <w:rFonts w:ascii="Times New Roman" w:eastAsia="Calibri" w:hAnsi="Times New Roman" w:cs="Times New Roman"/>
          <w:color w:val="000000" w:themeColor="text1"/>
          <w:sz w:val="24"/>
          <w:szCs w:val="24"/>
        </w:rPr>
        <w:t xml:space="preserve">Zuboff </w:t>
      </w:r>
      <w:r w:rsidR="16F849EE" w:rsidRPr="00616C8A">
        <w:rPr>
          <w:rFonts w:ascii="Times New Roman" w:eastAsia="Calibri" w:hAnsi="Times New Roman" w:cs="Times New Roman"/>
          <w:color w:val="000000" w:themeColor="text1"/>
          <w:sz w:val="24"/>
          <w:szCs w:val="24"/>
        </w:rPr>
        <w:t xml:space="preserve">(2001) </w:t>
      </w:r>
      <w:r w:rsidR="21FFC0D0" w:rsidRPr="00616C8A">
        <w:rPr>
          <w:rFonts w:ascii="Times New Roman" w:eastAsia="Calibri" w:hAnsi="Times New Roman" w:cs="Times New Roman"/>
          <w:color w:val="000000" w:themeColor="text1"/>
          <w:sz w:val="24"/>
          <w:szCs w:val="24"/>
        </w:rPr>
        <w:t xml:space="preserve">argued </w:t>
      </w:r>
      <w:r w:rsidR="3E50CEFA" w:rsidRPr="00616C8A">
        <w:rPr>
          <w:rFonts w:ascii="Times New Roman" w:eastAsia="Calibri" w:hAnsi="Times New Roman" w:cs="Times New Roman"/>
          <w:color w:val="000000" w:themeColor="text1"/>
          <w:sz w:val="24"/>
          <w:szCs w:val="24"/>
        </w:rPr>
        <w:t>that</w:t>
      </w:r>
      <w:r w:rsidR="5ECCE3EB" w:rsidRPr="00616C8A">
        <w:rPr>
          <w:rFonts w:ascii="Times New Roman" w:eastAsia="Calibri" w:hAnsi="Times New Roman" w:cs="Times New Roman"/>
          <w:color w:val="000000" w:themeColor="text1"/>
          <w:sz w:val="24"/>
          <w:szCs w:val="24"/>
        </w:rPr>
        <w:t xml:space="preserve"> as work becomes more computer-mediated</w:t>
      </w:r>
      <w:r w:rsidR="00A83DB3" w:rsidRPr="00616C8A">
        <w:rPr>
          <w:rFonts w:ascii="Times New Roman" w:eastAsia="Calibri" w:hAnsi="Times New Roman" w:cs="Times New Roman"/>
          <w:color w:val="000000" w:themeColor="text1"/>
          <w:sz w:val="24"/>
          <w:szCs w:val="24"/>
        </w:rPr>
        <w:t>,</w:t>
      </w:r>
      <w:r w:rsidR="5ECCE3EB" w:rsidRPr="00616C8A">
        <w:rPr>
          <w:rFonts w:ascii="Times New Roman" w:eastAsia="Calibri" w:hAnsi="Times New Roman" w:cs="Times New Roman"/>
          <w:color w:val="000000" w:themeColor="text1"/>
          <w:sz w:val="24"/>
          <w:szCs w:val="24"/>
        </w:rPr>
        <w:t xml:space="preserve"> </w:t>
      </w:r>
      <w:r w:rsidR="7C55730B" w:rsidRPr="00616C8A">
        <w:rPr>
          <w:rFonts w:ascii="Times New Roman" w:eastAsia="Calibri" w:hAnsi="Times New Roman" w:cs="Times New Roman"/>
          <w:color w:val="000000" w:themeColor="text1"/>
          <w:sz w:val="24"/>
          <w:szCs w:val="24"/>
        </w:rPr>
        <w:t>it is separated from physical cues</w:t>
      </w:r>
      <w:r w:rsidR="21321AE0" w:rsidRPr="00616C8A">
        <w:rPr>
          <w:rFonts w:ascii="Times New Roman" w:eastAsia="Calibri" w:hAnsi="Times New Roman" w:cs="Times New Roman"/>
          <w:color w:val="000000" w:themeColor="text1"/>
          <w:sz w:val="24"/>
          <w:szCs w:val="24"/>
        </w:rPr>
        <w:t>,</w:t>
      </w:r>
      <w:r w:rsidR="7C55730B" w:rsidRPr="00616C8A">
        <w:rPr>
          <w:rFonts w:ascii="Times New Roman" w:eastAsia="Calibri" w:hAnsi="Times New Roman" w:cs="Times New Roman"/>
          <w:color w:val="000000" w:themeColor="text1"/>
          <w:sz w:val="24"/>
          <w:szCs w:val="24"/>
        </w:rPr>
        <w:t xml:space="preserve"> and therefore</w:t>
      </w:r>
      <w:r w:rsidR="6CB7F77D" w:rsidRPr="00616C8A">
        <w:rPr>
          <w:rFonts w:ascii="Times New Roman" w:eastAsia="Calibri" w:hAnsi="Times New Roman" w:cs="Times New Roman"/>
          <w:color w:val="000000" w:themeColor="text1"/>
          <w:sz w:val="24"/>
          <w:szCs w:val="24"/>
        </w:rPr>
        <w:t xml:space="preserve"> abstract thinkin</w:t>
      </w:r>
      <w:r w:rsidR="0871D488" w:rsidRPr="00616C8A">
        <w:rPr>
          <w:rFonts w:ascii="Times New Roman" w:eastAsia="Calibri" w:hAnsi="Times New Roman" w:cs="Times New Roman"/>
          <w:color w:val="000000" w:themeColor="text1"/>
          <w:sz w:val="24"/>
          <w:szCs w:val="24"/>
        </w:rPr>
        <w:t>g</w:t>
      </w:r>
      <w:r w:rsidR="6CB7F77D" w:rsidRPr="00616C8A">
        <w:rPr>
          <w:rFonts w:ascii="Times New Roman" w:eastAsia="Calibri" w:hAnsi="Times New Roman" w:cs="Times New Roman"/>
          <w:color w:val="000000" w:themeColor="text1"/>
          <w:sz w:val="24"/>
          <w:szCs w:val="24"/>
        </w:rPr>
        <w:t xml:space="preserve"> is needed to</w:t>
      </w:r>
      <w:r w:rsidR="1C6BE586" w:rsidRPr="00616C8A">
        <w:rPr>
          <w:rFonts w:ascii="Times New Roman" w:eastAsia="Calibri" w:hAnsi="Times New Roman" w:cs="Times New Roman"/>
          <w:color w:val="000000" w:themeColor="text1"/>
          <w:sz w:val="24"/>
          <w:szCs w:val="24"/>
        </w:rPr>
        <w:t xml:space="preserve"> </w:t>
      </w:r>
      <w:r w:rsidR="07061EDF" w:rsidRPr="00616C8A">
        <w:rPr>
          <w:rFonts w:ascii="Times New Roman" w:eastAsia="Calibri" w:hAnsi="Times New Roman" w:cs="Times New Roman"/>
          <w:color w:val="000000" w:themeColor="text1"/>
          <w:sz w:val="24"/>
          <w:szCs w:val="24"/>
        </w:rPr>
        <w:t>consider</w:t>
      </w:r>
      <w:r w:rsidR="1C6BE586" w:rsidRPr="00616C8A">
        <w:rPr>
          <w:rFonts w:ascii="Times New Roman" w:eastAsia="Calibri" w:hAnsi="Times New Roman" w:cs="Times New Roman"/>
          <w:color w:val="000000" w:themeColor="text1"/>
          <w:sz w:val="24"/>
          <w:szCs w:val="24"/>
        </w:rPr>
        <w:t xml:space="preserve"> what </w:t>
      </w:r>
      <w:r w:rsidR="46692711" w:rsidRPr="00616C8A">
        <w:rPr>
          <w:rFonts w:ascii="Times New Roman" w:eastAsia="Calibri" w:hAnsi="Times New Roman" w:cs="Times New Roman"/>
          <w:color w:val="000000" w:themeColor="text1"/>
          <w:sz w:val="24"/>
          <w:szCs w:val="24"/>
        </w:rPr>
        <w:t>in</w:t>
      </w:r>
      <w:r w:rsidR="1C6BE586" w:rsidRPr="00616C8A">
        <w:rPr>
          <w:rFonts w:ascii="Times New Roman" w:eastAsia="Calibri" w:hAnsi="Times New Roman" w:cs="Times New Roman"/>
          <w:color w:val="000000" w:themeColor="text1"/>
          <w:sz w:val="24"/>
          <w:szCs w:val="24"/>
        </w:rPr>
        <w:t>formation</w:t>
      </w:r>
      <w:r w:rsidR="459E2E9A" w:rsidRPr="00616C8A">
        <w:rPr>
          <w:rFonts w:ascii="Times New Roman" w:eastAsia="Calibri" w:hAnsi="Times New Roman" w:cs="Times New Roman"/>
          <w:color w:val="000000" w:themeColor="text1"/>
          <w:sz w:val="24"/>
          <w:szCs w:val="24"/>
        </w:rPr>
        <w:t xml:space="preserve"> separated from the concrete world</w:t>
      </w:r>
      <w:r w:rsidR="5082540F" w:rsidRPr="00616C8A">
        <w:rPr>
          <w:rFonts w:ascii="Times New Roman" w:eastAsia="Calibri" w:hAnsi="Times New Roman" w:cs="Times New Roman"/>
          <w:color w:val="000000" w:themeColor="text1"/>
          <w:sz w:val="24"/>
          <w:szCs w:val="24"/>
        </w:rPr>
        <w:t xml:space="preserve"> </w:t>
      </w:r>
      <w:r w:rsidR="1C6BE586" w:rsidRPr="00616C8A">
        <w:rPr>
          <w:rFonts w:ascii="Times New Roman" w:eastAsia="Calibri" w:hAnsi="Times New Roman" w:cs="Times New Roman"/>
          <w:color w:val="000000" w:themeColor="text1"/>
          <w:sz w:val="24"/>
          <w:szCs w:val="24"/>
        </w:rPr>
        <w:t>might mean</w:t>
      </w:r>
      <w:r w:rsidR="373C56EC" w:rsidRPr="00616C8A">
        <w:rPr>
          <w:rFonts w:ascii="Times New Roman" w:eastAsia="Calibri" w:hAnsi="Times New Roman" w:cs="Times New Roman"/>
          <w:color w:val="000000" w:themeColor="text1"/>
          <w:sz w:val="24"/>
          <w:szCs w:val="24"/>
        </w:rPr>
        <w:t>.</w:t>
      </w:r>
      <w:r w:rsidR="1DF5FB3F" w:rsidRPr="00616C8A">
        <w:rPr>
          <w:rFonts w:ascii="Times New Roman" w:eastAsia="Calibri" w:hAnsi="Times New Roman" w:cs="Times New Roman"/>
          <w:color w:val="000000" w:themeColor="text1"/>
          <w:sz w:val="24"/>
          <w:szCs w:val="24"/>
        </w:rPr>
        <w:t xml:space="preserve"> </w:t>
      </w:r>
      <w:r w:rsidR="7BA3498E" w:rsidRPr="00616C8A">
        <w:rPr>
          <w:rFonts w:ascii="Times New Roman" w:eastAsia="Calibri" w:hAnsi="Times New Roman" w:cs="Times New Roman"/>
          <w:color w:val="000000" w:themeColor="text1"/>
          <w:sz w:val="24"/>
          <w:szCs w:val="24"/>
        </w:rPr>
        <w:t xml:space="preserve">Given the </w:t>
      </w:r>
      <w:r w:rsidR="7387B173" w:rsidRPr="00616C8A">
        <w:rPr>
          <w:rFonts w:ascii="Times New Roman" w:eastAsia="Calibri" w:hAnsi="Times New Roman" w:cs="Times New Roman"/>
          <w:color w:val="000000" w:themeColor="text1"/>
          <w:sz w:val="24"/>
          <w:szCs w:val="24"/>
        </w:rPr>
        <w:t xml:space="preserve">status </w:t>
      </w:r>
      <w:r w:rsidR="3502346C" w:rsidRPr="00616C8A">
        <w:rPr>
          <w:rFonts w:ascii="Times New Roman" w:eastAsia="Calibri" w:hAnsi="Times New Roman" w:cs="Times New Roman"/>
          <w:color w:val="000000" w:themeColor="text1"/>
          <w:sz w:val="24"/>
          <w:szCs w:val="24"/>
        </w:rPr>
        <w:t>of the police as a powerful authority</w:t>
      </w:r>
      <w:r w:rsidR="7D1BD4AD" w:rsidRPr="00616C8A">
        <w:rPr>
          <w:rFonts w:ascii="Times New Roman" w:eastAsia="Calibri" w:hAnsi="Times New Roman" w:cs="Times New Roman"/>
          <w:color w:val="000000" w:themeColor="text1"/>
          <w:sz w:val="24"/>
          <w:szCs w:val="24"/>
        </w:rPr>
        <w:t>,</w:t>
      </w:r>
      <w:r w:rsidR="594B4578" w:rsidRPr="00616C8A">
        <w:rPr>
          <w:rFonts w:ascii="Times New Roman" w:eastAsia="Calibri" w:hAnsi="Times New Roman" w:cs="Times New Roman"/>
          <w:color w:val="000000" w:themeColor="text1"/>
          <w:sz w:val="24"/>
          <w:szCs w:val="24"/>
        </w:rPr>
        <w:t xml:space="preserve"> </w:t>
      </w:r>
      <w:r w:rsidR="3502346C" w:rsidRPr="00616C8A">
        <w:rPr>
          <w:rFonts w:ascii="Times New Roman" w:eastAsia="Calibri" w:hAnsi="Times New Roman" w:cs="Times New Roman"/>
          <w:color w:val="000000" w:themeColor="text1"/>
          <w:sz w:val="24"/>
          <w:szCs w:val="24"/>
        </w:rPr>
        <w:t>how</w:t>
      </w:r>
      <w:r w:rsidR="41219480" w:rsidRPr="00616C8A">
        <w:rPr>
          <w:rFonts w:ascii="Times New Roman" w:eastAsia="Calibri" w:hAnsi="Times New Roman" w:cs="Times New Roman"/>
          <w:color w:val="000000" w:themeColor="text1"/>
          <w:sz w:val="24"/>
          <w:szCs w:val="24"/>
        </w:rPr>
        <w:t xml:space="preserve"> might</w:t>
      </w:r>
      <w:r w:rsidR="3502346C" w:rsidRPr="00616C8A">
        <w:rPr>
          <w:rFonts w:ascii="Times New Roman" w:eastAsia="Calibri" w:hAnsi="Times New Roman" w:cs="Times New Roman"/>
          <w:color w:val="000000" w:themeColor="text1"/>
          <w:sz w:val="24"/>
          <w:szCs w:val="24"/>
        </w:rPr>
        <w:t xml:space="preserve"> members o</w:t>
      </w:r>
      <w:r w:rsidR="36D3CFF9" w:rsidRPr="00616C8A">
        <w:rPr>
          <w:rFonts w:ascii="Times New Roman" w:eastAsia="Calibri" w:hAnsi="Times New Roman" w:cs="Times New Roman"/>
          <w:color w:val="000000" w:themeColor="text1"/>
          <w:sz w:val="24"/>
          <w:szCs w:val="24"/>
        </w:rPr>
        <w:t>f</w:t>
      </w:r>
      <w:r w:rsidR="3502346C" w:rsidRPr="00616C8A">
        <w:rPr>
          <w:rFonts w:ascii="Times New Roman" w:eastAsia="Calibri" w:hAnsi="Times New Roman" w:cs="Times New Roman"/>
          <w:color w:val="000000" w:themeColor="text1"/>
          <w:sz w:val="24"/>
          <w:szCs w:val="24"/>
        </w:rPr>
        <w:t xml:space="preserve"> </w:t>
      </w:r>
      <w:r w:rsidR="123F2E74" w:rsidRPr="00616C8A">
        <w:rPr>
          <w:rFonts w:ascii="Times New Roman" w:eastAsia="Calibri" w:hAnsi="Times New Roman" w:cs="Times New Roman"/>
          <w:color w:val="000000" w:themeColor="text1"/>
          <w:sz w:val="24"/>
          <w:szCs w:val="24"/>
        </w:rPr>
        <w:t xml:space="preserve">the public </w:t>
      </w:r>
      <w:r w:rsidR="3502346C" w:rsidRPr="00616C8A">
        <w:rPr>
          <w:rFonts w:ascii="Times New Roman" w:eastAsia="Calibri" w:hAnsi="Times New Roman" w:cs="Times New Roman"/>
          <w:color w:val="000000" w:themeColor="text1"/>
          <w:sz w:val="24"/>
          <w:szCs w:val="24"/>
        </w:rPr>
        <w:t>reac</w:t>
      </w:r>
      <w:r w:rsidR="511AC6FC" w:rsidRPr="00616C8A">
        <w:rPr>
          <w:rFonts w:ascii="Times New Roman" w:eastAsia="Calibri" w:hAnsi="Times New Roman" w:cs="Times New Roman"/>
          <w:color w:val="000000" w:themeColor="text1"/>
          <w:sz w:val="24"/>
          <w:szCs w:val="24"/>
        </w:rPr>
        <w:t xml:space="preserve">t when </w:t>
      </w:r>
      <w:r w:rsidR="762FADF6" w:rsidRPr="00616C8A">
        <w:rPr>
          <w:rFonts w:ascii="Times New Roman" w:eastAsia="Calibri" w:hAnsi="Times New Roman" w:cs="Times New Roman"/>
          <w:color w:val="000000" w:themeColor="text1"/>
          <w:sz w:val="24"/>
          <w:szCs w:val="24"/>
        </w:rPr>
        <w:t xml:space="preserve">human </w:t>
      </w:r>
      <w:r w:rsidR="511AC6FC" w:rsidRPr="00616C8A">
        <w:rPr>
          <w:rFonts w:ascii="Times New Roman" w:eastAsia="Calibri" w:hAnsi="Times New Roman" w:cs="Times New Roman"/>
          <w:color w:val="000000" w:themeColor="text1"/>
          <w:sz w:val="24"/>
          <w:szCs w:val="24"/>
        </w:rPr>
        <w:t xml:space="preserve">representatives of that </w:t>
      </w:r>
      <w:r w:rsidR="363DE084" w:rsidRPr="00616C8A">
        <w:rPr>
          <w:rFonts w:ascii="Times New Roman" w:eastAsia="Calibri" w:hAnsi="Times New Roman" w:cs="Times New Roman"/>
          <w:color w:val="000000" w:themeColor="text1"/>
          <w:sz w:val="24"/>
          <w:szCs w:val="24"/>
        </w:rPr>
        <w:t xml:space="preserve">authority </w:t>
      </w:r>
      <w:r w:rsidR="5D333100" w:rsidRPr="00616C8A">
        <w:rPr>
          <w:rFonts w:ascii="Times New Roman" w:eastAsia="Calibri" w:hAnsi="Times New Roman" w:cs="Times New Roman"/>
          <w:color w:val="000000" w:themeColor="text1"/>
          <w:sz w:val="24"/>
          <w:szCs w:val="24"/>
        </w:rPr>
        <w:t>may be</w:t>
      </w:r>
      <w:r w:rsidR="511AC6FC" w:rsidRPr="00616C8A">
        <w:rPr>
          <w:rFonts w:ascii="Times New Roman" w:eastAsia="Calibri" w:hAnsi="Times New Roman" w:cs="Times New Roman"/>
          <w:color w:val="000000" w:themeColor="text1"/>
          <w:sz w:val="24"/>
          <w:szCs w:val="24"/>
        </w:rPr>
        <w:t xml:space="preserve"> unseen, </w:t>
      </w:r>
      <w:r w:rsidR="23E50933" w:rsidRPr="00616C8A">
        <w:rPr>
          <w:rFonts w:ascii="Times New Roman" w:eastAsia="Calibri" w:hAnsi="Times New Roman" w:cs="Times New Roman"/>
          <w:color w:val="000000" w:themeColor="text1"/>
          <w:sz w:val="24"/>
          <w:szCs w:val="24"/>
        </w:rPr>
        <w:t>‘</w:t>
      </w:r>
      <w:r w:rsidR="511AC6FC" w:rsidRPr="00616C8A">
        <w:rPr>
          <w:rFonts w:ascii="Times New Roman" w:eastAsia="Calibri" w:hAnsi="Times New Roman" w:cs="Times New Roman"/>
          <w:color w:val="000000" w:themeColor="text1"/>
          <w:sz w:val="24"/>
          <w:szCs w:val="24"/>
        </w:rPr>
        <w:t>abstract</w:t>
      </w:r>
      <w:r w:rsidR="23E50933" w:rsidRPr="00616C8A">
        <w:rPr>
          <w:rFonts w:ascii="Times New Roman" w:eastAsia="Calibri" w:hAnsi="Times New Roman" w:cs="Times New Roman"/>
          <w:color w:val="000000" w:themeColor="text1"/>
          <w:sz w:val="24"/>
          <w:szCs w:val="24"/>
        </w:rPr>
        <w:t>’</w:t>
      </w:r>
      <w:r w:rsidR="306D3995" w:rsidRPr="00616C8A">
        <w:rPr>
          <w:rFonts w:ascii="Times New Roman" w:eastAsia="Calibri" w:hAnsi="Times New Roman" w:cs="Times New Roman"/>
          <w:color w:val="000000" w:themeColor="text1"/>
          <w:sz w:val="24"/>
          <w:szCs w:val="24"/>
        </w:rPr>
        <w:t xml:space="preserve">, </w:t>
      </w:r>
      <w:r w:rsidR="3778B880" w:rsidRPr="00616C8A">
        <w:rPr>
          <w:rFonts w:ascii="Times New Roman" w:eastAsia="Calibri" w:hAnsi="Times New Roman" w:cs="Times New Roman"/>
          <w:color w:val="000000" w:themeColor="text1"/>
          <w:sz w:val="24"/>
          <w:szCs w:val="24"/>
        </w:rPr>
        <w:t>augmented</w:t>
      </w:r>
      <w:r w:rsidR="306D3995" w:rsidRPr="00616C8A">
        <w:rPr>
          <w:rFonts w:ascii="Times New Roman" w:eastAsia="Calibri" w:hAnsi="Times New Roman" w:cs="Times New Roman"/>
          <w:color w:val="000000" w:themeColor="text1"/>
          <w:sz w:val="24"/>
          <w:szCs w:val="24"/>
        </w:rPr>
        <w:t xml:space="preserve"> by technology</w:t>
      </w:r>
      <w:r w:rsidR="641F5D9E" w:rsidRPr="00616C8A">
        <w:rPr>
          <w:rFonts w:ascii="Times New Roman" w:eastAsia="Calibri" w:hAnsi="Times New Roman" w:cs="Times New Roman"/>
          <w:color w:val="000000" w:themeColor="text1"/>
          <w:sz w:val="24"/>
          <w:szCs w:val="24"/>
        </w:rPr>
        <w:t>,</w:t>
      </w:r>
      <w:r w:rsidR="306D3995" w:rsidRPr="00616C8A">
        <w:rPr>
          <w:rFonts w:ascii="Times New Roman" w:eastAsia="Calibri" w:hAnsi="Times New Roman" w:cs="Times New Roman"/>
          <w:color w:val="000000" w:themeColor="text1"/>
          <w:sz w:val="24"/>
          <w:szCs w:val="24"/>
        </w:rPr>
        <w:t xml:space="preserve"> or indeed not </w:t>
      </w:r>
      <w:r w:rsidR="25E39BFF" w:rsidRPr="00616C8A">
        <w:rPr>
          <w:rFonts w:ascii="Times New Roman" w:eastAsia="Calibri" w:hAnsi="Times New Roman" w:cs="Times New Roman"/>
          <w:color w:val="000000" w:themeColor="text1"/>
          <w:sz w:val="24"/>
          <w:szCs w:val="24"/>
        </w:rPr>
        <w:t xml:space="preserve">actually </w:t>
      </w:r>
      <w:r w:rsidR="306D3995" w:rsidRPr="00616C8A">
        <w:rPr>
          <w:rFonts w:ascii="Times New Roman" w:eastAsia="Calibri" w:hAnsi="Times New Roman" w:cs="Times New Roman"/>
          <w:color w:val="000000" w:themeColor="text1"/>
          <w:sz w:val="24"/>
          <w:szCs w:val="24"/>
        </w:rPr>
        <w:t>human</w:t>
      </w:r>
      <w:r w:rsidR="5660075A" w:rsidRPr="00616C8A">
        <w:rPr>
          <w:rFonts w:ascii="Times New Roman" w:eastAsia="Calibri" w:hAnsi="Times New Roman" w:cs="Times New Roman"/>
          <w:color w:val="000000" w:themeColor="text1"/>
          <w:sz w:val="24"/>
          <w:szCs w:val="24"/>
        </w:rPr>
        <w:t xml:space="preserve"> at all</w:t>
      </w:r>
      <w:r w:rsidR="796F9645" w:rsidRPr="00616C8A">
        <w:rPr>
          <w:rFonts w:ascii="Times New Roman" w:eastAsia="Calibri" w:hAnsi="Times New Roman" w:cs="Times New Roman"/>
          <w:color w:val="000000" w:themeColor="text1"/>
          <w:sz w:val="24"/>
          <w:szCs w:val="24"/>
        </w:rPr>
        <w:t>?</w:t>
      </w:r>
      <w:r w:rsidR="306D3995" w:rsidRPr="00616C8A">
        <w:rPr>
          <w:rFonts w:ascii="Times New Roman" w:eastAsia="Calibri" w:hAnsi="Times New Roman" w:cs="Times New Roman"/>
          <w:color w:val="000000" w:themeColor="text1"/>
          <w:sz w:val="24"/>
          <w:szCs w:val="24"/>
        </w:rPr>
        <w:t xml:space="preserve"> </w:t>
      </w:r>
      <w:r w:rsidR="3E9002C6" w:rsidRPr="00616C8A">
        <w:rPr>
          <w:rFonts w:ascii="Times New Roman" w:eastAsia="Calibri" w:hAnsi="Times New Roman" w:cs="Times New Roman"/>
          <w:color w:val="000000" w:themeColor="text1"/>
          <w:sz w:val="24"/>
          <w:szCs w:val="24"/>
        </w:rPr>
        <w:t xml:space="preserve">The context </w:t>
      </w:r>
      <w:r w:rsidR="29B92CFC" w:rsidRPr="00616C8A">
        <w:rPr>
          <w:rFonts w:ascii="Times New Roman" w:eastAsia="Calibri" w:hAnsi="Times New Roman" w:cs="Times New Roman"/>
          <w:color w:val="000000" w:themeColor="text1"/>
          <w:sz w:val="24"/>
          <w:szCs w:val="24"/>
        </w:rPr>
        <w:t xml:space="preserve">of online dispute resolution </w:t>
      </w:r>
      <w:r w:rsidR="0CD0021D" w:rsidRPr="00616C8A">
        <w:rPr>
          <w:rFonts w:ascii="Times New Roman" w:eastAsia="Calibri" w:hAnsi="Times New Roman" w:cs="Times New Roman"/>
          <w:color w:val="000000" w:themeColor="text1"/>
          <w:sz w:val="24"/>
          <w:szCs w:val="24"/>
        </w:rPr>
        <w:t xml:space="preserve">may be </w:t>
      </w:r>
      <w:r w:rsidR="7B0E12CC" w:rsidRPr="00616C8A">
        <w:rPr>
          <w:rFonts w:ascii="Times New Roman" w:eastAsia="Calibri" w:hAnsi="Times New Roman" w:cs="Times New Roman"/>
          <w:color w:val="000000" w:themeColor="text1"/>
          <w:sz w:val="24"/>
          <w:szCs w:val="24"/>
        </w:rPr>
        <w:t xml:space="preserve">a relevant point of comparison </w:t>
      </w:r>
      <w:r w:rsidR="6F617F46" w:rsidRPr="00616C8A">
        <w:rPr>
          <w:rFonts w:ascii="Times New Roman" w:eastAsia="Calibri" w:hAnsi="Times New Roman" w:cs="Times New Roman"/>
          <w:color w:val="000000" w:themeColor="text1"/>
          <w:sz w:val="24"/>
          <w:szCs w:val="24"/>
        </w:rPr>
        <w:t>here, as</w:t>
      </w:r>
      <w:r w:rsidR="0B0B488F" w:rsidRPr="00616C8A">
        <w:rPr>
          <w:rFonts w:ascii="Times New Roman" w:eastAsia="Calibri" w:hAnsi="Times New Roman" w:cs="Times New Roman"/>
          <w:color w:val="000000" w:themeColor="text1"/>
          <w:sz w:val="24"/>
          <w:szCs w:val="24"/>
        </w:rPr>
        <w:t xml:space="preserve"> it</w:t>
      </w:r>
      <w:r w:rsidR="5A58D70D" w:rsidRPr="00616C8A">
        <w:rPr>
          <w:rFonts w:ascii="Times New Roman" w:eastAsia="Calibri" w:hAnsi="Times New Roman" w:cs="Times New Roman"/>
          <w:color w:val="000000" w:themeColor="text1"/>
          <w:sz w:val="24"/>
          <w:szCs w:val="24"/>
        </w:rPr>
        <w:t xml:space="preserve"> introduces </w:t>
      </w:r>
      <w:r w:rsidR="07649AE6" w:rsidRPr="00616C8A">
        <w:rPr>
          <w:rFonts w:ascii="Times New Roman" w:eastAsia="Calibri" w:hAnsi="Times New Roman" w:cs="Times New Roman"/>
          <w:color w:val="000000" w:themeColor="text1"/>
          <w:sz w:val="24"/>
          <w:szCs w:val="24"/>
        </w:rPr>
        <w:t>virtual</w:t>
      </w:r>
      <w:r w:rsidR="5A58D70D" w:rsidRPr="00616C8A">
        <w:rPr>
          <w:rFonts w:ascii="Times New Roman" w:eastAsia="Calibri" w:hAnsi="Times New Roman" w:cs="Times New Roman"/>
          <w:color w:val="000000" w:themeColor="text1"/>
          <w:sz w:val="24"/>
          <w:szCs w:val="24"/>
        </w:rPr>
        <w:t xml:space="preserve"> or </w:t>
      </w:r>
      <w:r w:rsidR="0B311275" w:rsidRPr="00616C8A">
        <w:rPr>
          <w:rFonts w:ascii="Times New Roman" w:eastAsia="Calibri" w:hAnsi="Times New Roman" w:cs="Times New Roman"/>
          <w:color w:val="000000" w:themeColor="text1"/>
          <w:sz w:val="24"/>
          <w:szCs w:val="24"/>
        </w:rPr>
        <w:t>d</w:t>
      </w:r>
      <w:r w:rsidR="1979A836" w:rsidRPr="00616C8A">
        <w:rPr>
          <w:rFonts w:ascii="Times New Roman" w:eastAsia="Calibri" w:hAnsi="Times New Roman" w:cs="Times New Roman"/>
          <w:color w:val="000000" w:themeColor="text1"/>
          <w:sz w:val="24"/>
          <w:szCs w:val="24"/>
        </w:rPr>
        <w:t>igitised e</w:t>
      </w:r>
      <w:r w:rsidR="5A58D70D" w:rsidRPr="00616C8A">
        <w:rPr>
          <w:rFonts w:ascii="Times New Roman" w:eastAsia="Calibri" w:hAnsi="Times New Roman" w:cs="Times New Roman"/>
          <w:color w:val="000000" w:themeColor="text1"/>
          <w:sz w:val="24"/>
          <w:szCs w:val="24"/>
        </w:rPr>
        <w:t>lements</w:t>
      </w:r>
      <w:r w:rsidR="64A523B3" w:rsidRPr="00616C8A">
        <w:rPr>
          <w:rFonts w:ascii="Times New Roman" w:eastAsia="Calibri" w:hAnsi="Times New Roman" w:cs="Times New Roman"/>
          <w:color w:val="000000" w:themeColor="text1"/>
          <w:sz w:val="24"/>
          <w:szCs w:val="24"/>
        </w:rPr>
        <w:t xml:space="preserve"> and</w:t>
      </w:r>
      <w:r w:rsidR="0B0B488F" w:rsidRPr="00616C8A">
        <w:rPr>
          <w:rFonts w:ascii="Times New Roman" w:eastAsia="Calibri" w:hAnsi="Times New Roman" w:cs="Times New Roman"/>
          <w:color w:val="000000" w:themeColor="text1"/>
          <w:sz w:val="24"/>
          <w:szCs w:val="24"/>
        </w:rPr>
        <w:t xml:space="preserve"> involves</w:t>
      </w:r>
      <w:r w:rsidR="525225DF" w:rsidRPr="00616C8A">
        <w:rPr>
          <w:rFonts w:ascii="Times New Roman" w:eastAsia="Calibri" w:hAnsi="Times New Roman" w:cs="Times New Roman"/>
          <w:color w:val="000000" w:themeColor="text1"/>
          <w:sz w:val="24"/>
          <w:szCs w:val="24"/>
        </w:rPr>
        <w:t xml:space="preserve"> seeking a resolution to some </w:t>
      </w:r>
      <w:r w:rsidR="0B0B488F" w:rsidRPr="00616C8A">
        <w:rPr>
          <w:rFonts w:ascii="Times New Roman" w:eastAsia="Calibri" w:hAnsi="Times New Roman" w:cs="Times New Roman"/>
          <w:color w:val="000000" w:themeColor="text1"/>
          <w:sz w:val="24"/>
          <w:szCs w:val="24"/>
        </w:rPr>
        <w:t>form of disagre</w:t>
      </w:r>
      <w:r w:rsidR="0361BDCC" w:rsidRPr="00616C8A">
        <w:rPr>
          <w:rFonts w:ascii="Times New Roman" w:eastAsia="Calibri" w:hAnsi="Times New Roman" w:cs="Times New Roman"/>
          <w:color w:val="000000" w:themeColor="text1"/>
          <w:sz w:val="24"/>
          <w:szCs w:val="24"/>
        </w:rPr>
        <w:t>e</w:t>
      </w:r>
      <w:r w:rsidR="0B0B488F" w:rsidRPr="00616C8A">
        <w:rPr>
          <w:rFonts w:ascii="Times New Roman" w:eastAsia="Calibri" w:hAnsi="Times New Roman" w:cs="Times New Roman"/>
          <w:color w:val="000000" w:themeColor="text1"/>
          <w:sz w:val="24"/>
          <w:szCs w:val="24"/>
        </w:rPr>
        <w:t>ment or conflict</w:t>
      </w:r>
      <w:r w:rsidR="2BC47A20" w:rsidRPr="00616C8A">
        <w:rPr>
          <w:rFonts w:ascii="Times New Roman" w:eastAsia="Calibri" w:hAnsi="Times New Roman" w:cs="Times New Roman"/>
          <w:color w:val="000000" w:themeColor="text1"/>
          <w:sz w:val="24"/>
          <w:szCs w:val="24"/>
        </w:rPr>
        <w:t>.</w:t>
      </w:r>
      <w:r w:rsidR="2B6CFB89" w:rsidRPr="00616C8A">
        <w:rPr>
          <w:rFonts w:ascii="Times New Roman" w:eastAsia="Calibri" w:hAnsi="Times New Roman" w:cs="Times New Roman"/>
          <w:color w:val="000000" w:themeColor="text1"/>
          <w:sz w:val="24"/>
          <w:szCs w:val="24"/>
        </w:rPr>
        <w:t xml:space="preserve"> Rabinovich-Einy and Katsh</w:t>
      </w:r>
      <w:r w:rsidR="3A10768F" w:rsidRPr="00616C8A">
        <w:rPr>
          <w:rFonts w:ascii="Times New Roman" w:eastAsia="Calibri" w:hAnsi="Times New Roman" w:cs="Times New Roman"/>
          <w:color w:val="000000" w:themeColor="text1"/>
          <w:sz w:val="24"/>
          <w:szCs w:val="24"/>
        </w:rPr>
        <w:t>’s research</w:t>
      </w:r>
      <w:r w:rsidR="3C6AB939" w:rsidRPr="00616C8A">
        <w:rPr>
          <w:rFonts w:ascii="Times New Roman" w:eastAsia="Calibri" w:hAnsi="Times New Roman" w:cs="Times New Roman"/>
          <w:color w:val="000000" w:themeColor="text1"/>
          <w:sz w:val="24"/>
          <w:szCs w:val="24"/>
        </w:rPr>
        <w:t xml:space="preserve"> (</w:t>
      </w:r>
      <w:r w:rsidR="235FC838" w:rsidRPr="00616C8A">
        <w:rPr>
          <w:rFonts w:ascii="Times New Roman" w:eastAsia="Calibri" w:hAnsi="Times New Roman" w:cs="Times New Roman"/>
          <w:color w:val="000000" w:themeColor="text1"/>
          <w:sz w:val="24"/>
          <w:szCs w:val="24"/>
        </w:rPr>
        <w:t>2014</w:t>
      </w:r>
      <w:r w:rsidR="0E47C19D" w:rsidRPr="00616C8A">
        <w:rPr>
          <w:rFonts w:ascii="Times New Roman" w:eastAsia="Calibri" w:hAnsi="Times New Roman" w:cs="Times New Roman"/>
          <w:color w:val="000000" w:themeColor="text1"/>
          <w:sz w:val="24"/>
          <w:szCs w:val="24"/>
        </w:rPr>
        <w:t>: 7</w:t>
      </w:r>
      <w:r w:rsidR="3C6AB939" w:rsidRPr="00616C8A">
        <w:rPr>
          <w:rFonts w:ascii="Times New Roman" w:eastAsia="Calibri" w:hAnsi="Times New Roman" w:cs="Times New Roman"/>
          <w:color w:val="000000" w:themeColor="text1"/>
          <w:sz w:val="24"/>
          <w:szCs w:val="24"/>
        </w:rPr>
        <w:t xml:space="preserve">) </w:t>
      </w:r>
      <w:r w:rsidR="29DB0C35" w:rsidRPr="00616C8A">
        <w:rPr>
          <w:rFonts w:ascii="Times New Roman" w:eastAsia="Calibri" w:hAnsi="Times New Roman" w:cs="Times New Roman"/>
          <w:color w:val="000000" w:themeColor="text1"/>
          <w:sz w:val="24"/>
          <w:szCs w:val="24"/>
        </w:rPr>
        <w:t>suggest</w:t>
      </w:r>
      <w:r w:rsidR="7888DFBE" w:rsidRPr="00616C8A">
        <w:rPr>
          <w:rFonts w:ascii="Times New Roman" w:eastAsia="Calibri" w:hAnsi="Times New Roman" w:cs="Times New Roman"/>
          <w:color w:val="000000" w:themeColor="text1"/>
          <w:sz w:val="24"/>
          <w:szCs w:val="24"/>
        </w:rPr>
        <w:t>s</w:t>
      </w:r>
      <w:r w:rsidR="3C6AB939" w:rsidRPr="00616C8A">
        <w:rPr>
          <w:rFonts w:ascii="Times New Roman" w:eastAsia="Calibri" w:hAnsi="Times New Roman" w:cs="Times New Roman"/>
          <w:color w:val="000000" w:themeColor="text1"/>
          <w:sz w:val="24"/>
          <w:szCs w:val="24"/>
        </w:rPr>
        <w:t xml:space="preserve"> that </w:t>
      </w:r>
      <w:r w:rsidR="5CD4F063" w:rsidRPr="00616C8A">
        <w:rPr>
          <w:rFonts w:ascii="Times New Roman" w:eastAsia="Calibri" w:hAnsi="Times New Roman" w:cs="Times New Roman"/>
          <w:color w:val="000000" w:themeColor="text1"/>
          <w:sz w:val="24"/>
          <w:szCs w:val="24"/>
        </w:rPr>
        <w:t xml:space="preserve">introducing technology </w:t>
      </w:r>
      <w:r w:rsidR="5E900BF7" w:rsidRPr="00616C8A">
        <w:rPr>
          <w:rFonts w:ascii="Times New Roman" w:eastAsia="Calibri" w:hAnsi="Times New Roman" w:cs="Times New Roman"/>
          <w:color w:val="000000" w:themeColor="text1"/>
          <w:sz w:val="24"/>
          <w:szCs w:val="24"/>
        </w:rPr>
        <w:t>may be</w:t>
      </w:r>
      <w:r w:rsidR="5CD4F063" w:rsidRPr="00616C8A">
        <w:rPr>
          <w:rFonts w:ascii="Times New Roman" w:eastAsia="Calibri" w:hAnsi="Times New Roman" w:cs="Times New Roman"/>
          <w:color w:val="000000" w:themeColor="text1"/>
          <w:sz w:val="24"/>
          <w:szCs w:val="24"/>
        </w:rPr>
        <w:t xml:space="preserve"> disruptive</w:t>
      </w:r>
      <w:r w:rsidR="160F3AF9" w:rsidRPr="00616C8A">
        <w:rPr>
          <w:rFonts w:ascii="Times New Roman" w:eastAsia="Calibri" w:hAnsi="Times New Roman" w:cs="Times New Roman"/>
          <w:color w:val="000000" w:themeColor="text1"/>
          <w:sz w:val="24"/>
          <w:szCs w:val="24"/>
        </w:rPr>
        <w:t xml:space="preserve"> </w:t>
      </w:r>
      <w:r w:rsidR="16CBB216" w:rsidRPr="00616C8A">
        <w:rPr>
          <w:rFonts w:ascii="Times New Roman" w:eastAsia="Calibri" w:hAnsi="Times New Roman" w:cs="Times New Roman"/>
          <w:color w:val="000000" w:themeColor="text1"/>
          <w:sz w:val="24"/>
          <w:szCs w:val="24"/>
        </w:rPr>
        <w:t>and</w:t>
      </w:r>
      <w:r w:rsidR="2555C264" w:rsidRPr="00616C8A">
        <w:rPr>
          <w:rFonts w:ascii="Times New Roman" w:eastAsia="Calibri" w:hAnsi="Times New Roman" w:cs="Times New Roman"/>
          <w:color w:val="000000" w:themeColor="text1"/>
          <w:sz w:val="24"/>
          <w:szCs w:val="24"/>
        </w:rPr>
        <w:t xml:space="preserve"> </w:t>
      </w:r>
      <w:r w:rsidR="56C58418" w:rsidRPr="00616C8A">
        <w:rPr>
          <w:rFonts w:ascii="Times New Roman" w:eastAsia="Calibri" w:hAnsi="Times New Roman" w:cs="Times New Roman"/>
          <w:color w:val="000000" w:themeColor="text1"/>
          <w:sz w:val="24"/>
          <w:szCs w:val="24"/>
        </w:rPr>
        <w:t xml:space="preserve">that </w:t>
      </w:r>
      <w:r w:rsidR="00873E84" w:rsidRPr="00616C8A">
        <w:rPr>
          <w:rFonts w:ascii="Times New Roman" w:eastAsia="Calibri" w:hAnsi="Times New Roman" w:cs="Times New Roman"/>
          <w:color w:val="000000" w:themeColor="text1"/>
          <w:sz w:val="24"/>
          <w:szCs w:val="24"/>
        </w:rPr>
        <w:t>the reason for contact is relevant to the experience of technologically-mediated</w:t>
      </w:r>
      <w:r w:rsidR="66826A1A" w:rsidRPr="00616C8A">
        <w:rPr>
          <w:rFonts w:ascii="Times New Roman" w:eastAsia="Calibri" w:hAnsi="Times New Roman" w:cs="Times New Roman"/>
          <w:color w:val="000000" w:themeColor="text1"/>
          <w:sz w:val="24"/>
          <w:szCs w:val="24"/>
        </w:rPr>
        <w:t xml:space="preserve"> </w:t>
      </w:r>
      <w:r w:rsidR="49859EB7" w:rsidRPr="00616C8A">
        <w:rPr>
          <w:rFonts w:ascii="Times New Roman" w:eastAsia="Calibri" w:hAnsi="Times New Roman" w:cs="Times New Roman"/>
          <w:color w:val="000000" w:themeColor="text1"/>
          <w:sz w:val="24"/>
          <w:szCs w:val="24"/>
        </w:rPr>
        <w:t>encounters</w:t>
      </w:r>
      <w:r w:rsidR="49BBA83D" w:rsidRPr="00616C8A">
        <w:rPr>
          <w:rFonts w:ascii="Times New Roman" w:eastAsia="Calibri" w:hAnsi="Times New Roman" w:cs="Times New Roman"/>
          <w:color w:val="000000" w:themeColor="text1"/>
          <w:sz w:val="24"/>
          <w:szCs w:val="24"/>
        </w:rPr>
        <w:t>.</w:t>
      </w:r>
      <w:r w:rsidR="49859EB7" w:rsidRPr="00616C8A">
        <w:rPr>
          <w:rFonts w:ascii="Times New Roman" w:eastAsia="Calibri" w:hAnsi="Times New Roman" w:cs="Times New Roman"/>
          <w:color w:val="000000" w:themeColor="text1"/>
          <w:sz w:val="24"/>
          <w:szCs w:val="24"/>
        </w:rPr>
        <w:t xml:space="preserve"> </w:t>
      </w:r>
      <w:r w:rsidR="0C378D04" w:rsidRPr="00616C8A">
        <w:rPr>
          <w:rFonts w:ascii="Times New Roman" w:eastAsia="Calibri" w:hAnsi="Times New Roman" w:cs="Times New Roman"/>
          <w:color w:val="000000" w:themeColor="text1"/>
          <w:sz w:val="24"/>
          <w:szCs w:val="24"/>
        </w:rPr>
        <w:t xml:space="preserve">We </w:t>
      </w:r>
      <w:r w:rsidR="03B1FE10" w:rsidRPr="00616C8A">
        <w:rPr>
          <w:rFonts w:ascii="Times New Roman" w:eastAsia="Calibri" w:hAnsi="Times New Roman" w:cs="Times New Roman"/>
          <w:color w:val="000000" w:themeColor="text1"/>
          <w:sz w:val="24"/>
          <w:szCs w:val="24"/>
        </w:rPr>
        <w:t>cannot</w:t>
      </w:r>
      <w:r w:rsidR="66826A1A" w:rsidRPr="00616C8A">
        <w:rPr>
          <w:rFonts w:ascii="Times New Roman" w:eastAsia="Calibri" w:hAnsi="Times New Roman" w:cs="Times New Roman"/>
          <w:color w:val="000000" w:themeColor="text1"/>
          <w:sz w:val="24"/>
          <w:szCs w:val="24"/>
        </w:rPr>
        <w:t xml:space="preserve"> assume that the development of legitimacy will be </w:t>
      </w:r>
      <w:r w:rsidR="2E0AC9E0" w:rsidRPr="00616C8A">
        <w:rPr>
          <w:rFonts w:ascii="Times New Roman" w:eastAsia="Calibri" w:hAnsi="Times New Roman" w:cs="Times New Roman"/>
          <w:color w:val="000000" w:themeColor="text1"/>
          <w:sz w:val="24"/>
          <w:szCs w:val="24"/>
        </w:rPr>
        <w:t>constructed</w:t>
      </w:r>
      <w:r w:rsidR="66826A1A" w:rsidRPr="00616C8A">
        <w:rPr>
          <w:rFonts w:ascii="Times New Roman" w:eastAsia="Calibri" w:hAnsi="Times New Roman" w:cs="Times New Roman"/>
          <w:color w:val="000000" w:themeColor="text1"/>
          <w:sz w:val="24"/>
          <w:szCs w:val="24"/>
        </w:rPr>
        <w:t xml:space="preserve"> in the same way in a digital context</w:t>
      </w:r>
      <w:r w:rsidR="5457F6C0" w:rsidRPr="00616C8A">
        <w:rPr>
          <w:rFonts w:ascii="Times New Roman" w:eastAsia="Calibri" w:hAnsi="Times New Roman" w:cs="Times New Roman"/>
          <w:color w:val="000000" w:themeColor="text1"/>
          <w:sz w:val="24"/>
          <w:szCs w:val="24"/>
        </w:rPr>
        <w:t>.</w:t>
      </w:r>
      <w:r w:rsidR="58C3B8AC" w:rsidRPr="00616C8A">
        <w:rPr>
          <w:rFonts w:ascii="Times New Roman" w:eastAsia="Calibri" w:hAnsi="Times New Roman" w:cs="Times New Roman"/>
          <w:color w:val="000000" w:themeColor="text1"/>
          <w:sz w:val="24"/>
          <w:szCs w:val="24"/>
        </w:rPr>
        <w:t xml:space="preserve"> By contrast, Creutzfeldt and Bradford (Creuztfeldt and Bradford 2016; Bradford and Creutzfeldt 2018)</w:t>
      </w:r>
      <w:r w:rsidR="2DD8C602" w:rsidRPr="00616C8A">
        <w:rPr>
          <w:rFonts w:ascii="Times New Roman" w:eastAsia="Calibri" w:hAnsi="Times New Roman" w:cs="Times New Roman"/>
          <w:color w:val="000000" w:themeColor="text1"/>
          <w:sz w:val="24"/>
          <w:szCs w:val="24"/>
        </w:rPr>
        <w:t xml:space="preserve"> </w:t>
      </w:r>
      <w:r w:rsidR="46279E38" w:rsidRPr="00616C8A">
        <w:rPr>
          <w:rFonts w:ascii="Times New Roman" w:eastAsia="Calibri" w:hAnsi="Times New Roman" w:cs="Times New Roman"/>
          <w:color w:val="000000" w:themeColor="text1"/>
          <w:sz w:val="24"/>
          <w:szCs w:val="24"/>
        </w:rPr>
        <w:t xml:space="preserve">found that </w:t>
      </w:r>
      <w:r w:rsidR="423D58C3" w:rsidRPr="00616C8A">
        <w:rPr>
          <w:rFonts w:ascii="Times New Roman" w:eastAsia="Calibri" w:hAnsi="Times New Roman" w:cs="Times New Roman"/>
          <w:color w:val="000000" w:themeColor="text1"/>
          <w:sz w:val="24"/>
          <w:szCs w:val="24"/>
        </w:rPr>
        <w:t>in</w:t>
      </w:r>
      <w:r w:rsidR="0F79D5EC" w:rsidRPr="00616C8A">
        <w:rPr>
          <w:rFonts w:ascii="Times New Roman" w:eastAsia="Calibri" w:hAnsi="Times New Roman" w:cs="Times New Roman"/>
          <w:color w:val="000000" w:themeColor="text1"/>
          <w:sz w:val="24"/>
          <w:szCs w:val="24"/>
        </w:rPr>
        <w:t xml:space="preserve"> the</w:t>
      </w:r>
      <w:r w:rsidR="423D58C3" w:rsidRPr="00616C8A">
        <w:rPr>
          <w:rFonts w:ascii="Times New Roman" w:eastAsia="Calibri" w:hAnsi="Times New Roman" w:cs="Times New Roman"/>
          <w:color w:val="000000" w:themeColor="text1"/>
          <w:sz w:val="24"/>
          <w:szCs w:val="24"/>
        </w:rPr>
        <w:t xml:space="preserve"> almost entirely mediated</w:t>
      </w:r>
      <w:r w:rsidR="46279E38" w:rsidRPr="00616C8A">
        <w:rPr>
          <w:rFonts w:ascii="Times New Roman" w:eastAsia="Calibri" w:hAnsi="Times New Roman" w:cs="Times New Roman"/>
          <w:color w:val="000000" w:themeColor="text1"/>
          <w:sz w:val="24"/>
          <w:szCs w:val="24"/>
        </w:rPr>
        <w:t xml:space="preserve"> process </w:t>
      </w:r>
      <w:r w:rsidR="2A0A3738" w:rsidRPr="00616C8A">
        <w:rPr>
          <w:rFonts w:ascii="Times New Roman" w:eastAsia="Calibri" w:hAnsi="Times New Roman" w:cs="Times New Roman"/>
          <w:color w:val="000000" w:themeColor="text1"/>
          <w:sz w:val="24"/>
          <w:szCs w:val="24"/>
        </w:rPr>
        <w:t xml:space="preserve">of dealing with ombuds services in the UK and </w:t>
      </w:r>
      <w:r w:rsidR="00F44472" w:rsidRPr="00616C8A">
        <w:rPr>
          <w:rFonts w:ascii="Times New Roman" w:eastAsia="Calibri" w:hAnsi="Times New Roman" w:cs="Times New Roman"/>
          <w:color w:val="000000" w:themeColor="text1"/>
          <w:sz w:val="24"/>
          <w:szCs w:val="24"/>
        </w:rPr>
        <w:t>Germany</w:t>
      </w:r>
      <w:r w:rsidR="2035008B" w:rsidRPr="00616C8A">
        <w:rPr>
          <w:rFonts w:ascii="Times New Roman" w:eastAsia="Calibri" w:hAnsi="Times New Roman" w:cs="Times New Roman"/>
          <w:color w:val="000000" w:themeColor="text1"/>
          <w:sz w:val="24"/>
          <w:szCs w:val="24"/>
        </w:rPr>
        <w:t>, users</w:t>
      </w:r>
      <w:r w:rsidR="5AB72CF6" w:rsidRPr="00616C8A">
        <w:rPr>
          <w:rFonts w:ascii="Times New Roman" w:eastAsia="Calibri" w:hAnsi="Times New Roman" w:cs="Times New Roman"/>
          <w:color w:val="000000" w:themeColor="text1"/>
          <w:sz w:val="24"/>
          <w:szCs w:val="24"/>
        </w:rPr>
        <w:t>’</w:t>
      </w:r>
      <w:r w:rsidR="2035008B" w:rsidRPr="00616C8A">
        <w:rPr>
          <w:rFonts w:ascii="Times New Roman" w:eastAsia="Calibri" w:hAnsi="Times New Roman" w:cs="Times New Roman"/>
          <w:color w:val="000000" w:themeColor="text1"/>
          <w:sz w:val="24"/>
          <w:szCs w:val="24"/>
        </w:rPr>
        <w:t xml:space="preserve"> perceptions of </w:t>
      </w:r>
      <w:r w:rsidR="2A0A3738" w:rsidRPr="00616C8A">
        <w:rPr>
          <w:rFonts w:ascii="Times New Roman" w:eastAsia="Calibri" w:hAnsi="Times New Roman" w:cs="Times New Roman"/>
          <w:color w:val="000000" w:themeColor="text1"/>
          <w:sz w:val="24"/>
          <w:szCs w:val="24"/>
        </w:rPr>
        <w:t>procedural justice</w:t>
      </w:r>
      <w:r w:rsidR="50A97EC2" w:rsidRPr="00616C8A">
        <w:rPr>
          <w:rFonts w:ascii="Times New Roman" w:eastAsia="Calibri" w:hAnsi="Times New Roman" w:cs="Times New Roman"/>
          <w:color w:val="000000" w:themeColor="text1"/>
          <w:sz w:val="24"/>
          <w:szCs w:val="24"/>
        </w:rPr>
        <w:t xml:space="preserve"> were</w:t>
      </w:r>
      <w:r w:rsidR="4222AFE0" w:rsidRPr="00616C8A">
        <w:rPr>
          <w:rFonts w:ascii="Times New Roman" w:eastAsia="Calibri" w:hAnsi="Times New Roman" w:cs="Times New Roman"/>
          <w:color w:val="000000" w:themeColor="text1"/>
          <w:sz w:val="24"/>
          <w:szCs w:val="24"/>
        </w:rPr>
        <w:t xml:space="preserve"> still an important factor predicting satisfaction with the service and willingness to accept the </w:t>
      </w:r>
      <w:r w:rsidR="4222AFE0" w:rsidRPr="00616C8A">
        <w:rPr>
          <w:rFonts w:ascii="Times New Roman" w:eastAsia="Calibri" w:hAnsi="Times New Roman" w:cs="Times New Roman"/>
          <w:color w:val="000000" w:themeColor="text1"/>
          <w:sz w:val="24"/>
          <w:szCs w:val="24"/>
        </w:rPr>
        <w:lastRenderedPageBreak/>
        <w:t>decis</w:t>
      </w:r>
      <w:r w:rsidR="5E0A9348" w:rsidRPr="00616C8A">
        <w:rPr>
          <w:rFonts w:ascii="Times New Roman" w:eastAsia="Calibri" w:hAnsi="Times New Roman" w:cs="Times New Roman"/>
          <w:color w:val="000000" w:themeColor="text1"/>
          <w:sz w:val="24"/>
          <w:szCs w:val="24"/>
        </w:rPr>
        <w:t>ions reached.</w:t>
      </w:r>
      <w:r w:rsidR="58C3B8AC" w:rsidRPr="00616C8A">
        <w:rPr>
          <w:rFonts w:ascii="Times New Roman" w:eastAsia="Calibri" w:hAnsi="Times New Roman" w:cs="Times New Roman"/>
          <w:color w:val="000000" w:themeColor="text1"/>
          <w:sz w:val="24"/>
          <w:szCs w:val="24"/>
        </w:rPr>
        <w:t xml:space="preserve"> </w:t>
      </w:r>
      <w:r w:rsidR="626607DA" w:rsidRPr="00616C8A">
        <w:rPr>
          <w:rFonts w:ascii="Times New Roman" w:eastAsia="Calibri" w:hAnsi="Times New Roman" w:cs="Times New Roman"/>
          <w:color w:val="000000" w:themeColor="text1"/>
          <w:sz w:val="24"/>
          <w:szCs w:val="24"/>
        </w:rPr>
        <w:t xml:space="preserve">Similarly, </w:t>
      </w:r>
      <w:r w:rsidR="626607DA" w:rsidRPr="00616C8A">
        <w:rPr>
          <w:rFonts w:ascii="Times New Roman" w:eastAsiaTheme="minorEastAsia" w:hAnsi="Times New Roman" w:cs="Times New Roman"/>
          <w:color w:val="000000" w:themeColor="text1"/>
          <w:sz w:val="24"/>
          <w:szCs w:val="24"/>
        </w:rPr>
        <w:t>Tyler and colleagues (2019) demonstrated that users of a social media site who had had content removed because it violated ‘community standards’ (e.g.</w:t>
      </w:r>
      <w:r w:rsidR="435511D9" w:rsidRPr="00616C8A">
        <w:rPr>
          <w:rFonts w:ascii="Times New Roman" w:eastAsiaTheme="minorEastAsia" w:hAnsi="Times New Roman" w:cs="Times New Roman"/>
          <w:color w:val="000000" w:themeColor="text1"/>
          <w:sz w:val="24"/>
          <w:szCs w:val="24"/>
        </w:rPr>
        <w:t xml:space="preserve"> </w:t>
      </w:r>
      <w:r w:rsidR="4414EF9B" w:rsidRPr="00616C8A">
        <w:rPr>
          <w:rFonts w:ascii="Times New Roman" w:eastAsiaTheme="minorEastAsia" w:hAnsi="Times New Roman" w:cs="Times New Roman"/>
          <w:color w:val="000000" w:themeColor="text1"/>
          <w:sz w:val="24"/>
          <w:szCs w:val="24"/>
        </w:rPr>
        <w:t>including</w:t>
      </w:r>
      <w:r w:rsidR="00F44472" w:rsidRPr="00616C8A">
        <w:rPr>
          <w:rFonts w:ascii="Times New Roman" w:eastAsiaTheme="minorEastAsia" w:hAnsi="Times New Roman" w:cs="Times New Roman"/>
          <w:color w:val="000000" w:themeColor="text1"/>
          <w:sz w:val="24"/>
          <w:szCs w:val="24"/>
        </w:rPr>
        <w:t xml:space="preserve"> </w:t>
      </w:r>
      <w:r w:rsidR="626607DA" w:rsidRPr="00616C8A">
        <w:rPr>
          <w:rFonts w:ascii="Times New Roman" w:eastAsiaTheme="minorEastAsia" w:hAnsi="Times New Roman" w:cs="Times New Roman"/>
          <w:color w:val="000000" w:themeColor="text1"/>
          <w:sz w:val="24"/>
          <w:szCs w:val="24"/>
        </w:rPr>
        <w:t>nudity, hate speech, or bullying) responded positively to a notification and appeal process they perceived to be procedurally fair.</w:t>
      </w:r>
    </w:p>
    <w:p w14:paraId="17DFA42F" w14:textId="2940CE72" w:rsidR="574951E6" w:rsidRPr="00616C8A" w:rsidRDefault="5BC65202"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Essentially</w:t>
      </w:r>
      <w:r w:rsidR="006AB5E0" w:rsidRPr="00616C8A">
        <w:rPr>
          <w:rFonts w:ascii="Times New Roman" w:hAnsi="Times New Roman" w:cs="Times New Roman"/>
          <w:sz w:val="24"/>
          <w:szCs w:val="24"/>
        </w:rPr>
        <w:t>,</w:t>
      </w:r>
      <w:r w:rsidR="751D7570" w:rsidRPr="00616C8A">
        <w:rPr>
          <w:rFonts w:ascii="Times New Roman" w:hAnsi="Times New Roman" w:cs="Times New Roman"/>
          <w:sz w:val="24"/>
          <w:szCs w:val="24"/>
        </w:rPr>
        <w:t xml:space="preserve"> though,</w:t>
      </w:r>
      <w:r w:rsidR="13B825FD" w:rsidRPr="00616C8A">
        <w:rPr>
          <w:rFonts w:ascii="Times New Roman" w:hAnsi="Times New Roman" w:cs="Times New Roman"/>
          <w:sz w:val="24"/>
          <w:szCs w:val="24"/>
        </w:rPr>
        <w:t xml:space="preserve"> we know very little about the i</w:t>
      </w:r>
      <w:r w:rsidR="00C90306">
        <w:rPr>
          <w:rFonts w:ascii="Times New Roman" w:hAnsi="Times New Roman" w:cs="Times New Roman"/>
          <w:sz w:val="24"/>
          <w:szCs w:val="24"/>
        </w:rPr>
        <w:t>mpact</w:t>
      </w:r>
      <w:r w:rsidR="13B825FD" w:rsidRPr="00616C8A">
        <w:rPr>
          <w:rFonts w:ascii="Times New Roman" w:hAnsi="Times New Roman" w:cs="Times New Roman"/>
          <w:sz w:val="24"/>
          <w:szCs w:val="24"/>
        </w:rPr>
        <w:t xml:space="preserve"> of </w:t>
      </w:r>
      <w:r w:rsidR="7FF0E343" w:rsidRPr="00616C8A">
        <w:rPr>
          <w:rFonts w:ascii="Times New Roman" w:hAnsi="Times New Roman" w:cs="Times New Roman"/>
          <w:sz w:val="24"/>
          <w:szCs w:val="24"/>
        </w:rPr>
        <w:t>technologically</w:t>
      </w:r>
      <w:r w:rsidR="13B825FD" w:rsidRPr="00616C8A">
        <w:rPr>
          <w:rFonts w:ascii="Times New Roman" w:hAnsi="Times New Roman" w:cs="Times New Roman"/>
          <w:sz w:val="24"/>
          <w:szCs w:val="24"/>
        </w:rPr>
        <w:t xml:space="preserve">-mediated contact on legitimacy in the often ‘symbolically-loaded’ context of policing. </w:t>
      </w:r>
      <w:r w:rsidR="15E56B60" w:rsidRPr="00616C8A">
        <w:rPr>
          <w:rFonts w:ascii="Times New Roman" w:hAnsi="Times New Roman" w:cs="Times New Roman"/>
          <w:sz w:val="24"/>
          <w:szCs w:val="24"/>
        </w:rPr>
        <w:t>As Norman points out:</w:t>
      </w:r>
      <w:r w:rsidR="584DC28D" w:rsidRPr="00616C8A">
        <w:rPr>
          <w:rFonts w:ascii="Times New Roman" w:hAnsi="Times New Roman" w:cs="Times New Roman"/>
          <w:sz w:val="24"/>
          <w:szCs w:val="24"/>
        </w:rPr>
        <w:t xml:space="preserve"> </w:t>
      </w:r>
      <w:r w:rsidR="0E735107" w:rsidRPr="00616C8A">
        <w:rPr>
          <w:rFonts w:ascii="Times New Roman" w:hAnsi="Times New Roman" w:cs="Times New Roman"/>
          <w:sz w:val="24"/>
          <w:szCs w:val="24"/>
        </w:rPr>
        <w:t>‘technology is not neutral. Each technology has properties…. Each has constraints, preconditions, and side effects that impose requirements and changes on the things with which it interacts, be they other technology, people or human society at large.’ (Norman</w:t>
      </w:r>
      <w:r w:rsidR="49B94FF2" w:rsidRPr="00616C8A">
        <w:rPr>
          <w:rFonts w:ascii="Times New Roman" w:hAnsi="Times New Roman" w:cs="Times New Roman"/>
          <w:sz w:val="24"/>
          <w:szCs w:val="24"/>
        </w:rPr>
        <w:t>,</w:t>
      </w:r>
      <w:r w:rsidR="0E735107" w:rsidRPr="00616C8A">
        <w:rPr>
          <w:rFonts w:ascii="Times New Roman" w:hAnsi="Times New Roman" w:cs="Times New Roman"/>
          <w:sz w:val="24"/>
          <w:szCs w:val="24"/>
        </w:rPr>
        <w:t xml:space="preserve"> 1993: 243)</w:t>
      </w:r>
      <w:r w:rsidR="28049F6A" w:rsidRPr="00616C8A">
        <w:rPr>
          <w:rFonts w:ascii="Times New Roman" w:hAnsi="Times New Roman" w:cs="Times New Roman"/>
          <w:sz w:val="24"/>
          <w:szCs w:val="24"/>
        </w:rPr>
        <w:t>.</w:t>
      </w:r>
      <w:r w:rsidR="2E3DB65B" w:rsidRPr="00616C8A">
        <w:rPr>
          <w:rFonts w:ascii="Times New Roman" w:hAnsi="Times New Roman" w:cs="Times New Roman"/>
          <w:sz w:val="24"/>
          <w:szCs w:val="24"/>
        </w:rPr>
        <w:t xml:space="preserve"> We now go on to explore </w:t>
      </w:r>
      <w:r w:rsidR="3C44EC01" w:rsidRPr="00616C8A">
        <w:rPr>
          <w:rFonts w:ascii="Times New Roman" w:hAnsi="Times New Roman" w:cs="Times New Roman"/>
          <w:sz w:val="24"/>
          <w:szCs w:val="24"/>
        </w:rPr>
        <w:t xml:space="preserve">an example of </w:t>
      </w:r>
      <w:r w:rsidR="2E3DB65B" w:rsidRPr="00616C8A">
        <w:rPr>
          <w:rFonts w:ascii="Times New Roman" w:hAnsi="Times New Roman" w:cs="Times New Roman"/>
          <w:sz w:val="24"/>
          <w:szCs w:val="24"/>
        </w:rPr>
        <w:t xml:space="preserve">the use of mobile </w:t>
      </w:r>
      <w:r w:rsidR="3350142A" w:rsidRPr="00616C8A">
        <w:rPr>
          <w:rFonts w:ascii="Times New Roman" w:hAnsi="Times New Roman" w:cs="Times New Roman"/>
          <w:sz w:val="24"/>
          <w:szCs w:val="24"/>
        </w:rPr>
        <w:t>enabled technology</w:t>
      </w:r>
      <w:r w:rsidR="2E3DB65B" w:rsidRPr="00616C8A">
        <w:rPr>
          <w:rFonts w:ascii="Times New Roman" w:hAnsi="Times New Roman" w:cs="Times New Roman"/>
          <w:sz w:val="24"/>
          <w:szCs w:val="24"/>
        </w:rPr>
        <w:t xml:space="preserve"> in policing</w:t>
      </w:r>
      <w:r w:rsidR="79DEBBD9" w:rsidRPr="00616C8A">
        <w:rPr>
          <w:rFonts w:ascii="Times New Roman" w:hAnsi="Times New Roman" w:cs="Times New Roman"/>
          <w:sz w:val="24"/>
          <w:szCs w:val="24"/>
        </w:rPr>
        <w:t xml:space="preserve"> and its implications for police legitimacy.</w:t>
      </w:r>
    </w:p>
    <w:p w14:paraId="270066CB" w14:textId="0CD2F49D" w:rsidR="00DC1BB3" w:rsidRPr="00616C8A" w:rsidRDefault="7440BB30" w:rsidP="00616C8A">
      <w:pPr>
        <w:pStyle w:val="Heading1"/>
      </w:pPr>
      <w:r w:rsidRPr="00616C8A">
        <w:t xml:space="preserve">Mobile Data Terminals in Frontline Policing </w:t>
      </w:r>
    </w:p>
    <w:p w14:paraId="0DD2B273" w14:textId="25993B01" w:rsidR="1BB76D63" w:rsidRPr="00616C8A" w:rsidRDefault="1BB76D63"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Povey (2001) suggests that the introduction of mobile technology is one of the most significant developments </w:t>
      </w:r>
      <w:r w:rsidR="6877E5F5" w:rsidRPr="00616C8A">
        <w:rPr>
          <w:rFonts w:ascii="Times New Roman" w:eastAsia="Calibri" w:hAnsi="Times New Roman" w:cs="Times New Roman"/>
          <w:sz w:val="24"/>
          <w:szCs w:val="24"/>
        </w:rPr>
        <w:t>in</w:t>
      </w:r>
      <w:r w:rsidRPr="00616C8A">
        <w:rPr>
          <w:rFonts w:ascii="Times New Roman" w:eastAsia="Calibri" w:hAnsi="Times New Roman" w:cs="Times New Roman"/>
          <w:sz w:val="24"/>
          <w:szCs w:val="24"/>
        </w:rPr>
        <w:t xml:space="preserve"> modern policing. </w:t>
      </w:r>
      <w:r w:rsidR="1EE57BC1" w:rsidRPr="00616C8A">
        <w:rPr>
          <w:rFonts w:ascii="Times New Roman" w:eastAsia="Calibri" w:hAnsi="Times New Roman" w:cs="Times New Roman"/>
          <w:sz w:val="24"/>
          <w:szCs w:val="24"/>
        </w:rPr>
        <w:t xml:space="preserve">This has </w:t>
      </w:r>
      <w:r w:rsidR="2EE7F009" w:rsidRPr="00616C8A">
        <w:rPr>
          <w:rFonts w:ascii="Times New Roman" w:eastAsia="Calibri" w:hAnsi="Times New Roman" w:cs="Times New Roman"/>
          <w:sz w:val="24"/>
          <w:szCs w:val="24"/>
        </w:rPr>
        <w:t>moved</w:t>
      </w:r>
      <w:r w:rsidRPr="00616C8A">
        <w:rPr>
          <w:rFonts w:ascii="Times New Roman" w:eastAsia="Calibri" w:hAnsi="Times New Roman" w:cs="Times New Roman"/>
          <w:sz w:val="24"/>
          <w:szCs w:val="24"/>
        </w:rPr>
        <w:t xml:space="preserve"> beyond ‘E-policing’ (where information is made available to officers via mobile devices) and into ‘mobile policing’ – that is where all policing tasks can theoretically be completed while an officer is out of the station (Carter and Grommon, 2015). Technologies such as mobile data terminals (MDTs) appeal as ‘force multipliers’ (Nunn and Quinet, 2002: 84), offering to extend the physical capacity of officers to remember, recognise, confirm, query and communicate data (Haggerty and Ericson, 1999: 237). </w:t>
      </w:r>
      <w:r w:rsidR="31658B54" w:rsidRPr="00616C8A">
        <w:rPr>
          <w:rFonts w:ascii="Times New Roman" w:eastAsia="Calibri" w:hAnsi="Times New Roman" w:cs="Times New Roman"/>
          <w:sz w:val="24"/>
          <w:szCs w:val="24"/>
        </w:rPr>
        <w:t>However,</w:t>
      </w:r>
      <w:r w:rsidRPr="00616C8A">
        <w:rPr>
          <w:rFonts w:ascii="Times New Roman" w:eastAsia="Calibri" w:hAnsi="Times New Roman" w:cs="Times New Roman"/>
          <w:sz w:val="24"/>
          <w:szCs w:val="24"/>
        </w:rPr>
        <w:t xml:space="preserve"> as Koper et al</w:t>
      </w:r>
      <w:r w:rsidR="00DC1BB3"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 xml:space="preserve"> note, it would be a mistake to presume that technology can simply be ‘added’ to policing without affecting what policing ‘is’ and how it is ‘done’:</w:t>
      </w:r>
    </w:p>
    <w:p w14:paraId="576E5BA2" w14:textId="3FE3D3ED" w:rsidR="1BB76D63" w:rsidRPr="00616C8A" w:rsidRDefault="63EB74C6"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Technology adoption is not only a long and continuous process of its own, but one that is highly connected to many other aspects of policing, including daily routines and </w:t>
      </w:r>
      <w:r w:rsidR="1BB76D63" w:rsidRPr="00616C8A">
        <w:rPr>
          <w:rFonts w:ascii="Times New Roman" w:eastAsia="Calibri" w:hAnsi="Times New Roman" w:cs="Times New Roman"/>
          <w:sz w:val="24"/>
          <w:szCs w:val="24"/>
        </w:rPr>
        <w:lastRenderedPageBreak/>
        <w:t>deployments, job satisfaction, interaction with the community, internal relationships, and crime control</w:t>
      </w:r>
      <w:r w:rsidR="7A869560"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(Koper et al, 2014:</w:t>
      </w:r>
      <w:r w:rsidR="30273311"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7)</w:t>
      </w:r>
    </w:p>
    <w:p w14:paraId="2D22AE69" w14:textId="4AECEEDE" w:rsidR="1BB76D63" w:rsidRPr="00616C8A" w:rsidRDefault="00943740" w:rsidP="00616C8A">
      <w:pPr>
        <w:spacing w:after="20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Graham et al. (2021) identified a number of potential long-term benefits of MDTs including productivity, connectivity</w:t>
      </w:r>
      <w:r w:rsidR="009A3659">
        <w:rPr>
          <w:rFonts w:ascii="Times New Roman" w:eastAsia="Calibri" w:hAnsi="Times New Roman" w:cs="Times New Roman"/>
          <w:sz w:val="24"/>
          <w:szCs w:val="24"/>
        </w:rPr>
        <w:t xml:space="preserve"> and communication</w:t>
      </w:r>
      <w:r>
        <w:rPr>
          <w:rFonts w:ascii="Times New Roman" w:eastAsia="Calibri" w:hAnsi="Times New Roman" w:cs="Times New Roman"/>
          <w:sz w:val="24"/>
          <w:szCs w:val="24"/>
        </w:rPr>
        <w:t xml:space="preserve">, </w:t>
      </w:r>
      <w:r w:rsidR="00837D64">
        <w:rPr>
          <w:rFonts w:ascii="Times New Roman" w:eastAsia="Calibri" w:hAnsi="Times New Roman" w:cs="Times New Roman"/>
          <w:sz w:val="24"/>
          <w:szCs w:val="24"/>
        </w:rPr>
        <w:t xml:space="preserve">well-being and </w:t>
      </w:r>
      <w:r>
        <w:rPr>
          <w:rFonts w:ascii="Times New Roman" w:eastAsia="Calibri" w:hAnsi="Times New Roman" w:cs="Times New Roman"/>
          <w:sz w:val="24"/>
          <w:szCs w:val="24"/>
        </w:rPr>
        <w:t xml:space="preserve">culture change, but their recommendations for the second phase of implementation in Scotland </w:t>
      </w:r>
      <w:r w:rsidR="009A3659">
        <w:rPr>
          <w:rFonts w:ascii="Times New Roman" w:eastAsia="Calibri" w:hAnsi="Times New Roman" w:cs="Times New Roman"/>
          <w:sz w:val="24"/>
          <w:szCs w:val="24"/>
        </w:rPr>
        <w:t>drew attention to</w:t>
      </w:r>
      <w:r>
        <w:rPr>
          <w:rFonts w:ascii="Times New Roman" w:eastAsia="Calibri" w:hAnsi="Times New Roman" w:cs="Times New Roman"/>
          <w:sz w:val="24"/>
          <w:szCs w:val="24"/>
        </w:rPr>
        <w:t xml:space="preserve"> the value of further engagement of officers in device development and communication on timelines, which we would suggest </w:t>
      </w:r>
      <w:r w:rsidR="009A3659">
        <w:rPr>
          <w:rFonts w:ascii="Times New Roman" w:eastAsia="Calibri" w:hAnsi="Times New Roman" w:cs="Times New Roman"/>
          <w:sz w:val="24"/>
          <w:szCs w:val="24"/>
        </w:rPr>
        <w:t>may highlight</w:t>
      </w:r>
      <w:r>
        <w:rPr>
          <w:rFonts w:ascii="Times New Roman" w:eastAsia="Calibri" w:hAnsi="Times New Roman" w:cs="Times New Roman"/>
          <w:sz w:val="24"/>
          <w:szCs w:val="24"/>
        </w:rPr>
        <w:t xml:space="preserve"> importance of organisational justice. </w:t>
      </w:r>
      <w:r w:rsidR="1BB76D63" w:rsidRPr="00616C8A">
        <w:rPr>
          <w:rFonts w:ascii="Times New Roman" w:eastAsia="Calibri" w:hAnsi="Times New Roman" w:cs="Times New Roman"/>
          <w:sz w:val="24"/>
          <w:szCs w:val="24"/>
        </w:rPr>
        <w:t xml:space="preserve">The introduction of MDTs to frontline policing is significant both in terms of external relationships with the public and as an intra-organisational process. Both are of relevance to legitimacy – of policing to </w:t>
      </w:r>
      <w:r w:rsidR="00C90306">
        <w:rPr>
          <w:rFonts w:ascii="Times New Roman" w:eastAsia="Calibri" w:hAnsi="Times New Roman" w:cs="Times New Roman"/>
          <w:sz w:val="24"/>
          <w:szCs w:val="24"/>
        </w:rPr>
        <w:t>the</w:t>
      </w:r>
      <w:r w:rsidR="1BB76D63" w:rsidRPr="00616C8A">
        <w:rPr>
          <w:rFonts w:ascii="Times New Roman" w:eastAsia="Calibri" w:hAnsi="Times New Roman" w:cs="Times New Roman"/>
          <w:sz w:val="24"/>
          <w:szCs w:val="24"/>
        </w:rPr>
        <w:t xml:space="preserve"> public, and of officers to their organisation</w:t>
      </w:r>
      <w:r w:rsidR="572C5A47" w:rsidRPr="00616C8A">
        <w:rPr>
          <w:rFonts w:ascii="Times New Roman" w:eastAsia="Calibri" w:hAnsi="Times New Roman" w:cs="Times New Roman"/>
          <w:sz w:val="24"/>
          <w:szCs w:val="24"/>
        </w:rPr>
        <w:t>.</w:t>
      </w:r>
      <w:r w:rsidR="4E83B74B" w:rsidRPr="00616C8A">
        <w:rPr>
          <w:rFonts w:ascii="Times New Roman" w:eastAsia="Calibri" w:hAnsi="Times New Roman" w:cs="Times New Roman"/>
          <w:sz w:val="24"/>
          <w:szCs w:val="24"/>
        </w:rPr>
        <w:t xml:space="preserve"> </w:t>
      </w:r>
      <w:r w:rsidR="000810CA" w:rsidRPr="00616C8A">
        <w:rPr>
          <w:rFonts w:ascii="Times New Roman" w:eastAsia="Calibri" w:hAnsi="Times New Roman" w:cs="Times New Roman"/>
          <w:sz w:val="24"/>
          <w:szCs w:val="24"/>
        </w:rPr>
        <w:t>In order to explore some of the potential implications of</w:t>
      </w:r>
      <w:r w:rsidR="3675F421"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mobile enabled technology</w:t>
      </w:r>
      <w:r w:rsidR="00C90306">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w:t>
      </w:r>
      <w:r w:rsidR="000810CA" w:rsidRPr="00616C8A">
        <w:rPr>
          <w:rFonts w:ascii="Times New Roman" w:eastAsia="Calibri" w:hAnsi="Times New Roman" w:cs="Times New Roman"/>
          <w:sz w:val="24"/>
          <w:szCs w:val="24"/>
        </w:rPr>
        <w:t>we present a case study examining research findings from a</w:t>
      </w:r>
      <w:r w:rsidR="5264EDED" w:rsidRPr="00616C8A">
        <w:rPr>
          <w:rFonts w:ascii="Times New Roman" w:eastAsia="Calibri" w:hAnsi="Times New Roman" w:cs="Times New Roman"/>
          <w:sz w:val="24"/>
          <w:szCs w:val="24"/>
        </w:rPr>
        <w:t>n English</w:t>
      </w:r>
      <w:r w:rsidR="000810CA" w:rsidRPr="00616C8A">
        <w:rPr>
          <w:rFonts w:ascii="Times New Roman" w:eastAsia="Calibri" w:hAnsi="Times New Roman" w:cs="Times New Roman"/>
          <w:sz w:val="24"/>
          <w:szCs w:val="24"/>
        </w:rPr>
        <w:t xml:space="preserve"> police force. W</w:t>
      </w:r>
      <w:r w:rsidR="1BB76D63" w:rsidRPr="00616C8A">
        <w:rPr>
          <w:rFonts w:ascii="Times New Roman" w:eastAsia="Calibri" w:hAnsi="Times New Roman" w:cs="Times New Roman"/>
          <w:sz w:val="24"/>
          <w:szCs w:val="24"/>
        </w:rPr>
        <w:t>ithin</w:t>
      </w:r>
      <w:r w:rsidR="524B5E61" w:rsidRPr="00616C8A">
        <w:rPr>
          <w:rFonts w:ascii="Times New Roman" w:eastAsia="Calibri" w:hAnsi="Times New Roman" w:cs="Times New Roman"/>
          <w:sz w:val="24"/>
          <w:szCs w:val="24"/>
        </w:rPr>
        <w:t xml:space="preserve"> t</w:t>
      </w:r>
      <w:r w:rsidR="42D71BFF" w:rsidRPr="00616C8A">
        <w:rPr>
          <w:rFonts w:ascii="Times New Roman" w:eastAsia="Calibri" w:hAnsi="Times New Roman" w:cs="Times New Roman"/>
          <w:sz w:val="24"/>
          <w:szCs w:val="24"/>
        </w:rPr>
        <w:t xml:space="preserve">his </w:t>
      </w:r>
      <w:r w:rsidR="24C796FD" w:rsidRPr="00616C8A">
        <w:rPr>
          <w:rFonts w:ascii="Times New Roman" w:eastAsia="Calibri" w:hAnsi="Times New Roman" w:cs="Times New Roman"/>
          <w:sz w:val="24"/>
          <w:szCs w:val="24"/>
        </w:rPr>
        <w:t>force</w:t>
      </w:r>
      <w:r w:rsidR="00C90306">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w:t>
      </w:r>
      <w:r w:rsidR="000810CA" w:rsidRPr="00616C8A">
        <w:rPr>
          <w:rFonts w:ascii="Times New Roman" w:eastAsia="Calibri" w:hAnsi="Times New Roman" w:cs="Times New Roman"/>
          <w:sz w:val="24"/>
          <w:szCs w:val="24"/>
        </w:rPr>
        <w:t xml:space="preserve">the roll-out of mobile enabled technology to frontline officers </w:t>
      </w:r>
      <w:r w:rsidR="1BB76D63" w:rsidRPr="00616C8A">
        <w:rPr>
          <w:rFonts w:ascii="Times New Roman" w:eastAsia="Calibri" w:hAnsi="Times New Roman" w:cs="Times New Roman"/>
          <w:sz w:val="24"/>
          <w:szCs w:val="24"/>
        </w:rPr>
        <w:t>was seen as enabling a fundamental shift in the way in which policing was done on the ground, offering the potential for reduced costs, increas</w:t>
      </w:r>
      <w:r w:rsidR="0A06289F" w:rsidRPr="00616C8A">
        <w:rPr>
          <w:rFonts w:ascii="Times New Roman" w:eastAsia="Calibri" w:hAnsi="Times New Roman" w:cs="Times New Roman"/>
          <w:sz w:val="24"/>
          <w:szCs w:val="24"/>
        </w:rPr>
        <w:t>ed</w:t>
      </w:r>
      <w:r w:rsidR="1BB76D63" w:rsidRPr="00616C8A">
        <w:rPr>
          <w:rFonts w:ascii="Times New Roman" w:eastAsia="Calibri" w:hAnsi="Times New Roman" w:cs="Times New Roman"/>
          <w:sz w:val="24"/>
          <w:szCs w:val="24"/>
        </w:rPr>
        <w:t xml:space="preserve"> visibility, and maximis</w:t>
      </w:r>
      <w:r w:rsidR="62FB907F" w:rsidRPr="00616C8A">
        <w:rPr>
          <w:rFonts w:ascii="Times New Roman" w:eastAsia="Calibri" w:hAnsi="Times New Roman" w:cs="Times New Roman"/>
          <w:sz w:val="24"/>
          <w:szCs w:val="24"/>
        </w:rPr>
        <w:t>ed</w:t>
      </w:r>
      <w:r w:rsidR="1BB76D63" w:rsidRPr="00616C8A">
        <w:rPr>
          <w:rFonts w:ascii="Times New Roman" w:eastAsia="Calibri" w:hAnsi="Times New Roman" w:cs="Times New Roman"/>
          <w:sz w:val="24"/>
          <w:szCs w:val="24"/>
        </w:rPr>
        <w:t xml:space="preserve"> efficiency. Th</w:t>
      </w:r>
      <w:r w:rsidR="556C3726" w:rsidRPr="00616C8A">
        <w:rPr>
          <w:rFonts w:ascii="Times New Roman" w:eastAsia="Calibri" w:hAnsi="Times New Roman" w:cs="Times New Roman"/>
          <w:sz w:val="24"/>
          <w:szCs w:val="24"/>
        </w:rPr>
        <w:t>e</w:t>
      </w:r>
      <w:r w:rsidR="1BB76D63" w:rsidRPr="00616C8A">
        <w:rPr>
          <w:rFonts w:ascii="Times New Roman" w:eastAsia="Calibri" w:hAnsi="Times New Roman" w:cs="Times New Roman"/>
          <w:sz w:val="24"/>
          <w:szCs w:val="24"/>
        </w:rPr>
        <w:t xml:space="preserve"> </w:t>
      </w:r>
      <w:r w:rsidR="0DE66B9F" w:rsidRPr="00616C8A">
        <w:rPr>
          <w:rFonts w:ascii="Times New Roman" w:eastAsia="Calibri" w:hAnsi="Times New Roman" w:cs="Times New Roman"/>
          <w:sz w:val="24"/>
          <w:szCs w:val="24"/>
        </w:rPr>
        <w:t>research</w:t>
      </w:r>
      <w:r w:rsidR="1BB76D63" w:rsidRPr="00616C8A">
        <w:rPr>
          <w:rFonts w:ascii="Times New Roman" w:eastAsia="Calibri" w:hAnsi="Times New Roman" w:cs="Times New Roman"/>
          <w:sz w:val="24"/>
          <w:szCs w:val="24"/>
        </w:rPr>
        <w:t xml:space="preserve"> was commissioned by the force P</w:t>
      </w:r>
      <w:r w:rsidR="4466F190" w:rsidRPr="00616C8A">
        <w:rPr>
          <w:rFonts w:ascii="Times New Roman" w:eastAsia="Calibri" w:hAnsi="Times New Roman" w:cs="Times New Roman"/>
          <w:sz w:val="24"/>
          <w:szCs w:val="24"/>
        </w:rPr>
        <w:t xml:space="preserve">olice and </w:t>
      </w:r>
      <w:r w:rsidR="1BB76D63" w:rsidRPr="00616C8A">
        <w:rPr>
          <w:rFonts w:ascii="Times New Roman" w:eastAsia="Calibri" w:hAnsi="Times New Roman" w:cs="Times New Roman"/>
          <w:sz w:val="24"/>
          <w:szCs w:val="24"/>
        </w:rPr>
        <w:t>C</w:t>
      </w:r>
      <w:r w:rsidR="4431C776" w:rsidRPr="00616C8A">
        <w:rPr>
          <w:rFonts w:ascii="Times New Roman" w:eastAsia="Calibri" w:hAnsi="Times New Roman" w:cs="Times New Roman"/>
          <w:sz w:val="24"/>
          <w:szCs w:val="24"/>
        </w:rPr>
        <w:t xml:space="preserve">rime </w:t>
      </w:r>
      <w:r w:rsidR="1BB76D63" w:rsidRPr="00616C8A">
        <w:rPr>
          <w:rFonts w:ascii="Times New Roman" w:eastAsia="Calibri" w:hAnsi="Times New Roman" w:cs="Times New Roman"/>
          <w:sz w:val="24"/>
          <w:szCs w:val="24"/>
        </w:rPr>
        <w:t>C</w:t>
      </w:r>
      <w:r w:rsidR="073F0291" w:rsidRPr="00616C8A">
        <w:rPr>
          <w:rFonts w:ascii="Times New Roman" w:eastAsia="Calibri" w:hAnsi="Times New Roman" w:cs="Times New Roman"/>
          <w:sz w:val="24"/>
          <w:szCs w:val="24"/>
        </w:rPr>
        <w:t>ommissioner</w:t>
      </w:r>
      <w:r w:rsidR="7E1875BD" w:rsidRPr="00616C8A">
        <w:rPr>
          <w:rFonts w:ascii="Times New Roman" w:eastAsia="Calibri" w:hAnsi="Times New Roman" w:cs="Times New Roman"/>
          <w:sz w:val="24"/>
          <w:szCs w:val="24"/>
        </w:rPr>
        <w:t xml:space="preserve"> (PCC)</w:t>
      </w:r>
      <w:r w:rsidR="1BB76D63" w:rsidRPr="00616C8A">
        <w:rPr>
          <w:rFonts w:ascii="Times New Roman" w:eastAsia="Calibri" w:hAnsi="Times New Roman" w:cs="Times New Roman"/>
          <w:sz w:val="24"/>
          <w:szCs w:val="24"/>
        </w:rPr>
        <w:t xml:space="preserve"> and took place between </w:t>
      </w:r>
      <w:r w:rsidR="4A7424B0" w:rsidRPr="00616C8A">
        <w:rPr>
          <w:rFonts w:ascii="Times New Roman" w:eastAsia="Calibri" w:hAnsi="Times New Roman" w:cs="Times New Roman"/>
          <w:sz w:val="24"/>
          <w:szCs w:val="24"/>
        </w:rPr>
        <w:t xml:space="preserve">September </w:t>
      </w:r>
      <w:r w:rsidR="1BB76D63" w:rsidRPr="00616C8A">
        <w:rPr>
          <w:rFonts w:ascii="Times New Roman" w:eastAsia="Calibri" w:hAnsi="Times New Roman" w:cs="Times New Roman"/>
          <w:sz w:val="24"/>
          <w:szCs w:val="24"/>
        </w:rPr>
        <w:t>201</w:t>
      </w:r>
      <w:r w:rsidR="6797960E" w:rsidRPr="00616C8A">
        <w:rPr>
          <w:rFonts w:ascii="Times New Roman" w:eastAsia="Calibri" w:hAnsi="Times New Roman" w:cs="Times New Roman"/>
          <w:sz w:val="24"/>
          <w:szCs w:val="24"/>
        </w:rPr>
        <w:t>5</w:t>
      </w:r>
      <w:r w:rsidR="1BB76D63" w:rsidRPr="00616C8A">
        <w:rPr>
          <w:rFonts w:ascii="Times New Roman" w:eastAsia="Calibri" w:hAnsi="Times New Roman" w:cs="Times New Roman"/>
          <w:sz w:val="24"/>
          <w:szCs w:val="24"/>
        </w:rPr>
        <w:t xml:space="preserve"> </w:t>
      </w:r>
      <w:r w:rsidR="00C90306">
        <w:rPr>
          <w:rFonts w:ascii="Times New Roman" w:eastAsia="Calibri" w:hAnsi="Times New Roman" w:cs="Times New Roman"/>
          <w:sz w:val="24"/>
          <w:szCs w:val="24"/>
        </w:rPr>
        <w:t>a</w:t>
      </w:r>
      <w:r w:rsidR="1BB76D63" w:rsidRPr="00616C8A">
        <w:rPr>
          <w:rFonts w:ascii="Times New Roman" w:eastAsia="Calibri" w:hAnsi="Times New Roman" w:cs="Times New Roman"/>
          <w:sz w:val="24"/>
          <w:szCs w:val="24"/>
        </w:rPr>
        <w:t xml:space="preserve">nd </w:t>
      </w:r>
      <w:r w:rsidR="2431993F" w:rsidRPr="00616C8A">
        <w:rPr>
          <w:rFonts w:ascii="Times New Roman" w:eastAsia="Calibri" w:hAnsi="Times New Roman" w:cs="Times New Roman"/>
          <w:sz w:val="24"/>
          <w:szCs w:val="24"/>
        </w:rPr>
        <w:t xml:space="preserve">September </w:t>
      </w:r>
      <w:r w:rsidR="1BB76D63" w:rsidRPr="00616C8A">
        <w:rPr>
          <w:rFonts w:ascii="Times New Roman" w:eastAsia="Calibri" w:hAnsi="Times New Roman" w:cs="Times New Roman"/>
          <w:sz w:val="24"/>
          <w:szCs w:val="24"/>
        </w:rPr>
        <w:t>2016</w:t>
      </w:r>
      <w:r w:rsidR="5B64DADF" w:rsidRPr="00616C8A">
        <w:rPr>
          <w:rFonts w:ascii="Times New Roman" w:eastAsia="Calibri" w:hAnsi="Times New Roman" w:cs="Times New Roman"/>
          <w:sz w:val="24"/>
          <w:szCs w:val="24"/>
        </w:rPr>
        <w:t>, within the context of significant cuts to police budgets</w:t>
      </w:r>
      <w:r w:rsidR="1BB76D63" w:rsidRPr="00616C8A">
        <w:rPr>
          <w:rFonts w:ascii="Times New Roman" w:eastAsia="Calibri" w:hAnsi="Times New Roman" w:cs="Times New Roman"/>
          <w:sz w:val="24"/>
          <w:szCs w:val="24"/>
        </w:rPr>
        <w:t>. Three sweep</w:t>
      </w:r>
      <w:r w:rsidR="00C90306">
        <w:rPr>
          <w:rFonts w:ascii="Times New Roman" w:eastAsia="Calibri" w:hAnsi="Times New Roman" w:cs="Times New Roman"/>
          <w:sz w:val="24"/>
          <w:szCs w:val="24"/>
        </w:rPr>
        <w:t>s of focus groups,</w:t>
      </w:r>
      <w:r w:rsidR="1BB76D63" w:rsidRPr="00616C8A">
        <w:rPr>
          <w:rFonts w:ascii="Times New Roman" w:eastAsia="Calibri" w:hAnsi="Times New Roman" w:cs="Times New Roman"/>
          <w:sz w:val="24"/>
          <w:szCs w:val="24"/>
        </w:rPr>
        <w:t xml:space="preserve"> with a total of </w:t>
      </w:r>
      <w:r w:rsidR="55445432" w:rsidRPr="00616C8A">
        <w:rPr>
          <w:rFonts w:ascii="Times New Roman" w:eastAsia="Calibri" w:hAnsi="Times New Roman" w:cs="Times New Roman"/>
          <w:sz w:val="24"/>
          <w:szCs w:val="24"/>
        </w:rPr>
        <w:t>117</w:t>
      </w:r>
      <w:r w:rsidR="1BB76D63" w:rsidRPr="00616C8A">
        <w:rPr>
          <w:rFonts w:ascii="Times New Roman" w:eastAsia="Calibri" w:hAnsi="Times New Roman" w:cs="Times New Roman"/>
          <w:sz w:val="24"/>
          <w:szCs w:val="24"/>
        </w:rPr>
        <w:t xml:space="preserve"> officers</w:t>
      </w:r>
      <w:r w:rsidR="00C90306">
        <w:rPr>
          <w:rFonts w:ascii="Times New Roman" w:eastAsia="Calibri" w:hAnsi="Times New Roman" w:cs="Times New Roman"/>
          <w:sz w:val="24"/>
          <w:szCs w:val="24"/>
        </w:rPr>
        <w:t>, were conducted</w:t>
      </w:r>
      <w:r w:rsidR="1BB76D63" w:rsidRPr="00616C8A">
        <w:rPr>
          <w:rFonts w:ascii="Times New Roman" w:eastAsia="Calibri" w:hAnsi="Times New Roman" w:cs="Times New Roman"/>
          <w:sz w:val="24"/>
          <w:szCs w:val="24"/>
        </w:rPr>
        <w:t xml:space="preserve"> immediately prior to their MDT training, </w:t>
      </w:r>
      <w:r w:rsidR="00705465" w:rsidRPr="00616C8A">
        <w:rPr>
          <w:rFonts w:ascii="Times New Roman" w:eastAsia="Calibri" w:hAnsi="Times New Roman" w:cs="Times New Roman"/>
          <w:sz w:val="24"/>
          <w:szCs w:val="24"/>
        </w:rPr>
        <w:t>three</w:t>
      </w:r>
      <w:r w:rsidR="0D77E027"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 xml:space="preserve">months after </w:t>
      </w:r>
      <w:r w:rsidR="3F1E24D6" w:rsidRPr="00616C8A">
        <w:rPr>
          <w:rFonts w:ascii="Times New Roman" w:eastAsia="Calibri" w:hAnsi="Times New Roman" w:cs="Times New Roman"/>
          <w:sz w:val="24"/>
          <w:szCs w:val="24"/>
        </w:rPr>
        <w:t xml:space="preserve">officers </w:t>
      </w:r>
      <w:r w:rsidR="1BB76D63" w:rsidRPr="00616C8A">
        <w:rPr>
          <w:rFonts w:ascii="Times New Roman" w:eastAsia="Calibri" w:hAnsi="Times New Roman" w:cs="Times New Roman"/>
          <w:sz w:val="24"/>
          <w:szCs w:val="24"/>
        </w:rPr>
        <w:t xml:space="preserve">had received MDTs and again </w:t>
      </w:r>
      <w:r w:rsidR="00C90306">
        <w:rPr>
          <w:rFonts w:ascii="Times New Roman" w:eastAsia="Calibri" w:hAnsi="Times New Roman" w:cs="Times New Roman"/>
          <w:sz w:val="24"/>
          <w:szCs w:val="24"/>
        </w:rPr>
        <w:t>after another seven</w:t>
      </w:r>
      <w:r w:rsidR="668527BF" w:rsidRPr="00616C8A">
        <w:rPr>
          <w:rFonts w:ascii="Times New Roman" w:eastAsia="Calibri" w:hAnsi="Times New Roman" w:cs="Times New Roman"/>
          <w:sz w:val="24"/>
          <w:szCs w:val="24"/>
        </w:rPr>
        <w:t xml:space="preserve"> months</w:t>
      </w:r>
      <w:r w:rsidR="09BF9F8D" w:rsidRPr="00616C8A">
        <w:rPr>
          <w:rFonts w:ascii="Times New Roman" w:eastAsia="Calibri" w:hAnsi="Times New Roman" w:cs="Times New Roman"/>
          <w:sz w:val="24"/>
          <w:szCs w:val="24"/>
        </w:rPr>
        <w:t xml:space="preserve"> (Wells and Prince</w:t>
      </w:r>
      <w:r w:rsidR="2D995B99" w:rsidRPr="00616C8A">
        <w:rPr>
          <w:rFonts w:ascii="Times New Roman" w:eastAsia="Calibri" w:hAnsi="Times New Roman" w:cs="Times New Roman"/>
          <w:sz w:val="24"/>
          <w:szCs w:val="24"/>
        </w:rPr>
        <w:t>, 2016).</w:t>
      </w:r>
    </w:p>
    <w:p w14:paraId="1D1FA2F2" w14:textId="7B5F98F5" w:rsidR="1BB76D63" w:rsidRPr="00616C8A" w:rsidRDefault="0007750E" w:rsidP="00616C8A">
      <w:pPr>
        <w:pStyle w:val="Heading2"/>
        <w:rPr>
          <w:lang w:val="en-US"/>
        </w:rPr>
      </w:pPr>
      <w:r w:rsidRPr="00BD242B">
        <w:rPr>
          <w:color w:val="000000" w:themeColor="text1"/>
          <w:lang w:val="en-GB"/>
        </w:rPr>
        <w:t xml:space="preserve">MDTs, </w:t>
      </w:r>
      <w:r>
        <w:rPr>
          <w:lang w:val="en-GB"/>
        </w:rPr>
        <w:t>org</w:t>
      </w:r>
      <w:r w:rsidR="1BB76D63" w:rsidRPr="00616C8A">
        <w:rPr>
          <w:lang w:val="en-GB"/>
        </w:rPr>
        <w:t>anisational</w:t>
      </w:r>
      <w:r w:rsidR="1BB76D63" w:rsidRPr="00616C8A">
        <w:rPr>
          <w:lang w:val="en-US"/>
        </w:rPr>
        <w:t xml:space="preserve"> justice</w:t>
      </w:r>
      <w:r w:rsidR="13EDA82E" w:rsidRPr="00616C8A">
        <w:rPr>
          <w:lang w:val="en-US"/>
        </w:rPr>
        <w:t xml:space="preserve"> </w:t>
      </w:r>
      <w:r w:rsidR="2C231A7B" w:rsidRPr="00616C8A">
        <w:rPr>
          <w:lang w:val="en-US"/>
        </w:rPr>
        <w:t xml:space="preserve">and </w:t>
      </w:r>
      <w:r w:rsidR="4E4F1D4A" w:rsidRPr="00616C8A">
        <w:rPr>
          <w:lang w:val="en-US"/>
        </w:rPr>
        <w:t xml:space="preserve">internal </w:t>
      </w:r>
      <w:r w:rsidR="1BB76D63" w:rsidRPr="00616C8A">
        <w:rPr>
          <w:lang w:val="en-US"/>
        </w:rPr>
        <w:t>legitimacy</w:t>
      </w:r>
    </w:p>
    <w:p w14:paraId="59107D65" w14:textId="5EB0F986" w:rsidR="1BB76D63" w:rsidRPr="00616C8A" w:rsidRDefault="1BB76D63"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Frontline officers </w:t>
      </w:r>
      <w:r w:rsidR="68200329" w:rsidRPr="00616C8A">
        <w:rPr>
          <w:rFonts w:ascii="Times New Roman" w:eastAsia="Calibri" w:hAnsi="Times New Roman" w:cs="Times New Roman"/>
          <w:sz w:val="24"/>
          <w:szCs w:val="24"/>
        </w:rPr>
        <w:t xml:space="preserve">in this English case study </w:t>
      </w:r>
      <w:r w:rsidRPr="00616C8A">
        <w:rPr>
          <w:rFonts w:ascii="Times New Roman" w:eastAsia="Calibri" w:hAnsi="Times New Roman" w:cs="Times New Roman"/>
          <w:sz w:val="24"/>
          <w:szCs w:val="24"/>
        </w:rPr>
        <w:t xml:space="preserve">were well aware </w:t>
      </w:r>
      <w:r w:rsidR="3DA4A578" w:rsidRPr="00616C8A">
        <w:rPr>
          <w:rFonts w:ascii="Times New Roman" w:eastAsia="Calibri" w:hAnsi="Times New Roman" w:cs="Times New Roman"/>
          <w:sz w:val="24"/>
          <w:szCs w:val="24"/>
        </w:rPr>
        <w:t>that</w:t>
      </w:r>
      <w:r w:rsidRPr="00616C8A">
        <w:rPr>
          <w:rFonts w:ascii="Times New Roman" w:eastAsia="Calibri" w:hAnsi="Times New Roman" w:cs="Times New Roman"/>
          <w:sz w:val="24"/>
          <w:szCs w:val="24"/>
        </w:rPr>
        <w:t xml:space="preserve"> MDTs were </w:t>
      </w:r>
      <w:r w:rsidR="398C4025" w:rsidRPr="00616C8A">
        <w:rPr>
          <w:rFonts w:ascii="Times New Roman" w:eastAsia="Calibri" w:hAnsi="Times New Roman" w:cs="Times New Roman"/>
          <w:sz w:val="24"/>
          <w:szCs w:val="24"/>
        </w:rPr>
        <w:t xml:space="preserve">seen by leaders within their forces, as well as the </w:t>
      </w:r>
      <w:r w:rsidRPr="00616C8A">
        <w:rPr>
          <w:rFonts w:ascii="Times New Roman" w:eastAsia="Calibri" w:hAnsi="Times New Roman" w:cs="Times New Roman"/>
          <w:sz w:val="24"/>
          <w:szCs w:val="24"/>
        </w:rPr>
        <w:t>PCC’s office</w:t>
      </w:r>
      <w:r w:rsidR="05591D70"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 xml:space="preserve"> </w:t>
      </w:r>
      <w:r w:rsidR="040B5753" w:rsidRPr="00616C8A">
        <w:rPr>
          <w:rFonts w:ascii="Times New Roman" w:eastAsia="Calibri" w:hAnsi="Times New Roman" w:cs="Times New Roman"/>
          <w:sz w:val="24"/>
          <w:szCs w:val="24"/>
        </w:rPr>
        <w:t xml:space="preserve">as beneficial </w:t>
      </w:r>
      <w:r w:rsidRPr="00616C8A">
        <w:rPr>
          <w:rFonts w:ascii="Times New Roman" w:eastAsia="Calibri" w:hAnsi="Times New Roman" w:cs="Times New Roman"/>
          <w:sz w:val="24"/>
          <w:szCs w:val="24"/>
        </w:rPr>
        <w:t xml:space="preserve">in terms of their potential to make officers more visible at a time of reduced budgets and declining officer </w:t>
      </w:r>
      <w:r w:rsidRPr="00616C8A">
        <w:rPr>
          <w:rFonts w:ascii="Times New Roman" w:eastAsia="Calibri" w:hAnsi="Times New Roman" w:cs="Times New Roman"/>
          <w:sz w:val="24"/>
          <w:szCs w:val="24"/>
        </w:rPr>
        <w:lastRenderedPageBreak/>
        <w:t xml:space="preserve">numbers. </w:t>
      </w:r>
      <w:r w:rsidR="4649B61D" w:rsidRPr="00616C8A">
        <w:rPr>
          <w:rFonts w:ascii="Times New Roman" w:eastAsia="Calibri" w:hAnsi="Times New Roman" w:cs="Times New Roman"/>
          <w:sz w:val="24"/>
          <w:szCs w:val="24"/>
        </w:rPr>
        <w:t>O</w:t>
      </w:r>
      <w:r w:rsidRPr="00616C8A">
        <w:rPr>
          <w:rFonts w:ascii="Times New Roman" w:eastAsia="Calibri" w:hAnsi="Times New Roman" w:cs="Times New Roman"/>
          <w:sz w:val="24"/>
          <w:szCs w:val="24"/>
        </w:rPr>
        <w:t>fficers were</w:t>
      </w:r>
      <w:r w:rsidR="1AD9107A" w:rsidRPr="00616C8A">
        <w:rPr>
          <w:rFonts w:ascii="Times New Roman" w:eastAsia="Calibri" w:hAnsi="Times New Roman" w:cs="Times New Roman"/>
          <w:sz w:val="24"/>
          <w:szCs w:val="24"/>
        </w:rPr>
        <w:t xml:space="preserve"> thus</w:t>
      </w:r>
      <w:r w:rsidRPr="00616C8A">
        <w:rPr>
          <w:rFonts w:ascii="Times New Roman" w:eastAsia="Calibri" w:hAnsi="Times New Roman" w:cs="Times New Roman"/>
          <w:sz w:val="24"/>
          <w:szCs w:val="24"/>
        </w:rPr>
        <w:t xml:space="preserve"> particularly sensitive</w:t>
      </w:r>
      <w:r w:rsidR="50DE2B6E" w:rsidRPr="00616C8A">
        <w:rPr>
          <w:rFonts w:ascii="Times New Roman" w:eastAsia="Calibri" w:hAnsi="Times New Roman" w:cs="Times New Roman"/>
          <w:sz w:val="24"/>
          <w:szCs w:val="24"/>
        </w:rPr>
        <w:t xml:space="preserve"> as</w:t>
      </w:r>
      <w:r w:rsidRPr="00616C8A">
        <w:rPr>
          <w:rFonts w:ascii="Times New Roman" w:eastAsia="Calibri" w:hAnsi="Times New Roman" w:cs="Times New Roman"/>
          <w:sz w:val="24"/>
          <w:szCs w:val="24"/>
        </w:rPr>
        <w:t xml:space="preserve"> to whether or not the devices actually enabled them to be out of the police station. </w:t>
      </w:r>
      <w:r w:rsidR="7F7928D1" w:rsidRPr="00616C8A">
        <w:rPr>
          <w:rFonts w:ascii="Times New Roman" w:eastAsia="Calibri" w:hAnsi="Times New Roman" w:cs="Times New Roman"/>
          <w:sz w:val="24"/>
          <w:szCs w:val="24"/>
        </w:rPr>
        <w:t>However, as the devices</w:t>
      </w:r>
      <w:r w:rsidRPr="00616C8A">
        <w:rPr>
          <w:rFonts w:ascii="Times New Roman" w:eastAsia="Calibri" w:hAnsi="Times New Roman" w:cs="Times New Roman"/>
          <w:sz w:val="24"/>
          <w:szCs w:val="24"/>
        </w:rPr>
        <w:t xml:space="preserve"> did not </w:t>
      </w:r>
      <w:r w:rsidR="08757CD1" w:rsidRPr="00616C8A">
        <w:rPr>
          <w:rFonts w:ascii="Times New Roman" w:eastAsia="Calibri" w:hAnsi="Times New Roman" w:cs="Times New Roman"/>
          <w:sz w:val="24"/>
          <w:szCs w:val="24"/>
        </w:rPr>
        <w:t xml:space="preserve">initially </w:t>
      </w:r>
      <w:r w:rsidRPr="00616C8A">
        <w:rPr>
          <w:rFonts w:ascii="Times New Roman" w:eastAsia="Calibri" w:hAnsi="Times New Roman" w:cs="Times New Roman"/>
          <w:sz w:val="24"/>
          <w:szCs w:val="24"/>
        </w:rPr>
        <w:t>have the functionality</w:t>
      </w:r>
      <w:r w:rsidR="48B55AEE" w:rsidRPr="00616C8A">
        <w:rPr>
          <w:rFonts w:ascii="Times New Roman" w:eastAsia="Calibri" w:hAnsi="Times New Roman" w:cs="Times New Roman"/>
          <w:sz w:val="24"/>
          <w:szCs w:val="24"/>
        </w:rPr>
        <w:t xml:space="preserve"> (internet access)</w:t>
      </w:r>
      <w:r w:rsidRPr="00616C8A">
        <w:rPr>
          <w:rFonts w:ascii="Times New Roman" w:eastAsia="Calibri" w:hAnsi="Times New Roman" w:cs="Times New Roman"/>
          <w:sz w:val="24"/>
          <w:szCs w:val="24"/>
        </w:rPr>
        <w:t xml:space="preserve"> </w:t>
      </w:r>
      <w:r w:rsidR="00C90306">
        <w:rPr>
          <w:rFonts w:ascii="Times New Roman" w:eastAsia="Calibri" w:hAnsi="Times New Roman" w:cs="Times New Roman"/>
          <w:sz w:val="24"/>
          <w:szCs w:val="24"/>
        </w:rPr>
        <w:t>for this</w:t>
      </w:r>
      <w:r w:rsidR="00D52411">
        <w:rPr>
          <w:rFonts w:ascii="Times New Roman" w:eastAsia="Calibri" w:hAnsi="Times New Roman" w:cs="Times New Roman"/>
          <w:sz w:val="24"/>
          <w:szCs w:val="24"/>
        </w:rPr>
        <w:t xml:space="preserve"> mobility</w:t>
      </w:r>
      <w:r w:rsidR="00C90306">
        <w:rPr>
          <w:rFonts w:ascii="Times New Roman" w:eastAsia="Calibri" w:hAnsi="Times New Roman" w:cs="Times New Roman"/>
          <w:sz w:val="24"/>
          <w:szCs w:val="24"/>
        </w:rPr>
        <w:t xml:space="preserve"> to be</w:t>
      </w:r>
      <w:r w:rsidRPr="00616C8A">
        <w:rPr>
          <w:rFonts w:ascii="Times New Roman" w:eastAsia="Calibri" w:hAnsi="Times New Roman" w:cs="Times New Roman"/>
          <w:sz w:val="24"/>
          <w:szCs w:val="24"/>
        </w:rPr>
        <w:t xml:space="preserve"> realistic, </w:t>
      </w:r>
      <w:r w:rsidR="78312556" w:rsidRPr="00616C8A">
        <w:rPr>
          <w:rFonts w:ascii="Times New Roman" w:eastAsia="Calibri" w:hAnsi="Times New Roman" w:cs="Times New Roman"/>
          <w:sz w:val="24"/>
          <w:szCs w:val="24"/>
        </w:rPr>
        <w:t xml:space="preserve">some </w:t>
      </w:r>
      <w:r w:rsidR="00D52411">
        <w:rPr>
          <w:rFonts w:ascii="Times New Roman" w:eastAsia="Calibri" w:hAnsi="Times New Roman" w:cs="Times New Roman"/>
          <w:sz w:val="24"/>
          <w:szCs w:val="24"/>
        </w:rPr>
        <w:t>officers felt that the</w:t>
      </w:r>
      <w:r w:rsidRPr="00616C8A">
        <w:rPr>
          <w:rFonts w:ascii="Times New Roman" w:eastAsia="Calibri" w:hAnsi="Times New Roman" w:cs="Times New Roman"/>
          <w:sz w:val="24"/>
          <w:szCs w:val="24"/>
        </w:rPr>
        <w:t xml:space="preserve"> expectations </w:t>
      </w:r>
      <w:r w:rsidR="00D52411">
        <w:rPr>
          <w:rFonts w:ascii="Times New Roman" w:eastAsia="Calibri" w:hAnsi="Times New Roman" w:cs="Times New Roman"/>
          <w:sz w:val="24"/>
          <w:szCs w:val="24"/>
        </w:rPr>
        <w:t xml:space="preserve">of police leaders and the PCC’s office </w:t>
      </w:r>
      <w:r w:rsidRPr="00616C8A">
        <w:rPr>
          <w:rFonts w:ascii="Times New Roman" w:eastAsia="Calibri" w:hAnsi="Times New Roman" w:cs="Times New Roman"/>
          <w:sz w:val="24"/>
          <w:szCs w:val="24"/>
        </w:rPr>
        <w:t>were unfai</w:t>
      </w:r>
      <w:r w:rsidR="1F36B400" w:rsidRPr="00616C8A">
        <w:rPr>
          <w:rFonts w:ascii="Times New Roman" w:eastAsia="Calibri" w:hAnsi="Times New Roman" w:cs="Times New Roman"/>
          <w:sz w:val="24"/>
          <w:szCs w:val="24"/>
        </w:rPr>
        <w:t>r</w:t>
      </w:r>
      <w:r w:rsidR="78BA7212" w:rsidRPr="00616C8A">
        <w:rPr>
          <w:rFonts w:ascii="Times New Roman" w:eastAsia="Calibri" w:hAnsi="Times New Roman" w:cs="Times New Roman"/>
          <w:sz w:val="24"/>
          <w:szCs w:val="24"/>
        </w:rPr>
        <w:t>, po</w:t>
      </w:r>
      <w:r w:rsidR="586460A0" w:rsidRPr="00616C8A">
        <w:rPr>
          <w:rFonts w:ascii="Times New Roman" w:eastAsia="Calibri" w:hAnsi="Times New Roman" w:cs="Times New Roman"/>
          <w:sz w:val="24"/>
          <w:szCs w:val="24"/>
        </w:rPr>
        <w:t xml:space="preserve">sing a risk to their sense of </w:t>
      </w:r>
      <w:r w:rsidR="78BA7212" w:rsidRPr="00616C8A">
        <w:rPr>
          <w:rFonts w:ascii="Times New Roman" w:eastAsia="Calibri" w:hAnsi="Times New Roman" w:cs="Times New Roman"/>
          <w:sz w:val="24"/>
          <w:szCs w:val="24"/>
        </w:rPr>
        <w:t>organisational justice</w:t>
      </w:r>
      <w:r w:rsidR="396BD4F0" w:rsidRPr="00616C8A">
        <w:rPr>
          <w:rFonts w:ascii="Times New Roman" w:eastAsia="Calibri" w:hAnsi="Times New Roman" w:cs="Times New Roman"/>
          <w:sz w:val="24"/>
          <w:szCs w:val="24"/>
        </w:rPr>
        <w:t>.</w:t>
      </w:r>
      <w:r w:rsidR="4B3A9D49" w:rsidRPr="00616C8A">
        <w:rPr>
          <w:rFonts w:ascii="Times New Roman" w:eastAsia="Calibri" w:hAnsi="Times New Roman" w:cs="Times New Roman"/>
          <w:sz w:val="24"/>
          <w:szCs w:val="24"/>
        </w:rPr>
        <w:t xml:space="preserve"> This was despite the fact that the force </w:t>
      </w:r>
      <w:r w:rsidR="1AD5A5A5" w:rsidRPr="00616C8A">
        <w:rPr>
          <w:rFonts w:ascii="Times New Roman" w:eastAsia="Calibri" w:hAnsi="Times New Roman" w:cs="Times New Roman"/>
          <w:sz w:val="24"/>
          <w:szCs w:val="24"/>
        </w:rPr>
        <w:t>reassured them</w:t>
      </w:r>
      <w:r w:rsidR="4B3A9D49" w:rsidRPr="00616C8A">
        <w:rPr>
          <w:rFonts w:ascii="Times New Roman" w:eastAsia="Calibri" w:hAnsi="Times New Roman" w:cs="Times New Roman"/>
          <w:sz w:val="24"/>
          <w:szCs w:val="24"/>
        </w:rPr>
        <w:t xml:space="preserve"> that the devices would not be used in this way.</w:t>
      </w:r>
      <w:r w:rsidRPr="00616C8A">
        <w:rPr>
          <w:rFonts w:ascii="Times New Roman" w:eastAsia="Calibri" w:hAnsi="Times New Roman" w:cs="Times New Roman"/>
          <w:sz w:val="24"/>
          <w:szCs w:val="24"/>
        </w:rPr>
        <w:t xml:space="preserve"> </w:t>
      </w:r>
      <w:r w:rsidR="13389C88" w:rsidRPr="00616C8A">
        <w:rPr>
          <w:rFonts w:ascii="Times New Roman" w:eastAsia="Calibri" w:hAnsi="Times New Roman" w:cs="Times New Roman"/>
          <w:sz w:val="24"/>
          <w:szCs w:val="24"/>
        </w:rPr>
        <w:t>A</w:t>
      </w:r>
      <w:r w:rsidRPr="00616C8A">
        <w:rPr>
          <w:rFonts w:ascii="Times New Roman" w:eastAsia="Calibri" w:hAnsi="Times New Roman" w:cs="Times New Roman"/>
          <w:sz w:val="24"/>
          <w:szCs w:val="24"/>
        </w:rPr>
        <w:t xml:space="preserve">nxieties about visibility </w:t>
      </w:r>
      <w:r w:rsidR="1D5B9A11" w:rsidRPr="00616C8A">
        <w:rPr>
          <w:rFonts w:ascii="Times New Roman" w:eastAsia="Calibri" w:hAnsi="Times New Roman" w:cs="Times New Roman"/>
          <w:sz w:val="24"/>
          <w:szCs w:val="24"/>
        </w:rPr>
        <w:t xml:space="preserve">were </w:t>
      </w:r>
      <w:r w:rsidRPr="00616C8A">
        <w:rPr>
          <w:rFonts w:ascii="Times New Roman" w:eastAsia="Calibri" w:hAnsi="Times New Roman" w:cs="Times New Roman"/>
          <w:sz w:val="24"/>
          <w:szCs w:val="24"/>
        </w:rPr>
        <w:t>related to a range of psychological, physical, and practical issues.</w:t>
      </w:r>
    </w:p>
    <w:p w14:paraId="3605010C" w14:textId="02EB86C0" w:rsidR="1BB76D63" w:rsidRPr="00616C8A" w:rsidRDefault="1BB76D63"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From a practical perspective, officer comments</w:t>
      </w:r>
      <w:r w:rsidR="7DE96551" w:rsidRPr="00616C8A">
        <w:rPr>
          <w:rFonts w:ascii="Times New Roman" w:eastAsia="Calibri" w:hAnsi="Times New Roman" w:cs="Times New Roman"/>
          <w:sz w:val="24"/>
          <w:szCs w:val="24"/>
        </w:rPr>
        <w:t xml:space="preserve"> </w:t>
      </w:r>
      <w:r w:rsidR="00E851C5">
        <w:rPr>
          <w:rFonts w:ascii="Times New Roman" w:eastAsia="Calibri" w:hAnsi="Times New Roman" w:cs="Times New Roman"/>
          <w:sz w:val="24"/>
          <w:szCs w:val="24"/>
        </w:rPr>
        <w:t>in the early months of the roll-</w:t>
      </w:r>
      <w:r w:rsidR="7DE96551" w:rsidRPr="00616C8A">
        <w:rPr>
          <w:rFonts w:ascii="Times New Roman" w:eastAsia="Calibri" w:hAnsi="Times New Roman" w:cs="Times New Roman"/>
          <w:sz w:val="24"/>
          <w:szCs w:val="24"/>
        </w:rPr>
        <w:t>out</w:t>
      </w:r>
      <w:r w:rsidRPr="00616C8A">
        <w:rPr>
          <w:rFonts w:ascii="Times New Roman" w:eastAsia="Calibri" w:hAnsi="Times New Roman" w:cs="Times New Roman"/>
          <w:sz w:val="24"/>
          <w:szCs w:val="24"/>
        </w:rPr>
        <w:t xml:space="preserve"> focussed on the basic capabilities</w:t>
      </w:r>
      <w:r w:rsidR="47E13E6C"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of the technology</w:t>
      </w:r>
      <w:r w:rsidR="76FFFA5B" w:rsidRPr="00616C8A">
        <w:rPr>
          <w:rFonts w:ascii="Times New Roman" w:eastAsia="Calibri" w:hAnsi="Times New Roman" w:cs="Times New Roman"/>
          <w:sz w:val="24"/>
          <w:szCs w:val="24"/>
        </w:rPr>
        <w:t>, such as battery life,</w:t>
      </w:r>
      <w:r w:rsidRPr="00616C8A">
        <w:rPr>
          <w:rFonts w:ascii="Times New Roman" w:eastAsia="Calibri" w:hAnsi="Times New Roman" w:cs="Times New Roman"/>
          <w:sz w:val="24"/>
          <w:szCs w:val="24"/>
        </w:rPr>
        <w:t xml:space="preserve"> and </w:t>
      </w:r>
      <w:r w:rsidR="41C73E6C" w:rsidRPr="00616C8A">
        <w:rPr>
          <w:rFonts w:ascii="Times New Roman" w:eastAsia="Calibri" w:hAnsi="Times New Roman" w:cs="Times New Roman"/>
          <w:sz w:val="24"/>
          <w:szCs w:val="24"/>
        </w:rPr>
        <w:t>their</w:t>
      </w:r>
      <w:r w:rsidRPr="00616C8A">
        <w:rPr>
          <w:rFonts w:ascii="Times New Roman" w:eastAsia="Calibri" w:hAnsi="Times New Roman" w:cs="Times New Roman"/>
          <w:sz w:val="24"/>
          <w:szCs w:val="24"/>
        </w:rPr>
        <w:t xml:space="preserve"> compatibility with </w:t>
      </w:r>
      <w:r w:rsidR="008B5408">
        <w:rPr>
          <w:rFonts w:ascii="Times New Roman" w:eastAsia="Calibri" w:hAnsi="Times New Roman" w:cs="Times New Roman"/>
          <w:sz w:val="24"/>
          <w:szCs w:val="24"/>
        </w:rPr>
        <w:t>the</w:t>
      </w:r>
      <w:r w:rsidRPr="00616C8A">
        <w:rPr>
          <w:rFonts w:ascii="Times New Roman" w:eastAsia="Calibri" w:hAnsi="Times New Roman" w:cs="Times New Roman"/>
          <w:sz w:val="24"/>
          <w:szCs w:val="24"/>
        </w:rPr>
        <w:t xml:space="preserve"> </w:t>
      </w:r>
      <w:r w:rsidR="31F79E61" w:rsidRPr="00616C8A">
        <w:rPr>
          <w:rFonts w:ascii="Times New Roman" w:eastAsia="Calibri" w:hAnsi="Times New Roman" w:cs="Times New Roman"/>
          <w:sz w:val="24"/>
          <w:szCs w:val="24"/>
        </w:rPr>
        <w:t xml:space="preserve">perceived </w:t>
      </w:r>
      <w:r w:rsidRPr="00616C8A">
        <w:rPr>
          <w:rFonts w:ascii="Times New Roman" w:eastAsia="Calibri" w:hAnsi="Times New Roman" w:cs="Times New Roman"/>
          <w:sz w:val="24"/>
          <w:szCs w:val="24"/>
        </w:rPr>
        <w:t>goal of visibility for the majority of a shift.</w:t>
      </w:r>
      <w:r w:rsidR="1A8CE097"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Many officers fear</w:t>
      </w:r>
      <w:r w:rsidR="7CBA3799" w:rsidRPr="00616C8A">
        <w:rPr>
          <w:rFonts w:ascii="Times New Roman" w:eastAsia="Calibri" w:hAnsi="Times New Roman" w:cs="Times New Roman"/>
          <w:sz w:val="24"/>
          <w:szCs w:val="24"/>
        </w:rPr>
        <w:t>ed</w:t>
      </w:r>
      <w:r w:rsidRPr="00616C8A">
        <w:rPr>
          <w:rFonts w:ascii="Times New Roman" w:eastAsia="Calibri" w:hAnsi="Times New Roman" w:cs="Times New Roman"/>
          <w:sz w:val="24"/>
          <w:szCs w:val="24"/>
        </w:rPr>
        <w:t xml:space="preserve"> that being ‘out’</w:t>
      </w:r>
      <w:r w:rsidR="3D58EE42" w:rsidRPr="00616C8A">
        <w:rPr>
          <w:rFonts w:ascii="Times New Roman" w:eastAsia="Calibri" w:hAnsi="Times New Roman" w:cs="Times New Roman"/>
          <w:sz w:val="24"/>
          <w:szCs w:val="24"/>
        </w:rPr>
        <w:t xml:space="preserve"> would be</w:t>
      </w:r>
      <w:r w:rsidR="1CE4CFCD" w:rsidRPr="00616C8A">
        <w:rPr>
          <w:rFonts w:ascii="Times New Roman" w:eastAsia="Calibri" w:hAnsi="Times New Roman" w:cs="Times New Roman"/>
          <w:sz w:val="24"/>
          <w:szCs w:val="24"/>
        </w:rPr>
        <w:t>come</w:t>
      </w:r>
      <w:r w:rsidRPr="00616C8A">
        <w:rPr>
          <w:rFonts w:ascii="Times New Roman" w:eastAsia="Calibri" w:hAnsi="Times New Roman" w:cs="Times New Roman"/>
          <w:sz w:val="24"/>
          <w:szCs w:val="24"/>
        </w:rPr>
        <w:t xml:space="preserve"> all that mattered in terms of judging their performance, and devices would simultaneously be the cause of their apparent poor performance and the source of data that held them accountable for it. </w:t>
      </w:r>
    </w:p>
    <w:p w14:paraId="78441D8F" w14:textId="516761D5" w:rsidR="1BB76D63" w:rsidRPr="00616C8A" w:rsidRDefault="6A90159F"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The absence of </w:t>
      </w:r>
      <w:r w:rsidR="4C148BB3" w:rsidRPr="00616C8A">
        <w:rPr>
          <w:rFonts w:ascii="Times New Roman" w:eastAsia="Calibri" w:hAnsi="Times New Roman" w:cs="Times New Roman"/>
          <w:sz w:val="24"/>
          <w:szCs w:val="24"/>
        </w:rPr>
        <w:t>internet</w:t>
      </w:r>
      <w:r w:rsidRPr="00616C8A">
        <w:rPr>
          <w:rFonts w:ascii="Times New Roman" w:eastAsia="Calibri" w:hAnsi="Times New Roman" w:cs="Times New Roman"/>
          <w:sz w:val="24"/>
          <w:szCs w:val="24"/>
        </w:rPr>
        <w:t xml:space="preserve"> </w:t>
      </w:r>
      <w:r w:rsidR="38E956A3" w:rsidRPr="00616C8A">
        <w:rPr>
          <w:rFonts w:ascii="Times New Roman" w:eastAsia="Calibri" w:hAnsi="Times New Roman" w:cs="Times New Roman"/>
          <w:sz w:val="24"/>
          <w:szCs w:val="24"/>
        </w:rPr>
        <w:t xml:space="preserve">connectivity </w:t>
      </w:r>
      <w:r w:rsidR="3C0C235C" w:rsidRPr="00616C8A">
        <w:rPr>
          <w:rFonts w:ascii="Times New Roman" w:eastAsia="Calibri" w:hAnsi="Times New Roman" w:cs="Times New Roman"/>
          <w:sz w:val="24"/>
          <w:szCs w:val="24"/>
        </w:rPr>
        <w:t xml:space="preserve">was </w:t>
      </w:r>
      <w:r w:rsidR="01179EF2" w:rsidRPr="00616C8A">
        <w:rPr>
          <w:rFonts w:ascii="Times New Roman" w:eastAsia="Calibri" w:hAnsi="Times New Roman" w:cs="Times New Roman"/>
          <w:sz w:val="24"/>
          <w:szCs w:val="24"/>
        </w:rPr>
        <w:t xml:space="preserve">perceived as the most </w:t>
      </w:r>
      <w:r w:rsidR="1BB76D63" w:rsidRPr="00616C8A">
        <w:rPr>
          <w:rFonts w:ascii="Times New Roman" w:eastAsia="Calibri" w:hAnsi="Times New Roman" w:cs="Times New Roman"/>
          <w:sz w:val="24"/>
          <w:szCs w:val="24"/>
        </w:rPr>
        <w:t>significant practical failing of the devices</w:t>
      </w:r>
      <w:r w:rsidR="67D0D70D" w:rsidRPr="00616C8A">
        <w:rPr>
          <w:rFonts w:ascii="Times New Roman" w:eastAsia="Calibri" w:hAnsi="Times New Roman" w:cs="Times New Roman"/>
          <w:sz w:val="24"/>
          <w:szCs w:val="24"/>
        </w:rPr>
        <w:t xml:space="preserve"> when they were </w:t>
      </w:r>
      <w:r w:rsidR="41FB1CEA" w:rsidRPr="00616C8A">
        <w:rPr>
          <w:rFonts w:ascii="Times New Roman" w:eastAsia="Calibri" w:hAnsi="Times New Roman" w:cs="Times New Roman"/>
          <w:sz w:val="24"/>
          <w:szCs w:val="24"/>
        </w:rPr>
        <w:t xml:space="preserve">first </w:t>
      </w:r>
      <w:r w:rsidR="67D0D70D" w:rsidRPr="00616C8A">
        <w:rPr>
          <w:rFonts w:ascii="Times New Roman" w:eastAsia="Calibri" w:hAnsi="Times New Roman" w:cs="Times New Roman"/>
          <w:sz w:val="24"/>
          <w:szCs w:val="24"/>
        </w:rPr>
        <w:t>introduced</w:t>
      </w:r>
      <w:r w:rsidR="36D60A88" w:rsidRPr="00616C8A">
        <w:rPr>
          <w:rFonts w:ascii="Times New Roman" w:eastAsia="Calibri" w:hAnsi="Times New Roman" w:cs="Times New Roman"/>
          <w:sz w:val="24"/>
          <w:szCs w:val="24"/>
        </w:rPr>
        <w:t>, although it had been addressed by the end of the research</w:t>
      </w:r>
      <w:r w:rsidR="67D0D70D"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Senior management was presumed</w:t>
      </w:r>
      <w:r w:rsidR="2632D5DD" w:rsidRPr="00616C8A">
        <w:rPr>
          <w:rFonts w:ascii="Times New Roman" w:eastAsia="Calibri" w:hAnsi="Times New Roman" w:cs="Times New Roman"/>
          <w:sz w:val="24"/>
          <w:szCs w:val="24"/>
        </w:rPr>
        <w:t>, by some,</w:t>
      </w:r>
      <w:r w:rsidR="1BB76D63" w:rsidRPr="00616C8A">
        <w:rPr>
          <w:rFonts w:ascii="Times New Roman" w:eastAsia="Calibri" w:hAnsi="Times New Roman" w:cs="Times New Roman"/>
          <w:sz w:val="24"/>
          <w:szCs w:val="24"/>
        </w:rPr>
        <w:t xml:space="preserve"> to have refused to allow </w:t>
      </w:r>
      <w:r w:rsidR="48AB0DD0" w:rsidRPr="00616C8A">
        <w:rPr>
          <w:rFonts w:ascii="Times New Roman" w:eastAsia="Calibri" w:hAnsi="Times New Roman" w:cs="Times New Roman"/>
          <w:sz w:val="24"/>
          <w:szCs w:val="24"/>
        </w:rPr>
        <w:t>officers</w:t>
      </w:r>
      <w:r w:rsidR="1BB76D63" w:rsidRPr="00616C8A">
        <w:rPr>
          <w:rFonts w:ascii="Times New Roman" w:eastAsia="Calibri" w:hAnsi="Times New Roman" w:cs="Times New Roman"/>
          <w:sz w:val="24"/>
          <w:szCs w:val="24"/>
        </w:rPr>
        <w:t xml:space="preserve"> internet access – something they felt was essential to their effectiveness as officers as well as to their ‘visibility’ – because they could not be trusted to use it safely or appropriately. </w:t>
      </w:r>
      <w:r w:rsidR="7F0F51D1" w:rsidRPr="00616C8A">
        <w:rPr>
          <w:rFonts w:ascii="Times New Roman" w:eastAsia="Calibri" w:hAnsi="Times New Roman" w:cs="Times New Roman"/>
          <w:sz w:val="24"/>
          <w:szCs w:val="24"/>
        </w:rPr>
        <w:t>T</w:t>
      </w:r>
      <w:r w:rsidR="1BB76D63" w:rsidRPr="00616C8A">
        <w:rPr>
          <w:rFonts w:ascii="Times New Roman" w:eastAsia="Calibri" w:hAnsi="Times New Roman" w:cs="Times New Roman"/>
          <w:sz w:val="24"/>
          <w:szCs w:val="24"/>
        </w:rPr>
        <w:t>his perception of distrust allowed some officers to believe that ‘the bosses’ would rather they not do their job well, than risk inappropriate use, and that visibility was more important than their actual effectiveness.</w:t>
      </w:r>
      <w:r w:rsidR="3029A2A5" w:rsidRPr="00616C8A">
        <w:rPr>
          <w:rFonts w:ascii="Times New Roman" w:eastAsia="Calibri" w:hAnsi="Times New Roman" w:cs="Times New Roman"/>
          <w:sz w:val="24"/>
          <w:szCs w:val="24"/>
        </w:rPr>
        <w:t xml:space="preserve"> </w:t>
      </w:r>
      <w:r w:rsidR="7E644687" w:rsidRPr="00616C8A">
        <w:rPr>
          <w:rFonts w:ascii="Times New Roman" w:eastAsia="Calibri" w:hAnsi="Times New Roman" w:cs="Times New Roman"/>
          <w:sz w:val="24"/>
          <w:szCs w:val="24"/>
        </w:rPr>
        <w:t xml:space="preserve">This presents </w:t>
      </w:r>
      <w:r w:rsidR="7C05BC4A" w:rsidRPr="00616C8A">
        <w:rPr>
          <w:rFonts w:ascii="Times New Roman" w:eastAsia="Calibri" w:hAnsi="Times New Roman" w:cs="Times New Roman"/>
          <w:sz w:val="24"/>
          <w:szCs w:val="24"/>
        </w:rPr>
        <w:t xml:space="preserve">a clear example of the way a sense of organisational injustice can undermine </w:t>
      </w:r>
      <w:r w:rsidR="466FF0DB" w:rsidRPr="00616C8A">
        <w:rPr>
          <w:rFonts w:ascii="Times New Roman" w:eastAsia="Calibri" w:hAnsi="Times New Roman" w:cs="Times New Roman"/>
          <w:sz w:val="24"/>
          <w:szCs w:val="24"/>
        </w:rPr>
        <w:t xml:space="preserve">an </w:t>
      </w:r>
      <w:r w:rsidR="7C05BC4A" w:rsidRPr="00616C8A">
        <w:rPr>
          <w:rFonts w:ascii="Times New Roman" w:eastAsia="Calibri" w:hAnsi="Times New Roman" w:cs="Times New Roman"/>
          <w:sz w:val="24"/>
          <w:szCs w:val="24"/>
        </w:rPr>
        <w:t xml:space="preserve">officer’s </w:t>
      </w:r>
      <w:r w:rsidR="04712AC1" w:rsidRPr="00616C8A">
        <w:rPr>
          <w:rFonts w:ascii="Times New Roman" w:eastAsia="Calibri" w:hAnsi="Times New Roman" w:cs="Times New Roman"/>
          <w:sz w:val="24"/>
          <w:szCs w:val="24"/>
        </w:rPr>
        <w:t xml:space="preserve">sense of </w:t>
      </w:r>
      <w:r w:rsidR="7C05BC4A" w:rsidRPr="00616C8A">
        <w:rPr>
          <w:rFonts w:ascii="Times New Roman" w:eastAsia="Calibri" w:hAnsi="Times New Roman" w:cs="Times New Roman"/>
          <w:sz w:val="24"/>
          <w:szCs w:val="24"/>
        </w:rPr>
        <w:t>self-legitimacy (Bradford and Quinton</w:t>
      </w:r>
      <w:r w:rsidR="00E851C5">
        <w:rPr>
          <w:rFonts w:ascii="Times New Roman" w:eastAsia="Calibri" w:hAnsi="Times New Roman" w:cs="Times New Roman"/>
          <w:sz w:val="24"/>
          <w:szCs w:val="24"/>
        </w:rPr>
        <w:t>,</w:t>
      </w:r>
      <w:r w:rsidR="7C05BC4A" w:rsidRPr="00616C8A">
        <w:rPr>
          <w:rFonts w:ascii="Times New Roman" w:eastAsia="Calibri" w:hAnsi="Times New Roman" w:cs="Times New Roman"/>
          <w:sz w:val="24"/>
          <w:szCs w:val="24"/>
        </w:rPr>
        <w:t xml:space="preserve"> 2014; Trinkner et</w:t>
      </w:r>
      <w:r w:rsidR="214A5C23" w:rsidRPr="00616C8A">
        <w:rPr>
          <w:rFonts w:ascii="Times New Roman" w:eastAsia="Calibri" w:hAnsi="Times New Roman" w:cs="Times New Roman"/>
          <w:sz w:val="24"/>
          <w:szCs w:val="24"/>
        </w:rPr>
        <w:t xml:space="preserve"> al. </w:t>
      </w:r>
      <w:r w:rsidR="4C480739" w:rsidRPr="00616C8A">
        <w:rPr>
          <w:rFonts w:ascii="Times New Roman" w:eastAsia="Calibri" w:hAnsi="Times New Roman" w:cs="Times New Roman"/>
          <w:sz w:val="24"/>
          <w:szCs w:val="24"/>
        </w:rPr>
        <w:t>2016)</w:t>
      </w:r>
      <w:r w:rsidR="26FDB808" w:rsidRPr="00616C8A">
        <w:rPr>
          <w:rFonts w:ascii="Times New Roman" w:eastAsia="Calibri" w:hAnsi="Times New Roman" w:cs="Times New Roman"/>
          <w:sz w:val="24"/>
          <w:szCs w:val="24"/>
        </w:rPr>
        <w:t>.</w:t>
      </w:r>
    </w:p>
    <w:p w14:paraId="35E3FEFE" w14:textId="28B10DD8" w:rsidR="1BB76D63" w:rsidRPr="00616C8A" w:rsidRDefault="78B7CE51"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lastRenderedPageBreak/>
        <w:t>Some o</w:t>
      </w:r>
      <w:r w:rsidR="1BB76D63" w:rsidRPr="00616C8A">
        <w:rPr>
          <w:rFonts w:ascii="Times New Roman" w:eastAsia="Calibri" w:hAnsi="Times New Roman" w:cs="Times New Roman"/>
          <w:sz w:val="24"/>
          <w:szCs w:val="24"/>
        </w:rPr>
        <w:t xml:space="preserve">fficers </w:t>
      </w:r>
      <w:r w:rsidR="31AAFEDE" w:rsidRPr="00616C8A">
        <w:rPr>
          <w:rFonts w:ascii="Times New Roman" w:eastAsia="Calibri" w:hAnsi="Times New Roman" w:cs="Times New Roman"/>
          <w:sz w:val="24"/>
          <w:szCs w:val="24"/>
        </w:rPr>
        <w:t xml:space="preserve">in </w:t>
      </w:r>
      <w:r w:rsidR="2CFE9C6D" w:rsidRPr="00616C8A">
        <w:rPr>
          <w:rFonts w:ascii="Times New Roman" w:eastAsia="Calibri" w:hAnsi="Times New Roman" w:cs="Times New Roman"/>
          <w:sz w:val="24"/>
          <w:szCs w:val="24"/>
        </w:rPr>
        <w:t>the</w:t>
      </w:r>
      <w:r w:rsidR="1D184B53" w:rsidRPr="00616C8A">
        <w:rPr>
          <w:rFonts w:ascii="Times New Roman" w:eastAsia="Calibri" w:hAnsi="Times New Roman" w:cs="Times New Roman"/>
          <w:sz w:val="24"/>
          <w:szCs w:val="24"/>
        </w:rPr>
        <w:t xml:space="preserve"> </w:t>
      </w:r>
      <w:r w:rsidR="0CECBA02" w:rsidRPr="00616C8A">
        <w:rPr>
          <w:rFonts w:ascii="Times New Roman" w:eastAsia="Calibri" w:hAnsi="Times New Roman" w:cs="Times New Roman"/>
          <w:sz w:val="24"/>
          <w:szCs w:val="24"/>
        </w:rPr>
        <w:t>case study</w:t>
      </w:r>
      <w:r w:rsidR="31AAFEDE" w:rsidRPr="00616C8A">
        <w:rPr>
          <w:rFonts w:ascii="Times New Roman" w:eastAsia="Calibri" w:hAnsi="Times New Roman" w:cs="Times New Roman"/>
          <w:sz w:val="24"/>
          <w:szCs w:val="24"/>
        </w:rPr>
        <w:t xml:space="preserve"> </w:t>
      </w:r>
      <w:r w:rsidR="0CF74C63" w:rsidRPr="00616C8A">
        <w:rPr>
          <w:rFonts w:ascii="Times New Roman" w:eastAsia="Calibri" w:hAnsi="Times New Roman" w:cs="Times New Roman"/>
          <w:sz w:val="24"/>
          <w:szCs w:val="24"/>
        </w:rPr>
        <w:t xml:space="preserve">site </w:t>
      </w:r>
      <w:r w:rsidR="3A0FDDC7" w:rsidRPr="00616C8A">
        <w:rPr>
          <w:rFonts w:ascii="Times New Roman" w:eastAsia="Calibri" w:hAnsi="Times New Roman" w:cs="Times New Roman"/>
          <w:sz w:val="24"/>
          <w:szCs w:val="24"/>
        </w:rPr>
        <w:t>w</w:t>
      </w:r>
      <w:r w:rsidR="1BB76D63" w:rsidRPr="00616C8A">
        <w:rPr>
          <w:rFonts w:ascii="Times New Roman" w:eastAsia="Calibri" w:hAnsi="Times New Roman" w:cs="Times New Roman"/>
          <w:sz w:val="24"/>
          <w:szCs w:val="24"/>
        </w:rPr>
        <w:t>ere</w:t>
      </w:r>
      <w:r w:rsidR="5C37F0D1" w:rsidRPr="00616C8A">
        <w:rPr>
          <w:rFonts w:ascii="Times New Roman" w:eastAsia="Calibri" w:hAnsi="Times New Roman" w:cs="Times New Roman"/>
          <w:sz w:val="24"/>
          <w:szCs w:val="24"/>
        </w:rPr>
        <w:t xml:space="preserve"> also</w:t>
      </w:r>
      <w:r w:rsidR="1BB76D63" w:rsidRPr="00616C8A">
        <w:rPr>
          <w:rFonts w:ascii="Times New Roman" w:eastAsia="Calibri" w:hAnsi="Times New Roman" w:cs="Times New Roman"/>
          <w:sz w:val="24"/>
          <w:szCs w:val="24"/>
        </w:rPr>
        <w:t xml:space="preserve"> concerned that the intrinsic value of the police station was not appreciated amidst efforts to increase their visibility, and that (in the mind of </w:t>
      </w:r>
      <w:r w:rsidR="6AABEEB0" w:rsidRPr="00616C8A">
        <w:rPr>
          <w:rFonts w:ascii="Times New Roman" w:eastAsia="Calibri" w:hAnsi="Times New Roman" w:cs="Times New Roman"/>
          <w:sz w:val="24"/>
          <w:szCs w:val="24"/>
        </w:rPr>
        <w:t>polic</w:t>
      </w:r>
      <w:r w:rsidR="56542E4F" w:rsidRPr="00616C8A">
        <w:rPr>
          <w:rFonts w:ascii="Times New Roman" w:eastAsia="Calibri" w:hAnsi="Times New Roman" w:cs="Times New Roman"/>
          <w:sz w:val="24"/>
          <w:szCs w:val="24"/>
        </w:rPr>
        <w:t>e leaders</w:t>
      </w:r>
      <w:r w:rsidR="1BB76D63" w:rsidRPr="00616C8A">
        <w:rPr>
          <w:rFonts w:ascii="Times New Roman" w:eastAsia="Calibri" w:hAnsi="Times New Roman" w:cs="Times New Roman"/>
          <w:sz w:val="24"/>
          <w:szCs w:val="24"/>
        </w:rPr>
        <w:t xml:space="preserve">) the station was the antithesis of mobility and equated with idleness. </w:t>
      </w:r>
      <w:r w:rsidR="273C7AC4" w:rsidRPr="00616C8A">
        <w:rPr>
          <w:rFonts w:ascii="Times New Roman" w:eastAsia="Calibri" w:hAnsi="Times New Roman" w:cs="Times New Roman"/>
          <w:sz w:val="24"/>
          <w:szCs w:val="24"/>
        </w:rPr>
        <w:t>T</w:t>
      </w:r>
      <w:r w:rsidR="1BB76D63" w:rsidRPr="00616C8A">
        <w:rPr>
          <w:rFonts w:ascii="Times New Roman" w:eastAsia="Calibri" w:hAnsi="Times New Roman" w:cs="Times New Roman"/>
          <w:sz w:val="24"/>
          <w:szCs w:val="24"/>
        </w:rPr>
        <w:t xml:space="preserve">hey feared </w:t>
      </w:r>
      <w:r w:rsidR="26D7124C" w:rsidRPr="00616C8A">
        <w:rPr>
          <w:rFonts w:ascii="Times New Roman" w:eastAsia="Calibri" w:hAnsi="Times New Roman" w:cs="Times New Roman"/>
          <w:sz w:val="24"/>
          <w:szCs w:val="24"/>
        </w:rPr>
        <w:t>a situation where a</w:t>
      </w:r>
      <w:r w:rsidR="1BB76D63" w:rsidRPr="00616C8A">
        <w:rPr>
          <w:rFonts w:ascii="Times New Roman" w:eastAsia="Calibri" w:hAnsi="Times New Roman" w:cs="Times New Roman"/>
          <w:sz w:val="24"/>
          <w:szCs w:val="24"/>
        </w:rPr>
        <w:t xml:space="preserve"> police car </w:t>
      </w:r>
      <w:r w:rsidR="00D33744">
        <w:rPr>
          <w:rFonts w:ascii="Times New Roman" w:eastAsia="Calibri" w:hAnsi="Times New Roman" w:cs="Times New Roman"/>
          <w:sz w:val="24"/>
          <w:szCs w:val="24"/>
        </w:rPr>
        <w:t xml:space="preserve">provides power, </w:t>
      </w:r>
      <w:r w:rsidR="1BB76D63" w:rsidRPr="00616C8A">
        <w:rPr>
          <w:rFonts w:ascii="Times New Roman" w:eastAsia="Calibri" w:hAnsi="Times New Roman" w:cs="Times New Roman"/>
          <w:sz w:val="24"/>
          <w:szCs w:val="24"/>
        </w:rPr>
        <w:t>double</w:t>
      </w:r>
      <w:r w:rsidR="750430FA" w:rsidRPr="00616C8A">
        <w:rPr>
          <w:rFonts w:ascii="Times New Roman" w:eastAsia="Calibri" w:hAnsi="Times New Roman" w:cs="Times New Roman"/>
          <w:sz w:val="24"/>
          <w:szCs w:val="24"/>
        </w:rPr>
        <w:t>s</w:t>
      </w:r>
      <w:r w:rsidR="1BB76D63" w:rsidRPr="00616C8A">
        <w:rPr>
          <w:rFonts w:ascii="Times New Roman" w:eastAsia="Calibri" w:hAnsi="Times New Roman" w:cs="Times New Roman"/>
          <w:sz w:val="24"/>
          <w:szCs w:val="24"/>
        </w:rPr>
        <w:t xml:space="preserve"> as a desk, a restaurant provide</w:t>
      </w:r>
      <w:r w:rsidR="624E05DE" w:rsidRPr="00616C8A">
        <w:rPr>
          <w:rFonts w:ascii="Times New Roman" w:eastAsia="Calibri" w:hAnsi="Times New Roman" w:cs="Times New Roman"/>
          <w:sz w:val="24"/>
          <w:szCs w:val="24"/>
        </w:rPr>
        <w:t>s</w:t>
      </w:r>
      <w:r w:rsidR="1BB76D63" w:rsidRPr="00616C8A">
        <w:rPr>
          <w:rFonts w:ascii="Times New Roman" w:eastAsia="Calibri" w:hAnsi="Times New Roman" w:cs="Times New Roman"/>
          <w:sz w:val="24"/>
          <w:szCs w:val="24"/>
        </w:rPr>
        <w:t xml:space="preserve"> food, and a radio offer</w:t>
      </w:r>
      <w:r w:rsidR="561FB547" w:rsidRPr="00616C8A">
        <w:rPr>
          <w:rFonts w:ascii="Times New Roman" w:eastAsia="Calibri" w:hAnsi="Times New Roman" w:cs="Times New Roman"/>
          <w:sz w:val="24"/>
          <w:szCs w:val="24"/>
        </w:rPr>
        <w:t>s</w:t>
      </w:r>
      <w:r w:rsidR="1BB76D63" w:rsidRPr="00616C8A">
        <w:rPr>
          <w:rFonts w:ascii="Times New Roman" w:eastAsia="Calibri" w:hAnsi="Times New Roman" w:cs="Times New Roman"/>
          <w:sz w:val="24"/>
          <w:szCs w:val="24"/>
        </w:rPr>
        <w:t xml:space="preserve"> the same benefits as a conversation. </w:t>
      </w:r>
      <w:r w:rsidR="00E851C5">
        <w:rPr>
          <w:rFonts w:ascii="Times New Roman" w:eastAsia="Calibri" w:hAnsi="Times New Roman" w:cs="Times New Roman"/>
          <w:sz w:val="24"/>
          <w:szCs w:val="24"/>
        </w:rPr>
        <w:t>I</w:t>
      </w:r>
      <w:r w:rsidR="1BB76D63" w:rsidRPr="00616C8A">
        <w:rPr>
          <w:rFonts w:ascii="Times New Roman" w:eastAsia="Calibri" w:hAnsi="Times New Roman" w:cs="Times New Roman"/>
          <w:sz w:val="24"/>
          <w:szCs w:val="24"/>
        </w:rPr>
        <w:t>n Allen and Wilson’s research,</w:t>
      </w:r>
      <w:r w:rsidR="072F8FE3" w:rsidRPr="00616C8A">
        <w:rPr>
          <w:rFonts w:ascii="Times New Roman" w:eastAsia="Calibri" w:hAnsi="Times New Roman" w:cs="Times New Roman"/>
          <w:sz w:val="24"/>
          <w:szCs w:val="24"/>
        </w:rPr>
        <w:t xml:space="preserve"> in-person information sharing with peers was highly valued,</w:t>
      </w:r>
      <w:r w:rsidR="1BB76D63" w:rsidRPr="00616C8A">
        <w:rPr>
          <w:rFonts w:ascii="Times New Roman" w:eastAsia="Calibri" w:hAnsi="Times New Roman" w:cs="Times New Roman"/>
          <w:sz w:val="24"/>
          <w:szCs w:val="24"/>
        </w:rPr>
        <w:t xml:space="preserve"> with officers placing </w:t>
      </w:r>
      <w:r w:rsidR="4D5F0192"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a great deal of importance on co-location.</w:t>
      </w:r>
      <w:r w:rsidR="64172B05"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(2005: 29). Some tasks, officers suggested, </w:t>
      </w:r>
      <w:r w:rsidR="1BB76D63" w:rsidRPr="00616C8A">
        <w:rPr>
          <w:rFonts w:ascii="Times New Roman" w:eastAsia="Calibri" w:hAnsi="Times New Roman" w:cs="Times New Roman"/>
          <w:i/>
          <w:iCs/>
          <w:sz w:val="24"/>
          <w:szCs w:val="24"/>
        </w:rPr>
        <w:t>could not</w:t>
      </w:r>
      <w:r w:rsidR="1BB76D63" w:rsidRPr="00616C8A">
        <w:rPr>
          <w:rFonts w:ascii="Times New Roman" w:eastAsia="Calibri" w:hAnsi="Times New Roman" w:cs="Times New Roman"/>
          <w:sz w:val="24"/>
          <w:szCs w:val="24"/>
        </w:rPr>
        <w:t xml:space="preserve"> be effectively completed ‘out and about’, while others </w:t>
      </w:r>
      <w:r w:rsidR="1BB76D63" w:rsidRPr="00616C8A">
        <w:rPr>
          <w:rFonts w:ascii="Times New Roman" w:eastAsia="Calibri" w:hAnsi="Times New Roman" w:cs="Times New Roman"/>
          <w:i/>
          <w:iCs/>
          <w:sz w:val="24"/>
          <w:szCs w:val="24"/>
        </w:rPr>
        <w:t>should not</w:t>
      </w:r>
      <w:r w:rsidR="1BB76D63" w:rsidRPr="00616C8A">
        <w:rPr>
          <w:rFonts w:ascii="Times New Roman" w:eastAsia="Calibri" w:hAnsi="Times New Roman" w:cs="Times New Roman"/>
          <w:sz w:val="24"/>
          <w:szCs w:val="24"/>
        </w:rPr>
        <w:t xml:space="preserve">. </w:t>
      </w:r>
      <w:r w:rsidR="5005A046" w:rsidRPr="00616C8A">
        <w:rPr>
          <w:rFonts w:ascii="Times New Roman" w:eastAsia="Calibri" w:hAnsi="Times New Roman" w:cs="Times New Roman"/>
          <w:sz w:val="24"/>
          <w:szCs w:val="24"/>
        </w:rPr>
        <w:t>This</w:t>
      </w:r>
      <w:r w:rsidR="27332B8C" w:rsidRPr="00616C8A">
        <w:rPr>
          <w:rFonts w:ascii="Times New Roman" w:eastAsia="Calibri" w:hAnsi="Times New Roman" w:cs="Times New Roman"/>
          <w:sz w:val="24"/>
          <w:szCs w:val="24"/>
        </w:rPr>
        <w:t xml:space="preserve"> connects to</w:t>
      </w:r>
      <w:r w:rsidR="5005A046" w:rsidRPr="00616C8A">
        <w:rPr>
          <w:rFonts w:ascii="Times New Roman" w:eastAsia="Calibri" w:hAnsi="Times New Roman" w:cs="Times New Roman"/>
          <w:sz w:val="24"/>
          <w:szCs w:val="24"/>
        </w:rPr>
        <w:t xml:space="preserve"> concerns raised by Terpstra et al. (2019)</w:t>
      </w:r>
      <w:r w:rsidR="29982CF1" w:rsidRPr="00616C8A">
        <w:rPr>
          <w:rFonts w:ascii="Times New Roman" w:eastAsia="Calibri" w:hAnsi="Times New Roman" w:cs="Times New Roman"/>
          <w:sz w:val="24"/>
          <w:szCs w:val="24"/>
        </w:rPr>
        <w:t xml:space="preserve"> regarding the ‘abstract police’ and increased reliance on ‘s</w:t>
      </w:r>
      <w:r w:rsidR="00D52411">
        <w:rPr>
          <w:rFonts w:ascii="Times New Roman" w:eastAsia="Calibri" w:hAnsi="Times New Roman" w:cs="Times New Roman"/>
          <w:sz w:val="24"/>
          <w:szCs w:val="24"/>
        </w:rPr>
        <w:t>ystem</w:t>
      </w:r>
      <w:r w:rsidR="29982CF1" w:rsidRPr="00616C8A">
        <w:rPr>
          <w:rFonts w:ascii="Times New Roman" w:eastAsia="Calibri" w:hAnsi="Times New Roman" w:cs="Times New Roman"/>
          <w:sz w:val="24"/>
          <w:szCs w:val="24"/>
        </w:rPr>
        <w:t xml:space="preserve"> knowledge’ potentially </w:t>
      </w:r>
      <w:r w:rsidR="01C3EA60" w:rsidRPr="00616C8A">
        <w:rPr>
          <w:rFonts w:ascii="Times New Roman" w:eastAsia="Calibri" w:hAnsi="Times New Roman" w:cs="Times New Roman"/>
          <w:sz w:val="24"/>
          <w:szCs w:val="24"/>
        </w:rPr>
        <w:t>having undesired</w:t>
      </w:r>
      <w:r w:rsidR="11DB9DFF" w:rsidRPr="00616C8A">
        <w:rPr>
          <w:rFonts w:ascii="Times New Roman" w:eastAsia="Calibri" w:hAnsi="Times New Roman" w:cs="Times New Roman"/>
          <w:sz w:val="24"/>
          <w:szCs w:val="24"/>
        </w:rPr>
        <w:t xml:space="preserve"> operational</w:t>
      </w:r>
      <w:r w:rsidR="29982CF1" w:rsidRPr="00616C8A">
        <w:rPr>
          <w:rFonts w:ascii="Times New Roman" w:eastAsia="Calibri" w:hAnsi="Times New Roman" w:cs="Times New Roman"/>
          <w:sz w:val="24"/>
          <w:szCs w:val="24"/>
        </w:rPr>
        <w:t xml:space="preserve"> conse</w:t>
      </w:r>
      <w:r w:rsidR="6EF4DCBE" w:rsidRPr="00616C8A">
        <w:rPr>
          <w:rFonts w:ascii="Times New Roman" w:eastAsia="Calibri" w:hAnsi="Times New Roman" w:cs="Times New Roman"/>
          <w:sz w:val="24"/>
          <w:szCs w:val="24"/>
        </w:rPr>
        <w:t>quences</w:t>
      </w:r>
      <w:r w:rsidR="3ED2260C" w:rsidRPr="00616C8A">
        <w:rPr>
          <w:rFonts w:ascii="Times New Roman" w:eastAsia="Calibri" w:hAnsi="Times New Roman" w:cs="Times New Roman"/>
          <w:sz w:val="24"/>
          <w:szCs w:val="24"/>
        </w:rPr>
        <w:t xml:space="preserve">, as well as </w:t>
      </w:r>
      <w:r w:rsidR="027E531D" w:rsidRPr="00616C8A">
        <w:rPr>
          <w:rFonts w:ascii="Times New Roman" w:eastAsia="Calibri" w:hAnsi="Times New Roman" w:cs="Times New Roman"/>
          <w:sz w:val="24"/>
          <w:szCs w:val="24"/>
        </w:rPr>
        <w:t>the</w:t>
      </w:r>
      <w:r w:rsidR="3ED2260C" w:rsidRPr="00616C8A">
        <w:rPr>
          <w:rFonts w:ascii="Times New Roman" w:eastAsia="Calibri" w:hAnsi="Times New Roman" w:cs="Times New Roman"/>
          <w:sz w:val="24"/>
          <w:szCs w:val="24"/>
        </w:rPr>
        <w:t xml:space="preserve"> negative impacts </w:t>
      </w:r>
      <w:r w:rsidR="1ED57301" w:rsidRPr="00616C8A">
        <w:rPr>
          <w:rFonts w:ascii="Times New Roman" w:eastAsia="Calibri" w:hAnsi="Times New Roman" w:cs="Times New Roman"/>
          <w:sz w:val="24"/>
          <w:szCs w:val="24"/>
        </w:rPr>
        <w:t>of distance between</w:t>
      </w:r>
      <w:r w:rsidR="3ED2260C" w:rsidRPr="00616C8A">
        <w:rPr>
          <w:rFonts w:ascii="Times New Roman" w:eastAsia="Calibri" w:hAnsi="Times New Roman" w:cs="Times New Roman"/>
          <w:sz w:val="24"/>
          <w:szCs w:val="24"/>
        </w:rPr>
        <w:t xml:space="preserve"> officers</w:t>
      </w:r>
      <w:r w:rsidR="6EF4DCBE" w:rsidRPr="00616C8A">
        <w:rPr>
          <w:rFonts w:ascii="Times New Roman" w:eastAsia="Calibri" w:hAnsi="Times New Roman" w:cs="Times New Roman"/>
          <w:sz w:val="24"/>
          <w:szCs w:val="24"/>
        </w:rPr>
        <w:t>.</w:t>
      </w:r>
    </w:p>
    <w:p w14:paraId="791F6BB2" w14:textId="5BE402C4" w:rsidR="1BB76D63" w:rsidRPr="00616C8A" w:rsidRDefault="6D82F0B6"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At the same ti</w:t>
      </w:r>
      <w:r w:rsidR="7D3E26C5" w:rsidRPr="00616C8A">
        <w:rPr>
          <w:rFonts w:ascii="Times New Roman" w:eastAsia="Calibri" w:hAnsi="Times New Roman" w:cs="Times New Roman"/>
          <w:sz w:val="24"/>
          <w:szCs w:val="24"/>
        </w:rPr>
        <w:t>m</w:t>
      </w:r>
      <w:r w:rsidRPr="00616C8A">
        <w:rPr>
          <w:rFonts w:ascii="Times New Roman" w:eastAsia="Calibri" w:hAnsi="Times New Roman" w:cs="Times New Roman"/>
          <w:sz w:val="24"/>
          <w:szCs w:val="24"/>
        </w:rPr>
        <w:t>e</w:t>
      </w:r>
      <w:r w:rsidR="001D5554">
        <w:rPr>
          <w:rFonts w:ascii="Times New Roman" w:eastAsia="Calibri" w:hAnsi="Times New Roman" w:cs="Times New Roman"/>
          <w:sz w:val="24"/>
          <w:szCs w:val="24"/>
        </w:rPr>
        <w:t>,</w:t>
      </w:r>
      <w:r w:rsidR="09D791F7" w:rsidRPr="00616C8A">
        <w:rPr>
          <w:rFonts w:ascii="Times New Roman" w:eastAsia="Calibri" w:hAnsi="Times New Roman" w:cs="Times New Roman"/>
          <w:sz w:val="24"/>
          <w:szCs w:val="24"/>
        </w:rPr>
        <w:t xml:space="preserve"> </w:t>
      </w:r>
      <w:r w:rsidR="4A0C91E9" w:rsidRPr="00616C8A">
        <w:rPr>
          <w:rFonts w:ascii="Times New Roman" w:eastAsia="Calibri" w:hAnsi="Times New Roman" w:cs="Times New Roman"/>
          <w:sz w:val="24"/>
          <w:szCs w:val="24"/>
        </w:rPr>
        <w:t xml:space="preserve">some </w:t>
      </w:r>
      <w:r w:rsidR="09D791F7" w:rsidRPr="00616C8A">
        <w:rPr>
          <w:rFonts w:ascii="Times New Roman" w:eastAsia="Calibri" w:hAnsi="Times New Roman" w:cs="Times New Roman"/>
          <w:sz w:val="24"/>
          <w:szCs w:val="24"/>
        </w:rPr>
        <w:t>o</w:t>
      </w:r>
      <w:r w:rsidR="1BB76D63" w:rsidRPr="00616C8A">
        <w:rPr>
          <w:rFonts w:ascii="Times New Roman" w:eastAsia="Calibri" w:hAnsi="Times New Roman" w:cs="Times New Roman"/>
          <w:sz w:val="24"/>
          <w:szCs w:val="24"/>
        </w:rPr>
        <w:t>fficers identified what they felt was the human need to be out of sight at some point during the shift, not to hide or avoid work, but simply to ‘recharge’ or ‘breathe’.</w:t>
      </w:r>
      <w:r w:rsidR="6356322C"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Therefore, as well as being a place to concentrate on paperwork and think without interruption</w:t>
      </w:r>
      <w:r w:rsidR="69464FDB"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the station was </w:t>
      </w:r>
      <w:r w:rsidR="008B5408">
        <w:rPr>
          <w:rFonts w:ascii="Times New Roman" w:eastAsia="Calibri" w:hAnsi="Times New Roman" w:cs="Times New Roman"/>
          <w:sz w:val="24"/>
          <w:szCs w:val="24"/>
        </w:rPr>
        <w:t>also</w:t>
      </w:r>
      <w:r w:rsidR="1BB76D63" w:rsidRPr="00616C8A">
        <w:rPr>
          <w:rFonts w:ascii="Times New Roman" w:eastAsia="Calibri" w:hAnsi="Times New Roman" w:cs="Times New Roman"/>
          <w:sz w:val="24"/>
          <w:szCs w:val="24"/>
        </w:rPr>
        <w:t xml:space="preserve"> place for legitimate ‘down time’. Many officers, however, perceived that non-frontline observers would not necessarily appreciate this and might, along with Agrawal et al</w:t>
      </w:r>
      <w:r w:rsidR="320C7A49"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perceive it as expendable ‘non-value-added time’ (2003:</w:t>
      </w:r>
      <w:r w:rsidR="7EA16FF4"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 xml:space="preserve">78). </w:t>
      </w:r>
      <w:r w:rsidR="1BB76D63" w:rsidRPr="00616C8A">
        <w:rPr>
          <w:rFonts w:ascii="Times New Roman" w:eastAsia="Calibri" w:hAnsi="Times New Roman" w:cs="Times New Roman"/>
          <w:i/>
          <w:iCs/>
          <w:sz w:val="24"/>
          <w:szCs w:val="24"/>
        </w:rPr>
        <w:t>Visibility</w:t>
      </w:r>
      <w:r w:rsidR="1BB76D63" w:rsidRPr="00616C8A">
        <w:rPr>
          <w:rFonts w:ascii="Times New Roman" w:eastAsia="Calibri" w:hAnsi="Times New Roman" w:cs="Times New Roman"/>
          <w:sz w:val="24"/>
          <w:szCs w:val="24"/>
        </w:rPr>
        <w:t xml:space="preserve"> was therefore often described in negative terms more reminiscent of </w:t>
      </w:r>
      <w:r w:rsidR="1BB76D63" w:rsidRPr="00616C8A">
        <w:rPr>
          <w:rFonts w:ascii="Times New Roman" w:eastAsia="Calibri" w:hAnsi="Times New Roman" w:cs="Times New Roman"/>
          <w:i/>
          <w:iCs/>
          <w:sz w:val="24"/>
          <w:szCs w:val="24"/>
        </w:rPr>
        <w:t>exposure</w:t>
      </w:r>
      <w:r w:rsidR="1BB76D63" w:rsidRPr="00616C8A">
        <w:rPr>
          <w:rFonts w:ascii="Times New Roman" w:eastAsia="Calibri" w:hAnsi="Times New Roman" w:cs="Times New Roman"/>
          <w:sz w:val="24"/>
          <w:szCs w:val="24"/>
        </w:rPr>
        <w:t xml:space="preserve">, suggesting that officers felt that they could be denied valuable opportunities to regroup, recharge and refocus by being permanently </w:t>
      </w:r>
      <w:r w:rsidR="1BB76D63" w:rsidRPr="00616C8A">
        <w:rPr>
          <w:rFonts w:ascii="Times New Roman" w:eastAsia="Calibri" w:hAnsi="Times New Roman" w:cs="Times New Roman"/>
          <w:i/>
          <w:iCs/>
          <w:sz w:val="24"/>
          <w:szCs w:val="24"/>
        </w:rPr>
        <w:t>available.</w:t>
      </w:r>
      <w:r w:rsidR="393BC4CC"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This therefore connects discussions of internal legitimacy to external legitimacy and the way</w:t>
      </w:r>
      <w:r w:rsidR="2B02E035" w:rsidRPr="00616C8A">
        <w:rPr>
          <w:rFonts w:ascii="Times New Roman" w:eastAsia="Calibri" w:hAnsi="Times New Roman" w:cs="Times New Roman"/>
          <w:sz w:val="24"/>
          <w:szCs w:val="24"/>
        </w:rPr>
        <w:t xml:space="preserve">s the general public </w:t>
      </w:r>
      <w:r w:rsidR="35101186" w:rsidRPr="00616C8A">
        <w:rPr>
          <w:rFonts w:ascii="Times New Roman" w:eastAsia="Calibri" w:hAnsi="Times New Roman" w:cs="Times New Roman"/>
          <w:sz w:val="24"/>
          <w:szCs w:val="24"/>
        </w:rPr>
        <w:t xml:space="preserve">may </w:t>
      </w:r>
      <w:r w:rsidR="2B02E035" w:rsidRPr="00616C8A">
        <w:rPr>
          <w:rFonts w:ascii="Times New Roman" w:eastAsia="Calibri" w:hAnsi="Times New Roman" w:cs="Times New Roman"/>
          <w:sz w:val="24"/>
          <w:szCs w:val="24"/>
        </w:rPr>
        <w:t>understand</w:t>
      </w:r>
      <w:r w:rsidR="1BB76D63" w:rsidRPr="00616C8A">
        <w:rPr>
          <w:rFonts w:ascii="Times New Roman" w:eastAsia="Calibri" w:hAnsi="Times New Roman" w:cs="Times New Roman"/>
          <w:sz w:val="24"/>
          <w:szCs w:val="24"/>
        </w:rPr>
        <w:t xml:space="preserve"> officer visibility and </w:t>
      </w:r>
      <w:r w:rsidR="2CD0FF32" w:rsidRPr="00616C8A">
        <w:rPr>
          <w:rFonts w:ascii="Times New Roman" w:eastAsia="Calibri" w:hAnsi="Times New Roman" w:cs="Times New Roman"/>
          <w:sz w:val="24"/>
          <w:szCs w:val="24"/>
        </w:rPr>
        <w:t xml:space="preserve">how </w:t>
      </w:r>
      <w:r w:rsidR="1BB76D63" w:rsidRPr="00616C8A">
        <w:rPr>
          <w:rFonts w:ascii="Times New Roman" w:eastAsia="Calibri" w:hAnsi="Times New Roman" w:cs="Times New Roman"/>
          <w:sz w:val="24"/>
          <w:szCs w:val="24"/>
        </w:rPr>
        <w:t>MDT</w:t>
      </w:r>
      <w:r w:rsidR="1E9C636D" w:rsidRPr="00616C8A">
        <w:rPr>
          <w:rFonts w:ascii="Times New Roman" w:eastAsia="Calibri" w:hAnsi="Times New Roman" w:cs="Times New Roman"/>
          <w:sz w:val="24"/>
          <w:szCs w:val="24"/>
        </w:rPr>
        <w:t xml:space="preserve">s </w:t>
      </w:r>
      <w:r w:rsidR="3EAC951B" w:rsidRPr="00616C8A">
        <w:rPr>
          <w:rFonts w:ascii="Times New Roman" w:eastAsia="Calibri" w:hAnsi="Times New Roman" w:cs="Times New Roman"/>
          <w:sz w:val="24"/>
          <w:szCs w:val="24"/>
        </w:rPr>
        <w:t>are used</w:t>
      </w:r>
      <w:r w:rsidR="1BB76D63" w:rsidRPr="00616C8A">
        <w:rPr>
          <w:rFonts w:ascii="Times New Roman" w:eastAsia="Calibri" w:hAnsi="Times New Roman" w:cs="Times New Roman"/>
          <w:sz w:val="24"/>
          <w:szCs w:val="24"/>
        </w:rPr>
        <w:t>.</w:t>
      </w:r>
      <w:r w:rsidR="5EB44547" w:rsidRPr="00616C8A">
        <w:rPr>
          <w:rFonts w:ascii="Times New Roman" w:eastAsia="Calibri" w:hAnsi="Times New Roman" w:cs="Times New Roman"/>
          <w:sz w:val="24"/>
          <w:szCs w:val="24"/>
        </w:rPr>
        <w:t xml:space="preserve"> </w:t>
      </w:r>
    </w:p>
    <w:p w14:paraId="0BDEA5B8" w14:textId="54B02E7B" w:rsidR="1BB76D63" w:rsidRPr="00616C8A" w:rsidRDefault="0007750E" w:rsidP="00616C8A">
      <w:pPr>
        <w:pStyle w:val="Heading2"/>
        <w:rPr>
          <w:i w:val="0"/>
          <w:iCs w:val="0"/>
          <w:lang w:val="en-US"/>
        </w:rPr>
      </w:pPr>
      <w:r w:rsidRPr="00BD242B">
        <w:rPr>
          <w:color w:val="000000" w:themeColor="text1"/>
          <w:lang w:val="en-US"/>
        </w:rPr>
        <w:lastRenderedPageBreak/>
        <w:t xml:space="preserve">MDTs and </w:t>
      </w:r>
      <w:r>
        <w:rPr>
          <w:lang w:val="en-US"/>
        </w:rPr>
        <w:t>e</w:t>
      </w:r>
      <w:r w:rsidR="3DC8CB64" w:rsidRPr="00616C8A">
        <w:rPr>
          <w:lang w:val="en-US"/>
        </w:rPr>
        <w:t xml:space="preserve">xternal </w:t>
      </w:r>
      <w:r w:rsidR="1BB76D63" w:rsidRPr="00616C8A">
        <w:rPr>
          <w:lang w:val="en-US"/>
        </w:rPr>
        <w:t xml:space="preserve">legitimacy </w:t>
      </w:r>
    </w:p>
    <w:p w14:paraId="38889FE0" w14:textId="1ED0CC8F" w:rsidR="1BB76D63" w:rsidRPr="00616C8A" w:rsidRDefault="1D9FC4E9"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Whilst</w:t>
      </w:r>
      <w:r w:rsidR="008B5408">
        <w:rPr>
          <w:rFonts w:ascii="Times New Roman" w:eastAsia="Calibri" w:hAnsi="Times New Roman" w:cs="Times New Roman"/>
          <w:sz w:val="24"/>
          <w:szCs w:val="24"/>
        </w:rPr>
        <w:t xml:space="preserve"> </w:t>
      </w:r>
      <w:r w:rsidR="1DBF22F4" w:rsidRPr="00616C8A">
        <w:rPr>
          <w:rFonts w:ascii="Times New Roman" w:eastAsia="Calibri" w:hAnsi="Times New Roman" w:cs="Times New Roman"/>
          <w:sz w:val="24"/>
          <w:szCs w:val="24"/>
        </w:rPr>
        <w:t>difficultly</w:t>
      </w:r>
      <w:r w:rsidR="42F18FE6" w:rsidRPr="00616C8A">
        <w:rPr>
          <w:rFonts w:ascii="Times New Roman" w:eastAsia="Calibri" w:hAnsi="Times New Roman" w:cs="Times New Roman"/>
          <w:sz w:val="24"/>
          <w:szCs w:val="24"/>
        </w:rPr>
        <w:t xml:space="preserve"> balancing</w:t>
      </w:r>
      <w:r w:rsidR="24065B4D" w:rsidRPr="00616C8A">
        <w:rPr>
          <w:rFonts w:ascii="Times New Roman" w:eastAsia="Calibri" w:hAnsi="Times New Roman" w:cs="Times New Roman"/>
          <w:sz w:val="24"/>
          <w:szCs w:val="24"/>
        </w:rPr>
        <w:t xml:space="preserve"> visibility and other</w:t>
      </w:r>
      <w:r w:rsidR="0C7599E7" w:rsidRPr="00616C8A">
        <w:rPr>
          <w:rFonts w:ascii="Times New Roman" w:eastAsia="Calibri" w:hAnsi="Times New Roman" w:cs="Times New Roman"/>
          <w:sz w:val="24"/>
          <w:szCs w:val="24"/>
        </w:rPr>
        <w:t xml:space="preserve"> organisational priorities </w:t>
      </w:r>
      <w:r w:rsidR="5490B214" w:rsidRPr="00616C8A">
        <w:rPr>
          <w:rFonts w:ascii="Times New Roman" w:eastAsia="Calibri" w:hAnsi="Times New Roman" w:cs="Times New Roman"/>
          <w:sz w:val="24"/>
          <w:szCs w:val="24"/>
        </w:rPr>
        <w:t xml:space="preserve">was </w:t>
      </w:r>
      <w:r w:rsidR="574A5B10" w:rsidRPr="00616C8A">
        <w:rPr>
          <w:rFonts w:ascii="Times New Roman" w:eastAsia="Calibri" w:hAnsi="Times New Roman" w:cs="Times New Roman"/>
          <w:sz w:val="24"/>
          <w:szCs w:val="24"/>
        </w:rPr>
        <w:t>evident internally</w:t>
      </w:r>
      <w:r w:rsidR="0BF89823" w:rsidRPr="00616C8A">
        <w:rPr>
          <w:rFonts w:ascii="Times New Roman" w:eastAsia="Calibri" w:hAnsi="Times New Roman" w:cs="Times New Roman"/>
          <w:sz w:val="24"/>
          <w:szCs w:val="24"/>
        </w:rPr>
        <w:t>,</w:t>
      </w:r>
      <w:r w:rsidR="574A5B10" w:rsidRPr="00616C8A">
        <w:rPr>
          <w:rFonts w:ascii="Times New Roman" w:eastAsia="Calibri" w:hAnsi="Times New Roman" w:cs="Times New Roman"/>
          <w:sz w:val="24"/>
          <w:szCs w:val="24"/>
        </w:rPr>
        <w:t xml:space="preserve"> similar</w:t>
      </w:r>
      <w:r w:rsidR="44C91904" w:rsidRPr="00616C8A">
        <w:rPr>
          <w:rFonts w:ascii="Times New Roman" w:eastAsia="Calibri" w:hAnsi="Times New Roman" w:cs="Times New Roman"/>
          <w:sz w:val="24"/>
          <w:szCs w:val="24"/>
        </w:rPr>
        <w:t xml:space="preserve"> tensions may also exist in relation to the </w:t>
      </w:r>
      <w:r w:rsidR="1AE20A24" w:rsidRPr="00616C8A">
        <w:rPr>
          <w:rFonts w:ascii="Times New Roman" w:eastAsia="Calibri" w:hAnsi="Times New Roman" w:cs="Times New Roman"/>
          <w:sz w:val="24"/>
          <w:szCs w:val="24"/>
        </w:rPr>
        <w:t xml:space="preserve">effect </w:t>
      </w:r>
      <w:r w:rsidR="44C91904" w:rsidRPr="00616C8A">
        <w:rPr>
          <w:rFonts w:ascii="Times New Roman" w:eastAsia="Calibri" w:hAnsi="Times New Roman" w:cs="Times New Roman"/>
          <w:sz w:val="24"/>
          <w:szCs w:val="24"/>
        </w:rPr>
        <w:t xml:space="preserve">of MDTs </w:t>
      </w:r>
      <w:r w:rsidR="7A23B357" w:rsidRPr="00616C8A">
        <w:rPr>
          <w:rFonts w:ascii="Times New Roman" w:eastAsia="Calibri" w:hAnsi="Times New Roman" w:cs="Times New Roman"/>
          <w:sz w:val="24"/>
          <w:szCs w:val="24"/>
        </w:rPr>
        <w:t xml:space="preserve">on </w:t>
      </w:r>
      <w:r w:rsidR="6B4B0ABB" w:rsidRPr="00616C8A">
        <w:rPr>
          <w:rFonts w:ascii="Times New Roman" w:eastAsia="Calibri" w:hAnsi="Times New Roman" w:cs="Times New Roman"/>
          <w:sz w:val="24"/>
          <w:szCs w:val="24"/>
        </w:rPr>
        <w:t xml:space="preserve">legitimacy in the eyes of the public. </w:t>
      </w:r>
      <w:r w:rsidR="1BB76D63" w:rsidRPr="00616C8A">
        <w:rPr>
          <w:rFonts w:ascii="Times New Roman" w:eastAsia="Calibri" w:hAnsi="Times New Roman" w:cs="Times New Roman"/>
          <w:sz w:val="24"/>
          <w:szCs w:val="24"/>
        </w:rPr>
        <w:t>Th</w:t>
      </w:r>
      <w:r w:rsidR="14D8B26F" w:rsidRPr="00616C8A">
        <w:rPr>
          <w:rFonts w:ascii="Times New Roman" w:eastAsia="Calibri" w:hAnsi="Times New Roman" w:cs="Times New Roman"/>
          <w:sz w:val="24"/>
          <w:szCs w:val="24"/>
        </w:rPr>
        <w:t>e</w:t>
      </w:r>
      <w:r w:rsidR="1BB76D63" w:rsidRPr="00616C8A">
        <w:rPr>
          <w:rFonts w:ascii="Times New Roman" w:eastAsia="Calibri" w:hAnsi="Times New Roman" w:cs="Times New Roman"/>
          <w:sz w:val="24"/>
          <w:szCs w:val="24"/>
        </w:rPr>
        <w:t xml:space="preserve"> </w:t>
      </w:r>
      <w:r w:rsidR="5B4016A4" w:rsidRPr="00616C8A">
        <w:rPr>
          <w:rFonts w:ascii="Times New Roman" w:eastAsia="Calibri" w:hAnsi="Times New Roman" w:cs="Times New Roman"/>
          <w:sz w:val="24"/>
          <w:szCs w:val="24"/>
        </w:rPr>
        <w:t xml:space="preserve">English </w:t>
      </w:r>
      <w:r w:rsidR="1BB76D63" w:rsidRPr="00616C8A">
        <w:rPr>
          <w:rFonts w:ascii="Times New Roman" w:eastAsia="Calibri" w:hAnsi="Times New Roman" w:cs="Times New Roman"/>
          <w:sz w:val="24"/>
          <w:szCs w:val="24"/>
        </w:rPr>
        <w:t>force</w:t>
      </w:r>
      <w:r w:rsidR="29DF4610" w:rsidRPr="00616C8A">
        <w:rPr>
          <w:rFonts w:ascii="Times New Roman" w:eastAsia="Calibri" w:hAnsi="Times New Roman" w:cs="Times New Roman"/>
          <w:sz w:val="24"/>
          <w:szCs w:val="24"/>
        </w:rPr>
        <w:t xml:space="preserve"> in question</w:t>
      </w:r>
      <w:r w:rsidR="1BB76D63" w:rsidRPr="00616C8A">
        <w:rPr>
          <w:rFonts w:ascii="Times New Roman" w:eastAsia="Calibri" w:hAnsi="Times New Roman" w:cs="Times New Roman"/>
          <w:sz w:val="24"/>
          <w:szCs w:val="24"/>
        </w:rPr>
        <w:t xml:space="preserve"> was </w:t>
      </w:r>
      <w:r w:rsidR="55B8DA57" w:rsidRPr="00616C8A">
        <w:rPr>
          <w:rFonts w:ascii="Times New Roman" w:eastAsia="Calibri" w:hAnsi="Times New Roman" w:cs="Times New Roman"/>
          <w:sz w:val="24"/>
          <w:szCs w:val="24"/>
        </w:rPr>
        <w:t xml:space="preserve">certainly </w:t>
      </w:r>
      <w:r w:rsidR="1BB76D63" w:rsidRPr="00616C8A">
        <w:rPr>
          <w:rFonts w:ascii="Times New Roman" w:eastAsia="Calibri" w:hAnsi="Times New Roman" w:cs="Times New Roman"/>
          <w:sz w:val="24"/>
          <w:szCs w:val="24"/>
        </w:rPr>
        <w:t xml:space="preserve">not alone in being concerned with officer visibility. The </w:t>
      </w:r>
      <w:r w:rsidR="1BB76D63" w:rsidRPr="00616C8A">
        <w:rPr>
          <w:rFonts w:ascii="Times New Roman" w:eastAsia="Calibri" w:hAnsi="Times New Roman" w:cs="Times New Roman"/>
          <w:i/>
          <w:iCs/>
          <w:sz w:val="24"/>
          <w:szCs w:val="24"/>
        </w:rPr>
        <w:t>reassurance potential</w:t>
      </w:r>
      <w:r w:rsidR="1BB76D63" w:rsidRPr="00616C8A">
        <w:rPr>
          <w:rFonts w:ascii="Times New Roman" w:eastAsia="Calibri" w:hAnsi="Times New Roman" w:cs="Times New Roman"/>
          <w:sz w:val="24"/>
          <w:szCs w:val="24"/>
        </w:rPr>
        <w:t xml:space="preserve"> of having officers on the beat and visible for a higher proportion of their shift is a common motivation behind the roll</w:t>
      </w:r>
      <w:r w:rsidR="4ADDCD63"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out </w:t>
      </w:r>
      <w:r w:rsidR="32F3712E" w:rsidRPr="00616C8A">
        <w:rPr>
          <w:rFonts w:ascii="Times New Roman" w:eastAsia="Calibri" w:hAnsi="Times New Roman" w:cs="Times New Roman"/>
          <w:sz w:val="24"/>
          <w:szCs w:val="24"/>
        </w:rPr>
        <w:t xml:space="preserve">of mobile </w:t>
      </w:r>
      <w:r w:rsidR="580BC4EB" w:rsidRPr="00616C8A">
        <w:rPr>
          <w:rFonts w:ascii="Times New Roman" w:eastAsia="Calibri" w:hAnsi="Times New Roman" w:cs="Times New Roman"/>
          <w:sz w:val="24"/>
          <w:szCs w:val="24"/>
        </w:rPr>
        <w:t>devices</w:t>
      </w:r>
      <w:r w:rsidR="4DD69062"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Karanasios et al</w:t>
      </w:r>
      <w:r w:rsidR="594F7048" w:rsidRPr="00616C8A">
        <w:rPr>
          <w:rFonts w:ascii="Times New Roman" w:eastAsia="Calibri" w:hAnsi="Times New Roman" w:cs="Times New Roman"/>
          <w:sz w:val="24"/>
          <w:szCs w:val="24"/>
        </w:rPr>
        <w:t>.</w:t>
      </w:r>
      <w:r w:rsidR="00F426C3">
        <w:rPr>
          <w:rFonts w:ascii="Times New Roman" w:eastAsia="Calibri" w:hAnsi="Times New Roman" w:cs="Times New Roman"/>
          <w:sz w:val="24"/>
          <w:szCs w:val="24"/>
        </w:rPr>
        <w:t>,</w:t>
      </w:r>
      <w:r w:rsidR="4A869A2C" w:rsidRPr="00616C8A">
        <w:rPr>
          <w:rFonts w:ascii="Times New Roman" w:eastAsia="Calibri" w:hAnsi="Times New Roman" w:cs="Times New Roman"/>
          <w:sz w:val="24"/>
          <w:szCs w:val="24"/>
        </w:rPr>
        <w:t xml:space="preserve"> 2009).</w:t>
      </w:r>
      <w:r w:rsidR="1BB76D63" w:rsidRPr="00616C8A">
        <w:rPr>
          <w:rFonts w:ascii="Times New Roman" w:eastAsia="Calibri" w:hAnsi="Times New Roman" w:cs="Times New Roman"/>
          <w:sz w:val="24"/>
          <w:szCs w:val="24"/>
        </w:rPr>
        <w:t xml:space="preserve"> A</w:t>
      </w:r>
      <w:r w:rsidR="4E7F9EF9" w:rsidRPr="00616C8A">
        <w:rPr>
          <w:rFonts w:ascii="Times New Roman" w:eastAsia="Calibri" w:hAnsi="Times New Roman" w:cs="Times New Roman"/>
          <w:sz w:val="24"/>
          <w:szCs w:val="24"/>
        </w:rPr>
        <w:t xml:space="preserve">s </w:t>
      </w:r>
      <w:r w:rsidR="1BB76D63" w:rsidRPr="00616C8A">
        <w:rPr>
          <w:rFonts w:ascii="Times New Roman" w:eastAsia="Calibri" w:hAnsi="Times New Roman" w:cs="Times New Roman"/>
          <w:sz w:val="24"/>
          <w:szCs w:val="24"/>
        </w:rPr>
        <w:t xml:space="preserve">Ioimo and Aronson note, </w:t>
      </w:r>
      <w:r w:rsidR="5C8C3B3F"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[o]ne of the strong industry arguments in </w:t>
      </w:r>
      <w:r w:rsidR="01BB1353" w:rsidRPr="00616C8A">
        <w:rPr>
          <w:rFonts w:ascii="Times New Roman" w:eastAsia="Calibri" w:hAnsi="Times New Roman" w:cs="Times New Roman"/>
          <w:sz w:val="24"/>
          <w:szCs w:val="24"/>
        </w:rPr>
        <w:t>favour</w:t>
      </w:r>
      <w:r w:rsidR="1BB76D63" w:rsidRPr="00616C8A">
        <w:rPr>
          <w:rFonts w:ascii="Times New Roman" w:eastAsia="Calibri" w:hAnsi="Times New Roman" w:cs="Times New Roman"/>
          <w:sz w:val="24"/>
          <w:szCs w:val="24"/>
        </w:rPr>
        <w:t xml:space="preserve"> of </w:t>
      </w:r>
      <w:r w:rsidR="6C58B214" w:rsidRPr="00616C8A">
        <w:rPr>
          <w:rFonts w:ascii="Times New Roman" w:eastAsia="Calibri" w:hAnsi="Times New Roman" w:cs="Times New Roman"/>
          <w:sz w:val="24"/>
          <w:szCs w:val="24"/>
        </w:rPr>
        <w:t>field</w:t>
      </w:r>
      <w:r w:rsidR="1BB76D63" w:rsidRPr="00616C8A">
        <w:rPr>
          <w:rFonts w:ascii="Times New Roman" w:eastAsia="Calibri" w:hAnsi="Times New Roman" w:cs="Times New Roman"/>
          <w:sz w:val="24"/>
          <w:szCs w:val="24"/>
        </w:rPr>
        <w:t xml:space="preserve"> computing is that it will free officers’ time and allow them to spend more time on community policing issues</w:t>
      </w:r>
      <w:r w:rsidR="5807EB18"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(2004:</w:t>
      </w:r>
      <w:r w:rsidR="4A95F82C"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 xml:space="preserve">418), </w:t>
      </w:r>
      <w:r w:rsidR="5DB22427" w:rsidRPr="00616C8A">
        <w:rPr>
          <w:rFonts w:ascii="Times New Roman" w:eastAsia="Calibri" w:hAnsi="Times New Roman" w:cs="Times New Roman"/>
          <w:sz w:val="24"/>
          <w:szCs w:val="24"/>
        </w:rPr>
        <w:t>yet they found the</w:t>
      </w:r>
      <w:r w:rsidR="1BB76D63" w:rsidRPr="00616C8A">
        <w:rPr>
          <w:rFonts w:ascii="Times New Roman" w:eastAsia="Calibri" w:hAnsi="Times New Roman" w:cs="Times New Roman"/>
          <w:sz w:val="24"/>
          <w:szCs w:val="24"/>
        </w:rPr>
        <w:t xml:space="preserve"> opposite was </w:t>
      </w:r>
      <w:r w:rsidR="4EC999B4" w:rsidRPr="00616C8A">
        <w:rPr>
          <w:rFonts w:ascii="Times New Roman" w:eastAsia="Calibri" w:hAnsi="Times New Roman" w:cs="Times New Roman"/>
          <w:sz w:val="24"/>
          <w:szCs w:val="24"/>
        </w:rPr>
        <w:t>t</w:t>
      </w:r>
      <w:r w:rsidR="1BB76D63" w:rsidRPr="00616C8A">
        <w:rPr>
          <w:rFonts w:ascii="Times New Roman" w:eastAsia="Calibri" w:hAnsi="Times New Roman" w:cs="Times New Roman"/>
          <w:sz w:val="24"/>
          <w:szCs w:val="24"/>
        </w:rPr>
        <w:t>rue</w:t>
      </w:r>
      <w:r w:rsidR="2F917001" w:rsidRPr="00616C8A">
        <w:rPr>
          <w:rFonts w:ascii="Times New Roman" w:eastAsia="Calibri" w:hAnsi="Times New Roman" w:cs="Times New Roman"/>
          <w:sz w:val="24"/>
          <w:szCs w:val="24"/>
        </w:rPr>
        <w:t xml:space="preserve">. Carter and Crommon’s </w:t>
      </w:r>
      <w:r w:rsidR="43162E21" w:rsidRPr="00616C8A">
        <w:rPr>
          <w:rFonts w:ascii="Times New Roman" w:eastAsia="Calibri" w:hAnsi="Times New Roman" w:cs="Times New Roman"/>
          <w:sz w:val="24"/>
          <w:szCs w:val="24"/>
        </w:rPr>
        <w:t xml:space="preserve">(2015) </w:t>
      </w:r>
      <w:r w:rsidR="2F917001" w:rsidRPr="00616C8A">
        <w:rPr>
          <w:rFonts w:ascii="Times New Roman" w:eastAsia="Calibri" w:hAnsi="Times New Roman" w:cs="Times New Roman"/>
          <w:sz w:val="24"/>
          <w:szCs w:val="24"/>
        </w:rPr>
        <w:t>research</w:t>
      </w:r>
      <w:r w:rsidR="1BB76D63" w:rsidRPr="00616C8A">
        <w:rPr>
          <w:rFonts w:ascii="Times New Roman" w:eastAsia="Calibri" w:hAnsi="Times New Roman" w:cs="Times New Roman"/>
          <w:sz w:val="24"/>
          <w:szCs w:val="24"/>
        </w:rPr>
        <w:t xml:space="preserve"> </w:t>
      </w:r>
      <w:r w:rsidR="1628C0D1" w:rsidRPr="00616C8A">
        <w:rPr>
          <w:rFonts w:ascii="Times New Roman" w:eastAsia="Calibri" w:hAnsi="Times New Roman" w:cs="Times New Roman"/>
          <w:sz w:val="24"/>
          <w:szCs w:val="24"/>
        </w:rPr>
        <w:t>also gives</w:t>
      </w:r>
      <w:r w:rsidR="1BB76D63" w:rsidRPr="00616C8A">
        <w:rPr>
          <w:rFonts w:ascii="Times New Roman" w:eastAsia="Calibri" w:hAnsi="Times New Roman" w:cs="Times New Roman"/>
          <w:sz w:val="24"/>
          <w:szCs w:val="24"/>
        </w:rPr>
        <w:t xml:space="preserve"> reason for caution</w:t>
      </w:r>
      <w:r w:rsidR="695E0BE9" w:rsidRPr="00616C8A">
        <w:rPr>
          <w:rFonts w:ascii="Times New Roman" w:eastAsia="Calibri" w:hAnsi="Times New Roman" w:cs="Times New Roman"/>
          <w:sz w:val="24"/>
          <w:szCs w:val="24"/>
        </w:rPr>
        <w:t>, noting</w:t>
      </w:r>
      <w:r w:rsidR="1BB76D63" w:rsidRPr="00616C8A">
        <w:rPr>
          <w:rFonts w:ascii="Times New Roman" w:eastAsia="Calibri" w:hAnsi="Times New Roman" w:cs="Times New Roman"/>
          <w:sz w:val="24"/>
          <w:szCs w:val="24"/>
        </w:rPr>
        <w:t xml:space="preserve"> that any gains in time </w:t>
      </w:r>
      <w:r w:rsidR="2A28E129" w:rsidRPr="00616C8A">
        <w:rPr>
          <w:rFonts w:ascii="Times New Roman" w:eastAsia="Calibri" w:hAnsi="Times New Roman" w:cs="Times New Roman"/>
          <w:sz w:val="24"/>
          <w:szCs w:val="24"/>
        </w:rPr>
        <w:t>from</w:t>
      </w:r>
      <w:r w:rsidR="1BB76D63" w:rsidRPr="00616C8A">
        <w:rPr>
          <w:rFonts w:ascii="Times New Roman" w:eastAsia="Calibri" w:hAnsi="Times New Roman" w:cs="Times New Roman"/>
          <w:sz w:val="24"/>
          <w:szCs w:val="24"/>
        </w:rPr>
        <w:t xml:space="preserve"> technology </w:t>
      </w:r>
      <w:r w:rsidR="5D537F45" w:rsidRPr="00616C8A">
        <w:rPr>
          <w:rFonts w:ascii="Times New Roman" w:eastAsia="Calibri" w:hAnsi="Times New Roman" w:cs="Times New Roman"/>
          <w:sz w:val="24"/>
          <w:szCs w:val="24"/>
        </w:rPr>
        <w:t>occur only in small</w:t>
      </w:r>
      <w:r w:rsidR="1BB76D63" w:rsidRPr="00616C8A">
        <w:rPr>
          <w:rFonts w:ascii="Times New Roman" w:eastAsia="Calibri" w:hAnsi="Times New Roman" w:cs="Times New Roman"/>
          <w:sz w:val="24"/>
          <w:szCs w:val="24"/>
        </w:rPr>
        <w:t xml:space="preserve"> increments between tasks</w:t>
      </w:r>
      <w:r w:rsidR="43B338DC" w:rsidRPr="00616C8A">
        <w:rPr>
          <w:rFonts w:ascii="Times New Roman" w:eastAsia="Calibri" w:hAnsi="Times New Roman" w:cs="Times New Roman"/>
          <w:sz w:val="24"/>
          <w:szCs w:val="24"/>
        </w:rPr>
        <w:t xml:space="preserve"> and in total may equate to half an hour over the course of a shift</w:t>
      </w:r>
      <w:r w:rsidR="6752F025"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w:t>
      </w:r>
    </w:p>
    <w:p w14:paraId="4A7E5147" w14:textId="72722532" w:rsidR="1BB76D63" w:rsidRPr="00616C8A" w:rsidRDefault="29648B25"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Despite the </w:t>
      </w:r>
      <w:r w:rsidR="7083C165" w:rsidRPr="00616C8A">
        <w:rPr>
          <w:rFonts w:ascii="Times New Roman" w:eastAsia="Calibri" w:hAnsi="Times New Roman" w:cs="Times New Roman"/>
          <w:sz w:val="24"/>
          <w:szCs w:val="24"/>
        </w:rPr>
        <w:t>optimism about their introduction</w:t>
      </w:r>
      <w:r w:rsidR="008B5408">
        <w:rPr>
          <w:rFonts w:ascii="Times New Roman" w:eastAsia="Calibri" w:hAnsi="Times New Roman" w:cs="Times New Roman"/>
          <w:sz w:val="24"/>
          <w:szCs w:val="24"/>
        </w:rPr>
        <w:t>,</w:t>
      </w:r>
      <w:r w:rsidR="1720D9FA" w:rsidRPr="00616C8A">
        <w:rPr>
          <w:rFonts w:ascii="Times New Roman" w:eastAsia="Calibri" w:hAnsi="Times New Roman" w:cs="Times New Roman"/>
          <w:sz w:val="24"/>
          <w:szCs w:val="24"/>
        </w:rPr>
        <w:t xml:space="preserve"> </w:t>
      </w:r>
      <w:r w:rsidR="0C9C217D" w:rsidRPr="00616C8A">
        <w:rPr>
          <w:rFonts w:ascii="Times New Roman" w:eastAsia="Calibri" w:hAnsi="Times New Roman" w:cs="Times New Roman"/>
          <w:sz w:val="24"/>
          <w:szCs w:val="24"/>
        </w:rPr>
        <w:t xml:space="preserve">it </w:t>
      </w:r>
      <w:r w:rsidR="28A2BB49" w:rsidRPr="00616C8A">
        <w:rPr>
          <w:rFonts w:ascii="Times New Roman" w:eastAsia="Calibri" w:hAnsi="Times New Roman" w:cs="Times New Roman"/>
          <w:sz w:val="24"/>
          <w:szCs w:val="24"/>
        </w:rPr>
        <w:t>is not certain</w:t>
      </w:r>
      <w:r w:rsidR="0C9C217D" w:rsidRPr="00616C8A">
        <w:rPr>
          <w:rFonts w:ascii="Times New Roman" w:eastAsia="Calibri" w:hAnsi="Times New Roman" w:cs="Times New Roman"/>
          <w:sz w:val="24"/>
          <w:szCs w:val="24"/>
        </w:rPr>
        <w:t xml:space="preserve"> </w:t>
      </w:r>
      <w:r w:rsidR="7117B0BB" w:rsidRPr="00616C8A">
        <w:rPr>
          <w:rFonts w:ascii="Times New Roman" w:eastAsia="Calibri" w:hAnsi="Times New Roman" w:cs="Times New Roman"/>
          <w:sz w:val="24"/>
          <w:szCs w:val="24"/>
        </w:rPr>
        <w:t xml:space="preserve">that </w:t>
      </w:r>
      <w:r w:rsidR="0C9C217D" w:rsidRPr="00616C8A">
        <w:rPr>
          <w:rFonts w:ascii="Times New Roman" w:eastAsia="Calibri" w:hAnsi="Times New Roman" w:cs="Times New Roman"/>
          <w:sz w:val="24"/>
          <w:szCs w:val="24"/>
        </w:rPr>
        <w:t xml:space="preserve">the </w:t>
      </w:r>
      <w:r w:rsidR="29888638" w:rsidRPr="00616C8A">
        <w:rPr>
          <w:rFonts w:ascii="Times New Roman" w:eastAsia="Calibri" w:hAnsi="Times New Roman" w:cs="Times New Roman"/>
          <w:sz w:val="24"/>
          <w:szCs w:val="24"/>
        </w:rPr>
        <w:t>arrival</w:t>
      </w:r>
      <w:r w:rsidR="0C9C217D" w:rsidRPr="00616C8A">
        <w:rPr>
          <w:rFonts w:ascii="Times New Roman" w:eastAsia="Calibri" w:hAnsi="Times New Roman" w:cs="Times New Roman"/>
          <w:sz w:val="24"/>
          <w:szCs w:val="24"/>
        </w:rPr>
        <w:t xml:space="preserve"> of MDTs </w:t>
      </w:r>
      <w:r w:rsidR="62DEA2E9" w:rsidRPr="00616C8A">
        <w:rPr>
          <w:rFonts w:ascii="Times New Roman" w:eastAsia="Calibri" w:hAnsi="Times New Roman" w:cs="Times New Roman"/>
          <w:sz w:val="24"/>
          <w:szCs w:val="24"/>
        </w:rPr>
        <w:t>will</w:t>
      </w:r>
      <w:r w:rsidR="0C9C217D" w:rsidRPr="00616C8A">
        <w:rPr>
          <w:rFonts w:ascii="Times New Roman" w:eastAsia="Calibri" w:hAnsi="Times New Roman" w:cs="Times New Roman"/>
          <w:sz w:val="24"/>
          <w:szCs w:val="24"/>
        </w:rPr>
        <w:t xml:space="preserve"> </w:t>
      </w:r>
      <w:r w:rsidR="770B4876" w:rsidRPr="00616C8A">
        <w:rPr>
          <w:rFonts w:ascii="Times New Roman" w:eastAsia="Calibri" w:hAnsi="Times New Roman" w:cs="Times New Roman"/>
          <w:sz w:val="24"/>
          <w:szCs w:val="24"/>
        </w:rPr>
        <w:t>actually</w:t>
      </w:r>
      <w:r w:rsidR="1BB63B37" w:rsidRPr="00616C8A">
        <w:rPr>
          <w:rFonts w:ascii="Times New Roman" w:eastAsia="Calibri" w:hAnsi="Times New Roman" w:cs="Times New Roman"/>
          <w:sz w:val="24"/>
          <w:szCs w:val="24"/>
        </w:rPr>
        <w:t xml:space="preserve"> </w:t>
      </w:r>
      <w:r w:rsidR="0C9C217D" w:rsidRPr="00616C8A">
        <w:rPr>
          <w:rFonts w:ascii="Times New Roman" w:eastAsia="Calibri" w:hAnsi="Times New Roman" w:cs="Times New Roman"/>
          <w:sz w:val="24"/>
          <w:szCs w:val="24"/>
        </w:rPr>
        <w:t>bring the police closer to the public.</w:t>
      </w:r>
      <w:r w:rsidR="62CA97B6" w:rsidRPr="00616C8A">
        <w:rPr>
          <w:rFonts w:ascii="Times New Roman" w:eastAsia="Calibri" w:hAnsi="Times New Roman" w:cs="Times New Roman"/>
          <w:sz w:val="24"/>
          <w:szCs w:val="24"/>
        </w:rPr>
        <w:t xml:space="preserve"> </w:t>
      </w:r>
      <w:r w:rsidR="606D81DC" w:rsidRPr="00616C8A">
        <w:rPr>
          <w:rFonts w:ascii="Times New Roman" w:eastAsia="Calibri" w:hAnsi="Times New Roman" w:cs="Times New Roman"/>
          <w:sz w:val="24"/>
          <w:szCs w:val="24"/>
        </w:rPr>
        <w:t xml:space="preserve">In an effort to do their </w:t>
      </w:r>
      <w:r w:rsidR="1BB76D63" w:rsidRPr="00616C8A">
        <w:rPr>
          <w:rFonts w:ascii="Times New Roman" w:eastAsia="Calibri" w:hAnsi="Times New Roman" w:cs="Times New Roman"/>
          <w:sz w:val="24"/>
          <w:szCs w:val="24"/>
        </w:rPr>
        <w:t>job without the support of a station</w:t>
      </w:r>
      <w:r w:rsidR="008B5408">
        <w:rPr>
          <w:rFonts w:ascii="Times New Roman" w:eastAsia="Calibri" w:hAnsi="Times New Roman" w:cs="Times New Roman"/>
          <w:sz w:val="24"/>
          <w:szCs w:val="24"/>
        </w:rPr>
        <w:t>,</w:t>
      </w:r>
      <w:r w:rsidR="083EC6F9" w:rsidRPr="00616C8A">
        <w:rPr>
          <w:rFonts w:ascii="Times New Roman" w:eastAsia="Calibri" w:hAnsi="Times New Roman" w:cs="Times New Roman"/>
          <w:sz w:val="24"/>
          <w:szCs w:val="24"/>
        </w:rPr>
        <w:t xml:space="preserve"> some officers </w:t>
      </w:r>
      <w:r w:rsidR="24CB478D" w:rsidRPr="00616C8A">
        <w:rPr>
          <w:rFonts w:ascii="Times New Roman" w:eastAsia="Calibri" w:hAnsi="Times New Roman" w:cs="Times New Roman"/>
          <w:sz w:val="24"/>
          <w:szCs w:val="24"/>
        </w:rPr>
        <w:t xml:space="preserve">in this research </w:t>
      </w:r>
      <w:r w:rsidR="083EC6F9" w:rsidRPr="00616C8A">
        <w:rPr>
          <w:rFonts w:ascii="Times New Roman" w:eastAsia="Calibri" w:hAnsi="Times New Roman" w:cs="Times New Roman"/>
          <w:sz w:val="24"/>
          <w:szCs w:val="24"/>
        </w:rPr>
        <w:t xml:space="preserve">had found </w:t>
      </w:r>
      <w:r w:rsidR="1BB76D63" w:rsidRPr="00616C8A">
        <w:rPr>
          <w:rFonts w:ascii="Times New Roman" w:eastAsia="Calibri" w:hAnsi="Times New Roman" w:cs="Times New Roman"/>
          <w:sz w:val="24"/>
          <w:szCs w:val="24"/>
        </w:rPr>
        <w:t xml:space="preserve">ways (such as ‘hiding’ in their vehicle in back alleys or corners of car parks) </w:t>
      </w:r>
      <w:r w:rsidR="0C62D604" w:rsidRPr="00616C8A">
        <w:rPr>
          <w:rFonts w:ascii="Times New Roman" w:eastAsia="Calibri" w:hAnsi="Times New Roman" w:cs="Times New Roman"/>
          <w:sz w:val="24"/>
          <w:szCs w:val="24"/>
        </w:rPr>
        <w:t>to</w:t>
      </w:r>
      <w:r w:rsidR="1BB76D63" w:rsidRPr="00616C8A">
        <w:rPr>
          <w:rFonts w:ascii="Times New Roman" w:eastAsia="Calibri" w:hAnsi="Times New Roman" w:cs="Times New Roman"/>
          <w:sz w:val="24"/>
          <w:szCs w:val="24"/>
        </w:rPr>
        <w:t xml:space="preserve"> try and limit their accessibility in order to perform better at record keeping tasks, while nonetheless being recorded by the technology as ‘out of the station’. Whilst officers doing</w:t>
      </w:r>
      <w:r w:rsidR="3721B935" w:rsidRPr="00616C8A">
        <w:rPr>
          <w:rFonts w:ascii="Times New Roman" w:eastAsia="Calibri" w:hAnsi="Times New Roman" w:cs="Times New Roman"/>
          <w:sz w:val="24"/>
          <w:szCs w:val="24"/>
        </w:rPr>
        <w:t xml:space="preserve"> essential</w:t>
      </w:r>
      <w:r w:rsidR="1BB76D63" w:rsidRPr="00616C8A">
        <w:rPr>
          <w:rFonts w:ascii="Times New Roman" w:eastAsia="Calibri" w:hAnsi="Times New Roman" w:cs="Times New Roman"/>
          <w:sz w:val="24"/>
          <w:szCs w:val="24"/>
        </w:rPr>
        <w:t xml:space="preserve"> paperwork out of sight in their car might be recorded as ‘visible’, they were concerned that they would neither be accessible to the public, nor </w:t>
      </w:r>
      <w:r w:rsidR="004D79CE">
        <w:rPr>
          <w:rFonts w:ascii="Times New Roman" w:eastAsia="Calibri" w:hAnsi="Times New Roman" w:cs="Times New Roman"/>
          <w:sz w:val="24"/>
          <w:szCs w:val="24"/>
        </w:rPr>
        <w:t xml:space="preserve">be </w:t>
      </w:r>
      <w:r w:rsidR="1BB76D63" w:rsidRPr="00616C8A">
        <w:rPr>
          <w:rFonts w:ascii="Times New Roman" w:eastAsia="Calibri" w:hAnsi="Times New Roman" w:cs="Times New Roman"/>
          <w:sz w:val="24"/>
          <w:szCs w:val="24"/>
        </w:rPr>
        <w:t>aware of what was going on around them.</w:t>
      </w:r>
      <w:r w:rsidR="002D5614"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Some participants also felt that the devices had changed their interactions with the public</w:t>
      </w:r>
      <w:r w:rsidR="33AEB8D9"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w:t>
      </w:r>
      <w:r w:rsidR="0C558A1D" w:rsidRPr="00616C8A">
        <w:rPr>
          <w:rFonts w:ascii="Times New Roman" w:eastAsia="Calibri" w:hAnsi="Times New Roman" w:cs="Times New Roman"/>
          <w:sz w:val="24"/>
          <w:szCs w:val="24"/>
        </w:rPr>
        <w:t>T</w:t>
      </w:r>
      <w:r w:rsidR="1BB76D63" w:rsidRPr="00616C8A">
        <w:rPr>
          <w:rFonts w:ascii="Times New Roman" w:eastAsia="Calibri" w:hAnsi="Times New Roman" w:cs="Times New Roman"/>
          <w:sz w:val="24"/>
          <w:szCs w:val="24"/>
        </w:rPr>
        <w:t xml:space="preserve">hey </w:t>
      </w:r>
      <w:r w:rsidR="7D8A3F31" w:rsidRPr="00616C8A">
        <w:rPr>
          <w:rFonts w:ascii="Times New Roman" w:eastAsia="Calibri" w:hAnsi="Times New Roman" w:cs="Times New Roman"/>
          <w:sz w:val="24"/>
          <w:szCs w:val="24"/>
        </w:rPr>
        <w:t xml:space="preserve">maintained that they </w:t>
      </w:r>
      <w:r w:rsidR="1BB76D63" w:rsidRPr="00616C8A">
        <w:rPr>
          <w:rFonts w:ascii="Times New Roman" w:eastAsia="Calibri" w:hAnsi="Times New Roman" w:cs="Times New Roman"/>
          <w:sz w:val="24"/>
          <w:szCs w:val="24"/>
        </w:rPr>
        <w:t>could communicate better with the public, particularly</w:t>
      </w:r>
      <w:r w:rsidR="008B5408">
        <w:rPr>
          <w:rFonts w:ascii="Times New Roman" w:eastAsia="Calibri" w:hAnsi="Times New Roman" w:cs="Times New Roman"/>
          <w:sz w:val="24"/>
          <w:szCs w:val="24"/>
        </w:rPr>
        <w:t xml:space="preserve"> with</w:t>
      </w:r>
      <w:r w:rsidR="1BB76D63" w:rsidRPr="00616C8A">
        <w:rPr>
          <w:rFonts w:ascii="Times New Roman" w:eastAsia="Calibri" w:hAnsi="Times New Roman" w:cs="Times New Roman"/>
          <w:sz w:val="24"/>
          <w:szCs w:val="24"/>
        </w:rPr>
        <w:t xml:space="preserve"> someone who was not that keen on talking to them, if they were writing by hand, rather than looking at the device. They</w:t>
      </w:r>
      <w:r w:rsidR="258F3305" w:rsidRPr="00616C8A">
        <w:rPr>
          <w:rFonts w:ascii="Times New Roman" w:eastAsia="Calibri" w:hAnsi="Times New Roman" w:cs="Times New Roman"/>
          <w:sz w:val="24"/>
          <w:szCs w:val="24"/>
        </w:rPr>
        <w:t xml:space="preserve"> </w:t>
      </w:r>
      <w:r w:rsidR="008B5408">
        <w:rPr>
          <w:rFonts w:ascii="Times New Roman" w:eastAsia="Calibri" w:hAnsi="Times New Roman" w:cs="Times New Roman"/>
          <w:sz w:val="24"/>
          <w:szCs w:val="24"/>
        </w:rPr>
        <w:t xml:space="preserve">could </w:t>
      </w:r>
      <w:r w:rsidR="258F3305" w:rsidRPr="00616C8A">
        <w:rPr>
          <w:rFonts w:ascii="Times New Roman" w:eastAsia="Calibri" w:hAnsi="Times New Roman" w:cs="Times New Roman"/>
          <w:sz w:val="24"/>
          <w:szCs w:val="24"/>
        </w:rPr>
        <w:t>still</w:t>
      </w:r>
      <w:r w:rsidR="1BB76D63" w:rsidRPr="00616C8A">
        <w:rPr>
          <w:rFonts w:ascii="Times New Roman" w:eastAsia="Calibri" w:hAnsi="Times New Roman" w:cs="Times New Roman"/>
          <w:sz w:val="24"/>
          <w:szCs w:val="24"/>
        </w:rPr>
        <w:t xml:space="preserve"> maintain eye contact </w:t>
      </w:r>
      <w:r w:rsidR="008B5408">
        <w:rPr>
          <w:rFonts w:ascii="Times New Roman" w:eastAsia="Calibri" w:hAnsi="Times New Roman" w:cs="Times New Roman"/>
          <w:sz w:val="24"/>
          <w:szCs w:val="24"/>
        </w:rPr>
        <w:t>when</w:t>
      </w:r>
      <w:r w:rsidR="1BB76D63" w:rsidRPr="00616C8A">
        <w:rPr>
          <w:rFonts w:ascii="Times New Roman" w:eastAsia="Calibri" w:hAnsi="Times New Roman" w:cs="Times New Roman"/>
          <w:sz w:val="24"/>
          <w:szCs w:val="24"/>
        </w:rPr>
        <w:t xml:space="preserve"> </w:t>
      </w:r>
      <w:r w:rsidR="43E2BC0A" w:rsidRPr="00616C8A">
        <w:rPr>
          <w:rFonts w:ascii="Times New Roman" w:eastAsia="Calibri" w:hAnsi="Times New Roman" w:cs="Times New Roman"/>
          <w:sz w:val="24"/>
          <w:szCs w:val="24"/>
        </w:rPr>
        <w:t>writing but</w:t>
      </w:r>
      <w:r w:rsidR="1BB76D63" w:rsidRPr="00616C8A">
        <w:rPr>
          <w:rFonts w:ascii="Times New Roman" w:eastAsia="Calibri" w:hAnsi="Times New Roman" w:cs="Times New Roman"/>
          <w:sz w:val="24"/>
          <w:szCs w:val="24"/>
        </w:rPr>
        <w:t xml:space="preserve"> </w:t>
      </w:r>
      <w:r w:rsidR="008B5408">
        <w:rPr>
          <w:rFonts w:ascii="Times New Roman" w:eastAsia="Calibri" w:hAnsi="Times New Roman" w:cs="Times New Roman"/>
          <w:sz w:val="24"/>
          <w:szCs w:val="24"/>
        </w:rPr>
        <w:t>had to look</w:t>
      </w:r>
      <w:r w:rsidR="1BB76D63" w:rsidRPr="00616C8A">
        <w:rPr>
          <w:rFonts w:ascii="Times New Roman" w:eastAsia="Calibri" w:hAnsi="Times New Roman" w:cs="Times New Roman"/>
          <w:sz w:val="24"/>
          <w:szCs w:val="24"/>
        </w:rPr>
        <w:t xml:space="preserve"> </w:t>
      </w:r>
      <w:r w:rsidR="008B5408">
        <w:rPr>
          <w:rFonts w:ascii="Times New Roman" w:eastAsia="Calibri" w:hAnsi="Times New Roman" w:cs="Times New Roman"/>
          <w:sz w:val="24"/>
          <w:szCs w:val="24"/>
        </w:rPr>
        <w:t>away when</w:t>
      </w:r>
      <w:r w:rsidR="1BB76D63"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i/>
          <w:iCs/>
          <w:sz w:val="24"/>
          <w:szCs w:val="24"/>
        </w:rPr>
        <w:t>typ</w:t>
      </w:r>
      <w:r w:rsidR="008B5408">
        <w:rPr>
          <w:rFonts w:ascii="Times New Roman" w:eastAsia="Calibri" w:hAnsi="Times New Roman" w:cs="Times New Roman"/>
          <w:i/>
          <w:iCs/>
          <w:sz w:val="24"/>
          <w:szCs w:val="24"/>
        </w:rPr>
        <w:t>ing</w:t>
      </w:r>
      <w:r w:rsidR="1BB76D63" w:rsidRPr="00616C8A">
        <w:rPr>
          <w:rFonts w:ascii="Times New Roman" w:eastAsia="Calibri" w:hAnsi="Times New Roman" w:cs="Times New Roman"/>
          <w:sz w:val="24"/>
          <w:szCs w:val="24"/>
        </w:rPr>
        <w:t>.</w:t>
      </w:r>
      <w:r w:rsidR="0526E6B2" w:rsidRPr="00616C8A">
        <w:rPr>
          <w:rFonts w:ascii="Times New Roman" w:eastAsia="Calibri" w:hAnsi="Times New Roman" w:cs="Times New Roman"/>
          <w:sz w:val="24"/>
          <w:szCs w:val="24"/>
        </w:rPr>
        <w:t xml:space="preserve"> </w:t>
      </w:r>
      <w:r w:rsidR="6903E5BB" w:rsidRPr="00616C8A">
        <w:rPr>
          <w:rFonts w:ascii="Times New Roman" w:eastAsia="Calibri" w:hAnsi="Times New Roman" w:cs="Times New Roman"/>
          <w:sz w:val="24"/>
          <w:szCs w:val="24"/>
        </w:rPr>
        <w:t>Eye</w:t>
      </w:r>
      <w:r w:rsidR="0526E6B2" w:rsidRPr="00616C8A">
        <w:rPr>
          <w:rFonts w:ascii="Times New Roman" w:eastAsia="Calibri" w:hAnsi="Times New Roman" w:cs="Times New Roman"/>
          <w:sz w:val="24"/>
          <w:szCs w:val="24"/>
        </w:rPr>
        <w:t xml:space="preserve"> contact is an example </w:t>
      </w:r>
      <w:r w:rsidR="4EA894AD" w:rsidRPr="00616C8A">
        <w:rPr>
          <w:rFonts w:ascii="Times New Roman" w:eastAsia="Calibri" w:hAnsi="Times New Roman" w:cs="Times New Roman"/>
          <w:sz w:val="24"/>
          <w:szCs w:val="24"/>
        </w:rPr>
        <w:t>where</w:t>
      </w:r>
      <w:r w:rsidR="0526E6B2" w:rsidRPr="00616C8A">
        <w:rPr>
          <w:rFonts w:ascii="Times New Roman" w:eastAsia="Calibri" w:hAnsi="Times New Roman" w:cs="Times New Roman"/>
          <w:sz w:val="24"/>
          <w:szCs w:val="24"/>
        </w:rPr>
        <w:t xml:space="preserve"> the potential impact of </w:t>
      </w:r>
      <w:r w:rsidR="01BC8670" w:rsidRPr="00616C8A">
        <w:rPr>
          <w:rFonts w:ascii="Times New Roman" w:eastAsia="Calibri" w:hAnsi="Times New Roman" w:cs="Times New Roman"/>
          <w:sz w:val="24"/>
          <w:szCs w:val="24"/>
        </w:rPr>
        <w:t>technologically</w:t>
      </w:r>
      <w:r w:rsidR="0526E6B2" w:rsidRPr="00616C8A">
        <w:rPr>
          <w:rFonts w:ascii="Times New Roman" w:eastAsia="Calibri" w:hAnsi="Times New Roman" w:cs="Times New Roman"/>
          <w:sz w:val="24"/>
          <w:szCs w:val="24"/>
        </w:rPr>
        <w:t xml:space="preserve">-mediated contact should be explored </w:t>
      </w:r>
      <w:r w:rsidR="0526E6B2" w:rsidRPr="00616C8A">
        <w:rPr>
          <w:rFonts w:ascii="Times New Roman" w:eastAsia="Calibri" w:hAnsi="Times New Roman" w:cs="Times New Roman"/>
          <w:sz w:val="24"/>
          <w:szCs w:val="24"/>
        </w:rPr>
        <w:lastRenderedPageBreak/>
        <w:t>further in terms of procedural justice</w:t>
      </w:r>
      <w:r w:rsidR="55D5BC86" w:rsidRPr="00616C8A">
        <w:rPr>
          <w:rFonts w:ascii="Times New Roman" w:eastAsia="Calibri" w:hAnsi="Times New Roman" w:cs="Times New Roman"/>
          <w:sz w:val="24"/>
          <w:szCs w:val="24"/>
        </w:rPr>
        <w:t>, e</w:t>
      </w:r>
      <w:r w:rsidR="62B45960" w:rsidRPr="00616C8A">
        <w:rPr>
          <w:rFonts w:ascii="Times New Roman" w:eastAsia="Calibri" w:hAnsi="Times New Roman" w:cs="Times New Roman"/>
          <w:sz w:val="24"/>
          <w:szCs w:val="24"/>
        </w:rPr>
        <w:t>.g.</w:t>
      </w:r>
      <w:r w:rsidR="55D5BC86" w:rsidRPr="00616C8A">
        <w:rPr>
          <w:rFonts w:ascii="Times New Roman" w:eastAsia="Calibri" w:hAnsi="Times New Roman" w:cs="Times New Roman"/>
          <w:sz w:val="24"/>
          <w:szCs w:val="24"/>
        </w:rPr>
        <w:t xml:space="preserve"> in terms of demonstrating respect</w:t>
      </w:r>
      <w:r w:rsidR="463F24F0" w:rsidRPr="00616C8A">
        <w:rPr>
          <w:rFonts w:ascii="Times New Roman" w:eastAsia="Calibri" w:hAnsi="Times New Roman" w:cs="Times New Roman"/>
          <w:sz w:val="24"/>
          <w:szCs w:val="24"/>
        </w:rPr>
        <w:t>, politeness,</w:t>
      </w:r>
      <w:r w:rsidR="6D5CFE6C" w:rsidRPr="00616C8A">
        <w:rPr>
          <w:rFonts w:ascii="Times New Roman" w:eastAsia="Calibri" w:hAnsi="Times New Roman" w:cs="Times New Roman"/>
          <w:sz w:val="24"/>
          <w:szCs w:val="24"/>
        </w:rPr>
        <w:t xml:space="preserve"> and</w:t>
      </w:r>
      <w:r w:rsidR="55D5BC86" w:rsidRPr="00616C8A">
        <w:rPr>
          <w:rFonts w:ascii="Times New Roman" w:eastAsia="Calibri" w:hAnsi="Times New Roman" w:cs="Times New Roman"/>
          <w:sz w:val="24"/>
          <w:szCs w:val="24"/>
        </w:rPr>
        <w:t xml:space="preserve"> voice (being heard)</w:t>
      </w:r>
      <w:r w:rsidR="4775D4E2" w:rsidRPr="00616C8A">
        <w:rPr>
          <w:rFonts w:ascii="Times New Roman" w:eastAsia="Calibri" w:hAnsi="Times New Roman" w:cs="Times New Roman"/>
          <w:sz w:val="24"/>
          <w:szCs w:val="24"/>
        </w:rPr>
        <w:t>.</w:t>
      </w:r>
      <w:r w:rsidR="55D5BC86" w:rsidRPr="00616C8A">
        <w:rPr>
          <w:rFonts w:ascii="Times New Roman" w:eastAsia="Calibri" w:hAnsi="Times New Roman" w:cs="Times New Roman"/>
          <w:sz w:val="24"/>
          <w:szCs w:val="24"/>
        </w:rPr>
        <w:t xml:space="preserve">  </w:t>
      </w:r>
    </w:p>
    <w:p w14:paraId="78DE8616" w14:textId="0267439A" w:rsidR="1BB76D63" w:rsidRPr="00616C8A" w:rsidRDefault="1BB76D63"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Officers were also aware of how their ‘absent presence’ might appear to the public, who would not necessarily understand why </w:t>
      </w:r>
      <w:r w:rsidR="77F1CB36" w:rsidRPr="00616C8A">
        <w:rPr>
          <w:rFonts w:ascii="Times New Roman" w:eastAsia="Calibri" w:hAnsi="Times New Roman" w:cs="Times New Roman"/>
          <w:sz w:val="24"/>
          <w:szCs w:val="24"/>
        </w:rPr>
        <w:t xml:space="preserve">they </w:t>
      </w:r>
      <w:r w:rsidRPr="00616C8A">
        <w:rPr>
          <w:rFonts w:ascii="Times New Roman" w:eastAsia="Calibri" w:hAnsi="Times New Roman" w:cs="Times New Roman"/>
          <w:sz w:val="24"/>
          <w:szCs w:val="24"/>
        </w:rPr>
        <w:t xml:space="preserve">were apparently sitting in their vehicles ‘on their phones’. This suggests that </w:t>
      </w:r>
      <w:r w:rsidR="3A571E15" w:rsidRPr="00616C8A">
        <w:rPr>
          <w:rFonts w:ascii="Times New Roman" w:eastAsia="Calibri" w:hAnsi="Times New Roman" w:cs="Times New Roman"/>
          <w:sz w:val="24"/>
          <w:szCs w:val="24"/>
        </w:rPr>
        <w:t xml:space="preserve">police </w:t>
      </w:r>
      <w:r w:rsidR="50C8F07B" w:rsidRPr="00616C8A">
        <w:rPr>
          <w:rFonts w:ascii="Times New Roman" w:eastAsia="Calibri" w:hAnsi="Times New Roman" w:cs="Times New Roman"/>
          <w:sz w:val="24"/>
          <w:szCs w:val="24"/>
        </w:rPr>
        <w:t>forces</w:t>
      </w:r>
      <w:r w:rsidRPr="00616C8A">
        <w:rPr>
          <w:rFonts w:ascii="Times New Roman" w:eastAsia="Calibri" w:hAnsi="Times New Roman" w:cs="Times New Roman"/>
          <w:sz w:val="24"/>
          <w:szCs w:val="24"/>
        </w:rPr>
        <w:t xml:space="preserve"> need to consider the messages that MDTs (and other technological mediation) send out to t</w:t>
      </w:r>
      <w:r w:rsidR="00D52411">
        <w:rPr>
          <w:rFonts w:ascii="Times New Roman" w:eastAsia="Calibri" w:hAnsi="Times New Roman" w:cs="Times New Roman"/>
          <w:sz w:val="24"/>
          <w:szCs w:val="24"/>
        </w:rPr>
        <w:t>he public</w:t>
      </w:r>
      <w:r w:rsidR="7758C5EB" w:rsidRPr="00616C8A">
        <w:rPr>
          <w:rFonts w:ascii="Times New Roman" w:eastAsia="Calibri" w:hAnsi="Times New Roman" w:cs="Times New Roman"/>
          <w:sz w:val="24"/>
          <w:szCs w:val="24"/>
        </w:rPr>
        <w:t xml:space="preserve"> and pay more attention to communicating with the public prior </w:t>
      </w:r>
      <w:r w:rsidR="008B5408">
        <w:rPr>
          <w:rFonts w:ascii="Times New Roman" w:eastAsia="Calibri" w:hAnsi="Times New Roman" w:cs="Times New Roman"/>
          <w:sz w:val="24"/>
          <w:szCs w:val="24"/>
        </w:rPr>
        <w:t>to the</w:t>
      </w:r>
      <w:r w:rsidR="7758C5EB" w:rsidRPr="00616C8A">
        <w:rPr>
          <w:rFonts w:ascii="Times New Roman" w:eastAsia="Calibri" w:hAnsi="Times New Roman" w:cs="Times New Roman"/>
          <w:sz w:val="24"/>
          <w:szCs w:val="24"/>
        </w:rPr>
        <w:t xml:space="preserve"> roll</w:t>
      </w:r>
      <w:r w:rsidR="008B5408">
        <w:rPr>
          <w:rFonts w:ascii="Times New Roman" w:eastAsia="Calibri" w:hAnsi="Times New Roman" w:cs="Times New Roman"/>
          <w:sz w:val="24"/>
          <w:szCs w:val="24"/>
        </w:rPr>
        <w:t>-</w:t>
      </w:r>
      <w:r w:rsidR="3A7012CF" w:rsidRPr="00616C8A">
        <w:rPr>
          <w:rFonts w:ascii="Times New Roman" w:eastAsia="Calibri" w:hAnsi="Times New Roman" w:cs="Times New Roman"/>
          <w:sz w:val="24"/>
          <w:szCs w:val="24"/>
        </w:rPr>
        <w:t>out</w:t>
      </w:r>
      <w:r w:rsidR="7758C5EB" w:rsidRPr="00616C8A">
        <w:rPr>
          <w:rFonts w:ascii="Times New Roman" w:eastAsia="Calibri" w:hAnsi="Times New Roman" w:cs="Times New Roman"/>
          <w:sz w:val="24"/>
          <w:szCs w:val="24"/>
        </w:rPr>
        <w:t xml:space="preserve"> </w:t>
      </w:r>
      <w:r w:rsidR="1470695D" w:rsidRPr="00616C8A">
        <w:rPr>
          <w:rFonts w:ascii="Times New Roman" w:eastAsia="Calibri" w:hAnsi="Times New Roman" w:cs="Times New Roman"/>
          <w:sz w:val="24"/>
          <w:szCs w:val="24"/>
        </w:rPr>
        <w:t xml:space="preserve">of </w:t>
      </w:r>
      <w:r w:rsidR="7758C5EB" w:rsidRPr="00616C8A">
        <w:rPr>
          <w:rFonts w:ascii="Times New Roman" w:eastAsia="Calibri" w:hAnsi="Times New Roman" w:cs="Times New Roman"/>
          <w:sz w:val="24"/>
          <w:szCs w:val="24"/>
        </w:rPr>
        <w:t>new technologies</w:t>
      </w:r>
      <w:r w:rsidR="1865133C"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 xml:space="preserve">As Agrawal (2003) notes, the impact of mobile data on, and opinions of, </w:t>
      </w:r>
      <w:r w:rsidR="645285D8" w:rsidRPr="00616C8A">
        <w:rPr>
          <w:rFonts w:ascii="Times New Roman" w:eastAsia="Calibri" w:hAnsi="Times New Roman" w:cs="Times New Roman"/>
          <w:sz w:val="24"/>
          <w:szCs w:val="24"/>
        </w:rPr>
        <w:t>various</w:t>
      </w:r>
      <w:r w:rsidRPr="00616C8A">
        <w:rPr>
          <w:rFonts w:ascii="Times New Roman" w:eastAsia="Calibri" w:hAnsi="Times New Roman" w:cs="Times New Roman"/>
          <w:sz w:val="24"/>
          <w:szCs w:val="24"/>
        </w:rPr>
        <w:t xml:space="preserve"> public</w:t>
      </w:r>
      <w:r w:rsidR="7282E8F5" w:rsidRPr="00616C8A">
        <w:rPr>
          <w:rFonts w:ascii="Times New Roman" w:eastAsia="Calibri" w:hAnsi="Times New Roman" w:cs="Times New Roman"/>
          <w:sz w:val="24"/>
          <w:szCs w:val="24"/>
        </w:rPr>
        <w:t>s</w:t>
      </w:r>
      <w:r w:rsidRPr="00616C8A">
        <w:rPr>
          <w:rFonts w:ascii="Times New Roman" w:eastAsia="Calibri" w:hAnsi="Times New Roman" w:cs="Times New Roman"/>
          <w:sz w:val="24"/>
          <w:szCs w:val="24"/>
        </w:rPr>
        <w:t xml:space="preserve"> (as key stakeholders in this process) must be included in future research.</w:t>
      </w:r>
    </w:p>
    <w:p w14:paraId="50A94F4A" w14:textId="58CC5013" w:rsidR="1BB76D63" w:rsidRPr="00616C8A" w:rsidRDefault="007BB1FB" w:rsidP="00616C8A">
      <w:pPr>
        <w:pStyle w:val="Heading2"/>
        <w:rPr>
          <w:i w:val="0"/>
          <w:iCs w:val="0"/>
          <w:lang w:val="en-US"/>
        </w:rPr>
      </w:pPr>
      <w:r w:rsidRPr="00616C8A">
        <w:rPr>
          <w:lang w:val="en-US"/>
        </w:rPr>
        <w:t xml:space="preserve">MDTs and </w:t>
      </w:r>
      <w:r w:rsidR="228F0471" w:rsidRPr="00616C8A">
        <w:rPr>
          <w:lang w:val="en-US"/>
        </w:rPr>
        <w:t>social media</w:t>
      </w:r>
      <w:r w:rsidR="415DCC9E" w:rsidRPr="00616C8A">
        <w:rPr>
          <w:lang w:val="en-US"/>
        </w:rPr>
        <w:t xml:space="preserve"> visibility</w:t>
      </w:r>
    </w:p>
    <w:p w14:paraId="7983645C" w14:textId="14570607" w:rsidR="1BB76D63" w:rsidRPr="00616C8A" w:rsidRDefault="42C29F57"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Social media visibility was raised as an issue by Police Community Support Officer (PCSO) participants in this research, who felt a tension between an expectation that they were physically visible in their communities, and a need to be visible in a virtual sense via social media. This was particularly the case when the absence of internet connectivity prevented them from doing both at the same time. </w:t>
      </w:r>
    </w:p>
    <w:p w14:paraId="2AA49A2B" w14:textId="5A07F289" w:rsidR="1BB76D63" w:rsidRPr="00616C8A" w:rsidRDefault="2EE64655"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As some officers </w:t>
      </w:r>
      <w:r w:rsidR="736257CD" w:rsidRPr="00616C8A">
        <w:rPr>
          <w:rFonts w:ascii="Times New Roman" w:eastAsia="Calibri" w:hAnsi="Times New Roman" w:cs="Times New Roman"/>
          <w:sz w:val="24"/>
          <w:szCs w:val="24"/>
        </w:rPr>
        <w:t xml:space="preserve">who took part in the research </w:t>
      </w:r>
      <w:r w:rsidRPr="00616C8A">
        <w:rPr>
          <w:rFonts w:ascii="Times New Roman" w:eastAsia="Calibri" w:hAnsi="Times New Roman" w:cs="Times New Roman"/>
          <w:sz w:val="24"/>
          <w:szCs w:val="24"/>
        </w:rPr>
        <w:t xml:space="preserve">noted, there is a difference between being visible because you are completing a patrol on foot, </w:t>
      </w:r>
      <w:r w:rsidR="008B5408">
        <w:rPr>
          <w:rFonts w:ascii="Times New Roman" w:eastAsia="Calibri" w:hAnsi="Times New Roman" w:cs="Times New Roman"/>
          <w:sz w:val="24"/>
          <w:szCs w:val="24"/>
        </w:rPr>
        <w:t xml:space="preserve">being </w:t>
      </w:r>
      <w:r w:rsidRPr="00616C8A">
        <w:rPr>
          <w:rFonts w:ascii="Times New Roman" w:eastAsia="Calibri" w:hAnsi="Times New Roman" w:cs="Times New Roman"/>
          <w:sz w:val="24"/>
          <w:szCs w:val="24"/>
        </w:rPr>
        <w:t xml:space="preserve">visible because </w:t>
      </w:r>
      <w:r w:rsidR="008B5408">
        <w:rPr>
          <w:rFonts w:ascii="Times New Roman" w:eastAsia="Calibri" w:hAnsi="Times New Roman" w:cs="Times New Roman"/>
          <w:sz w:val="24"/>
          <w:szCs w:val="24"/>
        </w:rPr>
        <w:t>a video or other piece of information you posted recently can be seen online</w:t>
      </w:r>
      <w:r w:rsidRPr="00616C8A">
        <w:rPr>
          <w:rFonts w:ascii="Times New Roman" w:eastAsia="Calibri" w:hAnsi="Times New Roman" w:cs="Times New Roman"/>
          <w:sz w:val="24"/>
          <w:szCs w:val="24"/>
        </w:rPr>
        <w:t xml:space="preserve">, and then </w:t>
      </w:r>
      <w:r w:rsidR="008B5408">
        <w:rPr>
          <w:rFonts w:ascii="Times New Roman" w:eastAsia="Calibri" w:hAnsi="Times New Roman" w:cs="Times New Roman"/>
          <w:sz w:val="24"/>
          <w:szCs w:val="24"/>
        </w:rPr>
        <w:t xml:space="preserve">being </w:t>
      </w:r>
      <w:r w:rsidRPr="00616C8A">
        <w:rPr>
          <w:rFonts w:ascii="Times New Roman" w:eastAsia="Calibri" w:hAnsi="Times New Roman" w:cs="Times New Roman"/>
          <w:sz w:val="24"/>
          <w:szCs w:val="24"/>
        </w:rPr>
        <w:t xml:space="preserve">visible because you are driving through an area at speed with sirens sounding and lights flashing en route to an emergency. It should not be assumed that the messages being read off from each method of ‘being present’ are the same, but all three types of visibility will send off </w:t>
      </w:r>
      <w:r w:rsidR="2686D122"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control signals</w:t>
      </w:r>
      <w:r w:rsidR="276FD698"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 xml:space="preserve"> (In</w:t>
      </w:r>
      <w:r w:rsidR="004373BB">
        <w:rPr>
          <w:rFonts w:ascii="Times New Roman" w:eastAsia="Calibri" w:hAnsi="Times New Roman" w:cs="Times New Roman"/>
          <w:sz w:val="24"/>
          <w:szCs w:val="24"/>
        </w:rPr>
        <w:t>nes</w:t>
      </w:r>
      <w:r w:rsidR="63EA1F3F" w:rsidRPr="00616C8A">
        <w:rPr>
          <w:rFonts w:ascii="Times New Roman" w:eastAsia="Calibri" w:hAnsi="Times New Roman" w:cs="Times New Roman"/>
          <w:sz w:val="24"/>
          <w:szCs w:val="24"/>
        </w:rPr>
        <w:t>,</w:t>
      </w:r>
      <w:r w:rsidR="004373BB">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 xml:space="preserve">2004a) of some sort. </w:t>
      </w:r>
    </w:p>
    <w:p w14:paraId="7419035B" w14:textId="69CCC426" w:rsidR="6FA117B4" w:rsidRPr="00616C8A" w:rsidRDefault="4A203824"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lastRenderedPageBreak/>
        <w:t>Little</w:t>
      </w:r>
      <w:r w:rsidR="1BB76D63" w:rsidRPr="00616C8A">
        <w:rPr>
          <w:rFonts w:ascii="Times New Roman" w:eastAsia="Calibri" w:hAnsi="Times New Roman" w:cs="Times New Roman"/>
          <w:sz w:val="24"/>
          <w:szCs w:val="24"/>
        </w:rPr>
        <w:t xml:space="preserve"> research has engaged with the issue of the type and form of ‘presence’ of the police within a community, and the meaning that it may have. The </w:t>
      </w:r>
      <w:r w:rsidR="27B5E6F4" w:rsidRPr="00616C8A">
        <w:rPr>
          <w:rFonts w:ascii="Times New Roman" w:eastAsia="Calibri" w:hAnsi="Times New Roman" w:cs="Times New Roman"/>
          <w:sz w:val="24"/>
          <w:szCs w:val="24"/>
        </w:rPr>
        <w:t xml:space="preserve">now dated </w:t>
      </w:r>
      <w:r w:rsidR="1BB76D63" w:rsidRPr="00616C8A">
        <w:rPr>
          <w:rFonts w:ascii="Times New Roman" w:eastAsia="Calibri" w:hAnsi="Times New Roman" w:cs="Times New Roman"/>
          <w:sz w:val="24"/>
          <w:szCs w:val="24"/>
        </w:rPr>
        <w:t>Kansas City Preventative Patrol Experiment</w:t>
      </w:r>
      <w:r w:rsidR="008B5408">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found that ‘routine preventative patrol in marked police cars has little value in preventing crime or making citizens feel safe’ (Kelling et al.</w:t>
      </w:r>
      <w:r w:rsidR="1553755E"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1974 cited in Millie, 2014:</w:t>
      </w:r>
      <w:r w:rsidR="0F5B5455"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 xml:space="preserve">4328) but that </w:t>
      </w:r>
      <w:r w:rsidR="5492AB83"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the best way to provide reassurance, to make the public feel safer, was through visible and accessible police patrol</w:t>
      </w:r>
      <w:r w:rsidR="349B8E5D" w:rsidRPr="00616C8A">
        <w:rPr>
          <w:rFonts w:ascii="Times New Roman" w:eastAsia="Calibri" w:hAnsi="Times New Roman" w:cs="Times New Roman"/>
          <w:sz w:val="24"/>
          <w:szCs w:val="24"/>
        </w:rPr>
        <w:t>’</w:t>
      </w:r>
      <w:r w:rsidR="1BB76D63" w:rsidRPr="00616C8A">
        <w:rPr>
          <w:rFonts w:ascii="Times New Roman" w:eastAsia="Calibri" w:hAnsi="Times New Roman" w:cs="Times New Roman"/>
          <w:sz w:val="24"/>
          <w:szCs w:val="24"/>
        </w:rPr>
        <w:t xml:space="preserve"> (Millie, 2014:</w:t>
      </w:r>
      <w:r w:rsidR="0497ACA7"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 xml:space="preserve">4328). </w:t>
      </w:r>
      <w:r w:rsidR="54C46A76" w:rsidRPr="00616C8A">
        <w:rPr>
          <w:rFonts w:ascii="Times New Roman" w:eastAsia="Calibri" w:hAnsi="Times New Roman" w:cs="Times New Roman"/>
          <w:sz w:val="24"/>
          <w:szCs w:val="24"/>
        </w:rPr>
        <w:t>The</w:t>
      </w:r>
      <w:r w:rsidR="1BB76D63" w:rsidRPr="00616C8A">
        <w:rPr>
          <w:rFonts w:ascii="Times New Roman" w:eastAsia="Calibri" w:hAnsi="Times New Roman" w:cs="Times New Roman"/>
          <w:sz w:val="24"/>
          <w:szCs w:val="24"/>
        </w:rPr>
        <w:t xml:space="preserve"> ideas of visibility and accessibility need to be separated when we consider officers physically present but hunched over an MDT engrossed in paperwork, or officers whose social media profiles can be seen </w:t>
      </w:r>
      <w:r w:rsidR="3054749C" w:rsidRPr="00616C8A">
        <w:rPr>
          <w:rFonts w:ascii="Times New Roman" w:eastAsia="Calibri" w:hAnsi="Times New Roman" w:cs="Times New Roman"/>
          <w:sz w:val="24"/>
          <w:szCs w:val="24"/>
        </w:rPr>
        <w:t xml:space="preserve">(by some) </w:t>
      </w:r>
      <w:r w:rsidR="1BB76D63" w:rsidRPr="00616C8A">
        <w:rPr>
          <w:rFonts w:ascii="Times New Roman" w:eastAsia="Calibri" w:hAnsi="Times New Roman" w:cs="Times New Roman"/>
          <w:sz w:val="24"/>
          <w:szCs w:val="24"/>
        </w:rPr>
        <w:t xml:space="preserve">from within local communities but who </w:t>
      </w:r>
      <w:r w:rsidR="004503FF" w:rsidRPr="00616C8A">
        <w:rPr>
          <w:rFonts w:ascii="Times New Roman" w:eastAsia="Calibri" w:hAnsi="Times New Roman" w:cs="Times New Roman"/>
          <w:sz w:val="24"/>
          <w:szCs w:val="24"/>
        </w:rPr>
        <w:t>are not necessarily accessible</w:t>
      </w:r>
      <w:r w:rsidR="1BB76D63" w:rsidRPr="00616C8A">
        <w:rPr>
          <w:rFonts w:ascii="Times New Roman" w:eastAsia="Calibri" w:hAnsi="Times New Roman" w:cs="Times New Roman"/>
          <w:sz w:val="24"/>
          <w:szCs w:val="24"/>
        </w:rPr>
        <w:t xml:space="preserve">. Further research </w:t>
      </w:r>
      <w:r w:rsidR="69CE2BF3" w:rsidRPr="00616C8A">
        <w:rPr>
          <w:rFonts w:ascii="Times New Roman" w:eastAsia="Calibri" w:hAnsi="Times New Roman" w:cs="Times New Roman"/>
          <w:sz w:val="24"/>
          <w:szCs w:val="24"/>
        </w:rPr>
        <w:t xml:space="preserve">is </w:t>
      </w:r>
      <w:r w:rsidR="1BB76D63" w:rsidRPr="00616C8A">
        <w:rPr>
          <w:rFonts w:ascii="Times New Roman" w:eastAsia="Calibri" w:hAnsi="Times New Roman" w:cs="Times New Roman"/>
          <w:sz w:val="24"/>
          <w:szCs w:val="24"/>
        </w:rPr>
        <w:t>needed to explore whether or not the messages being received by the public about officer ‘visibility’ actually correlate with those messages that are intended to be transmitted</w:t>
      </w:r>
      <w:r w:rsidR="00BA1D87" w:rsidRPr="00616C8A">
        <w:rPr>
          <w:rFonts w:ascii="Times New Roman" w:eastAsia="Calibri" w:hAnsi="Times New Roman" w:cs="Times New Roman"/>
          <w:sz w:val="24"/>
          <w:szCs w:val="24"/>
        </w:rPr>
        <w:t xml:space="preserve">. </w:t>
      </w:r>
      <w:r w:rsidR="1BB76D63" w:rsidRPr="00616C8A">
        <w:rPr>
          <w:rFonts w:ascii="Times New Roman" w:eastAsia="Calibri" w:hAnsi="Times New Roman" w:cs="Times New Roman"/>
          <w:sz w:val="24"/>
          <w:szCs w:val="24"/>
        </w:rPr>
        <w:t>One of the key elements of reassurance policing is familiarity (Barker, 2014) and it is far from clear that that can be achieved by the presence of a car</w:t>
      </w:r>
      <w:r w:rsidR="03F4265D" w:rsidRPr="00616C8A">
        <w:rPr>
          <w:rFonts w:ascii="Times New Roman" w:eastAsia="Calibri" w:hAnsi="Times New Roman" w:cs="Times New Roman"/>
          <w:sz w:val="24"/>
          <w:szCs w:val="24"/>
        </w:rPr>
        <w:t xml:space="preserve"> or a Twitter account</w:t>
      </w:r>
      <w:r w:rsidR="1BB76D63" w:rsidRPr="00616C8A">
        <w:rPr>
          <w:rFonts w:ascii="Times New Roman" w:eastAsia="Calibri" w:hAnsi="Times New Roman" w:cs="Times New Roman"/>
          <w:sz w:val="24"/>
          <w:szCs w:val="24"/>
        </w:rPr>
        <w:t>.</w:t>
      </w:r>
    </w:p>
    <w:p w14:paraId="281302FF" w14:textId="60904E88" w:rsidR="005E6576" w:rsidRPr="00616C8A" w:rsidRDefault="7752728C" w:rsidP="00616C8A">
      <w:pPr>
        <w:pStyle w:val="Heading2"/>
        <w:rPr>
          <w:i w:val="0"/>
          <w:iCs w:val="0"/>
          <w:lang w:val="en-US"/>
        </w:rPr>
      </w:pPr>
      <w:r w:rsidRPr="00616C8A">
        <w:rPr>
          <w:lang w:val="en-US"/>
        </w:rPr>
        <w:t>MDTs</w:t>
      </w:r>
      <w:r w:rsidR="0FB8EEE1" w:rsidRPr="00616C8A">
        <w:rPr>
          <w:lang w:val="en-US"/>
        </w:rPr>
        <w:t>,</w:t>
      </w:r>
      <w:r w:rsidR="1DCD663E" w:rsidRPr="00616C8A">
        <w:rPr>
          <w:lang w:val="en-US"/>
        </w:rPr>
        <w:t xml:space="preserve"> </w:t>
      </w:r>
      <w:r w:rsidR="55FCA601" w:rsidRPr="00616C8A">
        <w:rPr>
          <w:lang w:val="en-US"/>
        </w:rPr>
        <w:t xml:space="preserve">‘Big Data’ and </w:t>
      </w:r>
      <w:r w:rsidR="1DCD663E" w:rsidRPr="00616C8A">
        <w:rPr>
          <w:lang w:val="en-US"/>
        </w:rPr>
        <w:t xml:space="preserve">Artificial Intelligence </w:t>
      </w:r>
      <w:r w:rsidR="27695301" w:rsidRPr="00616C8A">
        <w:rPr>
          <w:lang w:val="en-US"/>
        </w:rPr>
        <w:t>for P</w:t>
      </w:r>
      <w:r w:rsidR="1114D7DA" w:rsidRPr="00616C8A">
        <w:rPr>
          <w:lang w:val="en-US"/>
        </w:rPr>
        <w:t xml:space="preserve">redictive </w:t>
      </w:r>
      <w:r w:rsidR="64EAED86" w:rsidRPr="00616C8A">
        <w:rPr>
          <w:lang w:val="en-US"/>
        </w:rPr>
        <w:t>P</w:t>
      </w:r>
      <w:r w:rsidR="1114D7DA" w:rsidRPr="00616C8A">
        <w:rPr>
          <w:lang w:val="en-US"/>
        </w:rPr>
        <w:t>olicing</w:t>
      </w:r>
      <w:r w:rsidR="7ACFB6E5" w:rsidRPr="00616C8A">
        <w:rPr>
          <w:lang w:val="en-US"/>
        </w:rPr>
        <w:t xml:space="preserve"> purposes</w:t>
      </w:r>
    </w:p>
    <w:p w14:paraId="3AD88D69" w14:textId="69A64B5B" w:rsidR="005E6576" w:rsidRPr="00616C8A" w:rsidRDefault="6FD10BE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Whilst our focus on the in</w:t>
      </w:r>
      <w:r w:rsidR="6D1BD294" w:rsidRPr="00616C8A">
        <w:rPr>
          <w:rFonts w:ascii="Times New Roman" w:hAnsi="Times New Roman" w:cs="Times New Roman"/>
          <w:sz w:val="24"/>
          <w:szCs w:val="24"/>
        </w:rPr>
        <w:t>tended outcomes of</w:t>
      </w:r>
      <w:r w:rsidRPr="00616C8A">
        <w:rPr>
          <w:rFonts w:ascii="Times New Roman" w:hAnsi="Times New Roman" w:cs="Times New Roman"/>
          <w:sz w:val="24"/>
          <w:szCs w:val="24"/>
        </w:rPr>
        <w:t xml:space="preserve"> police use of MDTs </w:t>
      </w:r>
      <w:r w:rsidR="0D85380E" w:rsidRPr="00616C8A">
        <w:rPr>
          <w:rFonts w:ascii="Times New Roman" w:hAnsi="Times New Roman" w:cs="Times New Roman"/>
          <w:sz w:val="24"/>
          <w:szCs w:val="24"/>
        </w:rPr>
        <w:t>ha</w:t>
      </w:r>
      <w:r w:rsidRPr="00616C8A">
        <w:rPr>
          <w:rFonts w:ascii="Times New Roman" w:hAnsi="Times New Roman" w:cs="Times New Roman"/>
          <w:sz w:val="24"/>
          <w:szCs w:val="24"/>
        </w:rPr>
        <w:t xml:space="preserve">s thus far </w:t>
      </w:r>
      <w:r w:rsidR="02E8A411" w:rsidRPr="00616C8A">
        <w:rPr>
          <w:rFonts w:ascii="Times New Roman" w:hAnsi="Times New Roman" w:cs="Times New Roman"/>
          <w:sz w:val="24"/>
          <w:szCs w:val="24"/>
        </w:rPr>
        <w:t>bee</w:t>
      </w:r>
      <w:r w:rsidR="3113B153" w:rsidRPr="00616C8A">
        <w:rPr>
          <w:rFonts w:ascii="Times New Roman" w:hAnsi="Times New Roman" w:cs="Times New Roman"/>
          <w:sz w:val="24"/>
          <w:szCs w:val="24"/>
        </w:rPr>
        <w:t>n on reducing in</w:t>
      </w:r>
      <w:r w:rsidR="02E8A411" w:rsidRPr="00616C8A">
        <w:rPr>
          <w:rFonts w:ascii="Times New Roman" w:hAnsi="Times New Roman" w:cs="Times New Roman"/>
          <w:sz w:val="24"/>
          <w:szCs w:val="24"/>
        </w:rPr>
        <w:t>efficienc</w:t>
      </w:r>
      <w:r w:rsidR="16864293" w:rsidRPr="00616C8A">
        <w:rPr>
          <w:rFonts w:ascii="Times New Roman" w:hAnsi="Times New Roman" w:cs="Times New Roman"/>
          <w:sz w:val="24"/>
          <w:szCs w:val="24"/>
        </w:rPr>
        <w:t>ies</w:t>
      </w:r>
      <w:r w:rsidR="02E8A411" w:rsidRPr="00616C8A">
        <w:rPr>
          <w:rFonts w:ascii="Times New Roman" w:hAnsi="Times New Roman" w:cs="Times New Roman"/>
          <w:sz w:val="24"/>
          <w:szCs w:val="24"/>
        </w:rPr>
        <w:t xml:space="preserve"> (e.g. related to form filling</w:t>
      </w:r>
      <w:r w:rsidR="79C119DA" w:rsidRPr="00616C8A">
        <w:rPr>
          <w:rFonts w:ascii="Times New Roman" w:hAnsi="Times New Roman" w:cs="Times New Roman"/>
          <w:sz w:val="24"/>
          <w:szCs w:val="24"/>
        </w:rPr>
        <w:t xml:space="preserve"> at the office</w:t>
      </w:r>
      <w:r w:rsidR="02E8A411" w:rsidRPr="00616C8A">
        <w:rPr>
          <w:rFonts w:ascii="Times New Roman" w:hAnsi="Times New Roman" w:cs="Times New Roman"/>
          <w:sz w:val="24"/>
          <w:szCs w:val="24"/>
        </w:rPr>
        <w:t>)</w:t>
      </w:r>
      <w:r w:rsidR="1744EC5D" w:rsidRPr="00616C8A">
        <w:rPr>
          <w:rFonts w:ascii="Times New Roman" w:hAnsi="Times New Roman" w:cs="Times New Roman"/>
          <w:sz w:val="24"/>
          <w:szCs w:val="24"/>
        </w:rPr>
        <w:t>,</w:t>
      </w:r>
      <w:r w:rsidR="02E8A411" w:rsidRPr="00616C8A">
        <w:rPr>
          <w:rFonts w:ascii="Times New Roman" w:hAnsi="Times New Roman" w:cs="Times New Roman"/>
          <w:sz w:val="24"/>
          <w:szCs w:val="24"/>
        </w:rPr>
        <w:t xml:space="preserve"> visibility and intended improvements to reassurance and public </w:t>
      </w:r>
      <w:r w:rsidR="7D75379C" w:rsidRPr="00616C8A">
        <w:rPr>
          <w:rFonts w:ascii="Times New Roman" w:hAnsi="Times New Roman" w:cs="Times New Roman"/>
          <w:sz w:val="24"/>
          <w:szCs w:val="24"/>
        </w:rPr>
        <w:t>c</w:t>
      </w:r>
      <w:r w:rsidR="02E8A411" w:rsidRPr="00616C8A">
        <w:rPr>
          <w:rFonts w:ascii="Times New Roman" w:hAnsi="Times New Roman" w:cs="Times New Roman"/>
          <w:sz w:val="24"/>
          <w:szCs w:val="24"/>
        </w:rPr>
        <w:t>onfidence</w:t>
      </w:r>
      <w:r w:rsidR="00BAE9E5" w:rsidRPr="00616C8A">
        <w:rPr>
          <w:rFonts w:ascii="Times New Roman" w:hAnsi="Times New Roman" w:cs="Times New Roman"/>
          <w:sz w:val="24"/>
          <w:szCs w:val="24"/>
        </w:rPr>
        <w:t xml:space="preserve">, </w:t>
      </w:r>
      <w:r w:rsidR="77CFC0B7" w:rsidRPr="00616C8A">
        <w:rPr>
          <w:rFonts w:ascii="Times New Roman" w:hAnsi="Times New Roman" w:cs="Times New Roman"/>
          <w:sz w:val="24"/>
          <w:szCs w:val="24"/>
        </w:rPr>
        <w:t xml:space="preserve">it is worth briefly </w:t>
      </w:r>
      <w:r w:rsidR="10B6A990" w:rsidRPr="00616C8A">
        <w:rPr>
          <w:rFonts w:ascii="Times New Roman" w:hAnsi="Times New Roman" w:cs="Times New Roman"/>
          <w:sz w:val="24"/>
          <w:szCs w:val="24"/>
        </w:rPr>
        <w:t>considering</w:t>
      </w:r>
      <w:r w:rsidR="77CFC0B7" w:rsidRPr="00616C8A">
        <w:rPr>
          <w:rFonts w:ascii="Times New Roman" w:hAnsi="Times New Roman" w:cs="Times New Roman"/>
          <w:sz w:val="24"/>
          <w:szCs w:val="24"/>
        </w:rPr>
        <w:t xml:space="preserve"> </w:t>
      </w:r>
      <w:r w:rsidR="51A54062" w:rsidRPr="00616C8A">
        <w:rPr>
          <w:rFonts w:ascii="Times New Roman" w:hAnsi="Times New Roman" w:cs="Times New Roman"/>
          <w:sz w:val="24"/>
          <w:szCs w:val="24"/>
        </w:rPr>
        <w:t>further</w:t>
      </w:r>
      <w:r w:rsidR="77CFC0B7" w:rsidRPr="00616C8A">
        <w:rPr>
          <w:rFonts w:ascii="Times New Roman" w:hAnsi="Times New Roman" w:cs="Times New Roman"/>
          <w:sz w:val="24"/>
          <w:szCs w:val="24"/>
        </w:rPr>
        <w:t xml:space="preserve"> </w:t>
      </w:r>
      <w:r w:rsidR="3CFDDC5E" w:rsidRPr="00616C8A">
        <w:rPr>
          <w:rFonts w:ascii="Times New Roman" w:hAnsi="Times New Roman" w:cs="Times New Roman"/>
          <w:sz w:val="24"/>
          <w:szCs w:val="24"/>
        </w:rPr>
        <w:t>potential us</w:t>
      </w:r>
      <w:r w:rsidR="0ED1A4EE" w:rsidRPr="00616C8A">
        <w:rPr>
          <w:rFonts w:ascii="Times New Roman" w:hAnsi="Times New Roman" w:cs="Times New Roman"/>
          <w:sz w:val="24"/>
          <w:szCs w:val="24"/>
        </w:rPr>
        <w:t>es of MDTs</w:t>
      </w:r>
      <w:r w:rsidR="3CFDDC5E" w:rsidRPr="00616C8A">
        <w:rPr>
          <w:rFonts w:ascii="Times New Roman" w:hAnsi="Times New Roman" w:cs="Times New Roman"/>
          <w:sz w:val="24"/>
          <w:szCs w:val="24"/>
        </w:rPr>
        <w:t xml:space="preserve"> lin</w:t>
      </w:r>
      <w:r w:rsidR="5042ECC3" w:rsidRPr="00616C8A">
        <w:rPr>
          <w:rFonts w:ascii="Times New Roman" w:hAnsi="Times New Roman" w:cs="Times New Roman"/>
          <w:sz w:val="24"/>
          <w:szCs w:val="24"/>
        </w:rPr>
        <w:t>k</w:t>
      </w:r>
      <w:r w:rsidR="3CFDDC5E" w:rsidRPr="00616C8A">
        <w:rPr>
          <w:rFonts w:ascii="Times New Roman" w:hAnsi="Times New Roman" w:cs="Times New Roman"/>
          <w:sz w:val="24"/>
          <w:szCs w:val="24"/>
        </w:rPr>
        <w:t xml:space="preserve">ed to </w:t>
      </w:r>
      <w:r w:rsidR="0AA2BD26" w:rsidRPr="00616C8A">
        <w:rPr>
          <w:rFonts w:ascii="Times New Roman" w:hAnsi="Times New Roman" w:cs="Times New Roman"/>
          <w:sz w:val="24"/>
          <w:szCs w:val="24"/>
        </w:rPr>
        <w:t xml:space="preserve">other </w:t>
      </w:r>
      <w:r w:rsidR="3CFDDC5E" w:rsidRPr="00616C8A">
        <w:rPr>
          <w:rFonts w:ascii="Times New Roman" w:hAnsi="Times New Roman" w:cs="Times New Roman"/>
          <w:sz w:val="24"/>
          <w:szCs w:val="24"/>
        </w:rPr>
        <w:t>policing purposes.</w:t>
      </w:r>
      <w:r w:rsidRPr="00616C8A">
        <w:rPr>
          <w:rFonts w:ascii="Times New Roman" w:hAnsi="Times New Roman" w:cs="Times New Roman"/>
          <w:sz w:val="24"/>
          <w:szCs w:val="24"/>
        </w:rPr>
        <w:t xml:space="preserve"> </w:t>
      </w:r>
      <w:r w:rsidR="6759ED76" w:rsidRPr="00616C8A">
        <w:rPr>
          <w:rFonts w:ascii="Times New Roman" w:hAnsi="Times New Roman" w:cs="Times New Roman"/>
          <w:sz w:val="24"/>
          <w:szCs w:val="24"/>
        </w:rPr>
        <w:t xml:space="preserve">Technology use cases </w:t>
      </w:r>
      <w:r w:rsidR="7A8DF96E" w:rsidRPr="00616C8A">
        <w:rPr>
          <w:rFonts w:ascii="Times New Roman" w:hAnsi="Times New Roman" w:cs="Times New Roman"/>
          <w:sz w:val="24"/>
          <w:szCs w:val="24"/>
        </w:rPr>
        <w:t xml:space="preserve">also </w:t>
      </w:r>
      <w:r w:rsidR="6759ED76" w:rsidRPr="00616C8A">
        <w:rPr>
          <w:rFonts w:ascii="Times New Roman" w:hAnsi="Times New Roman" w:cs="Times New Roman"/>
          <w:sz w:val="24"/>
          <w:szCs w:val="24"/>
        </w:rPr>
        <w:t>exist beyond access to information and recording of information for investigating and solving crimes.</w:t>
      </w:r>
      <w:r w:rsidR="644D31BF" w:rsidRPr="00616C8A">
        <w:rPr>
          <w:rFonts w:ascii="Times New Roman" w:hAnsi="Times New Roman" w:cs="Times New Roman"/>
          <w:sz w:val="24"/>
          <w:szCs w:val="24"/>
        </w:rPr>
        <w:t xml:space="preserve"> These</w:t>
      </w:r>
      <w:r w:rsidR="008B5408">
        <w:rPr>
          <w:rFonts w:ascii="Times New Roman" w:hAnsi="Times New Roman" w:cs="Times New Roman"/>
          <w:sz w:val="24"/>
          <w:szCs w:val="24"/>
        </w:rPr>
        <w:t xml:space="preserve"> technology use cases</w:t>
      </w:r>
      <w:r w:rsidR="644D31BF" w:rsidRPr="00616C8A">
        <w:rPr>
          <w:rFonts w:ascii="Times New Roman" w:hAnsi="Times New Roman" w:cs="Times New Roman"/>
          <w:sz w:val="24"/>
          <w:szCs w:val="24"/>
        </w:rPr>
        <w:t xml:space="preserve"> are</w:t>
      </w:r>
      <w:r w:rsidR="008B5408">
        <w:rPr>
          <w:rFonts w:ascii="Times New Roman" w:hAnsi="Times New Roman" w:cs="Times New Roman"/>
          <w:sz w:val="24"/>
          <w:szCs w:val="24"/>
        </w:rPr>
        <w:t>, at least in part,</w:t>
      </w:r>
      <w:r w:rsidR="644D31BF" w:rsidRPr="00616C8A">
        <w:rPr>
          <w:rFonts w:ascii="Times New Roman" w:hAnsi="Times New Roman" w:cs="Times New Roman"/>
          <w:sz w:val="24"/>
          <w:szCs w:val="24"/>
        </w:rPr>
        <w:t xml:space="preserve"> r</w:t>
      </w:r>
      <w:r w:rsidR="008B5408">
        <w:rPr>
          <w:rFonts w:ascii="Times New Roman" w:hAnsi="Times New Roman" w:cs="Times New Roman"/>
          <w:sz w:val="24"/>
          <w:szCs w:val="24"/>
        </w:rPr>
        <w:t>elated</w:t>
      </w:r>
      <w:r w:rsidR="644D31BF" w:rsidRPr="00616C8A">
        <w:rPr>
          <w:rFonts w:ascii="Times New Roman" w:hAnsi="Times New Roman" w:cs="Times New Roman"/>
          <w:sz w:val="24"/>
          <w:szCs w:val="24"/>
        </w:rPr>
        <w:t xml:space="preserve"> to efficiencies, for example </w:t>
      </w:r>
      <w:r w:rsidR="3E15CE2F" w:rsidRPr="00616C8A">
        <w:rPr>
          <w:rFonts w:ascii="Times New Roman" w:hAnsi="Times New Roman" w:cs="Times New Roman"/>
          <w:sz w:val="24"/>
          <w:szCs w:val="24"/>
        </w:rPr>
        <w:t>for</w:t>
      </w:r>
      <w:r w:rsidR="644D31BF" w:rsidRPr="00616C8A">
        <w:rPr>
          <w:rFonts w:ascii="Times New Roman" w:hAnsi="Times New Roman" w:cs="Times New Roman"/>
          <w:sz w:val="24"/>
          <w:szCs w:val="24"/>
        </w:rPr>
        <w:t xml:space="preserve"> tasking</w:t>
      </w:r>
      <w:r w:rsidR="117C310B" w:rsidRPr="00616C8A">
        <w:rPr>
          <w:rFonts w:ascii="Times New Roman" w:hAnsi="Times New Roman" w:cs="Times New Roman"/>
          <w:sz w:val="24"/>
          <w:szCs w:val="24"/>
        </w:rPr>
        <w:t xml:space="preserve"> and </w:t>
      </w:r>
      <w:r w:rsidR="644D31BF" w:rsidRPr="00616C8A">
        <w:rPr>
          <w:rFonts w:ascii="Times New Roman" w:hAnsi="Times New Roman" w:cs="Times New Roman"/>
          <w:sz w:val="24"/>
          <w:szCs w:val="24"/>
        </w:rPr>
        <w:t>demand management</w:t>
      </w:r>
      <w:r w:rsidR="1BC17248" w:rsidRPr="00616C8A">
        <w:rPr>
          <w:rFonts w:ascii="Times New Roman" w:hAnsi="Times New Roman" w:cs="Times New Roman"/>
          <w:sz w:val="24"/>
          <w:szCs w:val="24"/>
        </w:rPr>
        <w:t xml:space="preserve">, but also </w:t>
      </w:r>
      <w:r w:rsidR="4483A06E" w:rsidRPr="00616C8A">
        <w:rPr>
          <w:rFonts w:ascii="Times New Roman" w:hAnsi="Times New Roman" w:cs="Times New Roman"/>
          <w:sz w:val="24"/>
          <w:szCs w:val="24"/>
        </w:rPr>
        <w:t xml:space="preserve">to effectiveness and </w:t>
      </w:r>
      <w:r w:rsidR="1BC17248" w:rsidRPr="00616C8A">
        <w:rPr>
          <w:rFonts w:ascii="Times New Roman" w:hAnsi="Times New Roman" w:cs="Times New Roman"/>
          <w:sz w:val="24"/>
          <w:szCs w:val="24"/>
        </w:rPr>
        <w:t>potentially to predictive policing</w:t>
      </w:r>
      <w:r w:rsidR="3148A167" w:rsidRPr="00616C8A">
        <w:rPr>
          <w:rFonts w:ascii="Times New Roman" w:hAnsi="Times New Roman" w:cs="Times New Roman"/>
          <w:sz w:val="24"/>
          <w:szCs w:val="24"/>
        </w:rPr>
        <w:t xml:space="preserve"> </w:t>
      </w:r>
      <w:r w:rsidR="4ED5F2ED" w:rsidRPr="00616C8A">
        <w:rPr>
          <w:rFonts w:ascii="Times New Roman" w:hAnsi="Times New Roman" w:cs="Times New Roman"/>
          <w:sz w:val="24"/>
          <w:szCs w:val="24"/>
        </w:rPr>
        <w:t xml:space="preserve">through the use of </w:t>
      </w:r>
      <w:r w:rsidR="78B31E5A" w:rsidRPr="00616C8A">
        <w:rPr>
          <w:rFonts w:ascii="Times New Roman" w:hAnsi="Times New Roman" w:cs="Times New Roman"/>
          <w:sz w:val="24"/>
          <w:szCs w:val="24"/>
        </w:rPr>
        <w:t xml:space="preserve">‘Big Data’ and </w:t>
      </w:r>
      <w:r w:rsidR="4ED5F2ED" w:rsidRPr="00616C8A">
        <w:rPr>
          <w:rFonts w:ascii="Times New Roman" w:hAnsi="Times New Roman" w:cs="Times New Roman"/>
          <w:sz w:val="24"/>
          <w:szCs w:val="24"/>
        </w:rPr>
        <w:t>Artificial Intelligence.</w:t>
      </w:r>
    </w:p>
    <w:p w14:paraId="56AA9EE3" w14:textId="74CA0802" w:rsidR="4F8C4BAC" w:rsidRPr="00616C8A" w:rsidRDefault="1B23749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‘Big data’ refers to the collection and analysis of very large data sets, which capture a wide range of behaviour</w:t>
      </w:r>
      <w:r w:rsidR="684E6866" w:rsidRPr="00616C8A">
        <w:rPr>
          <w:rFonts w:ascii="Times New Roman" w:hAnsi="Times New Roman" w:cs="Times New Roman"/>
          <w:sz w:val="24"/>
          <w:szCs w:val="24"/>
        </w:rPr>
        <w:t xml:space="preserve"> and activity. These data are built from </w:t>
      </w:r>
      <w:r w:rsidR="069FC261" w:rsidRPr="00616C8A">
        <w:rPr>
          <w:rFonts w:ascii="Times New Roman" w:hAnsi="Times New Roman" w:cs="Times New Roman"/>
          <w:sz w:val="24"/>
          <w:szCs w:val="24"/>
        </w:rPr>
        <w:t xml:space="preserve">many </w:t>
      </w:r>
      <w:r w:rsidR="7B021F59" w:rsidRPr="00616C8A">
        <w:rPr>
          <w:rFonts w:ascii="Times New Roman" w:hAnsi="Times New Roman" w:cs="Times New Roman"/>
          <w:sz w:val="24"/>
          <w:szCs w:val="24"/>
        </w:rPr>
        <w:t xml:space="preserve">areas of daily life </w:t>
      </w:r>
      <w:r w:rsidR="566A5779" w:rsidRPr="00616C8A">
        <w:rPr>
          <w:rFonts w:ascii="Times New Roman" w:hAnsi="Times New Roman" w:cs="Times New Roman"/>
          <w:sz w:val="24"/>
          <w:szCs w:val="24"/>
        </w:rPr>
        <w:t xml:space="preserve">such </w:t>
      </w:r>
      <w:r w:rsidR="566A5779" w:rsidRPr="00616C8A">
        <w:rPr>
          <w:rFonts w:ascii="Times New Roman" w:hAnsi="Times New Roman" w:cs="Times New Roman"/>
          <w:sz w:val="24"/>
          <w:szCs w:val="24"/>
        </w:rPr>
        <w:lastRenderedPageBreak/>
        <w:t xml:space="preserve">as </w:t>
      </w:r>
      <w:r w:rsidR="0BB33A70" w:rsidRPr="00616C8A">
        <w:rPr>
          <w:rFonts w:ascii="Times New Roman" w:hAnsi="Times New Roman" w:cs="Times New Roman"/>
          <w:sz w:val="24"/>
          <w:szCs w:val="24"/>
        </w:rPr>
        <w:t>driving habits</w:t>
      </w:r>
      <w:r w:rsidR="566A5779" w:rsidRPr="00616C8A">
        <w:rPr>
          <w:rFonts w:ascii="Times New Roman" w:hAnsi="Times New Roman" w:cs="Times New Roman"/>
          <w:sz w:val="24"/>
          <w:szCs w:val="24"/>
        </w:rPr>
        <w:t>, fitness t</w:t>
      </w:r>
      <w:r w:rsidR="008B5408">
        <w:rPr>
          <w:rFonts w:ascii="Times New Roman" w:hAnsi="Times New Roman" w:cs="Times New Roman"/>
          <w:sz w:val="24"/>
          <w:szCs w:val="24"/>
        </w:rPr>
        <w:t>r</w:t>
      </w:r>
      <w:r w:rsidR="566A5779" w:rsidRPr="00616C8A">
        <w:rPr>
          <w:rFonts w:ascii="Times New Roman" w:hAnsi="Times New Roman" w:cs="Times New Roman"/>
          <w:sz w:val="24"/>
          <w:szCs w:val="24"/>
        </w:rPr>
        <w:t xml:space="preserve">ackers, </w:t>
      </w:r>
      <w:r w:rsidR="582DE22A" w:rsidRPr="00616C8A">
        <w:rPr>
          <w:rFonts w:ascii="Times New Roman" w:hAnsi="Times New Roman" w:cs="Times New Roman"/>
          <w:sz w:val="24"/>
          <w:szCs w:val="24"/>
        </w:rPr>
        <w:t>social media usage, insurance claims, medical records, tax records, facial recognition software</w:t>
      </w:r>
      <w:r w:rsidR="78B03FEA" w:rsidRPr="00616C8A">
        <w:rPr>
          <w:rFonts w:ascii="Times New Roman" w:hAnsi="Times New Roman" w:cs="Times New Roman"/>
          <w:sz w:val="24"/>
          <w:szCs w:val="24"/>
        </w:rPr>
        <w:t xml:space="preserve">, GPS software and </w:t>
      </w:r>
      <w:r w:rsidR="0724E89C" w:rsidRPr="00616C8A">
        <w:rPr>
          <w:rFonts w:ascii="Times New Roman" w:hAnsi="Times New Roman" w:cs="Times New Roman"/>
          <w:sz w:val="24"/>
          <w:szCs w:val="24"/>
        </w:rPr>
        <w:t>shopping habits to name a few</w:t>
      </w:r>
      <w:r w:rsidR="0F903390" w:rsidRPr="00616C8A">
        <w:rPr>
          <w:rFonts w:ascii="Times New Roman" w:hAnsi="Times New Roman" w:cs="Times New Roman"/>
          <w:sz w:val="24"/>
          <w:szCs w:val="24"/>
        </w:rPr>
        <w:t xml:space="preserve"> (Sanders and Sheptycki</w:t>
      </w:r>
      <w:r w:rsidR="787FFAB7" w:rsidRPr="00616C8A">
        <w:rPr>
          <w:rFonts w:ascii="Times New Roman" w:hAnsi="Times New Roman" w:cs="Times New Roman"/>
          <w:sz w:val="24"/>
          <w:szCs w:val="24"/>
        </w:rPr>
        <w:t>,</w:t>
      </w:r>
      <w:r w:rsidR="0F903390" w:rsidRPr="00616C8A">
        <w:rPr>
          <w:rFonts w:ascii="Times New Roman" w:hAnsi="Times New Roman" w:cs="Times New Roman"/>
          <w:sz w:val="24"/>
          <w:szCs w:val="24"/>
        </w:rPr>
        <w:t xml:space="preserve"> 2017)</w:t>
      </w:r>
      <w:r w:rsidR="0724E89C" w:rsidRPr="00616C8A">
        <w:rPr>
          <w:rFonts w:ascii="Times New Roman" w:hAnsi="Times New Roman" w:cs="Times New Roman"/>
          <w:sz w:val="24"/>
          <w:szCs w:val="24"/>
        </w:rPr>
        <w:t>.</w:t>
      </w:r>
      <w:r w:rsidR="3A20F88F" w:rsidRPr="00616C8A">
        <w:rPr>
          <w:rFonts w:ascii="Times New Roman" w:hAnsi="Times New Roman" w:cs="Times New Roman"/>
          <w:sz w:val="24"/>
          <w:szCs w:val="24"/>
        </w:rPr>
        <w:t xml:space="preserve"> </w:t>
      </w:r>
      <w:r w:rsidR="1FE6D0E7" w:rsidRPr="00616C8A">
        <w:rPr>
          <w:rFonts w:ascii="Times New Roman" w:hAnsi="Times New Roman" w:cs="Times New Roman"/>
          <w:sz w:val="24"/>
          <w:szCs w:val="24"/>
        </w:rPr>
        <w:t>M</w:t>
      </w:r>
      <w:r w:rsidR="3A20F88F" w:rsidRPr="00616C8A">
        <w:rPr>
          <w:rFonts w:ascii="Times New Roman" w:hAnsi="Times New Roman" w:cs="Times New Roman"/>
          <w:sz w:val="24"/>
          <w:szCs w:val="24"/>
        </w:rPr>
        <w:t>embers</w:t>
      </w:r>
      <w:r w:rsidR="7E24306D" w:rsidRPr="00616C8A">
        <w:rPr>
          <w:rFonts w:ascii="Times New Roman" w:hAnsi="Times New Roman" w:cs="Times New Roman"/>
          <w:sz w:val="24"/>
          <w:szCs w:val="24"/>
        </w:rPr>
        <w:t xml:space="preserve"> of the public gain access to helpful</w:t>
      </w:r>
      <w:r w:rsidR="79A76CA8" w:rsidRPr="00616C8A">
        <w:rPr>
          <w:rFonts w:ascii="Times New Roman" w:hAnsi="Times New Roman" w:cs="Times New Roman"/>
          <w:sz w:val="24"/>
          <w:szCs w:val="24"/>
        </w:rPr>
        <w:t xml:space="preserve"> smartphone</w:t>
      </w:r>
      <w:r w:rsidR="7E24306D" w:rsidRPr="00616C8A">
        <w:rPr>
          <w:rFonts w:ascii="Times New Roman" w:hAnsi="Times New Roman" w:cs="Times New Roman"/>
          <w:sz w:val="24"/>
          <w:szCs w:val="24"/>
        </w:rPr>
        <w:t xml:space="preserve"> apps and </w:t>
      </w:r>
      <w:r w:rsidR="79DD3AEF" w:rsidRPr="00616C8A">
        <w:rPr>
          <w:rFonts w:ascii="Times New Roman" w:hAnsi="Times New Roman" w:cs="Times New Roman"/>
          <w:sz w:val="24"/>
          <w:szCs w:val="24"/>
        </w:rPr>
        <w:t>other technologies in exchange for sharing personal data</w:t>
      </w:r>
      <w:r w:rsidR="26AE691C" w:rsidRPr="00616C8A">
        <w:rPr>
          <w:rFonts w:ascii="Times New Roman" w:hAnsi="Times New Roman" w:cs="Times New Roman"/>
          <w:sz w:val="24"/>
          <w:szCs w:val="24"/>
        </w:rPr>
        <w:t xml:space="preserve">. These </w:t>
      </w:r>
      <w:r w:rsidR="25FDA586" w:rsidRPr="00616C8A">
        <w:rPr>
          <w:rFonts w:ascii="Times New Roman" w:hAnsi="Times New Roman" w:cs="Times New Roman"/>
          <w:sz w:val="24"/>
          <w:szCs w:val="24"/>
        </w:rPr>
        <w:t xml:space="preserve">and other </w:t>
      </w:r>
      <w:r w:rsidR="26AE691C" w:rsidRPr="00616C8A">
        <w:rPr>
          <w:rFonts w:ascii="Times New Roman" w:hAnsi="Times New Roman" w:cs="Times New Roman"/>
          <w:sz w:val="24"/>
          <w:szCs w:val="24"/>
        </w:rPr>
        <w:t>data sets can be mined and an</w:t>
      </w:r>
      <w:r w:rsidR="4545FC71" w:rsidRPr="00616C8A">
        <w:rPr>
          <w:rFonts w:ascii="Times New Roman" w:hAnsi="Times New Roman" w:cs="Times New Roman"/>
          <w:sz w:val="24"/>
          <w:szCs w:val="24"/>
        </w:rPr>
        <w:t>alysed for a variety of purposes</w:t>
      </w:r>
      <w:r w:rsidR="3F6F9777" w:rsidRPr="00616C8A">
        <w:rPr>
          <w:rFonts w:ascii="Times New Roman" w:hAnsi="Times New Roman" w:cs="Times New Roman"/>
          <w:sz w:val="24"/>
          <w:szCs w:val="24"/>
        </w:rPr>
        <w:t xml:space="preserve"> in the private and public sectors. </w:t>
      </w:r>
      <w:r w:rsidR="27ED1128" w:rsidRPr="00616C8A">
        <w:rPr>
          <w:rFonts w:ascii="Times New Roman" w:hAnsi="Times New Roman" w:cs="Times New Roman"/>
          <w:sz w:val="24"/>
          <w:szCs w:val="24"/>
        </w:rPr>
        <w:t>In the case of policing</w:t>
      </w:r>
      <w:r w:rsidR="4545FC71" w:rsidRPr="00616C8A">
        <w:rPr>
          <w:rFonts w:ascii="Times New Roman" w:hAnsi="Times New Roman" w:cs="Times New Roman"/>
          <w:sz w:val="24"/>
          <w:szCs w:val="24"/>
        </w:rPr>
        <w:t>,</w:t>
      </w:r>
      <w:r w:rsidR="6BFE11F7" w:rsidRPr="00616C8A">
        <w:rPr>
          <w:rFonts w:ascii="Times New Roman" w:hAnsi="Times New Roman" w:cs="Times New Roman"/>
          <w:sz w:val="24"/>
          <w:szCs w:val="24"/>
        </w:rPr>
        <w:t xml:space="preserve"> recorded crimes, calls for service, stop and search records as well as other types of criminal justice and ‘open </w:t>
      </w:r>
      <w:r w:rsidR="767F46F1" w:rsidRPr="00616C8A">
        <w:rPr>
          <w:rFonts w:ascii="Times New Roman" w:hAnsi="Times New Roman" w:cs="Times New Roman"/>
          <w:sz w:val="24"/>
          <w:szCs w:val="24"/>
        </w:rPr>
        <w:t>source</w:t>
      </w:r>
      <w:r w:rsidR="6BFE11F7" w:rsidRPr="00616C8A">
        <w:rPr>
          <w:rFonts w:ascii="Times New Roman" w:hAnsi="Times New Roman" w:cs="Times New Roman"/>
          <w:sz w:val="24"/>
          <w:szCs w:val="24"/>
        </w:rPr>
        <w:t>’ data sets can be utilised for</w:t>
      </w:r>
      <w:r w:rsidR="2F69BD14" w:rsidRPr="00616C8A">
        <w:rPr>
          <w:rFonts w:ascii="Times New Roman" w:hAnsi="Times New Roman" w:cs="Times New Roman"/>
          <w:sz w:val="24"/>
          <w:szCs w:val="24"/>
        </w:rPr>
        <w:t xml:space="preserve"> </w:t>
      </w:r>
      <w:r w:rsidR="4545FC71" w:rsidRPr="00616C8A">
        <w:rPr>
          <w:rFonts w:ascii="Times New Roman" w:hAnsi="Times New Roman" w:cs="Times New Roman"/>
          <w:sz w:val="24"/>
          <w:szCs w:val="24"/>
        </w:rPr>
        <w:t xml:space="preserve">predictive policing through </w:t>
      </w:r>
      <w:r w:rsidR="523E6623" w:rsidRPr="00616C8A">
        <w:rPr>
          <w:rFonts w:ascii="Times New Roman" w:hAnsi="Times New Roman" w:cs="Times New Roman"/>
          <w:sz w:val="24"/>
          <w:szCs w:val="24"/>
        </w:rPr>
        <w:t>A</w:t>
      </w:r>
      <w:r w:rsidR="4545FC71" w:rsidRPr="00616C8A">
        <w:rPr>
          <w:rFonts w:ascii="Times New Roman" w:hAnsi="Times New Roman" w:cs="Times New Roman"/>
          <w:sz w:val="24"/>
          <w:szCs w:val="24"/>
        </w:rPr>
        <w:t xml:space="preserve">rtificial </w:t>
      </w:r>
      <w:r w:rsidR="7C1D274C" w:rsidRPr="00616C8A">
        <w:rPr>
          <w:rFonts w:ascii="Times New Roman" w:hAnsi="Times New Roman" w:cs="Times New Roman"/>
          <w:sz w:val="24"/>
          <w:szCs w:val="24"/>
        </w:rPr>
        <w:t>I</w:t>
      </w:r>
      <w:r w:rsidR="4545FC71" w:rsidRPr="00616C8A">
        <w:rPr>
          <w:rFonts w:ascii="Times New Roman" w:hAnsi="Times New Roman" w:cs="Times New Roman"/>
          <w:sz w:val="24"/>
          <w:szCs w:val="24"/>
        </w:rPr>
        <w:t>ntelligence</w:t>
      </w:r>
      <w:r w:rsidR="61AE1FC4" w:rsidRPr="00616C8A">
        <w:rPr>
          <w:rFonts w:ascii="Times New Roman" w:hAnsi="Times New Roman" w:cs="Times New Roman"/>
          <w:sz w:val="24"/>
          <w:szCs w:val="24"/>
        </w:rPr>
        <w:t xml:space="preserve"> (Sanders and Sheptycki, 2017)</w:t>
      </w:r>
      <w:r w:rsidR="4545FC71" w:rsidRPr="00616C8A">
        <w:rPr>
          <w:rFonts w:ascii="Times New Roman" w:hAnsi="Times New Roman" w:cs="Times New Roman"/>
          <w:sz w:val="24"/>
          <w:szCs w:val="24"/>
        </w:rPr>
        <w:t>.</w:t>
      </w:r>
      <w:r w:rsidR="080931CD" w:rsidRPr="00616C8A">
        <w:rPr>
          <w:rFonts w:ascii="Times New Roman" w:hAnsi="Times New Roman" w:cs="Times New Roman"/>
          <w:sz w:val="24"/>
          <w:szCs w:val="24"/>
        </w:rPr>
        <w:t xml:space="preserve"> </w:t>
      </w:r>
      <w:r w:rsidR="540F99A7" w:rsidRPr="00616C8A">
        <w:rPr>
          <w:rFonts w:ascii="Times New Roman" w:hAnsi="Times New Roman" w:cs="Times New Roman"/>
          <w:sz w:val="24"/>
          <w:szCs w:val="24"/>
        </w:rPr>
        <w:t xml:space="preserve">Due to the size and complexity of these data sets, algorithms are employed to detect patterns and suggest </w:t>
      </w:r>
      <w:r w:rsidR="28983226" w:rsidRPr="00616C8A">
        <w:rPr>
          <w:rFonts w:ascii="Times New Roman" w:hAnsi="Times New Roman" w:cs="Times New Roman"/>
          <w:sz w:val="24"/>
          <w:szCs w:val="24"/>
        </w:rPr>
        <w:t>responses to pre-empt possible criminal outcomes (</w:t>
      </w:r>
      <w:r w:rsidR="1DB868F9" w:rsidRPr="00616C8A">
        <w:rPr>
          <w:rFonts w:ascii="Times New Roman" w:hAnsi="Times New Roman" w:cs="Times New Roman"/>
          <w:sz w:val="24"/>
          <w:szCs w:val="24"/>
        </w:rPr>
        <w:t>Dencik et al, 201</w:t>
      </w:r>
      <w:r w:rsidR="72668FC9" w:rsidRPr="00616C8A">
        <w:rPr>
          <w:rFonts w:ascii="Times New Roman" w:hAnsi="Times New Roman" w:cs="Times New Roman"/>
          <w:sz w:val="24"/>
          <w:szCs w:val="24"/>
        </w:rPr>
        <w:t>8</w:t>
      </w:r>
      <w:r w:rsidR="1DB868F9" w:rsidRPr="00616C8A">
        <w:rPr>
          <w:rFonts w:ascii="Times New Roman" w:hAnsi="Times New Roman" w:cs="Times New Roman"/>
          <w:sz w:val="24"/>
          <w:szCs w:val="24"/>
        </w:rPr>
        <w:t>).</w:t>
      </w:r>
    </w:p>
    <w:p w14:paraId="1189B863" w14:textId="063E10E2" w:rsidR="005E6576" w:rsidRPr="00616C8A" w:rsidRDefault="008B5408" w:rsidP="00616C8A">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t>The u</w:t>
      </w:r>
      <w:r w:rsidR="3600B888" w:rsidRPr="00616C8A">
        <w:rPr>
          <w:rFonts w:ascii="Times New Roman" w:hAnsi="Times New Roman" w:cs="Times New Roman"/>
          <w:sz w:val="24"/>
          <w:szCs w:val="24"/>
        </w:rPr>
        <w:t>se of Artificial Intelligence for predictive policing purposes raise</w:t>
      </w:r>
      <w:r w:rsidR="11723596" w:rsidRPr="00616C8A">
        <w:rPr>
          <w:rFonts w:ascii="Times New Roman" w:hAnsi="Times New Roman" w:cs="Times New Roman"/>
          <w:sz w:val="24"/>
          <w:szCs w:val="24"/>
        </w:rPr>
        <w:t>s</w:t>
      </w:r>
      <w:r w:rsidR="3600B888" w:rsidRPr="00616C8A">
        <w:rPr>
          <w:rFonts w:ascii="Times New Roman" w:hAnsi="Times New Roman" w:cs="Times New Roman"/>
          <w:sz w:val="24"/>
          <w:szCs w:val="24"/>
        </w:rPr>
        <w:t xml:space="preserve"> significant concerns in terms of</w:t>
      </w:r>
      <w:r w:rsidR="694F9DDF" w:rsidRPr="00616C8A">
        <w:rPr>
          <w:rFonts w:ascii="Times New Roman" w:hAnsi="Times New Roman" w:cs="Times New Roman"/>
          <w:sz w:val="24"/>
          <w:szCs w:val="24"/>
        </w:rPr>
        <w:t xml:space="preserve"> </w:t>
      </w:r>
      <w:r w:rsidR="4F4333D9" w:rsidRPr="00616C8A">
        <w:rPr>
          <w:rFonts w:ascii="Times New Roman" w:hAnsi="Times New Roman" w:cs="Times New Roman"/>
          <w:sz w:val="24"/>
          <w:szCs w:val="24"/>
        </w:rPr>
        <w:t xml:space="preserve">both </w:t>
      </w:r>
      <w:r w:rsidR="694F9DDF" w:rsidRPr="00616C8A">
        <w:rPr>
          <w:rFonts w:ascii="Times New Roman" w:hAnsi="Times New Roman" w:cs="Times New Roman"/>
          <w:sz w:val="24"/>
          <w:szCs w:val="24"/>
        </w:rPr>
        <w:t>police</w:t>
      </w:r>
      <w:r w:rsidR="3600B888" w:rsidRPr="00616C8A">
        <w:rPr>
          <w:rFonts w:ascii="Times New Roman" w:hAnsi="Times New Roman" w:cs="Times New Roman"/>
          <w:sz w:val="24"/>
          <w:szCs w:val="24"/>
        </w:rPr>
        <w:t xml:space="preserve"> legitimacy </w:t>
      </w:r>
      <w:r w:rsidR="57D89310" w:rsidRPr="00616C8A">
        <w:rPr>
          <w:rFonts w:ascii="Times New Roman" w:hAnsi="Times New Roman" w:cs="Times New Roman"/>
          <w:sz w:val="24"/>
          <w:szCs w:val="24"/>
        </w:rPr>
        <w:t>externally</w:t>
      </w:r>
      <w:r w:rsidR="4111B239" w:rsidRPr="00616C8A">
        <w:rPr>
          <w:rFonts w:ascii="Times New Roman" w:hAnsi="Times New Roman" w:cs="Times New Roman"/>
          <w:sz w:val="24"/>
          <w:szCs w:val="24"/>
        </w:rPr>
        <w:t>,</w:t>
      </w:r>
      <w:r w:rsidR="3600B888" w:rsidRPr="00616C8A">
        <w:rPr>
          <w:rFonts w:ascii="Times New Roman" w:hAnsi="Times New Roman" w:cs="Times New Roman"/>
          <w:sz w:val="24"/>
          <w:szCs w:val="24"/>
        </w:rPr>
        <w:t xml:space="preserve"> and perceptions of </w:t>
      </w:r>
      <w:r w:rsidR="1BB9C185" w:rsidRPr="00616C8A">
        <w:rPr>
          <w:rFonts w:ascii="Times New Roman" w:hAnsi="Times New Roman" w:cs="Times New Roman"/>
          <w:sz w:val="24"/>
          <w:szCs w:val="24"/>
        </w:rPr>
        <w:t xml:space="preserve">organisational justice and </w:t>
      </w:r>
      <w:r w:rsidR="6305C8F3" w:rsidRPr="00616C8A">
        <w:rPr>
          <w:rFonts w:ascii="Times New Roman" w:hAnsi="Times New Roman" w:cs="Times New Roman"/>
          <w:sz w:val="24"/>
          <w:szCs w:val="24"/>
        </w:rPr>
        <w:t>self</w:t>
      </w:r>
      <w:r w:rsidR="0F4B3A3D" w:rsidRPr="00616C8A">
        <w:rPr>
          <w:rFonts w:ascii="Times New Roman" w:hAnsi="Times New Roman" w:cs="Times New Roman"/>
          <w:sz w:val="24"/>
          <w:szCs w:val="24"/>
        </w:rPr>
        <w:t>-</w:t>
      </w:r>
      <w:r w:rsidR="1BB9C185" w:rsidRPr="00616C8A">
        <w:rPr>
          <w:rFonts w:ascii="Times New Roman" w:hAnsi="Times New Roman" w:cs="Times New Roman"/>
          <w:sz w:val="24"/>
          <w:szCs w:val="24"/>
        </w:rPr>
        <w:t>legitimacy internally.</w:t>
      </w:r>
      <w:r w:rsidR="6D92478F" w:rsidRPr="00616C8A">
        <w:rPr>
          <w:rFonts w:ascii="Times New Roman" w:hAnsi="Times New Roman" w:cs="Times New Roman"/>
          <w:sz w:val="24"/>
          <w:szCs w:val="24"/>
        </w:rPr>
        <w:t xml:space="preserve"> </w:t>
      </w:r>
      <w:r w:rsidR="2C5C7299" w:rsidRPr="00616C8A">
        <w:rPr>
          <w:rFonts w:ascii="Times New Roman" w:hAnsi="Times New Roman" w:cs="Times New Roman"/>
          <w:sz w:val="24"/>
          <w:szCs w:val="24"/>
        </w:rPr>
        <w:t xml:space="preserve">Predictive policing technologies, </w:t>
      </w:r>
      <w:r w:rsidR="4D1A4304" w:rsidRPr="00616C8A">
        <w:rPr>
          <w:rFonts w:ascii="Times New Roman" w:hAnsi="Times New Roman" w:cs="Times New Roman"/>
          <w:sz w:val="24"/>
          <w:szCs w:val="24"/>
        </w:rPr>
        <w:t>for example</w:t>
      </w:r>
      <w:r>
        <w:rPr>
          <w:rFonts w:ascii="Times New Roman" w:hAnsi="Times New Roman" w:cs="Times New Roman"/>
          <w:sz w:val="24"/>
          <w:szCs w:val="24"/>
        </w:rPr>
        <w:t xml:space="preserve"> </w:t>
      </w:r>
      <w:r w:rsidR="4D1A4304" w:rsidRPr="00616C8A">
        <w:rPr>
          <w:rFonts w:ascii="Times New Roman" w:hAnsi="Times New Roman" w:cs="Times New Roman"/>
          <w:sz w:val="24"/>
          <w:szCs w:val="24"/>
        </w:rPr>
        <w:t>due to increased reliance on automation and ‘system knowledge’ to influence decision making</w:t>
      </w:r>
      <w:r w:rsidR="08135893" w:rsidRPr="00616C8A">
        <w:rPr>
          <w:rFonts w:ascii="Times New Roman" w:hAnsi="Times New Roman" w:cs="Times New Roman"/>
          <w:sz w:val="24"/>
          <w:szCs w:val="24"/>
        </w:rPr>
        <w:t>,</w:t>
      </w:r>
      <w:r w:rsidR="5E3F2974" w:rsidRPr="00616C8A">
        <w:rPr>
          <w:rFonts w:ascii="Times New Roman" w:hAnsi="Times New Roman" w:cs="Times New Roman"/>
          <w:sz w:val="24"/>
          <w:szCs w:val="24"/>
        </w:rPr>
        <w:t xml:space="preserve"> </w:t>
      </w:r>
      <w:r w:rsidR="7D1C02BD" w:rsidRPr="00616C8A">
        <w:rPr>
          <w:rFonts w:ascii="Times New Roman" w:hAnsi="Times New Roman" w:cs="Times New Roman"/>
          <w:sz w:val="24"/>
          <w:szCs w:val="24"/>
        </w:rPr>
        <w:t>are</w:t>
      </w:r>
      <w:r w:rsidR="3EAC6E90" w:rsidRPr="00616C8A">
        <w:rPr>
          <w:rFonts w:ascii="Times New Roman" w:hAnsi="Times New Roman" w:cs="Times New Roman"/>
          <w:sz w:val="24"/>
          <w:szCs w:val="24"/>
        </w:rPr>
        <w:t xml:space="preserve"> likely</w:t>
      </w:r>
      <w:r w:rsidR="3B542288" w:rsidRPr="00616C8A">
        <w:rPr>
          <w:rFonts w:ascii="Times New Roman" w:hAnsi="Times New Roman" w:cs="Times New Roman"/>
          <w:sz w:val="24"/>
          <w:szCs w:val="24"/>
        </w:rPr>
        <w:t xml:space="preserve"> to be</w:t>
      </w:r>
      <w:r w:rsidR="3EAC6E90" w:rsidRPr="00616C8A">
        <w:rPr>
          <w:rFonts w:ascii="Times New Roman" w:hAnsi="Times New Roman" w:cs="Times New Roman"/>
          <w:sz w:val="24"/>
          <w:szCs w:val="24"/>
        </w:rPr>
        <w:t xml:space="preserve"> </w:t>
      </w:r>
      <w:r w:rsidR="7102382A" w:rsidRPr="00616C8A">
        <w:rPr>
          <w:rFonts w:ascii="Times New Roman" w:hAnsi="Times New Roman" w:cs="Times New Roman"/>
          <w:sz w:val="24"/>
          <w:szCs w:val="24"/>
        </w:rPr>
        <w:t>perceived by officers as eroding their discretion</w:t>
      </w:r>
      <w:r w:rsidR="1BC89B61" w:rsidRPr="00616C8A">
        <w:rPr>
          <w:rFonts w:ascii="Times New Roman" w:hAnsi="Times New Roman" w:cs="Times New Roman"/>
          <w:sz w:val="24"/>
          <w:szCs w:val="24"/>
        </w:rPr>
        <w:t xml:space="preserve"> and</w:t>
      </w:r>
      <w:r w:rsidR="6D92478F" w:rsidRPr="00616C8A">
        <w:rPr>
          <w:rFonts w:ascii="Times New Roman" w:hAnsi="Times New Roman" w:cs="Times New Roman"/>
          <w:sz w:val="24"/>
          <w:szCs w:val="24"/>
        </w:rPr>
        <w:t xml:space="preserve"> </w:t>
      </w:r>
      <w:r w:rsidR="31BB2BA0" w:rsidRPr="00616C8A">
        <w:rPr>
          <w:rFonts w:ascii="Times New Roman" w:hAnsi="Times New Roman" w:cs="Times New Roman"/>
          <w:sz w:val="24"/>
          <w:szCs w:val="24"/>
        </w:rPr>
        <w:t>signifying</w:t>
      </w:r>
      <w:r w:rsidR="6D92478F" w:rsidRPr="00616C8A">
        <w:rPr>
          <w:rFonts w:ascii="Times New Roman" w:hAnsi="Times New Roman" w:cs="Times New Roman"/>
          <w:sz w:val="24"/>
          <w:szCs w:val="24"/>
        </w:rPr>
        <w:t xml:space="preserve"> to </w:t>
      </w:r>
      <w:r w:rsidR="67BC764C" w:rsidRPr="00616C8A">
        <w:rPr>
          <w:rFonts w:ascii="Times New Roman" w:hAnsi="Times New Roman" w:cs="Times New Roman"/>
          <w:sz w:val="24"/>
          <w:szCs w:val="24"/>
        </w:rPr>
        <w:t xml:space="preserve">them </w:t>
      </w:r>
      <w:r w:rsidR="6D92478F" w:rsidRPr="00616C8A">
        <w:rPr>
          <w:rFonts w:ascii="Times New Roman" w:hAnsi="Times New Roman" w:cs="Times New Roman"/>
          <w:sz w:val="24"/>
          <w:szCs w:val="24"/>
        </w:rPr>
        <w:t xml:space="preserve">that their </w:t>
      </w:r>
      <w:r w:rsidR="409C546A" w:rsidRPr="00616C8A">
        <w:rPr>
          <w:rFonts w:ascii="Times New Roman" w:hAnsi="Times New Roman" w:cs="Times New Roman"/>
          <w:sz w:val="24"/>
          <w:szCs w:val="24"/>
        </w:rPr>
        <w:t>professional</w:t>
      </w:r>
      <w:r w:rsidR="6D92478F" w:rsidRPr="00616C8A">
        <w:rPr>
          <w:rFonts w:ascii="Times New Roman" w:hAnsi="Times New Roman" w:cs="Times New Roman"/>
          <w:sz w:val="24"/>
          <w:szCs w:val="24"/>
        </w:rPr>
        <w:t xml:space="preserve"> judgement </w:t>
      </w:r>
      <w:r w:rsidR="6C05B520" w:rsidRPr="00616C8A">
        <w:rPr>
          <w:rFonts w:ascii="Times New Roman" w:hAnsi="Times New Roman" w:cs="Times New Roman"/>
          <w:sz w:val="24"/>
          <w:szCs w:val="24"/>
        </w:rPr>
        <w:t>is</w:t>
      </w:r>
      <w:r w:rsidR="6D92478F" w:rsidRPr="00616C8A">
        <w:rPr>
          <w:rFonts w:ascii="Times New Roman" w:hAnsi="Times New Roman" w:cs="Times New Roman"/>
          <w:sz w:val="24"/>
          <w:szCs w:val="24"/>
        </w:rPr>
        <w:t xml:space="preserve"> </w:t>
      </w:r>
      <w:r w:rsidR="49C99DFD" w:rsidRPr="00616C8A">
        <w:rPr>
          <w:rFonts w:ascii="Times New Roman" w:hAnsi="Times New Roman" w:cs="Times New Roman"/>
          <w:sz w:val="24"/>
          <w:szCs w:val="24"/>
        </w:rPr>
        <w:t>being</w:t>
      </w:r>
      <w:r w:rsidR="6D92478F" w:rsidRPr="00616C8A">
        <w:rPr>
          <w:rFonts w:ascii="Times New Roman" w:hAnsi="Times New Roman" w:cs="Times New Roman"/>
          <w:sz w:val="24"/>
          <w:szCs w:val="24"/>
        </w:rPr>
        <w:t xml:space="preserve"> questioned</w:t>
      </w:r>
      <w:r w:rsidR="0043550E">
        <w:rPr>
          <w:rFonts w:ascii="Times New Roman" w:hAnsi="Times New Roman" w:cs="Times New Roman"/>
          <w:sz w:val="24"/>
          <w:szCs w:val="24"/>
        </w:rPr>
        <w:t>, which we argue may impact self-legitimacy</w:t>
      </w:r>
      <w:r w:rsidR="0D2959EC" w:rsidRPr="00616C8A">
        <w:rPr>
          <w:rFonts w:ascii="Times New Roman" w:hAnsi="Times New Roman" w:cs="Times New Roman"/>
          <w:sz w:val="24"/>
          <w:szCs w:val="24"/>
        </w:rPr>
        <w:t>. Whilst technology is often introduced wi</w:t>
      </w:r>
      <w:r w:rsidR="7AFDFB03" w:rsidRPr="00616C8A">
        <w:rPr>
          <w:rFonts w:ascii="Times New Roman" w:hAnsi="Times New Roman" w:cs="Times New Roman"/>
          <w:sz w:val="24"/>
          <w:szCs w:val="24"/>
        </w:rPr>
        <w:t>th the promise of being a ‘rationali</w:t>
      </w:r>
      <w:r w:rsidR="00983FED">
        <w:rPr>
          <w:rFonts w:ascii="Times New Roman" w:hAnsi="Times New Roman" w:cs="Times New Roman"/>
          <w:sz w:val="24"/>
          <w:szCs w:val="24"/>
        </w:rPr>
        <w:t>s</w:t>
      </w:r>
      <w:r w:rsidR="7AFDFB03" w:rsidRPr="00616C8A">
        <w:rPr>
          <w:rFonts w:ascii="Times New Roman" w:hAnsi="Times New Roman" w:cs="Times New Roman"/>
          <w:sz w:val="24"/>
          <w:szCs w:val="24"/>
        </w:rPr>
        <w:t>ing</w:t>
      </w:r>
      <w:r w:rsidR="2028E16B" w:rsidRPr="00616C8A">
        <w:rPr>
          <w:rFonts w:ascii="Times New Roman" w:hAnsi="Times New Roman" w:cs="Times New Roman"/>
          <w:sz w:val="24"/>
          <w:szCs w:val="24"/>
        </w:rPr>
        <w:t>’</w:t>
      </w:r>
      <w:r w:rsidR="7AFDFB03" w:rsidRPr="00616C8A">
        <w:rPr>
          <w:rFonts w:ascii="Times New Roman" w:hAnsi="Times New Roman" w:cs="Times New Roman"/>
          <w:sz w:val="24"/>
          <w:szCs w:val="24"/>
        </w:rPr>
        <w:t xml:space="preserve"> force</w:t>
      </w:r>
      <w:r>
        <w:rPr>
          <w:rFonts w:ascii="Times New Roman" w:hAnsi="Times New Roman" w:cs="Times New Roman"/>
          <w:sz w:val="24"/>
          <w:szCs w:val="24"/>
        </w:rPr>
        <w:t xml:space="preserve"> </w:t>
      </w:r>
      <w:r w:rsidR="7AFDFB03" w:rsidRPr="00616C8A">
        <w:rPr>
          <w:rFonts w:ascii="Times New Roman" w:hAnsi="Times New Roman" w:cs="Times New Roman"/>
          <w:sz w:val="24"/>
          <w:szCs w:val="24"/>
        </w:rPr>
        <w:t>with potential to reduce bias, increase efficiency, and improve prediction accuracy, p</w:t>
      </w:r>
      <w:r w:rsidR="0D2959EC" w:rsidRPr="00616C8A">
        <w:rPr>
          <w:rFonts w:ascii="Times New Roman" w:hAnsi="Times New Roman" w:cs="Times New Roman"/>
          <w:sz w:val="24"/>
          <w:szCs w:val="24"/>
        </w:rPr>
        <w:t xml:space="preserve">ublic concerns may centre on </w:t>
      </w:r>
      <w:r w:rsidR="45EBDADB" w:rsidRPr="00616C8A">
        <w:rPr>
          <w:rFonts w:ascii="Times New Roman" w:hAnsi="Times New Roman" w:cs="Times New Roman"/>
          <w:sz w:val="24"/>
          <w:szCs w:val="24"/>
        </w:rPr>
        <w:t xml:space="preserve">its </w:t>
      </w:r>
      <w:r w:rsidR="0D2959EC" w:rsidRPr="00616C8A">
        <w:rPr>
          <w:rFonts w:ascii="Times New Roman" w:hAnsi="Times New Roman" w:cs="Times New Roman"/>
          <w:sz w:val="24"/>
          <w:szCs w:val="24"/>
        </w:rPr>
        <w:t>pot</w:t>
      </w:r>
      <w:r w:rsidR="67CF2EE1" w:rsidRPr="00616C8A">
        <w:rPr>
          <w:rFonts w:ascii="Times New Roman" w:hAnsi="Times New Roman" w:cs="Times New Roman"/>
          <w:sz w:val="24"/>
          <w:szCs w:val="24"/>
        </w:rPr>
        <w:t>e</w:t>
      </w:r>
      <w:r w:rsidR="0D2959EC" w:rsidRPr="00616C8A">
        <w:rPr>
          <w:rFonts w:ascii="Times New Roman" w:hAnsi="Times New Roman" w:cs="Times New Roman"/>
          <w:sz w:val="24"/>
          <w:szCs w:val="24"/>
        </w:rPr>
        <w:t>ntial</w:t>
      </w:r>
      <w:r w:rsidR="0DA01715" w:rsidRPr="00616C8A">
        <w:rPr>
          <w:rFonts w:ascii="Times New Roman" w:hAnsi="Times New Roman" w:cs="Times New Roman"/>
          <w:sz w:val="24"/>
          <w:szCs w:val="24"/>
        </w:rPr>
        <w:t xml:space="preserve"> to </w:t>
      </w:r>
      <w:r w:rsidR="08848D68" w:rsidRPr="00616C8A">
        <w:rPr>
          <w:rFonts w:ascii="Times New Roman" w:hAnsi="Times New Roman" w:cs="Times New Roman"/>
          <w:sz w:val="24"/>
          <w:szCs w:val="24"/>
        </w:rPr>
        <w:t>‘reify bias and deepen existing patterns of inequality’ (Brayne 2017: 978)</w:t>
      </w:r>
      <w:r w:rsidR="38982A10" w:rsidRPr="00616C8A">
        <w:rPr>
          <w:rFonts w:ascii="Times New Roman" w:hAnsi="Times New Roman" w:cs="Times New Roman"/>
          <w:sz w:val="24"/>
          <w:szCs w:val="24"/>
        </w:rPr>
        <w:t>.</w:t>
      </w:r>
      <w:r w:rsidR="08848D68" w:rsidRPr="00616C8A">
        <w:rPr>
          <w:rFonts w:ascii="Times New Roman" w:hAnsi="Times New Roman" w:cs="Times New Roman"/>
          <w:sz w:val="24"/>
          <w:szCs w:val="24"/>
        </w:rPr>
        <w:t xml:space="preserve"> </w:t>
      </w:r>
    </w:p>
    <w:p w14:paraId="24F9624E" w14:textId="34073C51" w:rsidR="6FA117B4" w:rsidRPr="00616C8A" w:rsidRDefault="623DBE65"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Brayne conducted ethnographic research in the L</w:t>
      </w:r>
      <w:r w:rsidR="1DD32438" w:rsidRPr="00616C8A">
        <w:rPr>
          <w:rFonts w:ascii="Times New Roman" w:hAnsi="Times New Roman" w:cs="Times New Roman"/>
          <w:sz w:val="24"/>
          <w:szCs w:val="24"/>
        </w:rPr>
        <w:t xml:space="preserve">os </w:t>
      </w:r>
      <w:r w:rsidRPr="00616C8A">
        <w:rPr>
          <w:rFonts w:ascii="Times New Roman" w:hAnsi="Times New Roman" w:cs="Times New Roman"/>
          <w:sz w:val="24"/>
          <w:szCs w:val="24"/>
        </w:rPr>
        <w:t>A</w:t>
      </w:r>
      <w:r w:rsidR="5E9DA53B" w:rsidRPr="00616C8A">
        <w:rPr>
          <w:rFonts w:ascii="Times New Roman" w:hAnsi="Times New Roman" w:cs="Times New Roman"/>
          <w:sz w:val="24"/>
          <w:szCs w:val="24"/>
        </w:rPr>
        <w:t xml:space="preserve">ngelas </w:t>
      </w:r>
      <w:r w:rsidRPr="00616C8A">
        <w:rPr>
          <w:rFonts w:ascii="Times New Roman" w:hAnsi="Times New Roman" w:cs="Times New Roman"/>
          <w:sz w:val="24"/>
          <w:szCs w:val="24"/>
        </w:rPr>
        <w:t>P</w:t>
      </w:r>
      <w:r w:rsidR="2EF683F6" w:rsidRPr="00616C8A">
        <w:rPr>
          <w:rFonts w:ascii="Times New Roman" w:hAnsi="Times New Roman" w:cs="Times New Roman"/>
          <w:sz w:val="24"/>
          <w:szCs w:val="24"/>
        </w:rPr>
        <w:t xml:space="preserve">olice </w:t>
      </w:r>
      <w:r w:rsidRPr="00616C8A">
        <w:rPr>
          <w:rFonts w:ascii="Times New Roman" w:hAnsi="Times New Roman" w:cs="Times New Roman"/>
          <w:sz w:val="24"/>
          <w:szCs w:val="24"/>
        </w:rPr>
        <w:t>D</w:t>
      </w:r>
      <w:r w:rsidR="76D5753B" w:rsidRPr="00616C8A">
        <w:rPr>
          <w:rFonts w:ascii="Times New Roman" w:hAnsi="Times New Roman" w:cs="Times New Roman"/>
          <w:sz w:val="24"/>
          <w:szCs w:val="24"/>
        </w:rPr>
        <w:t>epartment</w:t>
      </w:r>
      <w:r w:rsidRPr="00616C8A">
        <w:rPr>
          <w:rFonts w:ascii="Times New Roman" w:hAnsi="Times New Roman" w:cs="Times New Roman"/>
          <w:sz w:val="24"/>
          <w:szCs w:val="24"/>
        </w:rPr>
        <w:t xml:space="preserve"> and </w:t>
      </w:r>
      <w:r w:rsidR="05B8CA8B" w:rsidRPr="00616C8A">
        <w:rPr>
          <w:rFonts w:ascii="Times New Roman" w:hAnsi="Times New Roman" w:cs="Times New Roman"/>
          <w:sz w:val="24"/>
          <w:szCs w:val="24"/>
        </w:rPr>
        <w:t>found</w:t>
      </w:r>
      <w:r w:rsidR="2165693E" w:rsidRPr="00616C8A">
        <w:rPr>
          <w:rFonts w:ascii="Times New Roman" w:hAnsi="Times New Roman" w:cs="Times New Roman"/>
          <w:sz w:val="24"/>
          <w:szCs w:val="24"/>
        </w:rPr>
        <w:t xml:space="preserve"> </w:t>
      </w:r>
      <w:r w:rsidR="05036F20" w:rsidRPr="00616C8A">
        <w:rPr>
          <w:rFonts w:ascii="Times New Roman" w:hAnsi="Times New Roman" w:cs="Times New Roman"/>
          <w:sz w:val="24"/>
          <w:szCs w:val="24"/>
        </w:rPr>
        <w:t xml:space="preserve">that </w:t>
      </w:r>
      <w:r w:rsidR="015B6539" w:rsidRPr="00616C8A">
        <w:rPr>
          <w:rFonts w:ascii="Times New Roman" w:hAnsi="Times New Roman" w:cs="Times New Roman"/>
          <w:sz w:val="24"/>
          <w:szCs w:val="24"/>
        </w:rPr>
        <w:t>discretionary</w:t>
      </w:r>
      <w:r w:rsidR="008B5408">
        <w:rPr>
          <w:rFonts w:ascii="Times New Roman" w:hAnsi="Times New Roman" w:cs="Times New Roman"/>
          <w:sz w:val="24"/>
          <w:szCs w:val="24"/>
        </w:rPr>
        <w:t xml:space="preserve"> risk</w:t>
      </w:r>
      <w:r w:rsidR="00876C9D">
        <w:rPr>
          <w:rFonts w:ascii="Times New Roman" w:hAnsi="Times New Roman" w:cs="Times New Roman"/>
          <w:sz w:val="24"/>
          <w:szCs w:val="24"/>
        </w:rPr>
        <w:t xml:space="preserve"> assessments w</w:t>
      </w:r>
      <w:r w:rsidR="79775E37" w:rsidRPr="00616C8A">
        <w:rPr>
          <w:rFonts w:ascii="Times New Roman" w:hAnsi="Times New Roman" w:cs="Times New Roman"/>
          <w:sz w:val="24"/>
          <w:szCs w:val="24"/>
        </w:rPr>
        <w:t xml:space="preserve">ere supplemented and quantified using risk scores, which became a self-perpetuating cycle </w:t>
      </w:r>
      <w:r w:rsidR="40B2B933" w:rsidRPr="00616C8A">
        <w:rPr>
          <w:rFonts w:ascii="Times New Roman" w:hAnsi="Times New Roman" w:cs="Times New Roman"/>
          <w:sz w:val="24"/>
          <w:szCs w:val="24"/>
        </w:rPr>
        <w:t>in which</w:t>
      </w:r>
      <w:r w:rsidR="79775E37" w:rsidRPr="00616C8A">
        <w:rPr>
          <w:rFonts w:ascii="Times New Roman" w:hAnsi="Times New Roman" w:cs="Times New Roman"/>
          <w:sz w:val="24"/>
          <w:szCs w:val="24"/>
        </w:rPr>
        <w:t xml:space="preserve"> technology </w:t>
      </w:r>
      <w:r w:rsidR="1222C26E" w:rsidRPr="00616C8A">
        <w:rPr>
          <w:rFonts w:ascii="Times New Roman" w:hAnsi="Times New Roman" w:cs="Times New Roman"/>
          <w:sz w:val="24"/>
          <w:szCs w:val="24"/>
        </w:rPr>
        <w:t xml:space="preserve">was </w:t>
      </w:r>
      <w:r w:rsidR="79775E37" w:rsidRPr="00616C8A">
        <w:rPr>
          <w:rFonts w:ascii="Times New Roman" w:hAnsi="Times New Roman" w:cs="Times New Roman"/>
          <w:sz w:val="24"/>
          <w:szCs w:val="24"/>
        </w:rPr>
        <w:t>deepening inequality and algorithms</w:t>
      </w:r>
      <w:r w:rsidR="2D38F4E7" w:rsidRPr="00616C8A">
        <w:rPr>
          <w:rFonts w:ascii="Times New Roman" w:hAnsi="Times New Roman" w:cs="Times New Roman"/>
          <w:sz w:val="24"/>
          <w:szCs w:val="24"/>
        </w:rPr>
        <w:t xml:space="preserve"> were</w:t>
      </w:r>
      <w:r w:rsidR="79775E37" w:rsidRPr="00616C8A">
        <w:rPr>
          <w:rFonts w:ascii="Times New Roman" w:hAnsi="Times New Roman" w:cs="Times New Roman"/>
          <w:sz w:val="24"/>
          <w:szCs w:val="24"/>
        </w:rPr>
        <w:t xml:space="preserve"> </w:t>
      </w:r>
      <w:r w:rsidR="5AA72887" w:rsidRPr="00616C8A">
        <w:rPr>
          <w:rFonts w:ascii="Times New Roman" w:hAnsi="Times New Roman" w:cs="Times New Roman"/>
          <w:sz w:val="24"/>
          <w:szCs w:val="24"/>
        </w:rPr>
        <w:t>also</w:t>
      </w:r>
      <w:r w:rsidR="79775E37" w:rsidRPr="00616C8A">
        <w:rPr>
          <w:rFonts w:ascii="Times New Roman" w:hAnsi="Times New Roman" w:cs="Times New Roman"/>
          <w:sz w:val="24"/>
          <w:szCs w:val="24"/>
        </w:rPr>
        <w:t xml:space="preserve"> linked to deskilling</w:t>
      </w:r>
      <w:r w:rsidR="66290151" w:rsidRPr="00616C8A">
        <w:rPr>
          <w:rFonts w:ascii="Times New Roman" w:hAnsi="Times New Roman" w:cs="Times New Roman"/>
          <w:sz w:val="24"/>
          <w:szCs w:val="24"/>
        </w:rPr>
        <w:t xml:space="preserve"> (</w:t>
      </w:r>
      <w:r w:rsidR="05036F20" w:rsidRPr="00616C8A">
        <w:rPr>
          <w:rFonts w:ascii="Times New Roman" w:hAnsi="Times New Roman" w:cs="Times New Roman"/>
          <w:sz w:val="24"/>
          <w:szCs w:val="24"/>
        </w:rPr>
        <w:t>Brayne</w:t>
      </w:r>
      <w:r w:rsidR="52D09466" w:rsidRPr="00616C8A">
        <w:rPr>
          <w:rFonts w:ascii="Times New Roman" w:hAnsi="Times New Roman" w:cs="Times New Roman"/>
          <w:sz w:val="24"/>
          <w:szCs w:val="24"/>
        </w:rPr>
        <w:t>,</w:t>
      </w:r>
      <w:r w:rsidR="05036F20" w:rsidRPr="00616C8A">
        <w:rPr>
          <w:rFonts w:ascii="Times New Roman" w:hAnsi="Times New Roman" w:cs="Times New Roman"/>
          <w:sz w:val="24"/>
          <w:szCs w:val="24"/>
        </w:rPr>
        <w:t xml:space="preserve"> 2017)</w:t>
      </w:r>
      <w:r w:rsidR="17D4C462" w:rsidRPr="00616C8A">
        <w:rPr>
          <w:rFonts w:ascii="Times New Roman" w:hAnsi="Times New Roman" w:cs="Times New Roman"/>
          <w:sz w:val="24"/>
          <w:szCs w:val="24"/>
        </w:rPr>
        <w:t>.</w:t>
      </w:r>
      <w:r w:rsidR="21E43758" w:rsidRPr="00616C8A">
        <w:rPr>
          <w:rFonts w:ascii="Times New Roman" w:hAnsi="Times New Roman" w:cs="Times New Roman"/>
          <w:sz w:val="24"/>
          <w:szCs w:val="24"/>
        </w:rPr>
        <w:t xml:space="preserve"> </w:t>
      </w:r>
      <w:r w:rsidR="4C1E3592" w:rsidRPr="00616C8A">
        <w:rPr>
          <w:rFonts w:ascii="Times New Roman" w:hAnsi="Times New Roman" w:cs="Times New Roman"/>
          <w:sz w:val="24"/>
          <w:szCs w:val="24"/>
        </w:rPr>
        <w:t>'A</w:t>
      </w:r>
      <w:r w:rsidR="6FCCCF14" w:rsidRPr="00616C8A">
        <w:rPr>
          <w:rFonts w:ascii="Times New Roman" w:hAnsi="Times New Roman" w:cs="Times New Roman"/>
          <w:sz w:val="24"/>
          <w:szCs w:val="24"/>
        </w:rPr>
        <w:t>utomated data grazing’</w:t>
      </w:r>
      <w:r w:rsidR="4B3C17D5" w:rsidRPr="00616C8A">
        <w:rPr>
          <w:rFonts w:ascii="Times New Roman" w:hAnsi="Times New Roman" w:cs="Times New Roman"/>
          <w:sz w:val="24"/>
          <w:szCs w:val="24"/>
        </w:rPr>
        <w:t xml:space="preserve"> </w:t>
      </w:r>
      <w:r w:rsidR="3409296E" w:rsidRPr="00616C8A">
        <w:rPr>
          <w:rFonts w:ascii="Times New Roman" w:hAnsi="Times New Roman" w:cs="Times New Roman"/>
          <w:sz w:val="24"/>
          <w:szCs w:val="24"/>
        </w:rPr>
        <w:t>of data from public and private services be</w:t>
      </w:r>
      <w:r w:rsidR="39152CBA" w:rsidRPr="00616C8A">
        <w:rPr>
          <w:rFonts w:ascii="Times New Roman" w:hAnsi="Times New Roman" w:cs="Times New Roman"/>
          <w:sz w:val="24"/>
          <w:szCs w:val="24"/>
        </w:rPr>
        <w:t>y</w:t>
      </w:r>
      <w:r w:rsidR="3409296E" w:rsidRPr="00616C8A">
        <w:rPr>
          <w:rFonts w:ascii="Times New Roman" w:hAnsi="Times New Roman" w:cs="Times New Roman"/>
          <w:sz w:val="24"/>
          <w:szCs w:val="24"/>
        </w:rPr>
        <w:t xml:space="preserve">ond policing </w:t>
      </w:r>
      <w:r w:rsidR="4B3C17D5" w:rsidRPr="00616C8A">
        <w:rPr>
          <w:rFonts w:ascii="Times New Roman" w:hAnsi="Times New Roman" w:cs="Times New Roman"/>
          <w:sz w:val="24"/>
          <w:szCs w:val="24"/>
        </w:rPr>
        <w:t>was a</w:t>
      </w:r>
      <w:r w:rsidR="26B54E6D" w:rsidRPr="00616C8A">
        <w:rPr>
          <w:rFonts w:ascii="Times New Roman" w:hAnsi="Times New Roman" w:cs="Times New Roman"/>
          <w:sz w:val="24"/>
          <w:szCs w:val="24"/>
        </w:rPr>
        <w:t xml:space="preserve"> further</w:t>
      </w:r>
      <w:r w:rsidR="4B3C17D5" w:rsidRPr="00616C8A">
        <w:rPr>
          <w:rFonts w:ascii="Times New Roman" w:hAnsi="Times New Roman" w:cs="Times New Roman"/>
          <w:sz w:val="24"/>
          <w:szCs w:val="24"/>
        </w:rPr>
        <w:t xml:space="preserve"> concern</w:t>
      </w:r>
      <w:r w:rsidR="49431532" w:rsidRPr="00616C8A">
        <w:rPr>
          <w:rFonts w:ascii="Times New Roman" w:hAnsi="Times New Roman" w:cs="Times New Roman"/>
          <w:sz w:val="24"/>
          <w:szCs w:val="24"/>
        </w:rPr>
        <w:t>,</w:t>
      </w:r>
      <w:r w:rsidR="4B3C17D5" w:rsidRPr="00616C8A">
        <w:rPr>
          <w:rFonts w:ascii="Times New Roman" w:hAnsi="Times New Roman" w:cs="Times New Roman"/>
          <w:sz w:val="24"/>
          <w:szCs w:val="24"/>
        </w:rPr>
        <w:t xml:space="preserve"> with</w:t>
      </w:r>
      <w:r w:rsidR="6FCCCF14" w:rsidRPr="00616C8A">
        <w:rPr>
          <w:rFonts w:ascii="Times New Roman" w:hAnsi="Times New Roman" w:cs="Times New Roman"/>
          <w:sz w:val="24"/>
          <w:szCs w:val="24"/>
        </w:rPr>
        <w:t xml:space="preserve"> larger numbers</w:t>
      </w:r>
      <w:r w:rsidR="7D18440B" w:rsidRPr="00616C8A">
        <w:rPr>
          <w:rFonts w:ascii="Times New Roman" w:hAnsi="Times New Roman" w:cs="Times New Roman"/>
          <w:sz w:val="24"/>
          <w:szCs w:val="24"/>
        </w:rPr>
        <w:t xml:space="preserve"> </w:t>
      </w:r>
      <w:r w:rsidR="7D18440B" w:rsidRPr="00616C8A">
        <w:rPr>
          <w:rFonts w:ascii="Times New Roman" w:hAnsi="Times New Roman" w:cs="Times New Roman"/>
          <w:sz w:val="24"/>
          <w:szCs w:val="24"/>
        </w:rPr>
        <w:lastRenderedPageBreak/>
        <w:t>of people</w:t>
      </w:r>
      <w:r w:rsidR="6FCCCF14" w:rsidRPr="00616C8A">
        <w:rPr>
          <w:rFonts w:ascii="Times New Roman" w:hAnsi="Times New Roman" w:cs="Times New Roman"/>
          <w:sz w:val="24"/>
          <w:szCs w:val="24"/>
        </w:rPr>
        <w:t xml:space="preserve"> </w:t>
      </w:r>
      <w:r w:rsidR="491A5FFE" w:rsidRPr="00616C8A">
        <w:rPr>
          <w:rFonts w:ascii="Times New Roman" w:hAnsi="Times New Roman" w:cs="Times New Roman"/>
          <w:sz w:val="24"/>
          <w:szCs w:val="24"/>
        </w:rPr>
        <w:t xml:space="preserve">being surveyed </w:t>
      </w:r>
      <w:r w:rsidR="2F2562A7" w:rsidRPr="00616C8A">
        <w:rPr>
          <w:rFonts w:ascii="Times New Roman" w:hAnsi="Times New Roman" w:cs="Times New Roman"/>
          <w:sz w:val="24"/>
          <w:szCs w:val="24"/>
        </w:rPr>
        <w:t>and at a</w:t>
      </w:r>
      <w:r w:rsidR="6FCCCF14" w:rsidRPr="00616C8A">
        <w:rPr>
          <w:rFonts w:ascii="Times New Roman" w:hAnsi="Times New Roman" w:cs="Times New Roman"/>
          <w:sz w:val="24"/>
          <w:szCs w:val="24"/>
        </w:rPr>
        <w:t xml:space="preserve"> </w:t>
      </w:r>
      <w:r w:rsidR="71CF2174" w:rsidRPr="00616C8A">
        <w:rPr>
          <w:rFonts w:ascii="Times New Roman" w:hAnsi="Times New Roman" w:cs="Times New Roman"/>
          <w:sz w:val="24"/>
          <w:szCs w:val="24"/>
        </w:rPr>
        <w:t>lower threshold, which suggests both net</w:t>
      </w:r>
      <w:r w:rsidR="5736054C" w:rsidRPr="00616C8A">
        <w:rPr>
          <w:rFonts w:ascii="Times New Roman" w:hAnsi="Times New Roman" w:cs="Times New Roman"/>
          <w:sz w:val="24"/>
          <w:szCs w:val="24"/>
        </w:rPr>
        <w:t>-</w:t>
      </w:r>
      <w:r w:rsidR="71CF2174" w:rsidRPr="00616C8A">
        <w:rPr>
          <w:rFonts w:ascii="Times New Roman" w:hAnsi="Times New Roman" w:cs="Times New Roman"/>
          <w:sz w:val="24"/>
          <w:szCs w:val="24"/>
        </w:rPr>
        <w:t xml:space="preserve">widening and deepening which is likely to have </w:t>
      </w:r>
      <w:r w:rsidR="28C3B936" w:rsidRPr="00616C8A">
        <w:rPr>
          <w:rFonts w:ascii="Times New Roman" w:hAnsi="Times New Roman" w:cs="Times New Roman"/>
          <w:sz w:val="24"/>
          <w:szCs w:val="24"/>
        </w:rPr>
        <w:t>significant</w:t>
      </w:r>
      <w:r w:rsidR="71CF2174" w:rsidRPr="00616C8A">
        <w:rPr>
          <w:rFonts w:ascii="Times New Roman" w:hAnsi="Times New Roman" w:cs="Times New Roman"/>
          <w:sz w:val="24"/>
          <w:szCs w:val="24"/>
        </w:rPr>
        <w:t xml:space="preserve"> implications </w:t>
      </w:r>
      <w:r w:rsidR="5A4D302C" w:rsidRPr="00616C8A">
        <w:rPr>
          <w:rFonts w:ascii="Times New Roman" w:hAnsi="Times New Roman" w:cs="Times New Roman"/>
          <w:sz w:val="24"/>
          <w:szCs w:val="24"/>
        </w:rPr>
        <w:t>f</w:t>
      </w:r>
      <w:r w:rsidR="71CF2174" w:rsidRPr="00616C8A">
        <w:rPr>
          <w:rFonts w:ascii="Times New Roman" w:hAnsi="Times New Roman" w:cs="Times New Roman"/>
          <w:sz w:val="24"/>
          <w:szCs w:val="24"/>
        </w:rPr>
        <w:t>or legitimacy</w:t>
      </w:r>
      <w:r w:rsidR="2A051AAB" w:rsidRPr="00616C8A">
        <w:rPr>
          <w:rFonts w:ascii="Times New Roman" w:hAnsi="Times New Roman" w:cs="Times New Roman"/>
          <w:sz w:val="24"/>
          <w:szCs w:val="24"/>
        </w:rPr>
        <w:t>.</w:t>
      </w:r>
      <w:r w:rsidR="5024B05D" w:rsidRPr="00616C8A">
        <w:rPr>
          <w:rFonts w:ascii="Times New Roman" w:hAnsi="Times New Roman" w:cs="Times New Roman"/>
          <w:sz w:val="24"/>
          <w:szCs w:val="24"/>
        </w:rPr>
        <w:t xml:space="preserve"> Dencik et al</w:t>
      </w:r>
      <w:r w:rsidR="24A0A643" w:rsidRPr="00616C8A">
        <w:rPr>
          <w:rFonts w:ascii="Times New Roman" w:hAnsi="Times New Roman" w:cs="Times New Roman"/>
          <w:sz w:val="24"/>
          <w:szCs w:val="24"/>
        </w:rPr>
        <w:t>.</w:t>
      </w:r>
      <w:r w:rsidR="5024B05D" w:rsidRPr="00616C8A">
        <w:rPr>
          <w:rFonts w:ascii="Times New Roman" w:hAnsi="Times New Roman" w:cs="Times New Roman"/>
          <w:sz w:val="24"/>
          <w:szCs w:val="24"/>
        </w:rPr>
        <w:t xml:space="preserve"> (2018) found a significant degree of human assessment of the automated analysis</w:t>
      </w:r>
      <w:r w:rsidR="5E8CB675" w:rsidRPr="00616C8A">
        <w:rPr>
          <w:rFonts w:ascii="Times New Roman" w:hAnsi="Times New Roman" w:cs="Times New Roman"/>
          <w:sz w:val="24"/>
          <w:szCs w:val="24"/>
        </w:rPr>
        <w:t xml:space="preserve"> of big data in their research of protest </w:t>
      </w:r>
      <w:r w:rsidR="0E289201" w:rsidRPr="00616C8A">
        <w:rPr>
          <w:rFonts w:ascii="Times New Roman" w:hAnsi="Times New Roman" w:cs="Times New Roman"/>
          <w:sz w:val="24"/>
          <w:szCs w:val="24"/>
        </w:rPr>
        <w:t>policing</w:t>
      </w:r>
      <w:r w:rsidR="00ED0A11">
        <w:rPr>
          <w:rFonts w:ascii="Times New Roman" w:hAnsi="Times New Roman" w:cs="Times New Roman"/>
          <w:sz w:val="24"/>
          <w:szCs w:val="24"/>
        </w:rPr>
        <w:t>,</w:t>
      </w:r>
      <w:r w:rsidR="0E289201" w:rsidRPr="00616C8A">
        <w:rPr>
          <w:rFonts w:ascii="Times New Roman" w:hAnsi="Times New Roman" w:cs="Times New Roman"/>
          <w:sz w:val="24"/>
          <w:szCs w:val="24"/>
        </w:rPr>
        <w:t xml:space="preserve"> but</w:t>
      </w:r>
      <w:r w:rsidR="5E8CB675" w:rsidRPr="00616C8A">
        <w:rPr>
          <w:rFonts w:ascii="Times New Roman" w:hAnsi="Times New Roman" w:cs="Times New Roman"/>
          <w:sz w:val="24"/>
          <w:szCs w:val="24"/>
        </w:rPr>
        <w:t xml:space="preserve"> did </w:t>
      </w:r>
      <w:r w:rsidR="71D7CA96" w:rsidRPr="00616C8A">
        <w:rPr>
          <w:rFonts w:ascii="Times New Roman" w:hAnsi="Times New Roman" w:cs="Times New Roman"/>
          <w:sz w:val="24"/>
          <w:szCs w:val="24"/>
        </w:rPr>
        <w:t>highlight</w:t>
      </w:r>
      <w:r w:rsidR="5E8CB675" w:rsidRPr="00616C8A">
        <w:rPr>
          <w:rFonts w:ascii="Times New Roman" w:hAnsi="Times New Roman" w:cs="Times New Roman"/>
          <w:sz w:val="24"/>
          <w:szCs w:val="24"/>
        </w:rPr>
        <w:t xml:space="preserve"> the significant role of private and commercial companies</w:t>
      </w:r>
      <w:r w:rsidR="06196AEE" w:rsidRPr="00616C8A">
        <w:rPr>
          <w:rFonts w:ascii="Times New Roman" w:hAnsi="Times New Roman" w:cs="Times New Roman"/>
          <w:sz w:val="24"/>
          <w:szCs w:val="24"/>
        </w:rPr>
        <w:t xml:space="preserve"> in these technologies. </w:t>
      </w:r>
      <w:r w:rsidR="57E33A29" w:rsidRPr="00616C8A">
        <w:rPr>
          <w:rFonts w:ascii="Times New Roman" w:hAnsi="Times New Roman" w:cs="Times New Roman"/>
          <w:sz w:val="24"/>
          <w:szCs w:val="24"/>
        </w:rPr>
        <w:t>This raises concerns in terms of accountability, to both the public and the police</w:t>
      </w:r>
      <w:r w:rsidR="0213ACAF" w:rsidRPr="00616C8A">
        <w:rPr>
          <w:rFonts w:ascii="Times New Roman" w:hAnsi="Times New Roman" w:cs="Times New Roman"/>
          <w:sz w:val="24"/>
          <w:szCs w:val="24"/>
        </w:rPr>
        <w:t xml:space="preserve">, as the ‘science’ behind the </w:t>
      </w:r>
      <w:r w:rsidR="1F868B32" w:rsidRPr="00616C8A">
        <w:rPr>
          <w:rFonts w:ascii="Times New Roman" w:hAnsi="Times New Roman" w:cs="Times New Roman"/>
          <w:sz w:val="24"/>
          <w:szCs w:val="24"/>
        </w:rPr>
        <w:t>algorithms</w:t>
      </w:r>
      <w:r w:rsidR="0213ACAF" w:rsidRPr="00616C8A">
        <w:rPr>
          <w:rFonts w:ascii="Times New Roman" w:hAnsi="Times New Roman" w:cs="Times New Roman"/>
          <w:sz w:val="24"/>
          <w:szCs w:val="24"/>
        </w:rPr>
        <w:t xml:space="preserve"> is largely obscured</w:t>
      </w:r>
      <w:r w:rsidR="57E33A29" w:rsidRPr="00616C8A">
        <w:rPr>
          <w:rFonts w:ascii="Times New Roman" w:hAnsi="Times New Roman" w:cs="Times New Roman"/>
          <w:sz w:val="24"/>
          <w:szCs w:val="24"/>
        </w:rPr>
        <w:t xml:space="preserve">. </w:t>
      </w:r>
      <w:r w:rsidR="1C85643F" w:rsidRPr="00616C8A">
        <w:rPr>
          <w:rFonts w:ascii="Times New Roman" w:hAnsi="Times New Roman" w:cs="Times New Roman"/>
          <w:sz w:val="24"/>
          <w:szCs w:val="24"/>
        </w:rPr>
        <w:t>As CDEI</w:t>
      </w:r>
      <w:r w:rsidR="4A6A534D" w:rsidRPr="00616C8A">
        <w:rPr>
          <w:rFonts w:ascii="Times New Roman" w:hAnsi="Times New Roman" w:cs="Times New Roman"/>
          <w:sz w:val="24"/>
          <w:szCs w:val="24"/>
        </w:rPr>
        <w:t xml:space="preserve"> (2020)</w:t>
      </w:r>
      <w:r w:rsidR="1C85643F" w:rsidRPr="00616C8A">
        <w:rPr>
          <w:rFonts w:ascii="Times New Roman" w:hAnsi="Times New Roman" w:cs="Times New Roman"/>
          <w:sz w:val="24"/>
          <w:szCs w:val="24"/>
        </w:rPr>
        <w:t xml:space="preserve"> point out</w:t>
      </w:r>
      <w:r w:rsidR="46AA99FA" w:rsidRPr="00616C8A">
        <w:rPr>
          <w:rFonts w:ascii="Times New Roman" w:hAnsi="Times New Roman" w:cs="Times New Roman"/>
          <w:sz w:val="24"/>
          <w:szCs w:val="24"/>
        </w:rPr>
        <w:t>,</w:t>
      </w:r>
      <w:r w:rsidR="1C85643F" w:rsidRPr="00616C8A">
        <w:rPr>
          <w:rFonts w:ascii="Times New Roman" w:hAnsi="Times New Roman" w:cs="Times New Roman"/>
          <w:sz w:val="24"/>
          <w:szCs w:val="24"/>
        </w:rPr>
        <w:t xml:space="preserve"> </w:t>
      </w:r>
      <w:r w:rsidR="64BD0E79" w:rsidRPr="00616C8A">
        <w:rPr>
          <w:rFonts w:ascii="Times New Roman" w:hAnsi="Times New Roman" w:cs="Times New Roman"/>
          <w:sz w:val="24"/>
          <w:szCs w:val="24"/>
        </w:rPr>
        <w:t xml:space="preserve">in order to maintain public </w:t>
      </w:r>
      <w:r w:rsidR="16FB2DE6" w:rsidRPr="00616C8A">
        <w:rPr>
          <w:rFonts w:ascii="Times New Roman" w:hAnsi="Times New Roman" w:cs="Times New Roman"/>
          <w:sz w:val="24"/>
          <w:szCs w:val="24"/>
        </w:rPr>
        <w:t>confidence,</w:t>
      </w:r>
      <w:r w:rsidR="64BD0E79" w:rsidRPr="00616C8A">
        <w:rPr>
          <w:rFonts w:ascii="Times New Roman" w:hAnsi="Times New Roman" w:cs="Times New Roman"/>
          <w:sz w:val="24"/>
          <w:szCs w:val="24"/>
        </w:rPr>
        <w:t xml:space="preserve"> the police must be transparent regarding their usage of </w:t>
      </w:r>
      <w:r w:rsidR="1C85643F" w:rsidRPr="00616C8A">
        <w:rPr>
          <w:rFonts w:ascii="Times New Roman" w:hAnsi="Times New Roman" w:cs="Times New Roman"/>
          <w:sz w:val="24"/>
          <w:szCs w:val="24"/>
        </w:rPr>
        <w:t>data analytics tools</w:t>
      </w:r>
      <w:r w:rsidR="7B5AD513" w:rsidRPr="00616C8A">
        <w:rPr>
          <w:rFonts w:ascii="Times New Roman" w:hAnsi="Times New Roman" w:cs="Times New Roman"/>
          <w:sz w:val="24"/>
          <w:szCs w:val="24"/>
        </w:rPr>
        <w:t>.</w:t>
      </w:r>
      <w:r w:rsidR="5C94CE12" w:rsidRPr="00616C8A">
        <w:rPr>
          <w:rFonts w:ascii="Times New Roman" w:hAnsi="Times New Roman" w:cs="Times New Roman"/>
          <w:sz w:val="24"/>
          <w:szCs w:val="24"/>
        </w:rPr>
        <w:t xml:space="preserve"> </w:t>
      </w:r>
      <w:r w:rsidR="4AB0E8B2" w:rsidRPr="00616C8A">
        <w:rPr>
          <w:rFonts w:ascii="Times New Roman" w:hAnsi="Times New Roman" w:cs="Times New Roman"/>
          <w:sz w:val="24"/>
          <w:szCs w:val="24"/>
        </w:rPr>
        <w:t xml:space="preserve">A final note of caution here is the risk of ‘net widening’ </w:t>
      </w:r>
      <w:r w:rsidR="0307C5B4" w:rsidRPr="00616C8A">
        <w:rPr>
          <w:rFonts w:ascii="Times New Roman" w:hAnsi="Times New Roman" w:cs="Times New Roman"/>
          <w:sz w:val="24"/>
          <w:szCs w:val="24"/>
        </w:rPr>
        <w:t xml:space="preserve">for already marginalised individuals </w:t>
      </w:r>
      <w:r w:rsidR="4AB0E8B2" w:rsidRPr="00616C8A">
        <w:rPr>
          <w:rFonts w:ascii="Times New Roman" w:hAnsi="Times New Roman" w:cs="Times New Roman"/>
          <w:sz w:val="24"/>
          <w:szCs w:val="24"/>
        </w:rPr>
        <w:t xml:space="preserve">when </w:t>
      </w:r>
      <w:r w:rsidR="20F59E91" w:rsidRPr="00616C8A">
        <w:rPr>
          <w:rFonts w:ascii="Times New Roman" w:hAnsi="Times New Roman" w:cs="Times New Roman"/>
          <w:sz w:val="24"/>
          <w:szCs w:val="24"/>
        </w:rPr>
        <w:t xml:space="preserve">multiple partners in the criminal justice system compile their datasets in the interests of communication and </w:t>
      </w:r>
      <w:r w:rsidR="04983C48" w:rsidRPr="00616C8A">
        <w:rPr>
          <w:rFonts w:ascii="Times New Roman" w:hAnsi="Times New Roman" w:cs="Times New Roman"/>
          <w:sz w:val="24"/>
          <w:szCs w:val="24"/>
        </w:rPr>
        <w:t>efficiency</w:t>
      </w:r>
      <w:r w:rsidR="20F59E91" w:rsidRPr="00616C8A">
        <w:rPr>
          <w:rFonts w:ascii="Times New Roman" w:hAnsi="Times New Roman" w:cs="Times New Roman"/>
          <w:sz w:val="24"/>
          <w:szCs w:val="24"/>
        </w:rPr>
        <w:t xml:space="preserve"> </w:t>
      </w:r>
      <w:r w:rsidR="40428D51" w:rsidRPr="00616C8A">
        <w:rPr>
          <w:rFonts w:ascii="Times New Roman" w:hAnsi="Times New Roman" w:cs="Times New Roman"/>
          <w:sz w:val="24"/>
          <w:szCs w:val="24"/>
        </w:rPr>
        <w:t>(O’Neill and Loftus, 2013).</w:t>
      </w:r>
    </w:p>
    <w:p w14:paraId="3D6B3528" w14:textId="49C0523F" w:rsidR="3A94C54B" w:rsidRDefault="45F8393F" w:rsidP="00616C8A">
      <w:pPr>
        <w:pStyle w:val="Heading1"/>
      </w:pPr>
      <w:r w:rsidRPr="00616C8A">
        <w:t>Public use of mobile devices</w:t>
      </w:r>
      <w:r w:rsidR="639F74B4" w:rsidRPr="00616C8A">
        <w:t xml:space="preserve"> as related to policing</w:t>
      </w:r>
    </w:p>
    <w:p w14:paraId="07BBD6F4" w14:textId="681DF7E2" w:rsidR="00421E0F" w:rsidRPr="00421E0F" w:rsidRDefault="00421E0F" w:rsidP="00421E0F">
      <w:pPr>
        <w:spacing w:line="480" w:lineRule="auto"/>
        <w:ind w:firstLine="720"/>
      </w:pPr>
      <w:r w:rsidRPr="00616C8A">
        <w:rPr>
          <w:rFonts w:ascii="Times New Roman" w:hAnsi="Times New Roman" w:cs="Times New Roman"/>
          <w:sz w:val="24"/>
          <w:szCs w:val="24"/>
        </w:rPr>
        <w:t>In this section we consider several ways in which the public may use mobile devices in connection with policing: firstly, in relation to social media usage which has been growing rapidly in the 21</w:t>
      </w:r>
      <w:r w:rsidRPr="00616C8A">
        <w:rPr>
          <w:rFonts w:ascii="Times New Roman" w:hAnsi="Times New Roman" w:cs="Times New Roman"/>
          <w:sz w:val="24"/>
          <w:szCs w:val="24"/>
          <w:vertAlign w:val="superscript"/>
        </w:rPr>
        <w:t>st</w:t>
      </w:r>
      <w:r w:rsidRPr="00616C8A">
        <w:rPr>
          <w:rFonts w:ascii="Times New Roman" w:hAnsi="Times New Roman" w:cs="Times New Roman"/>
          <w:sz w:val="24"/>
          <w:szCs w:val="24"/>
        </w:rPr>
        <w:t xml:space="preserve"> Century; and secondly considering the move to online contact and reporting, which is a more recent development</w:t>
      </w:r>
    </w:p>
    <w:p w14:paraId="3EBEF152" w14:textId="4FAD1E91" w:rsidR="3A94C54B" w:rsidRPr="00616C8A" w:rsidRDefault="45F8393F" w:rsidP="00616C8A">
      <w:pPr>
        <w:pStyle w:val="Heading2"/>
        <w:rPr>
          <w:lang w:val="en-US"/>
        </w:rPr>
      </w:pPr>
      <w:r w:rsidRPr="00616C8A">
        <w:rPr>
          <w:lang w:val="en-US"/>
        </w:rPr>
        <w:t>Social media</w:t>
      </w:r>
      <w:r w:rsidR="35CC8DBE" w:rsidRPr="00616C8A">
        <w:rPr>
          <w:lang w:val="en-US"/>
        </w:rPr>
        <w:t xml:space="preserve"> </w:t>
      </w:r>
    </w:p>
    <w:p w14:paraId="5DD32F24" w14:textId="2FFC3A26" w:rsidR="3A94C54B" w:rsidRPr="00616C8A" w:rsidRDefault="71E63BED"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P</w:t>
      </w:r>
      <w:r w:rsidR="3D276281" w:rsidRPr="00616C8A">
        <w:rPr>
          <w:rFonts w:ascii="Times New Roman" w:hAnsi="Times New Roman" w:cs="Times New Roman"/>
          <w:sz w:val="24"/>
          <w:szCs w:val="24"/>
        </w:rPr>
        <w:t xml:space="preserve">ublic use of </w:t>
      </w:r>
      <w:r w:rsidR="47183911" w:rsidRPr="00616C8A">
        <w:rPr>
          <w:rFonts w:ascii="Times New Roman" w:hAnsi="Times New Roman" w:cs="Times New Roman"/>
          <w:sz w:val="24"/>
          <w:szCs w:val="24"/>
        </w:rPr>
        <w:t>mobile</w:t>
      </w:r>
      <w:r w:rsidR="3D276281" w:rsidRPr="00616C8A">
        <w:rPr>
          <w:rFonts w:ascii="Times New Roman" w:hAnsi="Times New Roman" w:cs="Times New Roman"/>
          <w:sz w:val="24"/>
          <w:szCs w:val="24"/>
        </w:rPr>
        <w:t xml:space="preserve"> devices</w:t>
      </w:r>
      <w:r w:rsidR="36C89D9E" w:rsidRPr="00616C8A">
        <w:rPr>
          <w:rFonts w:ascii="Times New Roman" w:hAnsi="Times New Roman" w:cs="Times New Roman"/>
          <w:sz w:val="24"/>
          <w:szCs w:val="24"/>
        </w:rPr>
        <w:t xml:space="preserve"> for policing purposes</w:t>
      </w:r>
      <w:r w:rsidR="5AFE5474" w:rsidRPr="00616C8A">
        <w:rPr>
          <w:rFonts w:ascii="Times New Roman" w:hAnsi="Times New Roman" w:cs="Times New Roman"/>
          <w:sz w:val="24"/>
          <w:szCs w:val="24"/>
        </w:rPr>
        <w:t xml:space="preserve"> includes online exchange of </w:t>
      </w:r>
      <w:r w:rsidR="2952ADDA" w:rsidRPr="00616C8A">
        <w:rPr>
          <w:rFonts w:ascii="Times New Roman" w:hAnsi="Times New Roman" w:cs="Times New Roman"/>
          <w:sz w:val="24"/>
          <w:szCs w:val="24"/>
        </w:rPr>
        <w:t>information and contact</w:t>
      </w:r>
      <w:r w:rsidR="5AFE5474" w:rsidRPr="00616C8A">
        <w:rPr>
          <w:rFonts w:ascii="Times New Roman" w:hAnsi="Times New Roman" w:cs="Times New Roman"/>
          <w:sz w:val="24"/>
          <w:szCs w:val="24"/>
        </w:rPr>
        <w:t xml:space="preserve"> </w:t>
      </w:r>
      <w:r w:rsidR="1FACF630" w:rsidRPr="00616C8A">
        <w:rPr>
          <w:rFonts w:ascii="Times New Roman" w:hAnsi="Times New Roman" w:cs="Times New Roman"/>
          <w:sz w:val="24"/>
          <w:szCs w:val="24"/>
        </w:rPr>
        <w:t xml:space="preserve">via </w:t>
      </w:r>
      <w:r w:rsidR="292005DC" w:rsidRPr="00616C8A">
        <w:rPr>
          <w:rFonts w:ascii="Times New Roman" w:hAnsi="Times New Roman" w:cs="Times New Roman"/>
          <w:sz w:val="24"/>
          <w:szCs w:val="24"/>
        </w:rPr>
        <w:t xml:space="preserve">various </w:t>
      </w:r>
      <w:r w:rsidR="5AFE5474" w:rsidRPr="00616C8A">
        <w:rPr>
          <w:rFonts w:ascii="Times New Roman" w:hAnsi="Times New Roman" w:cs="Times New Roman"/>
          <w:sz w:val="24"/>
          <w:szCs w:val="24"/>
        </w:rPr>
        <w:t>social med</w:t>
      </w:r>
      <w:r w:rsidR="4EDAEE9C" w:rsidRPr="00616C8A">
        <w:rPr>
          <w:rFonts w:ascii="Times New Roman" w:hAnsi="Times New Roman" w:cs="Times New Roman"/>
          <w:sz w:val="24"/>
          <w:szCs w:val="24"/>
        </w:rPr>
        <w:t>i</w:t>
      </w:r>
      <w:r w:rsidR="5AFE5474" w:rsidRPr="00616C8A">
        <w:rPr>
          <w:rFonts w:ascii="Times New Roman" w:hAnsi="Times New Roman" w:cs="Times New Roman"/>
          <w:sz w:val="24"/>
          <w:szCs w:val="24"/>
        </w:rPr>
        <w:t>a</w:t>
      </w:r>
      <w:r w:rsidR="0C095780" w:rsidRPr="00616C8A">
        <w:rPr>
          <w:rFonts w:ascii="Times New Roman" w:hAnsi="Times New Roman" w:cs="Times New Roman"/>
          <w:sz w:val="24"/>
          <w:szCs w:val="24"/>
        </w:rPr>
        <w:t xml:space="preserve"> </w:t>
      </w:r>
      <w:r w:rsidR="5555BABD" w:rsidRPr="00616C8A">
        <w:rPr>
          <w:rFonts w:ascii="Times New Roman" w:hAnsi="Times New Roman" w:cs="Times New Roman"/>
          <w:sz w:val="24"/>
          <w:szCs w:val="24"/>
        </w:rPr>
        <w:t>platforms</w:t>
      </w:r>
      <w:r w:rsidR="0C095780" w:rsidRPr="00616C8A">
        <w:rPr>
          <w:rFonts w:ascii="Times New Roman" w:hAnsi="Times New Roman" w:cs="Times New Roman"/>
          <w:sz w:val="24"/>
          <w:szCs w:val="24"/>
        </w:rPr>
        <w:t>.</w:t>
      </w:r>
      <w:r w:rsidR="58937BD8" w:rsidRPr="00616C8A">
        <w:rPr>
          <w:rFonts w:ascii="Times New Roman" w:hAnsi="Times New Roman" w:cs="Times New Roman"/>
          <w:sz w:val="24"/>
          <w:szCs w:val="24"/>
        </w:rPr>
        <w:t xml:space="preserve"> </w:t>
      </w:r>
      <w:r w:rsidR="3C0293B6" w:rsidRPr="00616C8A">
        <w:rPr>
          <w:rFonts w:ascii="Times New Roman" w:hAnsi="Times New Roman" w:cs="Times New Roman"/>
          <w:sz w:val="24"/>
          <w:szCs w:val="24"/>
        </w:rPr>
        <w:t>Research into social media</w:t>
      </w:r>
      <w:r w:rsidR="39EF0AA6" w:rsidRPr="00616C8A">
        <w:rPr>
          <w:rFonts w:ascii="Times New Roman" w:hAnsi="Times New Roman" w:cs="Times New Roman"/>
          <w:sz w:val="24"/>
          <w:szCs w:val="24"/>
        </w:rPr>
        <w:t xml:space="preserve"> use</w:t>
      </w:r>
      <w:r w:rsidR="3C0293B6" w:rsidRPr="00616C8A">
        <w:rPr>
          <w:rFonts w:ascii="Times New Roman" w:hAnsi="Times New Roman" w:cs="Times New Roman"/>
          <w:sz w:val="24"/>
          <w:szCs w:val="24"/>
        </w:rPr>
        <w:t xml:space="preserve"> suggests</w:t>
      </w:r>
      <w:r w:rsidR="03BE47FA" w:rsidRPr="00616C8A">
        <w:rPr>
          <w:rFonts w:ascii="Times New Roman" w:hAnsi="Times New Roman" w:cs="Times New Roman"/>
          <w:sz w:val="24"/>
          <w:szCs w:val="24"/>
        </w:rPr>
        <w:t xml:space="preserve"> that</w:t>
      </w:r>
      <w:r w:rsidR="3C0293B6" w:rsidRPr="00616C8A">
        <w:rPr>
          <w:rFonts w:ascii="Times New Roman" w:hAnsi="Times New Roman" w:cs="Times New Roman"/>
          <w:sz w:val="24"/>
          <w:szCs w:val="24"/>
        </w:rPr>
        <w:t xml:space="preserve"> the public follow police</w:t>
      </w:r>
      <w:r w:rsidR="3D72A6CF" w:rsidRPr="00616C8A">
        <w:rPr>
          <w:rFonts w:ascii="Times New Roman" w:hAnsi="Times New Roman" w:cs="Times New Roman"/>
          <w:sz w:val="24"/>
          <w:szCs w:val="24"/>
        </w:rPr>
        <w:t xml:space="preserve"> accounts</w:t>
      </w:r>
      <w:r w:rsidR="6CB005B6" w:rsidRPr="00616C8A">
        <w:rPr>
          <w:rFonts w:ascii="Times New Roman" w:hAnsi="Times New Roman" w:cs="Times New Roman"/>
          <w:sz w:val="24"/>
          <w:szCs w:val="24"/>
        </w:rPr>
        <w:t xml:space="preserve"> for various reasons, </w:t>
      </w:r>
      <w:r w:rsidR="3C0293B6" w:rsidRPr="00616C8A">
        <w:rPr>
          <w:rFonts w:ascii="Times New Roman" w:hAnsi="Times New Roman" w:cs="Times New Roman"/>
          <w:sz w:val="24"/>
          <w:szCs w:val="24"/>
        </w:rPr>
        <w:t>including</w:t>
      </w:r>
      <w:r w:rsidR="38D73167" w:rsidRPr="00616C8A">
        <w:rPr>
          <w:rFonts w:ascii="Times New Roman" w:hAnsi="Times New Roman" w:cs="Times New Roman"/>
          <w:sz w:val="24"/>
          <w:szCs w:val="24"/>
        </w:rPr>
        <w:t xml:space="preserve"> </w:t>
      </w:r>
      <w:r w:rsidR="2E7FFC38" w:rsidRPr="00616C8A">
        <w:rPr>
          <w:rFonts w:ascii="Times New Roman" w:hAnsi="Times New Roman" w:cs="Times New Roman"/>
          <w:sz w:val="24"/>
          <w:szCs w:val="24"/>
        </w:rPr>
        <w:t>accessing</w:t>
      </w:r>
      <w:r w:rsidR="3C0293B6" w:rsidRPr="00616C8A">
        <w:rPr>
          <w:rFonts w:ascii="Times New Roman" w:hAnsi="Times New Roman" w:cs="Times New Roman"/>
          <w:sz w:val="24"/>
          <w:szCs w:val="24"/>
        </w:rPr>
        <w:t xml:space="preserve"> </w:t>
      </w:r>
      <w:r w:rsidR="5FF042F2" w:rsidRPr="00616C8A">
        <w:rPr>
          <w:rFonts w:ascii="Times New Roman" w:hAnsi="Times New Roman" w:cs="Times New Roman"/>
          <w:sz w:val="24"/>
          <w:szCs w:val="24"/>
        </w:rPr>
        <w:t xml:space="preserve">public safety </w:t>
      </w:r>
      <w:r w:rsidR="727543F3" w:rsidRPr="00616C8A">
        <w:rPr>
          <w:rFonts w:ascii="Times New Roman" w:hAnsi="Times New Roman" w:cs="Times New Roman"/>
          <w:sz w:val="24"/>
          <w:szCs w:val="24"/>
        </w:rPr>
        <w:t>information</w:t>
      </w:r>
      <w:r w:rsidR="3C0293B6" w:rsidRPr="00616C8A">
        <w:rPr>
          <w:rFonts w:ascii="Times New Roman" w:hAnsi="Times New Roman" w:cs="Times New Roman"/>
          <w:sz w:val="24"/>
          <w:szCs w:val="24"/>
        </w:rPr>
        <w:t xml:space="preserve"> from trusted</w:t>
      </w:r>
      <w:r w:rsidR="53C9BBA1" w:rsidRPr="00616C8A">
        <w:rPr>
          <w:rFonts w:ascii="Times New Roman" w:hAnsi="Times New Roman" w:cs="Times New Roman"/>
          <w:sz w:val="24"/>
          <w:szCs w:val="24"/>
        </w:rPr>
        <w:t xml:space="preserve"> </w:t>
      </w:r>
      <w:r w:rsidR="1DEE8B2C" w:rsidRPr="00616C8A">
        <w:rPr>
          <w:rFonts w:ascii="Times New Roman" w:hAnsi="Times New Roman" w:cs="Times New Roman"/>
          <w:sz w:val="24"/>
          <w:szCs w:val="24"/>
        </w:rPr>
        <w:t>official</w:t>
      </w:r>
      <w:r w:rsidR="5EEEF2F9" w:rsidRPr="00616C8A">
        <w:rPr>
          <w:rFonts w:ascii="Times New Roman" w:hAnsi="Times New Roman" w:cs="Times New Roman"/>
          <w:sz w:val="24"/>
          <w:szCs w:val="24"/>
        </w:rPr>
        <w:t xml:space="preserve"> </w:t>
      </w:r>
      <w:r w:rsidR="050BD73A" w:rsidRPr="00616C8A">
        <w:rPr>
          <w:rFonts w:ascii="Times New Roman" w:hAnsi="Times New Roman" w:cs="Times New Roman"/>
          <w:sz w:val="24"/>
          <w:szCs w:val="24"/>
        </w:rPr>
        <w:t xml:space="preserve">sources </w:t>
      </w:r>
      <w:r w:rsidR="5EEEF2F9" w:rsidRPr="00616C8A">
        <w:rPr>
          <w:rFonts w:ascii="Times New Roman" w:hAnsi="Times New Roman" w:cs="Times New Roman"/>
          <w:sz w:val="24"/>
          <w:szCs w:val="24"/>
        </w:rPr>
        <w:t>(Myles and Ralph</w:t>
      </w:r>
      <w:r w:rsidR="350695A9" w:rsidRPr="00616C8A">
        <w:rPr>
          <w:rFonts w:ascii="Times New Roman" w:hAnsi="Times New Roman" w:cs="Times New Roman"/>
          <w:sz w:val="24"/>
          <w:szCs w:val="24"/>
        </w:rPr>
        <w:t>, 2020</w:t>
      </w:r>
      <w:r w:rsidR="5EEEF2F9" w:rsidRPr="00616C8A">
        <w:rPr>
          <w:rFonts w:ascii="Times New Roman" w:hAnsi="Times New Roman" w:cs="Times New Roman"/>
          <w:sz w:val="24"/>
          <w:szCs w:val="24"/>
        </w:rPr>
        <w:t>)</w:t>
      </w:r>
      <w:r w:rsidR="700E489D" w:rsidRPr="00616C8A">
        <w:rPr>
          <w:rFonts w:ascii="Times New Roman" w:hAnsi="Times New Roman" w:cs="Times New Roman"/>
          <w:sz w:val="24"/>
          <w:szCs w:val="24"/>
        </w:rPr>
        <w:t>.</w:t>
      </w:r>
      <w:r w:rsidR="08FA59CA" w:rsidRPr="00616C8A">
        <w:rPr>
          <w:rFonts w:ascii="Times New Roman" w:hAnsi="Times New Roman" w:cs="Times New Roman"/>
          <w:sz w:val="24"/>
          <w:szCs w:val="24"/>
        </w:rPr>
        <w:t xml:space="preserve"> </w:t>
      </w:r>
      <w:r w:rsidR="107C1EC2" w:rsidRPr="00616C8A">
        <w:rPr>
          <w:rFonts w:ascii="Times New Roman" w:hAnsi="Times New Roman" w:cs="Times New Roman"/>
          <w:sz w:val="24"/>
          <w:szCs w:val="24"/>
        </w:rPr>
        <w:t>I</w:t>
      </w:r>
      <w:r w:rsidR="636855C4" w:rsidRPr="00616C8A">
        <w:rPr>
          <w:rFonts w:ascii="Times New Roman" w:hAnsi="Times New Roman" w:cs="Times New Roman"/>
          <w:sz w:val="24"/>
          <w:szCs w:val="24"/>
        </w:rPr>
        <w:t xml:space="preserve">ntended </w:t>
      </w:r>
      <w:r w:rsidR="44008D3C" w:rsidRPr="00616C8A">
        <w:rPr>
          <w:rFonts w:ascii="Times New Roman" w:hAnsi="Times New Roman" w:cs="Times New Roman"/>
          <w:sz w:val="24"/>
          <w:szCs w:val="24"/>
        </w:rPr>
        <w:t>reasons for</w:t>
      </w:r>
      <w:r w:rsidR="3D800336" w:rsidRPr="00616C8A">
        <w:rPr>
          <w:rFonts w:ascii="Times New Roman" w:hAnsi="Times New Roman" w:cs="Times New Roman"/>
          <w:sz w:val="24"/>
          <w:szCs w:val="24"/>
        </w:rPr>
        <w:t xml:space="preserve"> police</w:t>
      </w:r>
      <w:r w:rsidR="636855C4" w:rsidRPr="00616C8A">
        <w:rPr>
          <w:rFonts w:ascii="Times New Roman" w:hAnsi="Times New Roman" w:cs="Times New Roman"/>
          <w:sz w:val="24"/>
          <w:szCs w:val="24"/>
        </w:rPr>
        <w:t xml:space="preserve"> engaging </w:t>
      </w:r>
      <w:r w:rsidR="654438DC" w:rsidRPr="00616C8A">
        <w:rPr>
          <w:rFonts w:ascii="Times New Roman" w:hAnsi="Times New Roman" w:cs="Times New Roman"/>
          <w:sz w:val="24"/>
          <w:szCs w:val="24"/>
        </w:rPr>
        <w:t xml:space="preserve">with </w:t>
      </w:r>
      <w:r w:rsidR="636855C4" w:rsidRPr="00616C8A">
        <w:rPr>
          <w:rFonts w:ascii="Times New Roman" w:hAnsi="Times New Roman" w:cs="Times New Roman"/>
          <w:sz w:val="24"/>
          <w:szCs w:val="24"/>
        </w:rPr>
        <w:t xml:space="preserve">the public via </w:t>
      </w:r>
      <w:r w:rsidR="1CA58B65" w:rsidRPr="00616C8A">
        <w:rPr>
          <w:rFonts w:ascii="Times New Roman" w:hAnsi="Times New Roman" w:cs="Times New Roman"/>
          <w:sz w:val="24"/>
          <w:szCs w:val="24"/>
        </w:rPr>
        <w:t>social</w:t>
      </w:r>
      <w:r w:rsidR="636855C4" w:rsidRPr="00616C8A">
        <w:rPr>
          <w:rFonts w:ascii="Times New Roman" w:hAnsi="Times New Roman" w:cs="Times New Roman"/>
          <w:sz w:val="24"/>
          <w:szCs w:val="24"/>
        </w:rPr>
        <w:t xml:space="preserve"> media </w:t>
      </w:r>
      <w:r w:rsidR="43F27E84" w:rsidRPr="00616C8A">
        <w:rPr>
          <w:rFonts w:ascii="Times New Roman" w:hAnsi="Times New Roman" w:cs="Times New Roman"/>
          <w:sz w:val="24"/>
          <w:szCs w:val="24"/>
        </w:rPr>
        <w:t>link to various purposes of policing</w:t>
      </w:r>
      <w:r w:rsidR="3B314FC9" w:rsidRPr="00616C8A">
        <w:rPr>
          <w:rFonts w:ascii="Times New Roman" w:hAnsi="Times New Roman" w:cs="Times New Roman"/>
          <w:sz w:val="24"/>
          <w:szCs w:val="24"/>
        </w:rPr>
        <w:t xml:space="preserve">. </w:t>
      </w:r>
      <w:r w:rsidR="599D4EFD" w:rsidRPr="00616C8A">
        <w:rPr>
          <w:rFonts w:ascii="Times New Roman" w:hAnsi="Times New Roman" w:cs="Times New Roman"/>
          <w:sz w:val="24"/>
          <w:szCs w:val="24"/>
        </w:rPr>
        <w:t>Activities could include</w:t>
      </w:r>
      <w:r w:rsidR="4FAFB67E" w:rsidRPr="00616C8A">
        <w:rPr>
          <w:rFonts w:ascii="Times New Roman" w:hAnsi="Times New Roman" w:cs="Times New Roman"/>
          <w:sz w:val="24"/>
          <w:szCs w:val="24"/>
        </w:rPr>
        <w:t xml:space="preserve">: </w:t>
      </w:r>
      <w:r w:rsidR="636855C4" w:rsidRPr="00616C8A">
        <w:rPr>
          <w:rFonts w:ascii="Times New Roman" w:hAnsi="Times New Roman" w:cs="Times New Roman"/>
          <w:sz w:val="24"/>
          <w:szCs w:val="24"/>
        </w:rPr>
        <w:t xml:space="preserve">sharing </w:t>
      </w:r>
      <w:r w:rsidR="48E282EC" w:rsidRPr="00616C8A">
        <w:rPr>
          <w:rFonts w:ascii="Times New Roman" w:hAnsi="Times New Roman" w:cs="Times New Roman"/>
          <w:sz w:val="24"/>
          <w:szCs w:val="24"/>
        </w:rPr>
        <w:t>information</w:t>
      </w:r>
      <w:r w:rsidR="636855C4" w:rsidRPr="00616C8A">
        <w:rPr>
          <w:rFonts w:ascii="Times New Roman" w:hAnsi="Times New Roman" w:cs="Times New Roman"/>
          <w:sz w:val="24"/>
          <w:szCs w:val="24"/>
        </w:rPr>
        <w:t xml:space="preserve"> with the public</w:t>
      </w:r>
      <w:r w:rsidR="34E2A853" w:rsidRPr="00616C8A">
        <w:rPr>
          <w:rFonts w:ascii="Times New Roman" w:hAnsi="Times New Roman" w:cs="Times New Roman"/>
          <w:sz w:val="24"/>
          <w:szCs w:val="24"/>
        </w:rPr>
        <w:t xml:space="preserve"> in order to enhance c</w:t>
      </w:r>
      <w:r w:rsidR="001E1A11">
        <w:rPr>
          <w:rFonts w:ascii="Times New Roman" w:hAnsi="Times New Roman" w:cs="Times New Roman"/>
          <w:sz w:val="24"/>
          <w:szCs w:val="24"/>
        </w:rPr>
        <w:t>ompliance (e.g. with COVID-19</w:t>
      </w:r>
      <w:r w:rsidR="34E2A853" w:rsidRPr="00616C8A">
        <w:rPr>
          <w:rFonts w:ascii="Times New Roman" w:hAnsi="Times New Roman" w:cs="Times New Roman"/>
          <w:sz w:val="24"/>
          <w:szCs w:val="24"/>
        </w:rPr>
        <w:t xml:space="preserve"> regulations)</w:t>
      </w:r>
      <w:r w:rsidR="231091BB" w:rsidRPr="00616C8A">
        <w:rPr>
          <w:rFonts w:ascii="Times New Roman" w:hAnsi="Times New Roman" w:cs="Times New Roman"/>
          <w:sz w:val="24"/>
          <w:szCs w:val="24"/>
        </w:rPr>
        <w:t>;</w:t>
      </w:r>
      <w:r w:rsidR="134EF0AB" w:rsidRPr="00616C8A">
        <w:rPr>
          <w:rFonts w:ascii="Times New Roman" w:hAnsi="Times New Roman" w:cs="Times New Roman"/>
          <w:sz w:val="24"/>
          <w:szCs w:val="24"/>
        </w:rPr>
        <w:t xml:space="preserve"> feeding back to </w:t>
      </w:r>
      <w:r w:rsidR="0DE36213" w:rsidRPr="00616C8A">
        <w:rPr>
          <w:rFonts w:ascii="Times New Roman" w:hAnsi="Times New Roman" w:cs="Times New Roman"/>
          <w:sz w:val="24"/>
          <w:szCs w:val="24"/>
        </w:rPr>
        <w:t>the public</w:t>
      </w:r>
      <w:r w:rsidR="134EF0AB" w:rsidRPr="00616C8A">
        <w:rPr>
          <w:rFonts w:ascii="Times New Roman" w:hAnsi="Times New Roman" w:cs="Times New Roman"/>
          <w:sz w:val="24"/>
          <w:szCs w:val="24"/>
        </w:rPr>
        <w:t xml:space="preserve"> e.g. about </w:t>
      </w:r>
      <w:r w:rsidR="134EF0AB" w:rsidRPr="00616C8A">
        <w:rPr>
          <w:rFonts w:ascii="Times New Roman" w:hAnsi="Times New Roman" w:cs="Times New Roman"/>
          <w:sz w:val="24"/>
          <w:szCs w:val="24"/>
        </w:rPr>
        <w:lastRenderedPageBreak/>
        <w:t xml:space="preserve">community policing </w:t>
      </w:r>
      <w:r w:rsidR="0EB25224" w:rsidRPr="00616C8A">
        <w:rPr>
          <w:rFonts w:ascii="Times New Roman" w:hAnsi="Times New Roman" w:cs="Times New Roman"/>
          <w:sz w:val="24"/>
          <w:szCs w:val="24"/>
        </w:rPr>
        <w:t>activities</w:t>
      </w:r>
      <w:r w:rsidR="1C30ED70" w:rsidRPr="00616C8A">
        <w:rPr>
          <w:rFonts w:ascii="Times New Roman" w:hAnsi="Times New Roman" w:cs="Times New Roman"/>
          <w:sz w:val="24"/>
          <w:szCs w:val="24"/>
        </w:rPr>
        <w:t>;</w:t>
      </w:r>
      <w:r w:rsidR="636855C4" w:rsidRPr="00616C8A">
        <w:rPr>
          <w:rFonts w:ascii="Times New Roman" w:hAnsi="Times New Roman" w:cs="Times New Roman"/>
          <w:sz w:val="24"/>
          <w:szCs w:val="24"/>
        </w:rPr>
        <w:t xml:space="preserve"> </w:t>
      </w:r>
      <w:r w:rsidR="096940B9" w:rsidRPr="00616C8A">
        <w:rPr>
          <w:rFonts w:ascii="Times New Roman" w:hAnsi="Times New Roman" w:cs="Times New Roman"/>
          <w:sz w:val="24"/>
          <w:szCs w:val="24"/>
        </w:rPr>
        <w:t>seeking information from the public e.g. to aid an investigation</w:t>
      </w:r>
      <w:r w:rsidR="5FE67E87" w:rsidRPr="00616C8A">
        <w:rPr>
          <w:rFonts w:ascii="Times New Roman" w:hAnsi="Times New Roman" w:cs="Times New Roman"/>
          <w:sz w:val="24"/>
          <w:szCs w:val="24"/>
        </w:rPr>
        <w:t>;</w:t>
      </w:r>
      <w:r w:rsidR="096940B9" w:rsidRPr="00616C8A">
        <w:rPr>
          <w:rFonts w:ascii="Times New Roman" w:hAnsi="Times New Roman" w:cs="Times New Roman"/>
          <w:sz w:val="24"/>
          <w:szCs w:val="24"/>
        </w:rPr>
        <w:t xml:space="preserve"> </w:t>
      </w:r>
      <w:r w:rsidR="64A43592" w:rsidRPr="00616C8A">
        <w:rPr>
          <w:rFonts w:ascii="Times New Roman" w:hAnsi="Times New Roman" w:cs="Times New Roman"/>
          <w:sz w:val="24"/>
          <w:szCs w:val="24"/>
        </w:rPr>
        <w:t>demonstrating</w:t>
      </w:r>
      <w:r w:rsidR="0124CECB" w:rsidRPr="00616C8A">
        <w:rPr>
          <w:rFonts w:ascii="Times New Roman" w:hAnsi="Times New Roman" w:cs="Times New Roman"/>
          <w:sz w:val="24"/>
          <w:szCs w:val="24"/>
        </w:rPr>
        <w:t xml:space="preserve"> efficacy in</w:t>
      </w:r>
      <w:r w:rsidR="65B06548" w:rsidRPr="00616C8A">
        <w:rPr>
          <w:rFonts w:ascii="Times New Roman" w:hAnsi="Times New Roman" w:cs="Times New Roman"/>
          <w:sz w:val="24"/>
          <w:szCs w:val="24"/>
        </w:rPr>
        <w:t xml:space="preserve"> a</w:t>
      </w:r>
      <w:r w:rsidR="0124CECB" w:rsidRPr="00616C8A">
        <w:rPr>
          <w:rFonts w:ascii="Times New Roman" w:hAnsi="Times New Roman" w:cs="Times New Roman"/>
          <w:sz w:val="24"/>
          <w:szCs w:val="24"/>
        </w:rPr>
        <w:t xml:space="preserve"> crime control sense</w:t>
      </w:r>
      <w:r w:rsidR="5936C95A" w:rsidRPr="00616C8A">
        <w:rPr>
          <w:rFonts w:ascii="Times New Roman" w:hAnsi="Times New Roman" w:cs="Times New Roman"/>
          <w:sz w:val="24"/>
          <w:szCs w:val="24"/>
        </w:rPr>
        <w:t xml:space="preserve">; </w:t>
      </w:r>
      <w:r w:rsidR="0E4107AA" w:rsidRPr="00616C8A">
        <w:rPr>
          <w:rFonts w:ascii="Times New Roman" w:hAnsi="Times New Roman" w:cs="Times New Roman"/>
          <w:sz w:val="24"/>
          <w:szCs w:val="24"/>
        </w:rPr>
        <w:t xml:space="preserve">growing </w:t>
      </w:r>
      <w:r w:rsidR="2C7E583C" w:rsidRPr="00616C8A">
        <w:rPr>
          <w:rFonts w:ascii="Times New Roman" w:hAnsi="Times New Roman" w:cs="Times New Roman"/>
          <w:sz w:val="24"/>
          <w:szCs w:val="24"/>
        </w:rPr>
        <w:t>a ‘</w:t>
      </w:r>
      <w:r w:rsidR="0E4107AA" w:rsidRPr="00616C8A">
        <w:rPr>
          <w:rFonts w:ascii="Times New Roman" w:hAnsi="Times New Roman" w:cs="Times New Roman"/>
          <w:sz w:val="24"/>
          <w:szCs w:val="24"/>
        </w:rPr>
        <w:t>follower</w:t>
      </w:r>
      <w:r w:rsidR="49626AE7" w:rsidRPr="00616C8A">
        <w:rPr>
          <w:rFonts w:ascii="Times New Roman" w:hAnsi="Times New Roman" w:cs="Times New Roman"/>
          <w:sz w:val="24"/>
          <w:szCs w:val="24"/>
        </w:rPr>
        <w:t>’</w:t>
      </w:r>
      <w:r w:rsidR="0E4107AA" w:rsidRPr="00616C8A">
        <w:rPr>
          <w:rFonts w:ascii="Times New Roman" w:hAnsi="Times New Roman" w:cs="Times New Roman"/>
          <w:sz w:val="24"/>
          <w:szCs w:val="24"/>
        </w:rPr>
        <w:t xml:space="preserve"> base so information can be shared or people </w:t>
      </w:r>
      <w:r w:rsidR="00876C9D">
        <w:rPr>
          <w:rFonts w:ascii="Times New Roman" w:hAnsi="Times New Roman" w:cs="Times New Roman"/>
          <w:sz w:val="24"/>
          <w:szCs w:val="24"/>
        </w:rPr>
        <w:t xml:space="preserve">can be </w:t>
      </w:r>
      <w:r w:rsidR="0E4107AA" w:rsidRPr="00616C8A">
        <w:rPr>
          <w:rFonts w:ascii="Times New Roman" w:hAnsi="Times New Roman" w:cs="Times New Roman"/>
          <w:sz w:val="24"/>
          <w:szCs w:val="24"/>
        </w:rPr>
        <w:t>engaged with in a crisis situation</w:t>
      </w:r>
      <w:r w:rsidR="2D1A6486" w:rsidRPr="00616C8A">
        <w:rPr>
          <w:rFonts w:ascii="Times New Roman" w:hAnsi="Times New Roman" w:cs="Times New Roman"/>
          <w:sz w:val="24"/>
          <w:szCs w:val="24"/>
        </w:rPr>
        <w:t>;</w:t>
      </w:r>
      <w:r w:rsidR="0E4107AA" w:rsidRPr="00616C8A">
        <w:rPr>
          <w:rFonts w:ascii="Times New Roman" w:hAnsi="Times New Roman" w:cs="Times New Roman"/>
          <w:sz w:val="24"/>
          <w:szCs w:val="24"/>
        </w:rPr>
        <w:t xml:space="preserve"> </w:t>
      </w:r>
      <w:r w:rsidR="5049E383" w:rsidRPr="00616C8A">
        <w:rPr>
          <w:rFonts w:ascii="Times New Roman" w:hAnsi="Times New Roman" w:cs="Times New Roman"/>
          <w:sz w:val="24"/>
          <w:szCs w:val="24"/>
        </w:rPr>
        <w:t>displaying online visibility</w:t>
      </w:r>
      <w:r w:rsidR="238CE62F" w:rsidRPr="00616C8A">
        <w:rPr>
          <w:rFonts w:ascii="Times New Roman" w:hAnsi="Times New Roman" w:cs="Times New Roman"/>
          <w:sz w:val="24"/>
          <w:szCs w:val="24"/>
        </w:rPr>
        <w:t xml:space="preserve">; </w:t>
      </w:r>
      <w:r w:rsidR="5049E383" w:rsidRPr="00616C8A">
        <w:rPr>
          <w:rFonts w:ascii="Times New Roman" w:hAnsi="Times New Roman" w:cs="Times New Roman"/>
          <w:sz w:val="24"/>
          <w:szCs w:val="24"/>
        </w:rPr>
        <w:t xml:space="preserve">or </w:t>
      </w:r>
      <w:r w:rsidR="56942D81" w:rsidRPr="00616C8A">
        <w:rPr>
          <w:rFonts w:ascii="Times New Roman" w:hAnsi="Times New Roman" w:cs="Times New Roman"/>
          <w:sz w:val="24"/>
          <w:szCs w:val="24"/>
        </w:rPr>
        <w:t>building</w:t>
      </w:r>
      <w:r w:rsidR="3F9A557E" w:rsidRPr="00616C8A">
        <w:rPr>
          <w:rFonts w:ascii="Times New Roman" w:hAnsi="Times New Roman" w:cs="Times New Roman"/>
          <w:sz w:val="24"/>
          <w:szCs w:val="24"/>
        </w:rPr>
        <w:t xml:space="preserve"> relationship</w:t>
      </w:r>
      <w:r w:rsidR="3B741BDF" w:rsidRPr="00616C8A">
        <w:rPr>
          <w:rFonts w:ascii="Times New Roman" w:hAnsi="Times New Roman" w:cs="Times New Roman"/>
          <w:sz w:val="24"/>
          <w:szCs w:val="24"/>
        </w:rPr>
        <w:t>s</w:t>
      </w:r>
      <w:r w:rsidR="38DF0B84" w:rsidRPr="00616C8A">
        <w:rPr>
          <w:rFonts w:ascii="Times New Roman" w:hAnsi="Times New Roman" w:cs="Times New Roman"/>
          <w:sz w:val="24"/>
          <w:szCs w:val="24"/>
        </w:rPr>
        <w:t xml:space="preserve"> in order to enhance public confidence</w:t>
      </w:r>
      <w:r w:rsidR="07B6EA10" w:rsidRPr="00616C8A">
        <w:rPr>
          <w:rFonts w:ascii="Times New Roman" w:hAnsi="Times New Roman" w:cs="Times New Roman"/>
          <w:sz w:val="24"/>
          <w:szCs w:val="24"/>
        </w:rPr>
        <w:t xml:space="preserve">. </w:t>
      </w:r>
    </w:p>
    <w:p w14:paraId="65CC8D78" w14:textId="4F3A1258" w:rsidR="3A94C54B" w:rsidRPr="00616C8A" w:rsidRDefault="6EF4BA40" w:rsidP="00616C8A">
      <w:pPr>
        <w:spacing w:after="200" w:line="480" w:lineRule="auto"/>
        <w:ind w:firstLine="720"/>
        <w:rPr>
          <w:rFonts w:ascii="Times New Roman" w:eastAsia="Calibri" w:hAnsi="Times New Roman" w:cs="Times New Roman"/>
          <w:sz w:val="24"/>
          <w:szCs w:val="24"/>
        </w:rPr>
      </w:pPr>
      <w:r w:rsidRPr="00616C8A">
        <w:rPr>
          <w:rFonts w:ascii="Times New Roman" w:hAnsi="Times New Roman" w:cs="Times New Roman"/>
          <w:sz w:val="24"/>
          <w:szCs w:val="24"/>
        </w:rPr>
        <w:t xml:space="preserve">This suggests that social media may be a means by which technology can reduce the ‘distance’ between the police and the public and enhance legitimacy. </w:t>
      </w:r>
      <w:r w:rsidR="6882AFEC" w:rsidRPr="00616C8A">
        <w:rPr>
          <w:rFonts w:ascii="Times New Roman" w:hAnsi="Times New Roman" w:cs="Times New Roman"/>
          <w:sz w:val="24"/>
          <w:szCs w:val="24"/>
        </w:rPr>
        <w:t xml:space="preserve">However, much </w:t>
      </w:r>
      <w:r w:rsidR="6882AFEC" w:rsidRPr="00616C8A">
        <w:rPr>
          <w:rFonts w:ascii="Times New Roman" w:eastAsia="Calibri" w:hAnsi="Times New Roman" w:cs="Times New Roman"/>
          <w:sz w:val="24"/>
          <w:szCs w:val="24"/>
        </w:rPr>
        <w:t>research suggests t</w:t>
      </w:r>
      <w:r w:rsidR="00876C9D">
        <w:rPr>
          <w:rFonts w:ascii="Times New Roman" w:eastAsia="Calibri" w:hAnsi="Times New Roman" w:cs="Times New Roman"/>
          <w:sz w:val="24"/>
          <w:szCs w:val="24"/>
        </w:rPr>
        <w:t>hat</w:t>
      </w:r>
      <w:r w:rsidR="6882AFEC" w:rsidRPr="00616C8A">
        <w:rPr>
          <w:rFonts w:ascii="Times New Roman" w:eastAsia="Calibri" w:hAnsi="Times New Roman" w:cs="Times New Roman"/>
          <w:sz w:val="24"/>
          <w:szCs w:val="24"/>
        </w:rPr>
        <w:t xml:space="preserve"> police communication via social media tends to be one directional, rather than a two-way conversation with the public (e.g. Bullock, 2018).</w:t>
      </w:r>
      <w:r w:rsidR="3C1BCDF1" w:rsidRPr="00616C8A">
        <w:rPr>
          <w:rFonts w:ascii="Times New Roman" w:eastAsia="Calibri" w:hAnsi="Times New Roman" w:cs="Times New Roman"/>
          <w:sz w:val="24"/>
          <w:szCs w:val="24"/>
        </w:rPr>
        <w:t xml:space="preserve"> </w:t>
      </w:r>
      <w:r w:rsidR="711F6C8E" w:rsidRPr="00616C8A">
        <w:rPr>
          <w:rFonts w:ascii="Times New Roman" w:hAnsi="Times New Roman" w:cs="Times New Roman"/>
          <w:sz w:val="24"/>
          <w:szCs w:val="24"/>
        </w:rPr>
        <w:t xml:space="preserve">Ralph’s (2020) Scottish research </w:t>
      </w:r>
      <w:r w:rsidR="4C0FBB6E" w:rsidRPr="00616C8A">
        <w:rPr>
          <w:rFonts w:ascii="Times New Roman" w:hAnsi="Times New Roman" w:cs="Times New Roman"/>
          <w:sz w:val="24"/>
          <w:szCs w:val="24"/>
        </w:rPr>
        <w:t>highlights</w:t>
      </w:r>
      <w:r w:rsidR="711F6C8E" w:rsidRPr="00616C8A">
        <w:rPr>
          <w:rFonts w:ascii="Times New Roman" w:hAnsi="Times New Roman" w:cs="Times New Roman"/>
          <w:sz w:val="24"/>
          <w:szCs w:val="24"/>
        </w:rPr>
        <w:t xml:space="preserve"> the interaction between instrumental (crime fighting) and </w:t>
      </w:r>
      <w:r w:rsidR="6409C8D6" w:rsidRPr="00616C8A">
        <w:rPr>
          <w:rFonts w:ascii="Times New Roman" w:hAnsi="Times New Roman" w:cs="Times New Roman"/>
          <w:sz w:val="24"/>
          <w:szCs w:val="24"/>
        </w:rPr>
        <w:t xml:space="preserve">relational </w:t>
      </w:r>
      <w:r w:rsidR="711F6C8E" w:rsidRPr="00616C8A">
        <w:rPr>
          <w:rFonts w:ascii="Times New Roman" w:hAnsi="Times New Roman" w:cs="Times New Roman"/>
          <w:sz w:val="24"/>
          <w:szCs w:val="24"/>
        </w:rPr>
        <w:t>(</w:t>
      </w:r>
      <w:r w:rsidR="1C4817A4" w:rsidRPr="00616C8A">
        <w:rPr>
          <w:rFonts w:ascii="Times New Roman" w:hAnsi="Times New Roman" w:cs="Times New Roman"/>
          <w:sz w:val="24"/>
          <w:szCs w:val="24"/>
        </w:rPr>
        <w:t>or due process</w:t>
      </w:r>
      <w:r w:rsidR="711F6C8E" w:rsidRPr="00616C8A">
        <w:rPr>
          <w:rFonts w:ascii="Times New Roman" w:hAnsi="Times New Roman" w:cs="Times New Roman"/>
          <w:sz w:val="24"/>
          <w:szCs w:val="24"/>
        </w:rPr>
        <w:t>) models of policing in</w:t>
      </w:r>
      <w:r w:rsidR="711F6C8E" w:rsidRPr="00616C8A">
        <w:rPr>
          <w:rFonts w:ascii="Times New Roman" w:eastAsia="Calibri" w:hAnsi="Times New Roman" w:cs="Times New Roman"/>
          <w:sz w:val="24"/>
          <w:szCs w:val="24"/>
        </w:rPr>
        <w:t xml:space="preserve"> social media</w:t>
      </w:r>
      <w:r w:rsidR="59F94325" w:rsidRPr="00616C8A">
        <w:rPr>
          <w:rFonts w:ascii="Times New Roman" w:eastAsia="Calibri" w:hAnsi="Times New Roman" w:cs="Times New Roman"/>
          <w:sz w:val="24"/>
          <w:szCs w:val="24"/>
        </w:rPr>
        <w:t xml:space="preserve"> usage</w:t>
      </w:r>
      <w:r w:rsidR="711F6C8E" w:rsidRPr="00616C8A">
        <w:rPr>
          <w:rFonts w:ascii="Times New Roman" w:eastAsia="Calibri" w:hAnsi="Times New Roman" w:cs="Times New Roman"/>
          <w:sz w:val="24"/>
          <w:szCs w:val="24"/>
        </w:rPr>
        <w:t>.</w:t>
      </w:r>
      <w:r w:rsidR="5D2FEB0A" w:rsidRPr="00616C8A">
        <w:rPr>
          <w:rFonts w:ascii="Times New Roman" w:eastAsia="Calibri" w:hAnsi="Times New Roman" w:cs="Times New Roman"/>
          <w:sz w:val="24"/>
          <w:szCs w:val="24"/>
        </w:rPr>
        <w:t xml:space="preserve"> </w:t>
      </w:r>
      <w:r w:rsidR="4F31EEAD" w:rsidRPr="00616C8A">
        <w:rPr>
          <w:rFonts w:ascii="Times New Roman" w:eastAsia="Calibri" w:hAnsi="Times New Roman" w:cs="Times New Roman"/>
          <w:sz w:val="24"/>
          <w:szCs w:val="24"/>
        </w:rPr>
        <w:t>Ra</w:t>
      </w:r>
      <w:r w:rsidR="5D2FEB0A" w:rsidRPr="00616C8A">
        <w:rPr>
          <w:rFonts w:ascii="Times New Roman" w:eastAsia="Calibri" w:hAnsi="Times New Roman" w:cs="Times New Roman"/>
          <w:sz w:val="24"/>
          <w:szCs w:val="24"/>
        </w:rPr>
        <w:t xml:space="preserve">lph found that </w:t>
      </w:r>
      <w:r w:rsidR="160F9200" w:rsidRPr="00616C8A">
        <w:rPr>
          <w:rFonts w:ascii="Times New Roman" w:eastAsia="Calibri" w:hAnsi="Times New Roman" w:cs="Times New Roman"/>
          <w:sz w:val="24"/>
          <w:szCs w:val="24"/>
        </w:rPr>
        <w:t xml:space="preserve">both police and public narratives featured </w:t>
      </w:r>
      <w:r w:rsidR="5D2FEB0A" w:rsidRPr="00616C8A">
        <w:rPr>
          <w:rFonts w:ascii="Times New Roman" w:eastAsia="Calibri" w:hAnsi="Times New Roman" w:cs="Times New Roman"/>
          <w:sz w:val="24"/>
          <w:szCs w:val="24"/>
        </w:rPr>
        <w:t>procedural justice</w:t>
      </w:r>
      <w:r w:rsidR="600CA900" w:rsidRPr="00616C8A">
        <w:rPr>
          <w:rFonts w:ascii="Times New Roman" w:eastAsia="Calibri" w:hAnsi="Times New Roman" w:cs="Times New Roman"/>
          <w:sz w:val="24"/>
          <w:szCs w:val="24"/>
        </w:rPr>
        <w:t xml:space="preserve">, </w:t>
      </w:r>
      <w:r w:rsidR="5D2FEB0A" w:rsidRPr="00616C8A">
        <w:rPr>
          <w:rFonts w:ascii="Times New Roman" w:eastAsia="Calibri" w:hAnsi="Times New Roman" w:cs="Times New Roman"/>
          <w:sz w:val="24"/>
          <w:szCs w:val="24"/>
        </w:rPr>
        <w:t xml:space="preserve">along with crime-fighting </w:t>
      </w:r>
      <w:r w:rsidR="276D45D2" w:rsidRPr="00616C8A">
        <w:rPr>
          <w:rFonts w:ascii="Times New Roman" w:eastAsia="Calibri" w:hAnsi="Times New Roman" w:cs="Times New Roman"/>
          <w:sz w:val="24"/>
          <w:szCs w:val="24"/>
        </w:rPr>
        <w:t xml:space="preserve">roles. </w:t>
      </w:r>
      <w:r w:rsidR="2A997477" w:rsidRPr="00616C8A">
        <w:rPr>
          <w:rFonts w:ascii="Times New Roman" w:eastAsia="Calibri" w:hAnsi="Times New Roman" w:cs="Times New Roman"/>
          <w:sz w:val="24"/>
          <w:szCs w:val="24"/>
        </w:rPr>
        <w:t xml:space="preserve">Ralph’s findings suggested that </w:t>
      </w:r>
      <w:r w:rsidR="5D6427AC" w:rsidRPr="00616C8A">
        <w:rPr>
          <w:rFonts w:ascii="Times New Roman" w:eastAsia="Calibri" w:hAnsi="Times New Roman" w:cs="Times New Roman"/>
          <w:sz w:val="24"/>
          <w:szCs w:val="24"/>
        </w:rPr>
        <w:t>the public may hold more power than usual on social media</w:t>
      </w:r>
      <w:r w:rsidR="00876C9D">
        <w:rPr>
          <w:rFonts w:ascii="Times New Roman" w:eastAsia="Calibri" w:hAnsi="Times New Roman" w:cs="Times New Roman"/>
          <w:sz w:val="24"/>
          <w:szCs w:val="24"/>
        </w:rPr>
        <w:t>,</w:t>
      </w:r>
      <w:r w:rsidR="5F6CDEBD" w:rsidRPr="00616C8A">
        <w:rPr>
          <w:rFonts w:ascii="Times New Roman" w:eastAsia="Calibri" w:hAnsi="Times New Roman" w:cs="Times New Roman"/>
          <w:sz w:val="24"/>
          <w:szCs w:val="24"/>
        </w:rPr>
        <w:t xml:space="preserve"> </w:t>
      </w:r>
      <w:r w:rsidR="303D22D7" w:rsidRPr="00616C8A">
        <w:rPr>
          <w:rFonts w:ascii="Times New Roman" w:eastAsia="Calibri" w:hAnsi="Times New Roman" w:cs="Times New Roman"/>
          <w:sz w:val="24"/>
          <w:szCs w:val="24"/>
        </w:rPr>
        <w:t xml:space="preserve">rendering police legitimacy as an </w:t>
      </w:r>
      <w:r w:rsidR="00CF1B0F" w:rsidRPr="00616C8A">
        <w:rPr>
          <w:rFonts w:ascii="Times New Roman" w:eastAsia="Calibri" w:hAnsi="Times New Roman" w:cs="Times New Roman"/>
          <w:sz w:val="24"/>
          <w:szCs w:val="24"/>
        </w:rPr>
        <w:t>ongoing</w:t>
      </w:r>
      <w:r w:rsidR="2A997477" w:rsidRPr="00616C8A">
        <w:rPr>
          <w:rFonts w:ascii="Times New Roman" w:eastAsia="Calibri" w:hAnsi="Times New Roman" w:cs="Times New Roman"/>
          <w:sz w:val="24"/>
          <w:szCs w:val="24"/>
        </w:rPr>
        <w:t xml:space="preserve"> conversation between the</w:t>
      </w:r>
      <w:r w:rsidR="31D02236" w:rsidRPr="00616C8A">
        <w:rPr>
          <w:rFonts w:ascii="Times New Roman" w:eastAsia="Calibri" w:hAnsi="Times New Roman" w:cs="Times New Roman"/>
          <w:sz w:val="24"/>
          <w:szCs w:val="24"/>
        </w:rPr>
        <w:t xml:space="preserve"> </w:t>
      </w:r>
      <w:r w:rsidR="2A997477" w:rsidRPr="00616C8A">
        <w:rPr>
          <w:rFonts w:ascii="Times New Roman" w:eastAsia="Calibri" w:hAnsi="Times New Roman" w:cs="Times New Roman"/>
          <w:sz w:val="24"/>
          <w:szCs w:val="24"/>
        </w:rPr>
        <w:t xml:space="preserve">police and public, akin to Bottoms and Tankebe’s (2012) dialogic </w:t>
      </w:r>
      <w:r w:rsidR="78823BB4" w:rsidRPr="00616C8A">
        <w:rPr>
          <w:rFonts w:ascii="Times New Roman" w:eastAsia="Calibri" w:hAnsi="Times New Roman" w:cs="Times New Roman"/>
          <w:sz w:val="24"/>
          <w:szCs w:val="24"/>
        </w:rPr>
        <w:t>model.</w:t>
      </w:r>
    </w:p>
    <w:p w14:paraId="4C1F356B" w14:textId="4D029DD9" w:rsidR="408656D3" w:rsidRPr="00616C8A" w:rsidRDefault="25B551A7" w:rsidP="00616C8A">
      <w:pPr>
        <w:pStyle w:val="Heading2"/>
        <w:rPr>
          <w:lang w:val="en-US"/>
        </w:rPr>
      </w:pPr>
      <w:r w:rsidRPr="00616C8A">
        <w:rPr>
          <w:lang w:val="en-GB"/>
        </w:rPr>
        <w:t>Online contact</w:t>
      </w:r>
      <w:r w:rsidR="4E014884" w:rsidRPr="00616C8A">
        <w:rPr>
          <w:lang w:val="en-GB"/>
        </w:rPr>
        <w:t xml:space="preserve"> and </w:t>
      </w:r>
      <w:r w:rsidR="2CC896D1" w:rsidRPr="00616C8A">
        <w:rPr>
          <w:lang w:val="en-GB"/>
        </w:rPr>
        <w:t>reporting</w:t>
      </w:r>
      <w:r w:rsidR="3A0C7A3A" w:rsidRPr="00616C8A">
        <w:rPr>
          <w:lang w:val="en-GB"/>
        </w:rPr>
        <w:t xml:space="preserve"> </w:t>
      </w:r>
    </w:p>
    <w:p w14:paraId="56F7BC42" w14:textId="7DBDD085" w:rsidR="408656D3" w:rsidRPr="00616C8A" w:rsidRDefault="28B42328"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T</w:t>
      </w:r>
      <w:r w:rsidR="408656D3" w:rsidRPr="00616C8A">
        <w:rPr>
          <w:rFonts w:ascii="Times New Roman" w:eastAsia="Calibri" w:hAnsi="Times New Roman" w:cs="Times New Roman"/>
          <w:sz w:val="24"/>
          <w:szCs w:val="24"/>
        </w:rPr>
        <w:t>he</w:t>
      </w:r>
      <w:r w:rsidR="1933AB38" w:rsidRPr="00616C8A">
        <w:rPr>
          <w:rFonts w:ascii="Times New Roman" w:eastAsia="Calibri" w:hAnsi="Times New Roman" w:cs="Times New Roman"/>
          <w:sz w:val="24"/>
          <w:szCs w:val="24"/>
        </w:rPr>
        <w:t xml:space="preserve"> </w:t>
      </w:r>
      <w:r w:rsidR="043F0FE7" w:rsidRPr="00616C8A">
        <w:rPr>
          <w:rFonts w:ascii="Times New Roman" w:eastAsia="Calibri" w:hAnsi="Times New Roman" w:cs="Times New Roman"/>
          <w:sz w:val="24"/>
          <w:szCs w:val="24"/>
        </w:rPr>
        <w:t xml:space="preserve">understanding </w:t>
      </w:r>
      <w:r w:rsidR="1933AB38" w:rsidRPr="00616C8A">
        <w:rPr>
          <w:rFonts w:ascii="Times New Roman" w:eastAsia="Calibri" w:hAnsi="Times New Roman" w:cs="Times New Roman"/>
          <w:sz w:val="24"/>
          <w:szCs w:val="24"/>
        </w:rPr>
        <w:t>of the</w:t>
      </w:r>
      <w:r w:rsidR="408656D3" w:rsidRPr="00616C8A">
        <w:rPr>
          <w:rFonts w:ascii="Times New Roman" w:eastAsia="Calibri" w:hAnsi="Times New Roman" w:cs="Times New Roman"/>
          <w:sz w:val="24"/>
          <w:szCs w:val="24"/>
        </w:rPr>
        <w:t xml:space="preserve"> N</w:t>
      </w:r>
      <w:r w:rsidR="4D12B30E" w:rsidRPr="00616C8A">
        <w:rPr>
          <w:rFonts w:ascii="Times New Roman" w:eastAsia="Calibri" w:hAnsi="Times New Roman" w:cs="Times New Roman"/>
          <w:sz w:val="24"/>
          <w:szCs w:val="24"/>
        </w:rPr>
        <w:t xml:space="preserve">ational </w:t>
      </w:r>
      <w:r w:rsidR="408656D3" w:rsidRPr="00616C8A">
        <w:rPr>
          <w:rFonts w:ascii="Times New Roman" w:eastAsia="Calibri" w:hAnsi="Times New Roman" w:cs="Times New Roman"/>
          <w:sz w:val="24"/>
          <w:szCs w:val="24"/>
        </w:rPr>
        <w:t>P</w:t>
      </w:r>
      <w:r w:rsidR="3A117782" w:rsidRPr="00616C8A">
        <w:rPr>
          <w:rFonts w:ascii="Times New Roman" w:eastAsia="Calibri" w:hAnsi="Times New Roman" w:cs="Times New Roman"/>
          <w:sz w:val="24"/>
          <w:szCs w:val="24"/>
        </w:rPr>
        <w:t xml:space="preserve">olice </w:t>
      </w:r>
      <w:r w:rsidR="408656D3" w:rsidRPr="00616C8A">
        <w:rPr>
          <w:rFonts w:ascii="Times New Roman" w:eastAsia="Calibri" w:hAnsi="Times New Roman" w:cs="Times New Roman"/>
          <w:sz w:val="24"/>
          <w:szCs w:val="24"/>
        </w:rPr>
        <w:t>C</w:t>
      </w:r>
      <w:r w:rsidR="61B3E041" w:rsidRPr="00616C8A">
        <w:rPr>
          <w:rFonts w:ascii="Times New Roman" w:eastAsia="Calibri" w:hAnsi="Times New Roman" w:cs="Times New Roman"/>
          <w:sz w:val="24"/>
          <w:szCs w:val="24"/>
        </w:rPr>
        <w:t xml:space="preserve">hief’s </w:t>
      </w:r>
      <w:r w:rsidR="408656D3" w:rsidRPr="00616C8A">
        <w:rPr>
          <w:rFonts w:ascii="Times New Roman" w:eastAsia="Calibri" w:hAnsi="Times New Roman" w:cs="Times New Roman"/>
          <w:sz w:val="24"/>
          <w:szCs w:val="24"/>
        </w:rPr>
        <w:t>C</w:t>
      </w:r>
      <w:r w:rsidR="505FED77" w:rsidRPr="00616C8A">
        <w:rPr>
          <w:rFonts w:ascii="Times New Roman" w:eastAsia="Calibri" w:hAnsi="Times New Roman" w:cs="Times New Roman"/>
          <w:sz w:val="24"/>
          <w:szCs w:val="24"/>
        </w:rPr>
        <w:t>ouncil</w:t>
      </w:r>
      <w:r w:rsidR="4EDFD9F2" w:rsidRPr="00616C8A">
        <w:rPr>
          <w:rFonts w:ascii="Times New Roman" w:eastAsia="Calibri" w:hAnsi="Times New Roman" w:cs="Times New Roman"/>
          <w:sz w:val="24"/>
          <w:szCs w:val="24"/>
        </w:rPr>
        <w:t xml:space="preserve"> </w:t>
      </w:r>
      <w:r w:rsidR="67DDFAAC" w:rsidRPr="00616C8A">
        <w:rPr>
          <w:rFonts w:ascii="Times New Roman" w:eastAsia="Calibri" w:hAnsi="Times New Roman" w:cs="Times New Roman"/>
          <w:sz w:val="24"/>
          <w:szCs w:val="24"/>
        </w:rPr>
        <w:t xml:space="preserve">in England and Wales </w:t>
      </w:r>
      <w:r w:rsidR="4EDFD9F2" w:rsidRPr="00616C8A">
        <w:rPr>
          <w:rFonts w:ascii="Times New Roman" w:eastAsia="Calibri" w:hAnsi="Times New Roman" w:cs="Times New Roman"/>
          <w:sz w:val="24"/>
          <w:szCs w:val="24"/>
        </w:rPr>
        <w:t>is that</w:t>
      </w:r>
      <w:r w:rsidR="1ED8715B" w:rsidRPr="00616C8A">
        <w:rPr>
          <w:rFonts w:ascii="Times New Roman" w:eastAsia="Calibri" w:hAnsi="Times New Roman" w:cs="Times New Roman"/>
          <w:sz w:val="24"/>
          <w:szCs w:val="24"/>
        </w:rPr>
        <w:t xml:space="preserve"> the</w:t>
      </w:r>
      <w:r w:rsidR="408656D3" w:rsidRPr="00616C8A">
        <w:rPr>
          <w:rFonts w:ascii="Times New Roman" w:eastAsia="Calibri" w:hAnsi="Times New Roman" w:cs="Times New Roman"/>
          <w:sz w:val="24"/>
          <w:szCs w:val="24"/>
        </w:rPr>
        <w:t xml:space="preserve"> public now expect</w:t>
      </w:r>
      <w:r w:rsidR="391C6EE1" w:rsidRPr="00616C8A">
        <w:rPr>
          <w:rFonts w:ascii="Times New Roman" w:eastAsia="Calibri" w:hAnsi="Times New Roman" w:cs="Times New Roman"/>
          <w:sz w:val="24"/>
          <w:szCs w:val="24"/>
        </w:rPr>
        <w:t xml:space="preserve"> the</w:t>
      </w:r>
      <w:r w:rsidR="408656D3" w:rsidRPr="00616C8A">
        <w:rPr>
          <w:rFonts w:ascii="Times New Roman" w:eastAsia="Calibri" w:hAnsi="Times New Roman" w:cs="Times New Roman"/>
          <w:sz w:val="24"/>
          <w:szCs w:val="24"/>
        </w:rPr>
        <w:t xml:space="preserve"> </w:t>
      </w:r>
      <w:r w:rsidR="43B23B79" w:rsidRPr="00616C8A">
        <w:rPr>
          <w:rFonts w:ascii="Times New Roman" w:eastAsia="Calibri" w:hAnsi="Times New Roman" w:cs="Times New Roman"/>
          <w:sz w:val="24"/>
          <w:szCs w:val="24"/>
        </w:rPr>
        <w:t>police t</w:t>
      </w:r>
      <w:r w:rsidR="408656D3" w:rsidRPr="00616C8A">
        <w:rPr>
          <w:rFonts w:ascii="Times New Roman" w:eastAsia="Calibri" w:hAnsi="Times New Roman" w:cs="Times New Roman"/>
          <w:sz w:val="24"/>
          <w:szCs w:val="24"/>
        </w:rPr>
        <w:t xml:space="preserve">o have a </w:t>
      </w:r>
      <w:r w:rsidR="37AB51E3"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significant online presence, with a similar level of functionality and ease of use to other services they access on a daily basis</w:t>
      </w:r>
      <w:r w:rsidR="1F55BEC0"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 xml:space="preserve"> (NPCC, n.d.). </w:t>
      </w:r>
      <w:r w:rsidR="04DA671C" w:rsidRPr="00616C8A">
        <w:rPr>
          <w:rFonts w:ascii="Times New Roman" w:eastAsia="Calibri" w:hAnsi="Times New Roman" w:cs="Times New Roman"/>
          <w:sz w:val="24"/>
          <w:szCs w:val="24"/>
        </w:rPr>
        <w:t>In order to ensure</w:t>
      </w:r>
      <w:r w:rsidR="008D03E7">
        <w:rPr>
          <w:rFonts w:ascii="Times New Roman" w:eastAsia="Calibri" w:hAnsi="Times New Roman" w:cs="Times New Roman"/>
          <w:sz w:val="24"/>
          <w:szCs w:val="24"/>
        </w:rPr>
        <w:t xml:space="preserve"> that</w:t>
      </w:r>
      <w:r w:rsidR="04DA671C" w:rsidRPr="00616C8A">
        <w:rPr>
          <w:rFonts w:ascii="Times New Roman" w:eastAsia="Calibri" w:hAnsi="Times New Roman" w:cs="Times New Roman"/>
          <w:sz w:val="24"/>
          <w:szCs w:val="24"/>
        </w:rPr>
        <w:t xml:space="preserve"> the public are ‘digitally enabled’ and kept informed</w:t>
      </w:r>
      <w:r w:rsidR="612F0BB9" w:rsidRPr="00616C8A">
        <w:rPr>
          <w:rFonts w:ascii="Times New Roman" w:eastAsia="Calibri" w:hAnsi="Times New Roman" w:cs="Times New Roman"/>
          <w:sz w:val="24"/>
          <w:szCs w:val="24"/>
        </w:rPr>
        <w:t>,</w:t>
      </w:r>
      <w:r w:rsidR="04DA671C" w:rsidRPr="00616C8A">
        <w:rPr>
          <w:rFonts w:ascii="Times New Roman" w:eastAsia="Calibri" w:hAnsi="Times New Roman" w:cs="Times New Roman"/>
          <w:sz w:val="24"/>
          <w:szCs w:val="24"/>
        </w:rPr>
        <w:t xml:space="preserve"> the NPCC</w:t>
      </w:r>
      <w:r w:rsidR="408656D3" w:rsidRPr="00616C8A">
        <w:rPr>
          <w:rFonts w:ascii="Times New Roman" w:eastAsia="Calibri" w:hAnsi="Times New Roman" w:cs="Times New Roman"/>
          <w:sz w:val="24"/>
          <w:szCs w:val="24"/>
        </w:rPr>
        <w:t xml:space="preserve"> Digital Public Contact (DPC) portfolio </w:t>
      </w:r>
      <w:r w:rsidR="008D03E7">
        <w:rPr>
          <w:rFonts w:ascii="Times New Roman" w:eastAsia="Calibri" w:hAnsi="Times New Roman" w:cs="Times New Roman"/>
          <w:sz w:val="24"/>
          <w:szCs w:val="24"/>
        </w:rPr>
        <w:t xml:space="preserve">includes </w:t>
      </w:r>
      <w:r w:rsidR="6BC28412" w:rsidRPr="00616C8A">
        <w:rPr>
          <w:rFonts w:ascii="Times New Roman" w:eastAsia="Calibri" w:hAnsi="Times New Roman" w:cs="Times New Roman"/>
          <w:sz w:val="24"/>
          <w:szCs w:val="24"/>
        </w:rPr>
        <w:t>plan</w:t>
      </w:r>
      <w:r w:rsidR="41F961E1" w:rsidRPr="00616C8A">
        <w:rPr>
          <w:rFonts w:ascii="Times New Roman" w:eastAsia="Calibri" w:hAnsi="Times New Roman" w:cs="Times New Roman"/>
          <w:sz w:val="24"/>
          <w:szCs w:val="24"/>
        </w:rPr>
        <w:t xml:space="preserve">s to </w:t>
      </w:r>
      <w:r w:rsidR="408656D3" w:rsidRPr="00616C8A">
        <w:rPr>
          <w:rFonts w:ascii="Times New Roman" w:eastAsia="Calibri" w:hAnsi="Times New Roman" w:cs="Times New Roman"/>
          <w:sz w:val="24"/>
          <w:szCs w:val="24"/>
        </w:rPr>
        <w:t>provid</w:t>
      </w:r>
      <w:r w:rsidR="79279B2F" w:rsidRPr="00616C8A">
        <w:rPr>
          <w:rFonts w:ascii="Times New Roman" w:eastAsia="Calibri" w:hAnsi="Times New Roman" w:cs="Times New Roman"/>
          <w:sz w:val="24"/>
          <w:szCs w:val="24"/>
        </w:rPr>
        <w:t>e</w:t>
      </w:r>
      <w:r w:rsidR="408656D3" w:rsidRPr="00616C8A">
        <w:rPr>
          <w:rFonts w:ascii="Times New Roman" w:eastAsia="Calibri" w:hAnsi="Times New Roman" w:cs="Times New Roman"/>
          <w:sz w:val="24"/>
          <w:szCs w:val="24"/>
        </w:rPr>
        <w:t xml:space="preserve"> a </w:t>
      </w:r>
      <w:r w:rsidR="708A0605"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simple, well known and reliable digital contact service between the public and the police</w:t>
      </w:r>
      <w:r w:rsidR="109F2FA0" w:rsidRPr="00616C8A">
        <w:rPr>
          <w:rFonts w:ascii="Times New Roman" w:eastAsia="Calibri" w:hAnsi="Times New Roman" w:cs="Times New Roman"/>
          <w:sz w:val="24"/>
          <w:szCs w:val="24"/>
        </w:rPr>
        <w:t>’</w:t>
      </w:r>
      <w:r w:rsidR="2E1985A6" w:rsidRPr="00616C8A">
        <w:rPr>
          <w:rFonts w:ascii="Times New Roman" w:eastAsia="Calibri" w:hAnsi="Times New Roman" w:cs="Times New Roman"/>
          <w:sz w:val="24"/>
          <w:szCs w:val="24"/>
        </w:rPr>
        <w:t xml:space="preserve"> (ibid)</w:t>
      </w:r>
      <w:r w:rsidR="79846741" w:rsidRPr="00616C8A">
        <w:rPr>
          <w:rFonts w:ascii="Times New Roman" w:eastAsia="Calibri" w:hAnsi="Times New Roman" w:cs="Times New Roman"/>
          <w:sz w:val="24"/>
          <w:szCs w:val="24"/>
        </w:rPr>
        <w:t xml:space="preserve">. This includes </w:t>
      </w:r>
      <w:r w:rsidR="35911EAB" w:rsidRPr="00616C8A">
        <w:rPr>
          <w:rFonts w:ascii="Times New Roman" w:eastAsia="Calibri" w:hAnsi="Times New Roman" w:cs="Times New Roman"/>
          <w:sz w:val="24"/>
          <w:szCs w:val="24"/>
        </w:rPr>
        <w:t>online r</w:t>
      </w:r>
      <w:r w:rsidR="408656D3" w:rsidRPr="00616C8A">
        <w:rPr>
          <w:rFonts w:ascii="Times New Roman" w:eastAsia="Calibri" w:hAnsi="Times New Roman" w:cs="Times New Roman"/>
          <w:sz w:val="24"/>
          <w:szCs w:val="24"/>
        </w:rPr>
        <w:t>eporting and tracking</w:t>
      </w:r>
      <w:r w:rsidR="1E68BF92" w:rsidRPr="00616C8A">
        <w:rPr>
          <w:rFonts w:ascii="Times New Roman" w:eastAsia="Calibri" w:hAnsi="Times New Roman" w:cs="Times New Roman"/>
          <w:sz w:val="24"/>
          <w:szCs w:val="24"/>
        </w:rPr>
        <w:t xml:space="preserve">, </w:t>
      </w:r>
      <w:r w:rsidR="06AB5402" w:rsidRPr="00616C8A">
        <w:rPr>
          <w:rFonts w:ascii="Times New Roman" w:eastAsia="Calibri" w:hAnsi="Times New Roman" w:cs="Times New Roman"/>
          <w:sz w:val="24"/>
          <w:szCs w:val="24"/>
        </w:rPr>
        <w:t xml:space="preserve">with the </w:t>
      </w:r>
      <w:r w:rsidR="4DE3886A" w:rsidRPr="00616C8A">
        <w:rPr>
          <w:rFonts w:ascii="Times New Roman" w:eastAsia="Calibri" w:hAnsi="Times New Roman" w:cs="Times New Roman"/>
          <w:sz w:val="24"/>
          <w:szCs w:val="24"/>
        </w:rPr>
        <w:t>intention of helping to improve</w:t>
      </w:r>
      <w:r w:rsidR="408656D3" w:rsidRPr="00616C8A">
        <w:rPr>
          <w:rFonts w:ascii="Times New Roman" w:eastAsia="Calibri" w:hAnsi="Times New Roman" w:cs="Times New Roman"/>
          <w:sz w:val="24"/>
          <w:szCs w:val="24"/>
        </w:rPr>
        <w:t xml:space="preserve"> the police response and </w:t>
      </w:r>
      <w:r w:rsidR="4044E48E" w:rsidRPr="00616C8A">
        <w:rPr>
          <w:rFonts w:ascii="Times New Roman" w:eastAsia="Calibri" w:hAnsi="Times New Roman" w:cs="Times New Roman"/>
          <w:sz w:val="24"/>
          <w:szCs w:val="24"/>
        </w:rPr>
        <w:t>q</w:t>
      </w:r>
      <w:r w:rsidR="408656D3" w:rsidRPr="00616C8A">
        <w:rPr>
          <w:rFonts w:ascii="Times New Roman" w:eastAsia="Calibri" w:hAnsi="Times New Roman" w:cs="Times New Roman"/>
          <w:sz w:val="24"/>
          <w:szCs w:val="24"/>
        </w:rPr>
        <w:t>uality of support</w:t>
      </w:r>
      <w:r w:rsidR="31E24AE3" w:rsidRPr="00616C8A">
        <w:rPr>
          <w:rFonts w:ascii="Times New Roman" w:eastAsia="Calibri" w:hAnsi="Times New Roman" w:cs="Times New Roman"/>
          <w:sz w:val="24"/>
          <w:szCs w:val="24"/>
        </w:rPr>
        <w:t xml:space="preserve"> to victi</w:t>
      </w:r>
      <w:r w:rsidR="3C92C82C" w:rsidRPr="00616C8A">
        <w:rPr>
          <w:rFonts w:ascii="Times New Roman" w:eastAsia="Calibri" w:hAnsi="Times New Roman" w:cs="Times New Roman"/>
          <w:sz w:val="24"/>
          <w:szCs w:val="24"/>
        </w:rPr>
        <w:t>ms</w:t>
      </w:r>
      <w:r w:rsidR="408656D3" w:rsidRPr="00616C8A">
        <w:rPr>
          <w:rFonts w:ascii="Times New Roman" w:eastAsia="Calibri" w:hAnsi="Times New Roman" w:cs="Times New Roman"/>
          <w:sz w:val="24"/>
          <w:szCs w:val="24"/>
        </w:rPr>
        <w:t xml:space="preserve">. </w:t>
      </w:r>
      <w:r w:rsidR="26E4CE17" w:rsidRPr="00616C8A">
        <w:rPr>
          <w:rFonts w:ascii="Times New Roman" w:eastAsia="Calibri" w:hAnsi="Times New Roman" w:cs="Times New Roman"/>
          <w:sz w:val="24"/>
          <w:szCs w:val="24"/>
        </w:rPr>
        <w:t xml:space="preserve">These moves seem to be underpinned by </w:t>
      </w:r>
      <w:r w:rsidR="2DBA2D25" w:rsidRPr="00616C8A">
        <w:rPr>
          <w:rFonts w:ascii="Times New Roman" w:eastAsia="Calibri" w:hAnsi="Times New Roman" w:cs="Times New Roman"/>
          <w:sz w:val="24"/>
          <w:szCs w:val="24"/>
        </w:rPr>
        <w:t>i</w:t>
      </w:r>
      <w:r w:rsidR="5E84D305" w:rsidRPr="00616C8A">
        <w:rPr>
          <w:rFonts w:ascii="Times New Roman" w:eastAsia="Calibri" w:hAnsi="Times New Roman" w:cs="Times New Roman"/>
          <w:sz w:val="24"/>
          <w:szCs w:val="24"/>
        </w:rPr>
        <w:t>ncreased</w:t>
      </w:r>
      <w:r w:rsidR="2DBA2D25" w:rsidRPr="00616C8A">
        <w:rPr>
          <w:rFonts w:ascii="Times New Roman" w:eastAsia="Calibri" w:hAnsi="Times New Roman" w:cs="Times New Roman"/>
          <w:sz w:val="24"/>
          <w:szCs w:val="24"/>
        </w:rPr>
        <w:t xml:space="preserve"> </w:t>
      </w:r>
      <w:r w:rsidR="408656D3" w:rsidRPr="00616C8A">
        <w:rPr>
          <w:rFonts w:ascii="Times New Roman" w:eastAsia="Calibri" w:hAnsi="Times New Roman" w:cs="Times New Roman"/>
          <w:sz w:val="24"/>
          <w:szCs w:val="24"/>
        </w:rPr>
        <w:t xml:space="preserve">‘standardisation’ and ‘consistency’ </w:t>
      </w:r>
      <w:r w:rsidR="4E67BA8C" w:rsidRPr="00616C8A">
        <w:rPr>
          <w:rFonts w:ascii="Times New Roman" w:eastAsia="Calibri" w:hAnsi="Times New Roman" w:cs="Times New Roman"/>
          <w:sz w:val="24"/>
          <w:szCs w:val="24"/>
        </w:rPr>
        <w:t>in police-public</w:t>
      </w:r>
      <w:r w:rsidR="408656D3" w:rsidRPr="00616C8A">
        <w:rPr>
          <w:rFonts w:ascii="Times New Roman" w:eastAsia="Calibri" w:hAnsi="Times New Roman" w:cs="Times New Roman"/>
          <w:sz w:val="24"/>
          <w:szCs w:val="24"/>
        </w:rPr>
        <w:t xml:space="preserve"> </w:t>
      </w:r>
      <w:r w:rsidR="4E67BA8C" w:rsidRPr="00616C8A">
        <w:rPr>
          <w:rFonts w:ascii="Times New Roman" w:eastAsia="Calibri" w:hAnsi="Times New Roman" w:cs="Times New Roman"/>
          <w:sz w:val="24"/>
          <w:szCs w:val="24"/>
        </w:rPr>
        <w:t>encounters</w:t>
      </w:r>
      <w:r w:rsidR="430D6EBB" w:rsidRPr="00616C8A">
        <w:rPr>
          <w:rFonts w:ascii="Times New Roman" w:eastAsia="Calibri" w:hAnsi="Times New Roman" w:cs="Times New Roman"/>
          <w:sz w:val="24"/>
          <w:szCs w:val="24"/>
        </w:rPr>
        <w:t>,</w:t>
      </w:r>
      <w:r w:rsidR="4E67BA8C" w:rsidRPr="00616C8A">
        <w:rPr>
          <w:rFonts w:ascii="Times New Roman" w:eastAsia="Calibri" w:hAnsi="Times New Roman" w:cs="Times New Roman"/>
          <w:sz w:val="24"/>
          <w:szCs w:val="24"/>
        </w:rPr>
        <w:t xml:space="preserve"> in order to </w:t>
      </w:r>
      <w:r w:rsidR="74A23D06" w:rsidRPr="00616C8A">
        <w:rPr>
          <w:rFonts w:ascii="Times New Roman" w:eastAsia="Calibri" w:hAnsi="Times New Roman" w:cs="Times New Roman"/>
          <w:sz w:val="24"/>
          <w:szCs w:val="24"/>
        </w:rPr>
        <w:t xml:space="preserve">enhance the </w:t>
      </w:r>
      <w:r w:rsidR="408656D3" w:rsidRPr="00616C8A">
        <w:rPr>
          <w:rFonts w:ascii="Times New Roman" w:eastAsia="Calibri" w:hAnsi="Times New Roman" w:cs="Times New Roman"/>
          <w:sz w:val="24"/>
          <w:szCs w:val="24"/>
        </w:rPr>
        <w:lastRenderedPageBreak/>
        <w:t xml:space="preserve">quality of contacts and relationships. In </w:t>
      </w:r>
      <w:r w:rsidR="225BC5DE" w:rsidRPr="00616C8A">
        <w:rPr>
          <w:rFonts w:ascii="Times New Roman" w:eastAsia="Calibri" w:hAnsi="Times New Roman" w:cs="Times New Roman"/>
          <w:sz w:val="24"/>
          <w:szCs w:val="24"/>
        </w:rPr>
        <w:t>certain</w:t>
      </w:r>
      <w:r w:rsidR="408656D3" w:rsidRPr="00616C8A">
        <w:rPr>
          <w:rFonts w:ascii="Times New Roman" w:eastAsia="Calibri" w:hAnsi="Times New Roman" w:cs="Times New Roman"/>
          <w:sz w:val="24"/>
          <w:szCs w:val="24"/>
        </w:rPr>
        <w:t xml:space="preserve"> forces</w:t>
      </w:r>
      <w:r w:rsidR="008D03E7">
        <w:rPr>
          <w:rFonts w:ascii="Times New Roman" w:eastAsia="Calibri" w:hAnsi="Times New Roman" w:cs="Times New Roman"/>
          <w:sz w:val="24"/>
          <w:szCs w:val="24"/>
        </w:rPr>
        <w:t>,</w:t>
      </w:r>
      <w:r w:rsidR="2FE92E01" w:rsidRPr="00616C8A">
        <w:rPr>
          <w:rFonts w:ascii="Times New Roman" w:eastAsia="Calibri" w:hAnsi="Times New Roman" w:cs="Times New Roman"/>
          <w:sz w:val="24"/>
          <w:szCs w:val="24"/>
        </w:rPr>
        <w:t xml:space="preserve"> moves towards digital working</w:t>
      </w:r>
      <w:r w:rsidR="408656D3" w:rsidRPr="00616C8A">
        <w:rPr>
          <w:rFonts w:ascii="Times New Roman" w:eastAsia="Calibri" w:hAnsi="Times New Roman" w:cs="Times New Roman"/>
          <w:sz w:val="24"/>
          <w:szCs w:val="24"/>
        </w:rPr>
        <w:t xml:space="preserve"> have been explicitly linked to increasing </w:t>
      </w:r>
      <w:r w:rsidR="039C0025"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public confidence, participation and satisfaction</w:t>
      </w:r>
      <w:r w:rsidR="2CC549D0"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 xml:space="preserve"> and</w:t>
      </w:r>
      <w:r w:rsidR="32A9969B" w:rsidRPr="00616C8A">
        <w:rPr>
          <w:rFonts w:ascii="Times New Roman" w:eastAsia="Calibri" w:hAnsi="Times New Roman" w:cs="Times New Roman"/>
          <w:sz w:val="24"/>
          <w:szCs w:val="24"/>
        </w:rPr>
        <w:t xml:space="preserve"> </w:t>
      </w:r>
      <w:r w:rsidR="524EEE03" w:rsidRPr="00616C8A">
        <w:rPr>
          <w:rFonts w:ascii="Times New Roman" w:eastAsia="Calibri" w:hAnsi="Times New Roman" w:cs="Times New Roman"/>
          <w:sz w:val="24"/>
          <w:szCs w:val="24"/>
        </w:rPr>
        <w:t>police legitimacy</w:t>
      </w:r>
      <w:r w:rsidR="408656D3" w:rsidRPr="00616C8A">
        <w:rPr>
          <w:rFonts w:ascii="Times New Roman" w:eastAsia="Calibri" w:hAnsi="Times New Roman" w:cs="Times New Roman"/>
          <w:sz w:val="24"/>
          <w:szCs w:val="24"/>
        </w:rPr>
        <w:t xml:space="preserve"> (Accenture, n.d.). </w:t>
      </w:r>
    </w:p>
    <w:p w14:paraId="1BF4C614" w14:textId="6A002127" w:rsidR="408656D3" w:rsidRPr="00616C8A" w:rsidRDefault="408656D3" w:rsidP="00616C8A">
      <w:pPr>
        <w:spacing w:after="200" w:line="480" w:lineRule="auto"/>
        <w:ind w:firstLine="720"/>
        <w:rPr>
          <w:rFonts w:ascii="Times New Roman" w:eastAsia="Calibri" w:hAnsi="Times New Roman" w:cs="Times New Roman"/>
          <w:color w:val="333333"/>
          <w:sz w:val="24"/>
          <w:szCs w:val="24"/>
        </w:rPr>
      </w:pPr>
      <w:r w:rsidRPr="00616C8A">
        <w:rPr>
          <w:rFonts w:ascii="Times New Roman" w:eastAsia="Calibri" w:hAnsi="Times New Roman" w:cs="Times New Roman"/>
          <w:sz w:val="24"/>
          <w:szCs w:val="24"/>
        </w:rPr>
        <w:t>In 2018, the</w:t>
      </w:r>
      <w:r w:rsidRPr="00616C8A">
        <w:rPr>
          <w:rFonts w:ascii="Times New Roman" w:eastAsia="Calibri" w:hAnsi="Times New Roman" w:cs="Times New Roman"/>
          <w:color w:val="0B0C0C"/>
          <w:sz w:val="24"/>
          <w:szCs w:val="24"/>
        </w:rPr>
        <w:t xml:space="preserve"> Digital Policing Portfolio</w:t>
      </w:r>
      <w:r w:rsidRPr="00616C8A">
        <w:rPr>
          <w:rFonts w:ascii="Times New Roman" w:eastAsia="Calibri" w:hAnsi="Times New Roman" w:cs="Times New Roman"/>
          <w:sz w:val="24"/>
          <w:szCs w:val="24"/>
        </w:rPr>
        <w:t xml:space="preserve"> advertised for a supplier to complete a </w:t>
      </w:r>
      <w:r w:rsidRPr="00616C8A">
        <w:rPr>
          <w:rFonts w:ascii="Times New Roman" w:eastAsia="Calibri" w:hAnsi="Times New Roman" w:cs="Times New Roman"/>
          <w:color w:val="0B0C0C"/>
          <w:sz w:val="24"/>
          <w:szCs w:val="24"/>
        </w:rPr>
        <w:t>‘discovery exercise’ to identify the scope of a public customer portal for policing. The project included ‘eliciting, testing and prioritising customer/business requirements and expanding hypotheses to develop a clear vision and strategic case for change’</w:t>
      </w:r>
      <w:r w:rsidR="2C21491A" w:rsidRPr="00616C8A">
        <w:rPr>
          <w:rFonts w:ascii="Times New Roman" w:eastAsia="Calibri" w:hAnsi="Times New Roman" w:cs="Times New Roman"/>
          <w:color w:val="0B0C0C"/>
          <w:sz w:val="24"/>
          <w:szCs w:val="24"/>
        </w:rPr>
        <w:t xml:space="preserve"> </w:t>
      </w:r>
      <w:r w:rsidRPr="00616C8A">
        <w:rPr>
          <w:rFonts w:ascii="Times New Roman" w:eastAsia="Calibri" w:hAnsi="Times New Roman" w:cs="Times New Roman"/>
          <w:color w:val="0B0C0C"/>
          <w:sz w:val="24"/>
          <w:szCs w:val="24"/>
        </w:rPr>
        <w:t>(Gov.uk, 2018).</w:t>
      </w:r>
      <w:r w:rsidRPr="00616C8A">
        <w:rPr>
          <w:rFonts w:ascii="Times New Roman" w:eastAsia="Calibri" w:hAnsi="Times New Roman" w:cs="Times New Roman"/>
          <w:sz w:val="24"/>
          <w:szCs w:val="24"/>
          <w:lang w:val="en-US"/>
        </w:rPr>
        <w:t xml:space="preserve"> Whilst the public </w:t>
      </w:r>
      <w:r w:rsidR="6BB7E3AC" w:rsidRPr="00616C8A">
        <w:rPr>
          <w:rFonts w:ascii="Times New Roman" w:eastAsia="Calibri" w:hAnsi="Times New Roman" w:cs="Times New Roman"/>
          <w:sz w:val="24"/>
          <w:szCs w:val="24"/>
          <w:lang w:val="en-US"/>
        </w:rPr>
        <w:t>were</w:t>
      </w:r>
      <w:r w:rsidRPr="00616C8A">
        <w:rPr>
          <w:rFonts w:ascii="Times New Roman" w:eastAsia="Calibri" w:hAnsi="Times New Roman" w:cs="Times New Roman"/>
          <w:sz w:val="24"/>
          <w:szCs w:val="24"/>
          <w:lang w:val="en-US"/>
        </w:rPr>
        <w:t xml:space="preserve"> represented as having a variety o</w:t>
      </w:r>
      <w:r w:rsidR="1A871C7C" w:rsidRPr="00616C8A">
        <w:rPr>
          <w:rFonts w:ascii="Times New Roman" w:eastAsia="Calibri" w:hAnsi="Times New Roman" w:cs="Times New Roman"/>
          <w:sz w:val="24"/>
          <w:szCs w:val="24"/>
          <w:lang w:val="en-US"/>
        </w:rPr>
        <w:t>f</w:t>
      </w:r>
      <w:r w:rsidRPr="00616C8A">
        <w:rPr>
          <w:rFonts w:ascii="Times New Roman" w:eastAsia="Calibri" w:hAnsi="Times New Roman" w:cs="Times New Roman"/>
          <w:sz w:val="24"/>
          <w:szCs w:val="24"/>
          <w:lang w:val="en-US"/>
        </w:rPr>
        <w:t xml:space="preserve"> practical needs, it </w:t>
      </w:r>
      <w:r w:rsidR="008D03E7">
        <w:rPr>
          <w:rFonts w:ascii="Times New Roman" w:eastAsia="Calibri" w:hAnsi="Times New Roman" w:cs="Times New Roman"/>
          <w:sz w:val="24"/>
          <w:szCs w:val="24"/>
          <w:lang w:val="en-US"/>
        </w:rPr>
        <w:t>was</w:t>
      </w:r>
      <w:r w:rsidRPr="00616C8A">
        <w:rPr>
          <w:rFonts w:ascii="Times New Roman" w:eastAsia="Calibri" w:hAnsi="Times New Roman" w:cs="Times New Roman"/>
          <w:sz w:val="24"/>
          <w:szCs w:val="24"/>
          <w:lang w:val="en-US"/>
        </w:rPr>
        <w:t xml:space="preserve"> the police role that</w:t>
      </w:r>
      <w:r w:rsidR="7C89FC34" w:rsidRPr="00616C8A">
        <w:rPr>
          <w:rFonts w:ascii="Times New Roman" w:eastAsia="Calibri" w:hAnsi="Times New Roman" w:cs="Times New Roman"/>
          <w:sz w:val="24"/>
          <w:szCs w:val="24"/>
          <w:lang w:val="en-US"/>
        </w:rPr>
        <w:t>,</w:t>
      </w:r>
      <w:r w:rsidR="0201F541" w:rsidRPr="00616C8A">
        <w:rPr>
          <w:rFonts w:ascii="Times New Roman" w:eastAsia="Calibri" w:hAnsi="Times New Roman" w:cs="Times New Roman"/>
          <w:sz w:val="24"/>
          <w:szCs w:val="24"/>
          <w:lang w:val="en-US"/>
        </w:rPr>
        <w:t xml:space="preserve"> </w:t>
      </w:r>
      <w:r w:rsidRPr="00616C8A">
        <w:rPr>
          <w:rFonts w:ascii="Times New Roman" w:eastAsia="Calibri" w:hAnsi="Times New Roman" w:cs="Times New Roman"/>
          <w:sz w:val="24"/>
          <w:szCs w:val="24"/>
          <w:lang w:val="en-US"/>
        </w:rPr>
        <w:t>as well as having practical elements</w:t>
      </w:r>
      <w:r w:rsidR="3932E0A1" w:rsidRPr="00616C8A">
        <w:rPr>
          <w:rFonts w:ascii="Times New Roman" w:eastAsia="Calibri" w:hAnsi="Times New Roman" w:cs="Times New Roman"/>
          <w:sz w:val="24"/>
          <w:szCs w:val="24"/>
          <w:lang w:val="en-US"/>
        </w:rPr>
        <w:t>,</w:t>
      </w:r>
      <w:r w:rsidRPr="00616C8A">
        <w:rPr>
          <w:rFonts w:ascii="Times New Roman" w:eastAsia="Calibri" w:hAnsi="Times New Roman" w:cs="Times New Roman"/>
          <w:sz w:val="24"/>
          <w:szCs w:val="24"/>
          <w:lang w:val="en-US"/>
        </w:rPr>
        <w:t xml:space="preserve"> include</w:t>
      </w:r>
      <w:r w:rsidR="21C77092" w:rsidRPr="00616C8A">
        <w:rPr>
          <w:rFonts w:ascii="Times New Roman" w:eastAsia="Calibri" w:hAnsi="Times New Roman" w:cs="Times New Roman"/>
          <w:sz w:val="24"/>
          <w:szCs w:val="24"/>
          <w:lang w:val="en-US"/>
        </w:rPr>
        <w:t xml:space="preserve">d </w:t>
      </w:r>
      <w:r w:rsidR="55840A36" w:rsidRPr="00616C8A">
        <w:rPr>
          <w:rFonts w:ascii="Times New Roman" w:eastAsia="Calibri" w:hAnsi="Times New Roman" w:cs="Times New Roman"/>
          <w:sz w:val="24"/>
          <w:szCs w:val="24"/>
          <w:lang w:val="en-US"/>
        </w:rPr>
        <w:t>a</w:t>
      </w:r>
      <w:r w:rsidRPr="00616C8A">
        <w:rPr>
          <w:rFonts w:ascii="Times New Roman" w:eastAsia="Calibri" w:hAnsi="Times New Roman" w:cs="Times New Roman"/>
          <w:sz w:val="24"/>
          <w:szCs w:val="24"/>
          <w:lang w:val="en-US"/>
        </w:rPr>
        <w:t xml:space="preserve"> responsibility for the creation of relationships built on trust. Counterintuitively, the public </w:t>
      </w:r>
      <w:r w:rsidR="008D03E7">
        <w:rPr>
          <w:rFonts w:ascii="Times New Roman" w:eastAsia="Calibri" w:hAnsi="Times New Roman" w:cs="Times New Roman"/>
          <w:sz w:val="24"/>
          <w:szCs w:val="24"/>
          <w:lang w:val="en-US"/>
        </w:rPr>
        <w:t>was</w:t>
      </w:r>
      <w:r w:rsidRPr="00616C8A">
        <w:rPr>
          <w:rFonts w:ascii="Times New Roman" w:eastAsia="Calibri" w:hAnsi="Times New Roman" w:cs="Times New Roman"/>
          <w:sz w:val="24"/>
          <w:szCs w:val="24"/>
          <w:lang w:val="en-US"/>
        </w:rPr>
        <w:t xml:space="preserve"> not represented as having a need for such relationships. </w:t>
      </w:r>
      <w:r w:rsidR="79E2A10A" w:rsidRPr="00616C8A">
        <w:rPr>
          <w:rFonts w:ascii="Times New Roman" w:eastAsia="Calibri" w:hAnsi="Times New Roman" w:cs="Times New Roman"/>
          <w:sz w:val="24"/>
          <w:szCs w:val="24"/>
          <w:lang w:val="en-US"/>
        </w:rPr>
        <w:t xml:space="preserve">On the account presented, </w:t>
      </w:r>
      <w:r w:rsidR="2326E6B9" w:rsidRPr="00616C8A">
        <w:rPr>
          <w:rFonts w:ascii="Times New Roman" w:eastAsia="Calibri" w:hAnsi="Times New Roman" w:cs="Times New Roman"/>
          <w:sz w:val="24"/>
          <w:szCs w:val="24"/>
          <w:lang w:val="en-US"/>
        </w:rPr>
        <w:t>t</w:t>
      </w:r>
      <w:r w:rsidRPr="00616C8A">
        <w:rPr>
          <w:rFonts w:ascii="Times New Roman" w:eastAsia="Calibri" w:hAnsi="Times New Roman" w:cs="Times New Roman"/>
          <w:sz w:val="24"/>
          <w:szCs w:val="24"/>
          <w:lang w:val="en-US"/>
        </w:rPr>
        <w:t xml:space="preserve">he public user of police services </w:t>
      </w:r>
      <w:r w:rsidR="1C794EE6" w:rsidRPr="00616C8A">
        <w:rPr>
          <w:rFonts w:ascii="Times New Roman" w:eastAsia="Calibri" w:hAnsi="Times New Roman" w:cs="Times New Roman"/>
          <w:sz w:val="24"/>
          <w:szCs w:val="24"/>
          <w:lang w:val="en-US"/>
        </w:rPr>
        <w:t>looks</w:t>
      </w:r>
      <w:r w:rsidRPr="00616C8A">
        <w:rPr>
          <w:rFonts w:ascii="Times New Roman" w:eastAsia="Calibri" w:hAnsi="Times New Roman" w:cs="Times New Roman"/>
          <w:sz w:val="24"/>
          <w:szCs w:val="24"/>
          <w:lang w:val="en-US"/>
        </w:rPr>
        <w:t xml:space="preserve"> very similar to the public user of any number of services from supermarkets to local government sites, holiday booking websites to dating apps. </w:t>
      </w:r>
      <w:r w:rsidR="32B03055" w:rsidRPr="00616C8A">
        <w:rPr>
          <w:rFonts w:ascii="Times New Roman" w:eastAsia="Calibri" w:hAnsi="Times New Roman" w:cs="Times New Roman"/>
          <w:sz w:val="24"/>
          <w:szCs w:val="24"/>
          <w:lang w:val="en-US"/>
        </w:rPr>
        <w:t xml:space="preserve">There is a lack of </w:t>
      </w:r>
      <w:r w:rsidRPr="00616C8A">
        <w:rPr>
          <w:rFonts w:ascii="Times New Roman" w:eastAsia="Calibri" w:hAnsi="Times New Roman" w:cs="Times New Roman"/>
          <w:sz w:val="24"/>
          <w:szCs w:val="24"/>
        </w:rPr>
        <w:t xml:space="preserve">any suggestions that policing is </w:t>
      </w:r>
      <w:r w:rsidRPr="00616C8A">
        <w:rPr>
          <w:rFonts w:ascii="Times New Roman" w:eastAsia="Calibri" w:hAnsi="Times New Roman" w:cs="Times New Roman"/>
          <w:i/>
          <w:iCs/>
          <w:sz w:val="24"/>
          <w:szCs w:val="24"/>
        </w:rPr>
        <w:t>different,</w:t>
      </w:r>
      <w:r w:rsidRPr="00616C8A">
        <w:rPr>
          <w:rFonts w:ascii="Times New Roman" w:eastAsia="Calibri" w:hAnsi="Times New Roman" w:cs="Times New Roman"/>
          <w:sz w:val="24"/>
          <w:szCs w:val="24"/>
        </w:rPr>
        <w:t xml:space="preserve"> that it may have a symbolism or emotive resonance different to other types of organisation</w:t>
      </w:r>
      <w:r w:rsidR="008D03E7">
        <w:rPr>
          <w:rFonts w:ascii="Times New Roman" w:eastAsia="Calibri" w:hAnsi="Times New Roman" w:cs="Times New Roman"/>
          <w:sz w:val="24"/>
          <w:szCs w:val="24"/>
        </w:rPr>
        <w:t>s</w:t>
      </w:r>
      <w:r w:rsidRPr="00616C8A">
        <w:rPr>
          <w:rFonts w:ascii="Times New Roman" w:eastAsia="Calibri" w:hAnsi="Times New Roman" w:cs="Times New Roman"/>
          <w:sz w:val="24"/>
          <w:szCs w:val="24"/>
        </w:rPr>
        <w:t xml:space="preserve"> or authority that may need to be reflected in the way that it translates online.</w:t>
      </w:r>
    </w:p>
    <w:p w14:paraId="02494428" w14:textId="769A38DB" w:rsidR="408656D3" w:rsidRPr="00616C8A" w:rsidRDefault="0D39D3A4" w:rsidP="00616C8A">
      <w:pPr>
        <w:spacing w:after="200" w:line="480" w:lineRule="auto"/>
        <w:ind w:firstLine="720"/>
        <w:rPr>
          <w:rFonts w:ascii="Times New Roman" w:eastAsia="Calibri" w:hAnsi="Times New Roman" w:cs="Times New Roman"/>
          <w:color w:val="000000" w:themeColor="text1"/>
          <w:sz w:val="24"/>
          <w:szCs w:val="24"/>
        </w:rPr>
      </w:pPr>
      <w:r w:rsidRPr="00616C8A">
        <w:rPr>
          <w:rFonts w:ascii="Times New Roman" w:eastAsia="Calibri" w:hAnsi="Times New Roman" w:cs="Times New Roman"/>
          <w:sz w:val="24"/>
          <w:szCs w:val="24"/>
        </w:rPr>
        <w:t>However,</w:t>
      </w:r>
      <w:r w:rsidR="2873C573" w:rsidRPr="00616C8A">
        <w:rPr>
          <w:rFonts w:ascii="Times New Roman" w:eastAsia="Calibri" w:hAnsi="Times New Roman" w:cs="Times New Roman"/>
          <w:sz w:val="24"/>
          <w:szCs w:val="24"/>
        </w:rPr>
        <w:t xml:space="preserve"> Nass and Moon’s research shows that</w:t>
      </w:r>
      <w:r w:rsidR="408656D3" w:rsidRPr="00616C8A">
        <w:rPr>
          <w:rFonts w:ascii="Times New Roman" w:eastAsia="Calibri" w:hAnsi="Times New Roman" w:cs="Times New Roman"/>
          <w:sz w:val="24"/>
          <w:szCs w:val="24"/>
        </w:rPr>
        <w:t xml:space="preserve"> interactions with digital systems </w:t>
      </w:r>
      <w:r w:rsidR="7ED7CF9A" w:rsidRPr="00616C8A">
        <w:rPr>
          <w:rFonts w:ascii="Times New Roman" w:eastAsia="Calibri" w:hAnsi="Times New Roman" w:cs="Times New Roman"/>
          <w:sz w:val="24"/>
          <w:szCs w:val="24"/>
        </w:rPr>
        <w:t>cannot</w:t>
      </w:r>
      <w:r w:rsidR="004554AD" w:rsidRPr="00616C8A">
        <w:rPr>
          <w:rFonts w:ascii="Times New Roman" w:eastAsia="Calibri" w:hAnsi="Times New Roman" w:cs="Times New Roman"/>
          <w:sz w:val="24"/>
          <w:szCs w:val="24"/>
        </w:rPr>
        <w:t xml:space="preserve"> be regarded as</w:t>
      </w:r>
      <w:r w:rsidR="20D708E9" w:rsidRPr="00616C8A">
        <w:rPr>
          <w:rFonts w:ascii="Times New Roman" w:eastAsia="Calibri" w:hAnsi="Times New Roman" w:cs="Times New Roman"/>
          <w:sz w:val="24"/>
          <w:szCs w:val="24"/>
        </w:rPr>
        <w:t xml:space="preserve"> neutral input-output exercises</w:t>
      </w:r>
      <w:r w:rsidR="518581A2" w:rsidRPr="00616C8A">
        <w:rPr>
          <w:rFonts w:ascii="Times New Roman" w:eastAsia="Calibri" w:hAnsi="Times New Roman" w:cs="Times New Roman"/>
          <w:sz w:val="24"/>
          <w:szCs w:val="24"/>
        </w:rPr>
        <w:t xml:space="preserve"> -</w:t>
      </w:r>
      <w:r w:rsidR="408656D3" w:rsidRPr="00616C8A">
        <w:rPr>
          <w:rFonts w:ascii="Times New Roman" w:eastAsia="Calibri" w:hAnsi="Times New Roman" w:cs="Times New Roman"/>
          <w:sz w:val="24"/>
          <w:szCs w:val="24"/>
        </w:rPr>
        <w:t>social context</w:t>
      </w:r>
      <w:r w:rsidR="5A60E754" w:rsidRPr="00616C8A">
        <w:rPr>
          <w:rFonts w:ascii="Times New Roman" w:eastAsia="Calibri" w:hAnsi="Times New Roman" w:cs="Times New Roman"/>
          <w:sz w:val="24"/>
          <w:szCs w:val="24"/>
        </w:rPr>
        <w:t xml:space="preserve"> must be considered</w:t>
      </w:r>
      <w:r w:rsidR="3197C1D2" w:rsidRPr="00616C8A">
        <w:rPr>
          <w:rFonts w:ascii="Times New Roman" w:eastAsia="Calibri" w:hAnsi="Times New Roman" w:cs="Times New Roman"/>
          <w:sz w:val="24"/>
          <w:szCs w:val="24"/>
        </w:rPr>
        <w:t>. They found that</w:t>
      </w:r>
      <w:r w:rsidR="5A60E754" w:rsidRPr="00616C8A">
        <w:rPr>
          <w:rFonts w:ascii="Times New Roman" w:eastAsia="Calibri" w:hAnsi="Times New Roman" w:cs="Times New Roman"/>
          <w:sz w:val="24"/>
          <w:szCs w:val="24"/>
        </w:rPr>
        <w:t xml:space="preserve"> people</w:t>
      </w:r>
      <w:r w:rsidR="408656D3" w:rsidRPr="00616C8A">
        <w:rPr>
          <w:rFonts w:ascii="Times New Roman" w:eastAsia="Calibri" w:hAnsi="Times New Roman" w:cs="Times New Roman"/>
          <w:sz w:val="24"/>
          <w:szCs w:val="24"/>
        </w:rPr>
        <w:t xml:space="preserve"> </w:t>
      </w:r>
      <w:r w:rsidR="135B88C6"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mindlessly apply social rules and expectations to computers</w:t>
      </w:r>
      <w:r w:rsidR="14C62B27"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 xml:space="preserve"> (2000:</w:t>
      </w:r>
      <w:r w:rsidR="6211FF70" w:rsidRPr="00616C8A">
        <w:rPr>
          <w:rFonts w:ascii="Times New Roman" w:eastAsia="Calibri" w:hAnsi="Times New Roman" w:cs="Times New Roman"/>
          <w:sz w:val="24"/>
          <w:szCs w:val="24"/>
        </w:rPr>
        <w:t xml:space="preserve"> </w:t>
      </w:r>
      <w:r w:rsidR="408656D3" w:rsidRPr="00616C8A">
        <w:rPr>
          <w:rFonts w:ascii="Times New Roman" w:eastAsia="Calibri" w:hAnsi="Times New Roman" w:cs="Times New Roman"/>
          <w:sz w:val="24"/>
          <w:szCs w:val="24"/>
        </w:rPr>
        <w:t>81)</w:t>
      </w:r>
      <w:r w:rsidR="679CDCC6" w:rsidRPr="00616C8A">
        <w:rPr>
          <w:rFonts w:ascii="Times New Roman" w:eastAsia="Calibri" w:hAnsi="Times New Roman" w:cs="Times New Roman"/>
          <w:sz w:val="24"/>
          <w:szCs w:val="24"/>
        </w:rPr>
        <w:t xml:space="preserve"> and they</w:t>
      </w:r>
      <w:r w:rsidR="408656D3" w:rsidRPr="00616C8A">
        <w:rPr>
          <w:rFonts w:ascii="Times New Roman" w:eastAsia="Calibri" w:hAnsi="Times New Roman" w:cs="Times New Roman"/>
          <w:sz w:val="24"/>
          <w:szCs w:val="24"/>
        </w:rPr>
        <w:t xml:space="preserve"> read off</w:t>
      </w:r>
      <w:r w:rsidR="68BBFC0B" w:rsidRPr="00616C8A">
        <w:rPr>
          <w:rFonts w:ascii="Times New Roman" w:eastAsia="Calibri" w:hAnsi="Times New Roman" w:cs="Times New Roman"/>
          <w:sz w:val="24"/>
          <w:szCs w:val="24"/>
        </w:rPr>
        <w:t xml:space="preserve"> and</w:t>
      </w:r>
      <w:r w:rsidR="408656D3" w:rsidRPr="00616C8A">
        <w:rPr>
          <w:rFonts w:ascii="Times New Roman" w:eastAsia="Calibri" w:hAnsi="Times New Roman" w:cs="Times New Roman"/>
          <w:sz w:val="24"/>
          <w:szCs w:val="24"/>
        </w:rPr>
        <w:t xml:space="preserve"> </w:t>
      </w:r>
      <w:r w:rsidR="14FBDDB1" w:rsidRPr="00616C8A">
        <w:rPr>
          <w:rFonts w:ascii="Times New Roman" w:eastAsia="Calibri" w:hAnsi="Times New Roman" w:cs="Times New Roman"/>
          <w:sz w:val="24"/>
          <w:szCs w:val="24"/>
        </w:rPr>
        <w:t xml:space="preserve">even </w:t>
      </w:r>
      <w:r w:rsidR="408656D3" w:rsidRPr="00616C8A">
        <w:rPr>
          <w:rFonts w:ascii="Times New Roman" w:eastAsia="Calibri" w:hAnsi="Times New Roman" w:cs="Times New Roman"/>
          <w:sz w:val="24"/>
          <w:szCs w:val="24"/>
        </w:rPr>
        <w:t>display social behaviours</w:t>
      </w:r>
      <w:r w:rsidR="407DB7ED" w:rsidRPr="00616C8A">
        <w:rPr>
          <w:rFonts w:ascii="Times New Roman" w:eastAsia="Calibri" w:hAnsi="Times New Roman" w:cs="Times New Roman"/>
          <w:sz w:val="24"/>
          <w:szCs w:val="24"/>
        </w:rPr>
        <w:t xml:space="preserve"> like </w:t>
      </w:r>
      <w:r w:rsidR="408656D3" w:rsidRPr="00616C8A">
        <w:rPr>
          <w:rFonts w:ascii="Times New Roman" w:eastAsia="Calibri" w:hAnsi="Times New Roman" w:cs="Times New Roman"/>
          <w:sz w:val="24"/>
          <w:szCs w:val="24"/>
        </w:rPr>
        <w:t>politeness and reciprocity</w:t>
      </w:r>
      <w:r w:rsidR="008D03E7">
        <w:rPr>
          <w:rFonts w:ascii="Times New Roman" w:eastAsia="Calibri" w:hAnsi="Times New Roman" w:cs="Times New Roman"/>
          <w:sz w:val="24"/>
          <w:szCs w:val="24"/>
        </w:rPr>
        <w:t xml:space="preserve"> </w:t>
      </w:r>
      <w:r w:rsidR="408656D3" w:rsidRPr="00616C8A">
        <w:rPr>
          <w:rFonts w:ascii="Times New Roman" w:eastAsia="Calibri" w:hAnsi="Times New Roman" w:cs="Times New Roman"/>
          <w:sz w:val="24"/>
          <w:szCs w:val="24"/>
        </w:rPr>
        <w:t xml:space="preserve">to computers. </w:t>
      </w:r>
      <w:r w:rsidR="4F523B35" w:rsidRPr="00616C8A">
        <w:rPr>
          <w:rFonts w:ascii="Times New Roman" w:eastAsia="Calibri" w:hAnsi="Times New Roman" w:cs="Times New Roman"/>
          <w:sz w:val="24"/>
          <w:szCs w:val="24"/>
        </w:rPr>
        <w:t xml:space="preserve">This </w:t>
      </w:r>
      <w:r w:rsidR="408656D3" w:rsidRPr="00616C8A">
        <w:rPr>
          <w:rFonts w:ascii="Times New Roman" w:eastAsia="Calibri" w:hAnsi="Times New Roman" w:cs="Times New Roman"/>
          <w:sz w:val="24"/>
          <w:szCs w:val="24"/>
        </w:rPr>
        <w:t>mean</w:t>
      </w:r>
      <w:r w:rsidR="0B0241E7" w:rsidRPr="00616C8A">
        <w:rPr>
          <w:rFonts w:ascii="Times New Roman" w:eastAsia="Calibri" w:hAnsi="Times New Roman" w:cs="Times New Roman"/>
          <w:sz w:val="24"/>
          <w:szCs w:val="24"/>
        </w:rPr>
        <w:t>s</w:t>
      </w:r>
      <w:r w:rsidR="408656D3" w:rsidRPr="00616C8A">
        <w:rPr>
          <w:rFonts w:ascii="Times New Roman" w:eastAsia="Calibri" w:hAnsi="Times New Roman" w:cs="Times New Roman"/>
          <w:sz w:val="24"/>
          <w:szCs w:val="24"/>
        </w:rPr>
        <w:t xml:space="preserve"> that emotions are relevant, </w:t>
      </w:r>
      <w:r w:rsidR="28416447" w:rsidRPr="00616C8A">
        <w:rPr>
          <w:rFonts w:ascii="Times New Roman" w:eastAsia="Calibri" w:hAnsi="Times New Roman" w:cs="Times New Roman"/>
          <w:sz w:val="24"/>
          <w:szCs w:val="24"/>
        </w:rPr>
        <w:t>e</w:t>
      </w:r>
      <w:r w:rsidR="2A944040" w:rsidRPr="00616C8A">
        <w:rPr>
          <w:rFonts w:ascii="Times New Roman" w:eastAsia="Calibri" w:hAnsi="Times New Roman" w:cs="Times New Roman"/>
          <w:sz w:val="24"/>
          <w:szCs w:val="24"/>
        </w:rPr>
        <w:t xml:space="preserve">specially </w:t>
      </w:r>
      <w:r w:rsidR="408656D3" w:rsidRPr="00616C8A">
        <w:rPr>
          <w:rFonts w:ascii="Times New Roman" w:eastAsia="Calibri" w:hAnsi="Times New Roman" w:cs="Times New Roman"/>
          <w:sz w:val="24"/>
          <w:szCs w:val="24"/>
        </w:rPr>
        <w:t xml:space="preserve">in </w:t>
      </w:r>
      <w:r w:rsidR="40CCB939" w:rsidRPr="00616C8A">
        <w:rPr>
          <w:rFonts w:ascii="Times New Roman" w:eastAsia="Calibri" w:hAnsi="Times New Roman" w:cs="Times New Roman"/>
          <w:sz w:val="24"/>
          <w:szCs w:val="24"/>
        </w:rPr>
        <w:t>the context of policing</w:t>
      </w:r>
      <w:r w:rsidR="408656D3" w:rsidRPr="00616C8A">
        <w:rPr>
          <w:rFonts w:ascii="Times New Roman" w:eastAsia="Calibri" w:hAnsi="Times New Roman" w:cs="Times New Roman"/>
          <w:sz w:val="24"/>
          <w:szCs w:val="24"/>
        </w:rPr>
        <w:t xml:space="preserve"> where </w:t>
      </w:r>
      <w:r w:rsidR="5B4138A6" w:rsidRPr="00616C8A">
        <w:rPr>
          <w:rFonts w:ascii="Times New Roman" w:eastAsia="Calibri" w:hAnsi="Times New Roman" w:cs="Times New Roman"/>
          <w:sz w:val="24"/>
          <w:szCs w:val="24"/>
        </w:rPr>
        <w:t xml:space="preserve">a </w:t>
      </w:r>
      <w:r w:rsidR="408656D3" w:rsidRPr="00616C8A">
        <w:rPr>
          <w:rFonts w:ascii="Times New Roman" w:eastAsia="Calibri" w:hAnsi="Times New Roman" w:cs="Times New Roman"/>
          <w:sz w:val="24"/>
          <w:szCs w:val="24"/>
        </w:rPr>
        <w:t xml:space="preserve">user </w:t>
      </w:r>
      <w:r w:rsidR="6068872C" w:rsidRPr="00616C8A">
        <w:rPr>
          <w:rFonts w:ascii="Times New Roman" w:eastAsia="Calibri" w:hAnsi="Times New Roman" w:cs="Times New Roman"/>
          <w:sz w:val="24"/>
          <w:szCs w:val="24"/>
        </w:rPr>
        <w:t>needs</w:t>
      </w:r>
      <w:r w:rsidR="408656D3" w:rsidRPr="00616C8A">
        <w:rPr>
          <w:rFonts w:ascii="Times New Roman" w:eastAsia="Calibri" w:hAnsi="Times New Roman" w:cs="Times New Roman"/>
          <w:sz w:val="24"/>
          <w:szCs w:val="24"/>
        </w:rPr>
        <w:t xml:space="preserve"> </w:t>
      </w:r>
      <w:r w:rsidR="259DA66C" w:rsidRPr="00616C8A">
        <w:rPr>
          <w:rFonts w:ascii="Times New Roman" w:eastAsia="Calibri" w:hAnsi="Times New Roman" w:cs="Times New Roman"/>
          <w:sz w:val="24"/>
          <w:szCs w:val="24"/>
        </w:rPr>
        <w:t>assistance</w:t>
      </w:r>
      <w:r w:rsidR="408656D3" w:rsidRPr="00616C8A">
        <w:rPr>
          <w:rFonts w:ascii="Times New Roman" w:eastAsia="Calibri" w:hAnsi="Times New Roman" w:cs="Times New Roman"/>
          <w:sz w:val="24"/>
          <w:szCs w:val="24"/>
        </w:rPr>
        <w:t xml:space="preserve"> and the </w:t>
      </w:r>
      <w:r w:rsidR="26EB4A15" w:rsidRPr="00616C8A">
        <w:rPr>
          <w:rFonts w:ascii="Times New Roman" w:eastAsia="Calibri" w:hAnsi="Times New Roman" w:cs="Times New Roman"/>
          <w:sz w:val="24"/>
          <w:szCs w:val="24"/>
        </w:rPr>
        <w:t>computer system</w:t>
      </w:r>
      <w:r w:rsidR="408656D3" w:rsidRPr="00616C8A">
        <w:rPr>
          <w:rFonts w:ascii="Times New Roman" w:eastAsia="Calibri" w:hAnsi="Times New Roman" w:cs="Times New Roman"/>
          <w:sz w:val="24"/>
          <w:szCs w:val="24"/>
        </w:rPr>
        <w:t xml:space="preserve"> acts as an intermediary between a symbolically-loaded institution</w:t>
      </w:r>
      <w:r w:rsidR="70FA2D3B" w:rsidRPr="00616C8A">
        <w:rPr>
          <w:rFonts w:ascii="Times New Roman" w:eastAsia="Calibri" w:hAnsi="Times New Roman" w:cs="Times New Roman"/>
          <w:sz w:val="24"/>
          <w:szCs w:val="24"/>
        </w:rPr>
        <w:t xml:space="preserve"> and a potentially emotional user.</w:t>
      </w:r>
    </w:p>
    <w:p w14:paraId="11F894F5" w14:textId="45C8EC84" w:rsidR="408656D3" w:rsidRPr="00616C8A" w:rsidRDefault="5830428A" w:rsidP="00616C8A">
      <w:pPr>
        <w:spacing w:after="200" w:line="480" w:lineRule="auto"/>
        <w:ind w:firstLine="720"/>
        <w:rPr>
          <w:rFonts w:ascii="Times New Roman" w:eastAsia="Calibri" w:hAnsi="Times New Roman" w:cs="Times New Roman"/>
          <w:sz w:val="24"/>
          <w:szCs w:val="24"/>
        </w:rPr>
      </w:pPr>
      <w:r w:rsidRPr="00616C8A">
        <w:rPr>
          <w:rFonts w:ascii="Times New Roman" w:eastAsia="Calibri" w:hAnsi="Times New Roman" w:cs="Times New Roman"/>
          <w:sz w:val="24"/>
          <w:szCs w:val="24"/>
        </w:rPr>
        <w:t xml:space="preserve">Whilst </w:t>
      </w:r>
      <w:r w:rsidR="408656D3" w:rsidRPr="00616C8A">
        <w:rPr>
          <w:rFonts w:ascii="Times New Roman" w:eastAsia="Calibri" w:hAnsi="Times New Roman" w:cs="Times New Roman"/>
          <w:sz w:val="24"/>
          <w:szCs w:val="24"/>
        </w:rPr>
        <w:t xml:space="preserve">we </w:t>
      </w:r>
      <w:r w:rsidR="5A1D39C5" w:rsidRPr="00616C8A">
        <w:rPr>
          <w:rFonts w:ascii="Times New Roman" w:eastAsia="Calibri" w:hAnsi="Times New Roman" w:cs="Times New Roman"/>
          <w:sz w:val="24"/>
          <w:szCs w:val="24"/>
        </w:rPr>
        <w:t>may hope to learn something about how people experience technological mediation from studies o</w:t>
      </w:r>
      <w:r w:rsidR="408656D3" w:rsidRPr="00616C8A">
        <w:rPr>
          <w:rFonts w:ascii="Times New Roman" w:eastAsia="Calibri" w:hAnsi="Times New Roman" w:cs="Times New Roman"/>
          <w:sz w:val="24"/>
          <w:szCs w:val="24"/>
        </w:rPr>
        <w:t>f human</w:t>
      </w:r>
      <w:r w:rsidR="7D434993"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machine interaction</w:t>
      </w:r>
      <w:r w:rsidR="048B6F2D"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 xml:space="preserve"> </w:t>
      </w:r>
      <w:r w:rsidR="5E96D8EE" w:rsidRPr="00616C8A">
        <w:rPr>
          <w:rFonts w:ascii="Times New Roman" w:eastAsia="Calibri" w:hAnsi="Times New Roman" w:cs="Times New Roman"/>
          <w:sz w:val="24"/>
          <w:szCs w:val="24"/>
        </w:rPr>
        <w:t xml:space="preserve">we must acknowledge that the </w:t>
      </w:r>
      <w:r w:rsidR="5E96D8EE" w:rsidRPr="00616C8A">
        <w:rPr>
          <w:rFonts w:ascii="Times New Roman" w:eastAsia="Calibri" w:hAnsi="Times New Roman" w:cs="Times New Roman"/>
          <w:sz w:val="24"/>
          <w:szCs w:val="24"/>
        </w:rPr>
        <w:lastRenderedPageBreak/>
        <w:t xml:space="preserve">symbolic </w:t>
      </w:r>
      <w:r w:rsidR="408656D3" w:rsidRPr="00616C8A">
        <w:rPr>
          <w:rFonts w:ascii="Times New Roman" w:eastAsia="Calibri" w:hAnsi="Times New Roman" w:cs="Times New Roman"/>
          <w:sz w:val="24"/>
          <w:szCs w:val="24"/>
        </w:rPr>
        <w:t xml:space="preserve">loading </w:t>
      </w:r>
      <w:r w:rsidR="41E20E31" w:rsidRPr="00616C8A">
        <w:rPr>
          <w:rFonts w:ascii="Times New Roman" w:eastAsia="Calibri" w:hAnsi="Times New Roman" w:cs="Times New Roman"/>
          <w:sz w:val="24"/>
          <w:szCs w:val="24"/>
        </w:rPr>
        <w:t xml:space="preserve">of </w:t>
      </w:r>
      <w:r w:rsidR="6F107EE0" w:rsidRPr="00616C8A">
        <w:rPr>
          <w:rFonts w:ascii="Times New Roman" w:eastAsia="Calibri" w:hAnsi="Times New Roman" w:cs="Times New Roman"/>
          <w:sz w:val="24"/>
          <w:szCs w:val="24"/>
        </w:rPr>
        <w:t xml:space="preserve">the </w:t>
      </w:r>
      <w:r w:rsidR="408656D3" w:rsidRPr="00616C8A">
        <w:rPr>
          <w:rFonts w:ascii="Times New Roman" w:eastAsia="Calibri" w:hAnsi="Times New Roman" w:cs="Times New Roman"/>
          <w:sz w:val="24"/>
          <w:szCs w:val="24"/>
        </w:rPr>
        <w:t>policing</w:t>
      </w:r>
      <w:r w:rsidR="24ABC579" w:rsidRPr="00616C8A">
        <w:rPr>
          <w:rFonts w:ascii="Times New Roman" w:eastAsia="Calibri" w:hAnsi="Times New Roman" w:cs="Times New Roman"/>
          <w:sz w:val="24"/>
          <w:szCs w:val="24"/>
        </w:rPr>
        <w:t xml:space="preserve"> context is different</w:t>
      </w:r>
      <w:r w:rsidR="408656D3" w:rsidRPr="00616C8A">
        <w:rPr>
          <w:rFonts w:ascii="Times New Roman" w:eastAsia="Calibri" w:hAnsi="Times New Roman" w:cs="Times New Roman"/>
          <w:i/>
          <w:iCs/>
          <w:sz w:val="24"/>
          <w:szCs w:val="24"/>
        </w:rPr>
        <w:t xml:space="preserve">. </w:t>
      </w:r>
      <w:r w:rsidR="0DC7C7D7" w:rsidRPr="00616C8A">
        <w:rPr>
          <w:rFonts w:ascii="Times New Roman" w:eastAsia="Calibri" w:hAnsi="Times New Roman" w:cs="Times New Roman"/>
          <w:sz w:val="24"/>
          <w:szCs w:val="24"/>
        </w:rPr>
        <w:t>We do not know whether</w:t>
      </w:r>
      <w:r w:rsidR="408656D3" w:rsidRPr="00616C8A">
        <w:rPr>
          <w:rFonts w:ascii="Times New Roman" w:eastAsia="Calibri" w:hAnsi="Times New Roman" w:cs="Times New Roman"/>
          <w:sz w:val="24"/>
          <w:szCs w:val="24"/>
        </w:rPr>
        <w:t xml:space="preserve"> visibility and accessibility</w:t>
      </w:r>
      <w:r w:rsidR="3728C43D" w:rsidRPr="00616C8A">
        <w:rPr>
          <w:rFonts w:ascii="Times New Roman" w:eastAsia="Calibri" w:hAnsi="Times New Roman" w:cs="Times New Roman"/>
          <w:sz w:val="24"/>
          <w:szCs w:val="24"/>
        </w:rPr>
        <w:t>,</w:t>
      </w:r>
      <w:r w:rsidR="0D41B685" w:rsidRPr="00616C8A">
        <w:rPr>
          <w:rFonts w:ascii="Times New Roman" w:eastAsia="Calibri" w:hAnsi="Times New Roman" w:cs="Times New Roman"/>
          <w:sz w:val="24"/>
          <w:szCs w:val="24"/>
        </w:rPr>
        <w:t xml:space="preserve"> for example</w:t>
      </w:r>
      <w:r w:rsidR="310B4784" w:rsidRPr="00616C8A">
        <w:rPr>
          <w:rFonts w:ascii="Times New Roman" w:eastAsia="Calibri" w:hAnsi="Times New Roman" w:cs="Times New Roman"/>
          <w:sz w:val="24"/>
          <w:szCs w:val="24"/>
        </w:rPr>
        <w:t>,</w:t>
      </w:r>
      <w:r w:rsidR="0D41B685" w:rsidRPr="00616C8A">
        <w:rPr>
          <w:rFonts w:ascii="Times New Roman" w:eastAsia="Calibri" w:hAnsi="Times New Roman" w:cs="Times New Roman"/>
          <w:sz w:val="24"/>
          <w:szCs w:val="24"/>
        </w:rPr>
        <w:t xml:space="preserve"> can be </w:t>
      </w:r>
      <w:r w:rsidR="383F9109" w:rsidRPr="00616C8A">
        <w:rPr>
          <w:rFonts w:ascii="Times New Roman" w:eastAsia="Calibri" w:hAnsi="Times New Roman" w:cs="Times New Roman"/>
          <w:sz w:val="24"/>
          <w:szCs w:val="24"/>
        </w:rPr>
        <w:t xml:space="preserve">enhanced </w:t>
      </w:r>
      <w:r w:rsidR="0D41B685" w:rsidRPr="00616C8A">
        <w:rPr>
          <w:rFonts w:ascii="Times New Roman" w:eastAsia="Calibri" w:hAnsi="Times New Roman" w:cs="Times New Roman"/>
          <w:sz w:val="24"/>
          <w:szCs w:val="24"/>
        </w:rPr>
        <w:t>digitally</w:t>
      </w:r>
      <w:r w:rsidR="776462DC" w:rsidRPr="00616C8A">
        <w:rPr>
          <w:rFonts w:ascii="Times New Roman" w:eastAsia="Calibri" w:hAnsi="Times New Roman" w:cs="Times New Roman"/>
          <w:sz w:val="24"/>
          <w:szCs w:val="24"/>
        </w:rPr>
        <w:t>,</w:t>
      </w:r>
      <w:r w:rsidR="0D41B685" w:rsidRPr="00616C8A">
        <w:rPr>
          <w:rFonts w:ascii="Times New Roman" w:eastAsia="Calibri" w:hAnsi="Times New Roman" w:cs="Times New Roman"/>
          <w:sz w:val="24"/>
          <w:szCs w:val="24"/>
        </w:rPr>
        <w:t xml:space="preserve"> or easily moved ‘online’ </w:t>
      </w:r>
      <w:r w:rsidR="408656D3" w:rsidRPr="00616C8A">
        <w:rPr>
          <w:rFonts w:ascii="Times New Roman" w:eastAsia="Calibri" w:hAnsi="Times New Roman" w:cs="Times New Roman"/>
          <w:sz w:val="24"/>
          <w:szCs w:val="24"/>
        </w:rPr>
        <w:t>without</w:t>
      </w:r>
      <w:r w:rsidR="0892B37D" w:rsidRPr="00616C8A">
        <w:rPr>
          <w:rFonts w:ascii="Times New Roman" w:eastAsia="Calibri" w:hAnsi="Times New Roman" w:cs="Times New Roman"/>
          <w:sz w:val="24"/>
          <w:szCs w:val="24"/>
        </w:rPr>
        <w:t xml:space="preserve"> potentially impacting on trust and confidence</w:t>
      </w:r>
      <w:r w:rsidR="27CF4EC0" w:rsidRPr="00616C8A">
        <w:rPr>
          <w:rFonts w:ascii="Times New Roman" w:eastAsia="Calibri" w:hAnsi="Times New Roman" w:cs="Times New Roman"/>
          <w:sz w:val="24"/>
          <w:szCs w:val="24"/>
        </w:rPr>
        <w:t>.</w:t>
      </w:r>
      <w:r w:rsidR="408656D3" w:rsidRPr="00616C8A">
        <w:rPr>
          <w:rFonts w:ascii="Times New Roman" w:eastAsia="Calibri" w:hAnsi="Times New Roman" w:cs="Times New Roman"/>
          <w:sz w:val="24"/>
          <w:szCs w:val="24"/>
        </w:rPr>
        <w:t xml:space="preserve"> </w:t>
      </w:r>
      <w:r w:rsidR="008D03E7">
        <w:rPr>
          <w:rFonts w:ascii="Times New Roman" w:eastAsia="Calibri" w:hAnsi="Times New Roman" w:cs="Times New Roman"/>
          <w:sz w:val="24"/>
          <w:szCs w:val="24"/>
        </w:rPr>
        <w:t>T</w:t>
      </w:r>
      <w:r w:rsidR="6461C206" w:rsidRPr="00616C8A">
        <w:rPr>
          <w:rFonts w:ascii="Times New Roman" w:eastAsia="Calibri" w:hAnsi="Times New Roman" w:cs="Times New Roman"/>
          <w:sz w:val="24"/>
          <w:szCs w:val="24"/>
        </w:rPr>
        <w:t xml:space="preserve">he shift to </w:t>
      </w:r>
      <w:r w:rsidR="408656D3" w:rsidRPr="00616C8A">
        <w:rPr>
          <w:rFonts w:ascii="Times New Roman" w:eastAsia="Calibri" w:hAnsi="Times New Roman" w:cs="Times New Roman"/>
          <w:sz w:val="24"/>
          <w:szCs w:val="24"/>
        </w:rPr>
        <w:t xml:space="preserve">technologically-facilitated contact </w:t>
      </w:r>
      <w:r w:rsidR="4BD3C56A" w:rsidRPr="00616C8A">
        <w:rPr>
          <w:rFonts w:ascii="Times New Roman" w:eastAsia="Calibri" w:hAnsi="Times New Roman" w:cs="Times New Roman"/>
          <w:sz w:val="24"/>
          <w:szCs w:val="24"/>
        </w:rPr>
        <w:t>may not be problematic</w:t>
      </w:r>
      <w:r w:rsidR="008D03E7">
        <w:rPr>
          <w:rFonts w:ascii="Times New Roman" w:eastAsia="Calibri" w:hAnsi="Times New Roman" w:cs="Times New Roman"/>
          <w:sz w:val="24"/>
          <w:szCs w:val="24"/>
        </w:rPr>
        <w:t xml:space="preserve"> across many sectors,</w:t>
      </w:r>
      <w:r w:rsidR="138344D3" w:rsidRPr="00616C8A">
        <w:rPr>
          <w:rFonts w:ascii="Times New Roman" w:eastAsia="Calibri" w:hAnsi="Times New Roman" w:cs="Times New Roman"/>
          <w:sz w:val="24"/>
          <w:szCs w:val="24"/>
        </w:rPr>
        <w:t xml:space="preserve"> but </w:t>
      </w:r>
      <w:r w:rsidR="4BD3C56A" w:rsidRPr="00616C8A">
        <w:rPr>
          <w:rFonts w:ascii="Times New Roman" w:eastAsia="Calibri" w:hAnsi="Times New Roman" w:cs="Times New Roman"/>
          <w:sz w:val="24"/>
          <w:szCs w:val="24"/>
        </w:rPr>
        <w:t>we must consider</w:t>
      </w:r>
      <w:r w:rsidR="408656D3" w:rsidRPr="00616C8A">
        <w:rPr>
          <w:rFonts w:ascii="Times New Roman" w:eastAsia="Calibri" w:hAnsi="Times New Roman" w:cs="Times New Roman"/>
          <w:sz w:val="24"/>
          <w:szCs w:val="24"/>
        </w:rPr>
        <w:t xml:space="preserve"> </w:t>
      </w:r>
      <w:r w:rsidR="6B097E63" w:rsidRPr="00616C8A">
        <w:rPr>
          <w:rFonts w:ascii="Times New Roman" w:eastAsia="Calibri" w:hAnsi="Times New Roman" w:cs="Times New Roman"/>
          <w:sz w:val="24"/>
          <w:szCs w:val="24"/>
        </w:rPr>
        <w:t xml:space="preserve">its impact </w:t>
      </w:r>
      <w:r w:rsidR="30BBE239" w:rsidRPr="00616C8A">
        <w:rPr>
          <w:rFonts w:ascii="Times New Roman" w:eastAsia="Calibri" w:hAnsi="Times New Roman" w:cs="Times New Roman"/>
          <w:sz w:val="24"/>
          <w:szCs w:val="24"/>
        </w:rPr>
        <w:t>on p</w:t>
      </w:r>
      <w:r w:rsidR="6ADA2BF2" w:rsidRPr="00616C8A">
        <w:rPr>
          <w:rFonts w:ascii="Times New Roman" w:eastAsia="Calibri" w:hAnsi="Times New Roman" w:cs="Times New Roman"/>
          <w:sz w:val="24"/>
          <w:szCs w:val="24"/>
        </w:rPr>
        <w:t>ublic trust and legitimacy</w:t>
      </w:r>
      <w:r w:rsidR="408656D3" w:rsidRPr="00616C8A">
        <w:rPr>
          <w:rFonts w:ascii="Times New Roman" w:eastAsia="Calibri" w:hAnsi="Times New Roman" w:cs="Times New Roman"/>
          <w:sz w:val="24"/>
          <w:szCs w:val="24"/>
        </w:rPr>
        <w:t xml:space="preserve"> </w:t>
      </w:r>
      <w:r w:rsidR="47B074D4" w:rsidRPr="00616C8A">
        <w:rPr>
          <w:rFonts w:ascii="Times New Roman" w:eastAsia="Calibri" w:hAnsi="Times New Roman" w:cs="Times New Roman"/>
          <w:sz w:val="24"/>
          <w:szCs w:val="24"/>
        </w:rPr>
        <w:t xml:space="preserve">in this context, </w:t>
      </w:r>
      <w:r w:rsidR="5FE2D4E8" w:rsidRPr="00616C8A">
        <w:rPr>
          <w:rFonts w:ascii="Times New Roman" w:eastAsia="Calibri" w:hAnsi="Times New Roman" w:cs="Times New Roman"/>
          <w:sz w:val="24"/>
          <w:szCs w:val="24"/>
        </w:rPr>
        <w:t xml:space="preserve">because of the </w:t>
      </w:r>
      <w:r w:rsidR="408656D3" w:rsidRPr="00616C8A">
        <w:rPr>
          <w:rFonts w:ascii="Times New Roman" w:eastAsia="Calibri" w:hAnsi="Times New Roman" w:cs="Times New Roman"/>
          <w:sz w:val="24"/>
          <w:szCs w:val="24"/>
        </w:rPr>
        <w:t xml:space="preserve">unique </w:t>
      </w:r>
      <w:r w:rsidR="7D87DD47" w:rsidRPr="00616C8A">
        <w:rPr>
          <w:rFonts w:ascii="Times New Roman" w:eastAsia="Calibri" w:hAnsi="Times New Roman" w:cs="Times New Roman"/>
          <w:sz w:val="24"/>
          <w:szCs w:val="24"/>
        </w:rPr>
        <w:t>symbolism and function</w:t>
      </w:r>
      <w:r w:rsidR="7826599E" w:rsidRPr="00616C8A">
        <w:rPr>
          <w:rFonts w:ascii="Times New Roman" w:eastAsia="Calibri" w:hAnsi="Times New Roman" w:cs="Times New Roman"/>
          <w:sz w:val="24"/>
          <w:szCs w:val="24"/>
        </w:rPr>
        <w:t>s</w:t>
      </w:r>
      <w:r w:rsidR="7D87DD47" w:rsidRPr="00616C8A">
        <w:rPr>
          <w:rFonts w:ascii="Times New Roman" w:eastAsia="Calibri" w:hAnsi="Times New Roman" w:cs="Times New Roman"/>
          <w:sz w:val="24"/>
          <w:szCs w:val="24"/>
        </w:rPr>
        <w:t xml:space="preserve"> of the police</w:t>
      </w:r>
      <w:r w:rsidR="408656D3" w:rsidRPr="00616C8A">
        <w:rPr>
          <w:rFonts w:ascii="Times New Roman" w:eastAsia="Calibri" w:hAnsi="Times New Roman" w:cs="Times New Roman"/>
          <w:sz w:val="24"/>
          <w:szCs w:val="24"/>
        </w:rPr>
        <w:t xml:space="preserve">. </w:t>
      </w:r>
      <w:r w:rsidR="155BBAA7" w:rsidRPr="00616C8A">
        <w:rPr>
          <w:rFonts w:ascii="Times New Roman" w:eastAsia="Calibri" w:hAnsi="Times New Roman" w:cs="Times New Roman"/>
          <w:sz w:val="24"/>
          <w:szCs w:val="24"/>
        </w:rPr>
        <w:t>Maintaining legitimacy and p</w:t>
      </w:r>
      <w:r w:rsidR="00042D1A" w:rsidRPr="00616C8A">
        <w:rPr>
          <w:rFonts w:ascii="Times New Roman" w:eastAsia="Calibri" w:hAnsi="Times New Roman" w:cs="Times New Roman"/>
          <w:sz w:val="24"/>
          <w:szCs w:val="24"/>
        </w:rPr>
        <w:t>roviding visibility</w:t>
      </w:r>
      <w:r w:rsidR="45CA8A02" w:rsidRPr="00616C8A">
        <w:rPr>
          <w:rFonts w:ascii="Times New Roman" w:eastAsia="Calibri" w:hAnsi="Times New Roman" w:cs="Times New Roman"/>
          <w:sz w:val="24"/>
          <w:szCs w:val="24"/>
        </w:rPr>
        <w:t xml:space="preserve"> and</w:t>
      </w:r>
      <w:r w:rsidR="00042D1A" w:rsidRPr="00616C8A">
        <w:rPr>
          <w:rFonts w:ascii="Times New Roman" w:eastAsia="Calibri" w:hAnsi="Times New Roman" w:cs="Times New Roman"/>
          <w:sz w:val="24"/>
          <w:szCs w:val="24"/>
        </w:rPr>
        <w:t xml:space="preserve"> accessibility </w:t>
      </w:r>
      <w:r w:rsidR="192F74C6" w:rsidRPr="00616C8A">
        <w:rPr>
          <w:rFonts w:ascii="Times New Roman" w:eastAsia="Calibri" w:hAnsi="Times New Roman" w:cs="Times New Roman"/>
          <w:sz w:val="24"/>
          <w:szCs w:val="24"/>
        </w:rPr>
        <w:t xml:space="preserve">in both physical and </w:t>
      </w:r>
      <w:r w:rsidR="3D97C20E" w:rsidRPr="00616C8A">
        <w:rPr>
          <w:rFonts w:ascii="Times New Roman" w:eastAsia="Calibri" w:hAnsi="Times New Roman" w:cs="Times New Roman"/>
          <w:sz w:val="24"/>
          <w:szCs w:val="24"/>
        </w:rPr>
        <w:t>virtual</w:t>
      </w:r>
      <w:r w:rsidR="192F74C6" w:rsidRPr="00616C8A">
        <w:rPr>
          <w:rFonts w:ascii="Times New Roman" w:eastAsia="Calibri" w:hAnsi="Times New Roman" w:cs="Times New Roman"/>
          <w:sz w:val="24"/>
          <w:szCs w:val="24"/>
        </w:rPr>
        <w:t xml:space="preserve"> spaces </w:t>
      </w:r>
      <w:r w:rsidR="1817A587" w:rsidRPr="00616C8A">
        <w:rPr>
          <w:rFonts w:ascii="Times New Roman" w:eastAsia="Calibri" w:hAnsi="Times New Roman" w:cs="Times New Roman"/>
          <w:sz w:val="24"/>
          <w:szCs w:val="24"/>
        </w:rPr>
        <w:t>is a challenge for policing.</w:t>
      </w:r>
    </w:p>
    <w:p w14:paraId="0A37501D" w14:textId="6839A0D7" w:rsidR="00741C7C" w:rsidRPr="00616C8A" w:rsidRDefault="408656D3" w:rsidP="00616C8A">
      <w:pPr>
        <w:spacing w:after="200" w:line="480" w:lineRule="auto"/>
        <w:ind w:firstLine="720"/>
        <w:rPr>
          <w:rFonts w:ascii="Times New Roman" w:hAnsi="Times New Roman" w:cs="Times New Roman"/>
          <w:sz w:val="24"/>
          <w:szCs w:val="24"/>
          <w:lang w:val="en-US"/>
        </w:rPr>
      </w:pPr>
      <w:r w:rsidRPr="00616C8A">
        <w:rPr>
          <w:rFonts w:ascii="Times New Roman" w:eastAsia="Calibri" w:hAnsi="Times New Roman" w:cs="Times New Roman"/>
          <w:sz w:val="24"/>
          <w:szCs w:val="24"/>
        </w:rPr>
        <w:t xml:space="preserve">According to the company who competed for the DDP tender, the original brief was </w:t>
      </w:r>
      <w:r w:rsidR="738D2592"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to deliver the most significant change in UK policing since the 999-emergency number was rolled out across the UK in 1976…a Single Online Home (SOH) for all UK police services to provide nationally consistent, locally branded services, brought together in a single ‘digital police station’.</w:t>
      </w:r>
      <w:r w:rsidR="6CB9FE30"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 xml:space="preserve">(CDS website). </w:t>
      </w:r>
      <w:r w:rsidR="46ACAE15" w:rsidRPr="00616C8A">
        <w:rPr>
          <w:rFonts w:ascii="Times New Roman" w:eastAsia="Calibri" w:hAnsi="Times New Roman" w:cs="Times New Roman"/>
          <w:sz w:val="24"/>
          <w:szCs w:val="24"/>
        </w:rPr>
        <w:t xml:space="preserve">However, </w:t>
      </w:r>
      <w:r w:rsidR="5D0B584A" w:rsidRPr="00616C8A">
        <w:rPr>
          <w:rFonts w:ascii="Times New Roman" w:eastAsia="Calibri" w:hAnsi="Times New Roman" w:cs="Times New Roman"/>
          <w:sz w:val="24"/>
          <w:szCs w:val="24"/>
        </w:rPr>
        <w:t>c</w:t>
      </w:r>
      <w:r w:rsidRPr="00616C8A">
        <w:rPr>
          <w:rFonts w:ascii="Times New Roman" w:eastAsia="Calibri" w:hAnsi="Times New Roman" w:cs="Times New Roman"/>
          <w:sz w:val="24"/>
          <w:szCs w:val="24"/>
          <w:lang w:val="en-US"/>
        </w:rPr>
        <w:t xml:space="preserve">an </w:t>
      </w:r>
      <w:r w:rsidR="5074AFCF" w:rsidRPr="00616C8A">
        <w:rPr>
          <w:rFonts w:ascii="Times New Roman" w:eastAsia="Calibri" w:hAnsi="Times New Roman" w:cs="Times New Roman"/>
          <w:sz w:val="24"/>
          <w:szCs w:val="24"/>
          <w:lang w:val="en-US"/>
        </w:rPr>
        <w:t xml:space="preserve">a police station </w:t>
      </w:r>
      <w:r w:rsidRPr="00616C8A">
        <w:rPr>
          <w:rFonts w:ascii="Times New Roman" w:eastAsia="Calibri" w:hAnsi="Times New Roman" w:cs="Times New Roman"/>
          <w:sz w:val="24"/>
          <w:szCs w:val="24"/>
          <w:lang w:val="en-US"/>
        </w:rPr>
        <w:t xml:space="preserve">be replicated by </w:t>
      </w:r>
      <w:r w:rsidR="2F842868" w:rsidRPr="00616C8A">
        <w:rPr>
          <w:rFonts w:ascii="Times New Roman" w:eastAsia="Calibri" w:hAnsi="Times New Roman" w:cs="Times New Roman"/>
          <w:sz w:val="24"/>
          <w:szCs w:val="24"/>
          <w:lang w:val="en-US"/>
        </w:rPr>
        <w:t>an ‘</w:t>
      </w:r>
      <w:r w:rsidRPr="00616C8A">
        <w:rPr>
          <w:rFonts w:ascii="Times New Roman" w:eastAsia="Calibri" w:hAnsi="Times New Roman" w:cs="Times New Roman"/>
          <w:sz w:val="24"/>
          <w:szCs w:val="24"/>
        </w:rPr>
        <w:t>online shopfront</w:t>
      </w:r>
      <w:r w:rsidR="65DED5A4"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w:t>
      </w:r>
      <w:r w:rsidR="3A8959EF" w:rsidRPr="00616C8A">
        <w:rPr>
          <w:rFonts w:ascii="Times New Roman" w:eastAsia="Calibri" w:hAnsi="Times New Roman" w:cs="Times New Roman"/>
          <w:sz w:val="24"/>
          <w:szCs w:val="24"/>
        </w:rPr>
        <w:t>Trendall</w:t>
      </w:r>
      <w:r w:rsidR="731482AB" w:rsidRPr="00616C8A">
        <w:rPr>
          <w:rFonts w:ascii="Times New Roman" w:eastAsia="Calibri" w:hAnsi="Times New Roman" w:cs="Times New Roman"/>
          <w:sz w:val="24"/>
          <w:szCs w:val="24"/>
        </w:rPr>
        <w:t>, 2018</w:t>
      </w:r>
      <w:r w:rsidRPr="00616C8A">
        <w:rPr>
          <w:rFonts w:ascii="Times New Roman" w:eastAsia="Calibri" w:hAnsi="Times New Roman" w:cs="Times New Roman"/>
          <w:sz w:val="24"/>
          <w:szCs w:val="24"/>
        </w:rPr>
        <w:t>)</w:t>
      </w:r>
      <w:r w:rsidR="6E3AC0F9" w:rsidRPr="00616C8A">
        <w:rPr>
          <w:rFonts w:ascii="Times New Roman" w:eastAsia="Calibri" w:hAnsi="Times New Roman" w:cs="Times New Roman"/>
          <w:sz w:val="24"/>
          <w:szCs w:val="24"/>
        </w:rPr>
        <w:t xml:space="preserve">? </w:t>
      </w:r>
      <w:r w:rsidR="21FEC65C" w:rsidRPr="00616C8A">
        <w:rPr>
          <w:rFonts w:ascii="Times New Roman" w:eastAsia="Calibri" w:hAnsi="Times New Roman" w:cs="Times New Roman"/>
          <w:sz w:val="24"/>
          <w:szCs w:val="24"/>
        </w:rPr>
        <w:t>M</w:t>
      </w:r>
      <w:r w:rsidR="21FEC65C" w:rsidRPr="00616C8A">
        <w:rPr>
          <w:rFonts w:ascii="Times New Roman" w:eastAsia="Calibri" w:hAnsi="Times New Roman" w:cs="Times New Roman"/>
          <w:sz w:val="24"/>
          <w:szCs w:val="24"/>
          <w:lang w:val="en-US"/>
        </w:rPr>
        <w:t>illie</w:t>
      </w:r>
      <w:r w:rsidR="7A7E7DF2" w:rsidRPr="00616C8A">
        <w:rPr>
          <w:rFonts w:ascii="Times New Roman" w:eastAsia="Calibri" w:hAnsi="Times New Roman" w:cs="Times New Roman"/>
          <w:sz w:val="24"/>
          <w:szCs w:val="24"/>
          <w:lang w:val="en-US"/>
        </w:rPr>
        <w:t xml:space="preserve"> (2012)</w:t>
      </w:r>
      <w:r w:rsidR="21FEC65C" w:rsidRPr="00616C8A">
        <w:rPr>
          <w:rFonts w:ascii="Times New Roman" w:eastAsia="Calibri" w:hAnsi="Times New Roman" w:cs="Times New Roman"/>
          <w:sz w:val="24"/>
          <w:szCs w:val="24"/>
          <w:lang w:val="en-US"/>
        </w:rPr>
        <w:t xml:space="preserve"> </w:t>
      </w:r>
      <w:r w:rsidR="179B307A" w:rsidRPr="00616C8A">
        <w:rPr>
          <w:rFonts w:ascii="Times New Roman" w:eastAsia="Calibri" w:hAnsi="Times New Roman" w:cs="Times New Roman"/>
          <w:sz w:val="24"/>
          <w:szCs w:val="24"/>
          <w:lang w:val="en-US"/>
        </w:rPr>
        <w:t>encourages</w:t>
      </w:r>
      <w:r w:rsidR="21FEC65C" w:rsidRPr="00616C8A">
        <w:rPr>
          <w:rFonts w:ascii="Times New Roman" w:eastAsia="Calibri" w:hAnsi="Times New Roman" w:cs="Times New Roman"/>
          <w:sz w:val="24"/>
          <w:szCs w:val="24"/>
          <w:lang w:val="en-US"/>
        </w:rPr>
        <w:t xml:space="preserve"> </w:t>
      </w:r>
      <w:r w:rsidR="3700EC30" w:rsidRPr="00616C8A">
        <w:rPr>
          <w:rFonts w:ascii="Times New Roman" w:eastAsia="Calibri" w:hAnsi="Times New Roman" w:cs="Times New Roman"/>
          <w:sz w:val="24"/>
          <w:szCs w:val="24"/>
          <w:lang w:val="en-US"/>
        </w:rPr>
        <w:t>us to consider</w:t>
      </w:r>
      <w:r w:rsidR="0F6742D6" w:rsidRPr="00616C8A">
        <w:rPr>
          <w:rFonts w:ascii="Times New Roman" w:eastAsia="Calibri" w:hAnsi="Times New Roman" w:cs="Times New Roman"/>
          <w:sz w:val="24"/>
          <w:szCs w:val="24"/>
          <w:lang w:val="en-US"/>
        </w:rPr>
        <w:t xml:space="preserve"> whether a</w:t>
      </w:r>
      <w:r w:rsidRPr="00616C8A">
        <w:rPr>
          <w:rFonts w:ascii="Times New Roman" w:eastAsia="Calibri" w:hAnsi="Times New Roman" w:cs="Times New Roman"/>
          <w:sz w:val="24"/>
          <w:szCs w:val="24"/>
          <w:lang w:val="en-US"/>
        </w:rPr>
        <w:t xml:space="preserve"> police station </w:t>
      </w:r>
      <w:r w:rsidR="7CC1D274" w:rsidRPr="00616C8A">
        <w:rPr>
          <w:rFonts w:ascii="Times New Roman" w:eastAsia="Calibri" w:hAnsi="Times New Roman" w:cs="Times New Roman"/>
          <w:sz w:val="24"/>
          <w:szCs w:val="24"/>
          <w:lang w:val="en-US"/>
        </w:rPr>
        <w:t xml:space="preserve">is </w:t>
      </w:r>
      <w:r w:rsidR="5948663B" w:rsidRPr="00616C8A">
        <w:rPr>
          <w:rFonts w:ascii="Times New Roman" w:eastAsia="Calibri" w:hAnsi="Times New Roman" w:cs="Times New Roman"/>
          <w:sz w:val="24"/>
          <w:szCs w:val="24"/>
          <w:lang w:val="en-US"/>
        </w:rPr>
        <w:t>primarily</w:t>
      </w:r>
      <w:r w:rsidRPr="00616C8A">
        <w:rPr>
          <w:rFonts w:ascii="Times New Roman" w:eastAsia="Calibri" w:hAnsi="Times New Roman" w:cs="Times New Roman"/>
          <w:sz w:val="24"/>
          <w:szCs w:val="24"/>
          <w:lang w:val="en-US"/>
        </w:rPr>
        <w:t xml:space="preserve"> a place where information </w:t>
      </w:r>
      <w:r w:rsidR="2BB2307B" w:rsidRPr="00616C8A">
        <w:rPr>
          <w:rFonts w:ascii="Times New Roman" w:eastAsia="Calibri" w:hAnsi="Times New Roman" w:cs="Times New Roman"/>
          <w:sz w:val="24"/>
          <w:szCs w:val="24"/>
          <w:lang w:val="en-US"/>
        </w:rPr>
        <w:t>is</w:t>
      </w:r>
      <w:r w:rsidRPr="00616C8A">
        <w:rPr>
          <w:rFonts w:ascii="Times New Roman" w:eastAsia="Calibri" w:hAnsi="Times New Roman" w:cs="Times New Roman"/>
          <w:sz w:val="24"/>
          <w:szCs w:val="24"/>
          <w:lang w:val="en-US"/>
        </w:rPr>
        <w:t xml:space="preserve"> exchanged, or</w:t>
      </w:r>
      <w:r w:rsidR="77597FAB" w:rsidRPr="00616C8A">
        <w:rPr>
          <w:rFonts w:ascii="Times New Roman" w:eastAsia="Calibri" w:hAnsi="Times New Roman" w:cs="Times New Roman"/>
          <w:sz w:val="24"/>
          <w:szCs w:val="24"/>
          <w:lang w:val="en-US"/>
        </w:rPr>
        <w:t xml:space="preserve"> </w:t>
      </w:r>
      <w:r w:rsidR="008D03E7">
        <w:rPr>
          <w:rFonts w:ascii="Times New Roman" w:eastAsia="Calibri" w:hAnsi="Times New Roman" w:cs="Times New Roman"/>
          <w:sz w:val="24"/>
          <w:szCs w:val="24"/>
          <w:lang w:val="en-US"/>
        </w:rPr>
        <w:t xml:space="preserve">if </w:t>
      </w:r>
      <w:r w:rsidR="77597FAB" w:rsidRPr="00616C8A">
        <w:rPr>
          <w:rFonts w:ascii="Times New Roman" w:eastAsia="Calibri" w:hAnsi="Times New Roman" w:cs="Times New Roman"/>
          <w:sz w:val="24"/>
          <w:szCs w:val="24"/>
          <w:lang w:val="en-US"/>
        </w:rPr>
        <w:t xml:space="preserve">the physical presence of the building and officers </w:t>
      </w:r>
      <w:r w:rsidRPr="00616C8A">
        <w:rPr>
          <w:rFonts w:ascii="Times New Roman" w:eastAsia="Calibri" w:hAnsi="Times New Roman" w:cs="Times New Roman"/>
          <w:sz w:val="24"/>
          <w:szCs w:val="24"/>
          <w:lang w:val="en-US"/>
        </w:rPr>
        <w:t>offer</w:t>
      </w:r>
      <w:r w:rsidR="7FE4DA0D" w:rsidRPr="00616C8A">
        <w:rPr>
          <w:rFonts w:ascii="Times New Roman" w:eastAsia="Calibri" w:hAnsi="Times New Roman" w:cs="Times New Roman"/>
          <w:sz w:val="24"/>
          <w:szCs w:val="24"/>
          <w:lang w:val="en-US"/>
        </w:rPr>
        <w:t>s</w:t>
      </w:r>
      <w:r w:rsidRPr="00616C8A">
        <w:rPr>
          <w:rFonts w:ascii="Times New Roman" w:eastAsia="Calibri" w:hAnsi="Times New Roman" w:cs="Times New Roman"/>
          <w:sz w:val="24"/>
          <w:szCs w:val="24"/>
          <w:lang w:val="en-US"/>
        </w:rPr>
        <w:t xml:space="preserve"> more than that</w:t>
      </w:r>
      <w:r w:rsidR="7C602A04" w:rsidRPr="00616C8A">
        <w:rPr>
          <w:rFonts w:ascii="Times New Roman" w:eastAsia="Calibri" w:hAnsi="Times New Roman" w:cs="Times New Roman"/>
          <w:sz w:val="24"/>
          <w:szCs w:val="24"/>
          <w:lang w:val="en-US"/>
        </w:rPr>
        <w:t>.</w:t>
      </w:r>
      <w:r w:rsidRPr="00616C8A">
        <w:rPr>
          <w:rFonts w:ascii="Times New Roman" w:eastAsia="Calibri" w:hAnsi="Times New Roman" w:cs="Times New Roman"/>
          <w:sz w:val="24"/>
          <w:szCs w:val="24"/>
          <w:lang w:val="en-US"/>
        </w:rPr>
        <w:t xml:space="preserve"> </w:t>
      </w:r>
      <w:r w:rsidR="39236324" w:rsidRPr="00616C8A">
        <w:rPr>
          <w:rFonts w:ascii="Times New Roman" w:eastAsia="Calibri" w:hAnsi="Times New Roman" w:cs="Times New Roman"/>
          <w:sz w:val="24"/>
          <w:szCs w:val="24"/>
          <w:lang w:val="en-US"/>
        </w:rPr>
        <w:t>Is it the</w:t>
      </w:r>
      <w:r w:rsidRPr="00616C8A">
        <w:rPr>
          <w:rFonts w:ascii="Times New Roman" w:eastAsia="Calibri" w:hAnsi="Times New Roman" w:cs="Times New Roman"/>
          <w:sz w:val="24"/>
          <w:szCs w:val="24"/>
          <w:lang w:val="en-US"/>
        </w:rPr>
        <w:t xml:space="preserve"> </w:t>
      </w:r>
      <w:r w:rsidRPr="00616C8A">
        <w:rPr>
          <w:rFonts w:ascii="Times New Roman" w:eastAsia="Calibri" w:hAnsi="Times New Roman" w:cs="Times New Roman"/>
          <w:sz w:val="24"/>
          <w:szCs w:val="24"/>
        </w:rPr>
        <w:t xml:space="preserve">case that the </w:t>
      </w:r>
      <w:r w:rsidR="6C7AEC03"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experience of connecting with police through digital channels will be as helpful, personal and reassuring as approaching an officer on the street</w:t>
      </w:r>
      <w:r w:rsidR="0990780C"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(CDS</w:t>
      </w:r>
      <w:r w:rsidR="00282447" w:rsidRPr="00616C8A">
        <w:rPr>
          <w:rFonts w:ascii="Times New Roman" w:eastAsia="Calibri" w:hAnsi="Times New Roman" w:cs="Times New Roman"/>
          <w:sz w:val="24"/>
          <w:szCs w:val="24"/>
        </w:rPr>
        <w:t>, n.d.</w:t>
      </w:r>
      <w:r w:rsidRPr="00616C8A">
        <w:rPr>
          <w:rFonts w:ascii="Times New Roman" w:eastAsia="Calibri" w:hAnsi="Times New Roman" w:cs="Times New Roman"/>
          <w:sz w:val="24"/>
          <w:szCs w:val="24"/>
        </w:rPr>
        <w:t>)?</w:t>
      </w:r>
      <w:r w:rsidR="4C6523CD" w:rsidRPr="00616C8A">
        <w:rPr>
          <w:rFonts w:ascii="Times New Roman" w:eastAsia="Calibri" w:hAnsi="Times New Roman" w:cs="Times New Roman"/>
          <w:sz w:val="24"/>
          <w:szCs w:val="24"/>
        </w:rPr>
        <w:t xml:space="preserve"> Millie’s questions are </w:t>
      </w:r>
      <w:r w:rsidR="4C6523CD" w:rsidRPr="00616C8A">
        <w:rPr>
          <w:rFonts w:ascii="Times New Roman" w:eastAsia="Calibri" w:hAnsi="Times New Roman" w:cs="Times New Roman"/>
          <w:sz w:val="24"/>
          <w:szCs w:val="24"/>
          <w:lang w:val="en-US"/>
        </w:rPr>
        <w:t xml:space="preserve">important in considering the kind of experience </w:t>
      </w:r>
      <w:r w:rsidR="008D03E7">
        <w:rPr>
          <w:rFonts w:ascii="Times New Roman" w:eastAsia="Calibri" w:hAnsi="Times New Roman" w:cs="Times New Roman"/>
          <w:sz w:val="24"/>
          <w:szCs w:val="24"/>
          <w:lang w:val="en-US"/>
        </w:rPr>
        <w:t xml:space="preserve">that is </w:t>
      </w:r>
      <w:r w:rsidR="4C6523CD" w:rsidRPr="00616C8A">
        <w:rPr>
          <w:rFonts w:ascii="Times New Roman" w:eastAsia="Calibri" w:hAnsi="Times New Roman" w:cs="Times New Roman"/>
          <w:sz w:val="24"/>
          <w:szCs w:val="24"/>
          <w:lang w:val="en-US"/>
        </w:rPr>
        <w:t>offered via an</w:t>
      </w:r>
      <w:r w:rsidR="40A05B49" w:rsidRPr="00616C8A">
        <w:rPr>
          <w:rFonts w:ascii="Times New Roman" w:eastAsia="Calibri" w:hAnsi="Times New Roman" w:cs="Times New Roman"/>
          <w:sz w:val="24"/>
          <w:szCs w:val="24"/>
          <w:lang w:val="en-US"/>
        </w:rPr>
        <w:t xml:space="preserve"> </w:t>
      </w:r>
      <w:r w:rsidRPr="00616C8A">
        <w:rPr>
          <w:rFonts w:ascii="Times New Roman" w:eastAsia="Calibri" w:hAnsi="Times New Roman" w:cs="Times New Roman"/>
          <w:sz w:val="24"/>
          <w:szCs w:val="24"/>
          <w:lang w:val="en-US"/>
        </w:rPr>
        <w:t xml:space="preserve">online reporting portal and </w:t>
      </w:r>
      <w:r w:rsidR="69062034" w:rsidRPr="00616C8A">
        <w:rPr>
          <w:rFonts w:ascii="Times New Roman" w:eastAsia="Calibri" w:hAnsi="Times New Roman" w:cs="Times New Roman"/>
          <w:sz w:val="24"/>
          <w:szCs w:val="24"/>
          <w:lang w:val="en-US"/>
        </w:rPr>
        <w:t>the anticipated impact on outcomes like accessibility and legitimacy.</w:t>
      </w:r>
      <w:r w:rsidRPr="00616C8A">
        <w:rPr>
          <w:rFonts w:ascii="Times New Roman" w:eastAsia="Calibri" w:hAnsi="Times New Roman" w:cs="Times New Roman"/>
          <w:sz w:val="24"/>
          <w:szCs w:val="24"/>
          <w:lang w:val="en-US"/>
        </w:rPr>
        <w:t xml:space="preserve"> </w:t>
      </w:r>
      <w:r w:rsidR="14F4524F" w:rsidRPr="00616C8A">
        <w:rPr>
          <w:rFonts w:ascii="Times New Roman" w:eastAsia="Calibri" w:hAnsi="Times New Roman" w:cs="Times New Roman"/>
          <w:sz w:val="24"/>
          <w:szCs w:val="24"/>
          <w:lang w:val="en-US"/>
        </w:rPr>
        <w:t>Indeed Terpstra et al.</w:t>
      </w:r>
      <w:r w:rsidR="327CE16F" w:rsidRPr="00616C8A">
        <w:rPr>
          <w:rFonts w:ascii="Times New Roman" w:eastAsia="Calibri" w:hAnsi="Times New Roman" w:cs="Times New Roman"/>
          <w:sz w:val="24"/>
          <w:szCs w:val="24"/>
          <w:lang w:val="en-US"/>
        </w:rPr>
        <w:t xml:space="preserve"> </w:t>
      </w:r>
      <w:r w:rsidR="410CB754" w:rsidRPr="00616C8A">
        <w:rPr>
          <w:rFonts w:ascii="Times New Roman" w:eastAsia="Calibri" w:hAnsi="Times New Roman" w:cs="Times New Roman"/>
          <w:sz w:val="24"/>
          <w:szCs w:val="24"/>
          <w:lang w:val="en-US"/>
        </w:rPr>
        <w:t>(2019) r</w:t>
      </w:r>
      <w:r w:rsidR="327CE16F" w:rsidRPr="00616C8A">
        <w:rPr>
          <w:rFonts w:ascii="Times New Roman" w:eastAsia="Calibri" w:hAnsi="Times New Roman" w:cs="Times New Roman"/>
          <w:sz w:val="24"/>
          <w:szCs w:val="24"/>
          <w:lang w:val="en-US"/>
        </w:rPr>
        <w:t>aise similar concerns regarding the</w:t>
      </w:r>
      <w:r w:rsidR="14F4524F" w:rsidRPr="00616C8A">
        <w:rPr>
          <w:rFonts w:ascii="Times New Roman" w:eastAsia="Calibri" w:hAnsi="Times New Roman" w:cs="Times New Roman"/>
          <w:sz w:val="24"/>
          <w:szCs w:val="24"/>
          <w:lang w:val="en-US"/>
        </w:rPr>
        <w:t xml:space="preserve"> </w:t>
      </w:r>
      <w:r w:rsidR="41F93850" w:rsidRPr="00616C8A">
        <w:rPr>
          <w:rFonts w:ascii="Times New Roman" w:eastAsia="Calibri" w:hAnsi="Times New Roman" w:cs="Times New Roman"/>
          <w:sz w:val="24"/>
          <w:szCs w:val="24"/>
          <w:lang w:val="en-US"/>
        </w:rPr>
        <w:t>‘M</w:t>
      </w:r>
      <w:r w:rsidR="14F4524F" w:rsidRPr="00616C8A">
        <w:rPr>
          <w:rFonts w:ascii="Times New Roman" w:eastAsia="Calibri" w:hAnsi="Times New Roman" w:cs="Times New Roman"/>
          <w:sz w:val="24"/>
          <w:szCs w:val="24"/>
          <w:lang w:val="en-US"/>
        </w:rPr>
        <w:t xml:space="preserve">ultichannel </w:t>
      </w:r>
      <w:r w:rsidR="6E877183" w:rsidRPr="00616C8A">
        <w:rPr>
          <w:rFonts w:ascii="Times New Roman" w:eastAsia="Calibri" w:hAnsi="Times New Roman" w:cs="Times New Roman"/>
          <w:sz w:val="24"/>
          <w:szCs w:val="24"/>
          <w:lang w:val="en-US"/>
        </w:rPr>
        <w:t>M</w:t>
      </w:r>
      <w:r w:rsidR="14F4524F" w:rsidRPr="00616C8A">
        <w:rPr>
          <w:rFonts w:ascii="Times New Roman" w:eastAsia="Calibri" w:hAnsi="Times New Roman" w:cs="Times New Roman"/>
          <w:sz w:val="24"/>
          <w:szCs w:val="24"/>
          <w:lang w:val="en-US"/>
        </w:rPr>
        <w:t>odel</w:t>
      </w:r>
      <w:r w:rsidR="0372019D" w:rsidRPr="00616C8A">
        <w:rPr>
          <w:rFonts w:ascii="Times New Roman" w:eastAsia="Calibri" w:hAnsi="Times New Roman" w:cs="Times New Roman"/>
          <w:sz w:val="24"/>
          <w:szCs w:val="24"/>
          <w:lang w:val="en-US"/>
        </w:rPr>
        <w:t>’</w:t>
      </w:r>
      <w:r w:rsidR="14F4524F" w:rsidRPr="00616C8A">
        <w:rPr>
          <w:rFonts w:ascii="Times New Roman" w:eastAsia="Calibri" w:hAnsi="Times New Roman" w:cs="Times New Roman"/>
          <w:sz w:val="24"/>
          <w:szCs w:val="24"/>
          <w:lang w:val="en-US"/>
        </w:rPr>
        <w:t xml:space="preserve"> in the </w:t>
      </w:r>
      <w:r w:rsidR="05865962" w:rsidRPr="00616C8A">
        <w:rPr>
          <w:rFonts w:ascii="Times New Roman" w:eastAsia="Calibri" w:hAnsi="Times New Roman" w:cs="Times New Roman"/>
          <w:sz w:val="24"/>
          <w:szCs w:val="24"/>
          <w:lang w:val="en-US"/>
        </w:rPr>
        <w:t>Netherlands</w:t>
      </w:r>
      <w:r w:rsidR="385F45B1" w:rsidRPr="00616C8A">
        <w:rPr>
          <w:rFonts w:ascii="Times New Roman" w:eastAsia="Calibri" w:hAnsi="Times New Roman" w:cs="Times New Roman"/>
          <w:sz w:val="24"/>
          <w:szCs w:val="24"/>
          <w:lang w:val="en-US"/>
        </w:rPr>
        <w:t>, where citizens</w:t>
      </w:r>
      <w:r w:rsidR="556E1151" w:rsidRPr="00616C8A">
        <w:rPr>
          <w:rFonts w:ascii="Times New Roman" w:eastAsia="Calibri" w:hAnsi="Times New Roman" w:cs="Times New Roman"/>
          <w:sz w:val="24"/>
          <w:szCs w:val="24"/>
          <w:lang w:val="en-US"/>
        </w:rPr>
        <w:t xml:space="preserve"> (as ‘customers’</w:t>
      </w:r>
      <w:r w:rsidR="330EBAF7" w:rsidRPr="00616C8A">
        <w:rPr>
          <w:rFonts w:ascii="Times New Roman" w:eastAsia="Calibri" w:hAnsi="Times New Roman" w:cs="Times New Roman"/>
          <w:sz w:val="24"/>
          <w:szCs w:val="24"/>
          <w:lang w:val="en-US"/>
        </w:rPr>
        <w:t>)</w:t>
      </w:r>
      <w:r w:rsidR="385F45B1" w:rsidRPr="00616C8A">
        <w:rPr>
          <w:rFonts w:ascii="Times New Roman" w:eastAsia="Calibri" w:hAnsi="Times New Roman" w:cs="Times New Roman"/>
          <w:sz w:val="24"/>
          <w:szCs w:val="24"/>
          <w:lang w:val="en-US"/>
        </w:rPr>
        <w:t xml:space="preserve"> </w:t>
      </w:r>
      <w:r w:rsidR="74FCD94F" w:rsidRPr="00616C8A">
        <w:rPr>
          <w:rFonts w:ascii="Times New Roman" w:eastAsia="Calibri" w:hAnsi="Times New Roman" w:cs="Times New Roman"/>
          <w:sz w:val="24"/>
          <w:szCs w:val="24"/>
          <w:lang w:val="en-US"/>
        </w:rPr>
        <w:t>are</w:t>
      </w:r>
      <w:r w:rsidR="385F45B1" w:rsidRPr="00616C8A">
        <w:rPr>
          <w:rFonts w:ascii="Times New Roman" w:eastAsia="Calibri" w:hAnsi="Times New Roman" w:cs="Times New Roman"/>
          <w:sz w:val="24"/>
          <w:szCs w:val="24"/>
          <w:lang w:val="en-US"/>
        </w:rPr>
        <w:t xml:space="preserve"> expected to contact the police online or via telephone</w:t>
      </w:r>
      <w:r w:rsidR="050D8DFB" w:rsidRPr="00616C8A">
        <w:rPr>
          <w:rFonts w:ascii="Times New Roman" w:eastAsia="Calibri" w:hAnsi="Times New Roman" w:cs="Times New Roman"/>
          <w:sz w:val="24"/>
          <w:szCs w:val="24"/>
          <w:lang w:val="en-US"/>
        </w:rPr>
        <w:t>,</w:t>
      </w:r>
      <w:r w:rsidR="385F45B1" w:rsidRPr="00616C8A">
        <w:rPr>
          <w:rFonts w:ascii="Times New Roman" w:eastAsia="Calibri" w:hAnsi="Times New Roman" w:cs="Times New Roman"/>
          <w:sz w:val="24"/>
          <w:szCs w:val="24"/>
          <w:lang w:val="en-US"/>
        </w:rPr>
        <w:t xml:space="preserve"> and only in exceptional circumstances </w:t>
      </w:r>
      <w:r w:rsidR="2672D827" w:rsidRPr="00616C8A">
        <w:rPr>
          <w:rFonts w:ascii="Times New Roman" w:eastAsia="Calibri" w:hAnsi="Times New Roman" w:cs="Times New Roman"/>
          <w:sz w:val="24"/>
          <w:szCs w:val="24"/>
          <w:lang w:val="en-US"/>
        </w:rPr>
        <w:t>is</w:t>
      </w:r>
      <w:r w:rsidR="385F45B1" w:rsidRPr="00616C8A">
        <w:rPr>
          <w:rFonts w:ascii="Times New Roman" w:eastAsia="Calibri" w:hAnsi="Times New Roman" w:cs="Times New Roman"/>
          <w:sz w:val="24"/>
          <w:szCs w:val="24"/>
          <w:lang w:val="en-US"/>
        </w:rPr>
        <w:t xml:space="preserve"> </w:t>
      </w:r>
      <w:r w:rsidR="02C87BB8" w:rsidRPr="00616C8A">
        <w:rPr>
          <w:rFonts w:ascii="Times New Roman" w:eastAsia="Calibri" w:hAnsi="Times New Roman" w:cs="Times New Roman"/>
          <w:sz w:val="24"/>
          <w:szCs w:val="24"/>
          <w:lang w:val="en-US"/>
        </w:rPr>
        <w:t>there</w:t>
      </w:r>
      <w:r w:rsidR="385F45B1" w:rsidRPr="00616C8A">
        <w:rPr>
          <w:rFonts w:ascii="Times New Roman" w:eastAsia="Calibri" w:hAnsi="Times New Roman" w:cs="Times New Roman"/>
          <w:sz w:val="24"/>
          <w:szCs w:val="24"/>
          <w:lang w:val="en-US"/>
        </w:rPr>
        <w:t xml:space="preserve"> room for direct and personal contact</w:t>
      </w:r>
      <w:r w:rsidR="29F79A58" w:rsidRPr="00616C8A">
        <w:rPr>
          <w:rFonts w:ascii="Times New Roman" w:hAnsi="Times New Roman" w:cs="Times New Roman"/>
          <w:sz w:val="24"/>
          <w:szCs w:val="24"/>
        </w:rPr>
        <w:t>.</w:t>
      </w:r>
    </w:p>
    <w:p w14:paraId="32F62D07" w14:textId="2CE312A4" w:rsidR="5A8162FA" w:rsidRPr="00616C8A" w:rsidRDefault="5A8162FA" w:rsidP="00616C8A">
      <w:pPr>
        <w:pStyle w:val="Heading1"/>
      </w:pPr>
      <w:r w:rsidRPr="00616C8A">
        <w:lastRenderedPageBreak/>
        <w:t>Conclusion</w:t>
      </w:r>
      <w:r w:rsidR="00DD27E4" w:rsidRPr="00616C8A">
        <w:t xml:space="preserve"> </w:t>
      </w:r>
    </w:p>
    <w:p w14:paraId="61693DC3" w14:textId="1FE3E878" w:rsidR="375DA94B" w:rsidRPr="00616C8A" w:rsidRDefault="0E531E06" w:rsidP="00E17DC9">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T</w:t>
      </w:r>
      <w:r w:rsidR="3A56AB47" w:rsidRPr="00616C8A">
        <w:rPr>
          <w:rFonts w:ascii="Times New Roman" w:hAnsi="Times New Roman" w:cs="Times New Roman"/>
          <w:sz w:val="24"/>
          <w:szCs w:val="24"/>
        </w:rPr>
        <w:t xml:space="preserve">he expansion of the use of technology in </w:t>
      </w:r>
      <w:r w:rsidR="20017B2A" w:rsidRPr="00616C8A">
        <w:rPr>
          <w:rFonts w:ascii="Times New Roman" w:hAnsi="Times New Roman" w:cs="Times New Roman"/>
          <w:sz w:val="24"/>
          <w:szCs w:val="24"/>
        </w:rPr>
        <w:t>policing</w:t>
      </w:r>
      <w:r w:rsidR="7BA38CFB" w:rsidRPr="00616C8A">
        <w:rPr>
          <w:rFonts w:ascii="Times New Roman" w:hAnsi="Times New Roman" w:cs="Times New Roman"/>
          <w:sz w:val="24"/>
          <w:szCs w:val="24"/>
        </w:rPr>
        <w:t xml:space="preserve"> </w:t>
      </w:r>
      <w:r w:rsidR="57588690" w:rsidRPr="00616C8A">
        <w:rPr>
          <w:rFonts w:ascii="Times New Roman" w:hAnsi="Times New Roman" w:cs="Times New Roman"/>
          <w:sz w:val="24"/>
          <w:szCs w:val="24"/>
        </w:rPr>
        <w:t>brings opportunities</w:t>
      </w:r>
      <w:r w:rsidR="3F8C3111" w:rsidRPr="00616C8A">
        <w:rPr>
          <w:rFonts w:ascii="Times New Roman" w:hAnsi="Times New Roman" w:cs="Times New Roman"/>
          <w:sz w:val="24"/>
          <w:szCs w:val="24"/>
        </w:rPr>
        <w:t>,</w:t>
      </w:r>
      <w:r w:rsidR="57588690" w:rsidRPr="00616C8A">
        <w:rPr>
          <w:rFonts w:ascii="Times New Roman" w:hAnsi="Times New Roman" w:cs="Times New Roman"/>
          <w:sz w:val="24"/>
          <w:szCs w:val="24"/>
        </w:rPr>
        <w:t xml:space="preserve"> but also </w:t>
      </w:r>
      <w:r w:rsidR="7BA38CFB" w:rsidRPr="00616C8A">
        <w:rPr>
          <w:rFonts w:ascii="Times New Roman" w:hAnsi="Times New Roman" w:cs="Times New Roman"/>
          <w:sz w:val="24"/>
          <w:szCs w:val="24"/>
        </w:rPr>
        <w:t>raises concerns</w:t>
      </w:r>
      <w:r w:rsidR="30EAFEAD" w:rsidRPr="00616C8A">
        <w:rPr>
          <w:rFonts w:ascii="Times New Roman" w:hAnsi="Times New Roman" w:cs="Times New Roman"/>
          <w:sz w:val="24"/>
          <w:szCs w:val="24"/>
        </w:rPr>
        <w:t xml:space="preserve"> </w:t>
      </w:r>
      <w:r w:rsidR="7BA38CFB" w:rsidRPr="00616C8A">
        <w:rPr>
          <w:rFonts w:ascii="Times New Roman" w:hAnsi="Times New Roman" w:cs="Times New Roman"/>
          <w:sz w:val="24"/>
          <w:szCs w:val="24"/>
        </w:rPr>
        <w:t>in increasingly globalised and interconnected smart societies</w:t>
      </w:r>
      <w:r w:rsidR="2DD8BD62" w:rsidRPr="00616C8A">
        <w:rPr>
          <w:rFonts w:ascii="Times New Roman" w:hAnsi="Times New Roman" w:cs="Times New Roman"/>
          <w:sz w:val="24"/>
          <w:szCs w:val="24"/>
        </w:rPr>
        <w:t>, particularly given a context where new threats to social order</w:t>
      </w:r>
      <w:r w:rsidR="34660DEB" w:rsidRPr="00616C8A">
        <w:rPr>
          <w:rFonts w:ascii="Times New Roman" w:hAnsi="Times New Roman" w:cs="Times New Roman"/>
          <w:sz w:val="24"/>
          <w:szCs w:val="24"/>
        </w:rPr>
        <w:t xml:space="preserve"> (e.g. terrorist threats and more recently pandemics)</w:t>
      </w:r>
      <w:r w:rsidR="2DD8BD62" w:rsidRPr="00616C8A">
        <w:rPr>
          <w:rFonts w:ascii="Times New Roman" w:hAnsi="Times New Roman" w:cs="Times New Roman"/>
          <w:sz w:val="24"/>
          <w:szCs w:val="24"/>
        </w:rPr>
        <w:t xml:space="preserve"> </w:t>
      </w:r>
      <w:r w:rsidR="1FCBC88C" w:rsidRPr="00616C8A">
        <w:rPr>
          <w:rFonts w:ascii="Times New Roman" w:hAnsi="Times New Roman" w:cs="Times New Roman"/>
          <w:sz w:val="24"/>
          <w:szCs w:val="24"/>
        </w:rPr>
        <w:t xml:space="preserve">provide justifications for extending </w:t>
      </w:r>
      <w:r w:rsidR="60DF9434" w:rsidRPr="00616C8A">
        <w:rPr>
          <w:rFonts w:ascii="Times New Roman" w:hAnsi="Times New Roman" w:cs="Times New Roman"/>
          <w:sz w:val="24"/>
          <w:szCs w:val="24"/>
        </w:rPr>
        <w:t>its use,</w:t>
      </w:r>
      <w:r w:rsidR="1FCBC88C" w:rsidRPr="00616C8A">
        <w:rPr>
          <w:rFonts w:ascii="Times New Roman" w:hAnsi="Times New Roman" w:cs="Times New Roman"/>
          <w:sz w:val="24"/>
          <w:szCs w:val="24"/>
        </w:rPr>
        <w:t xml:space="preserve"> including for surveillance</w:t>
      </w:r>
      <w:r w:rsidR="0EC9170E" w:rsidRPr="00616C8A">
        <w:rPr>
          <w:rFonts w:ascii="Times New Roman" w:hAnsi="Times New Roman" w:cs="Times New Roman"/>
          <w:sz w:val="24"/>
          <w:szCs w:val="24"/>
        </w:rPr>
        <w:t xml:space="preserve"> purposes. </w:t>
      </w:r>
      <w:r w:rsidR="2C374263" w:rsidRPr="00616C8A">
        <w:rPr>
          <w:rFonts w:ascii="Times New Roman" w:hAnsi="Times New Roman" w:cs="Times New Roman"/>
          <w:sz w:val="24"/>
          <w:szCs w:val="24"/>
        </w:rPr>
        <w:t>T</w:t>
      </w:r>
      <w:r w:rsidR="09A91CF6" w:rsidRPr="00616C8A">
        <w:rPr>
          <w:rFonts w:ascii="Times New Roman" w:hAnsi="Times New Roman" w:cs="Times New Roman"/>
          <w:sz w:val="24"/>
          <w:szCs w:val="24"/>
        </w:rPr>
        <w:t xml:space="preserve">echnology is not </w:t>
      </w:r>
      <w:r w:rsidR="5A2FCD16" w:rsidRPr="00616C8A">
        <w:rPr>
          <w:rFonts w:ascii="Times New Roman" w:hAnsi="Times New Roman" w:cs="Times New Roman"/>
          <w:sz w:val="24"/>
          <w:szCs w:val="24"/>
        </w:rPr>
        <w:t>neutral and</w:t>
      </w:r>
      <w:r w:rsidR="0B48D3E8" w:rsidRPr="00616C8A">
        <w:rPr>
          <w:rFonts w:ascii="Times New Roman" w:hAnsi="Times New Roman" w:cs="Times New Roman"/>
          <w:sz w:val="24"/>
          <w:szCs w:val="24"/>
        </w:rPr>
        <w:t xml:space="preserve"> should always be</w:t>
      </w:r>
      <w:r w:rsidR="75B5C7CF" w:rsidRPr="00616C8A">
        <w:rPr>
          <w:rFonts w:ascii="Times New Roman" w:hAnsi="Times New Roman" w:cs="Times New Roman"/>
          <w:sz w:val="24"/>
          <w:szCs w:val="24"/>
        </w:rPr>
        <w:t xml:space="preserve"> examine</w:t>
      </w:r>
      <w:r w:rsidR="2373D34B" w:rsidRPr="00616C8A">
        <w:rPr>
          <w:rFonts w:ascii="Times New Roman" w:hAnsi="Times New Roman" w:cs="Times New Roman"/>
          <w:sz w:val="24"/>
          <w:szCs w:val="24"/>
        </w:rPr>
        <w:t>d</w:t>
      </w:r>
      <w:r w:rsidR="75B5C7CF" w:rsidRPr="00616C8A">
        <w:rPr>
          <w:rFonts w:ascii="Times New Roman" w:hAnsi="Times New Roman" w:cs="Times New Roman"/>
          <w:sz w:val="24"/>
          <w:szCs w:val="24"/>
        </w:rPr>
        <w:t xml:space="preserve"> through </w:t>
      </w:r>
      <w:r w:rsidR="023463AF" w:rsidRPr="00616C8A">
        <w:rPr>
          <w:rFonts w:ascii="Times New Roman" w:hAnsi="Times New Roman" w:cs="Times New Roman"/>
          <w:sz w:val="24"/>
          <w:szCs w:val="24"/>
        </w:rPr>
        <w:t>a</w:t>
      </w:r>
      <w:r w:rsidR="00E17DC9">
        <w:rPr>
          <w:rFonts w:ascii="Times New Roman" w:hAnsi="Times New Roman" w:cs="Times New Roman"/>
          <w:sz w:val="24"/>
          <w:szCs w:val="24"/>
        </w:rPr>
        <w:t xml:space="preserve"> lens of ethics and values</w:t>
      </w:r>
      <w:r w:rsidR="75B5C7CF" w:rsidRPr="00616C8A">
        <w:rPr>
          <w:rFonts w:ascii="Times New Roman" w:hAnsi="Times New Roman" w:cs="Times New Roman"/>
          <w:sz w:val="24"/>
          <w:szCs w:val="24"/>
        </w:rPr>
        <w:t>.</w:t>
      </w:r>
      <w:r w:rsidR="2C8FDE36" w:rsidRPr="00616C8A">
        <w:rPr>
          <w:rFonts w:ascii="Times New Roman" w:hAnsi="Times New Roman" w:cs="Times New Roman"/>
          <w:sz w:val="24"/>
          <w:szCs w:val="24"/>
        </w:rPr>
        <w:t xml:space="preserve"> </w:t>
      </w:r>
      <w:r w:rsidR="7185F053" w:rsidRPr="00616C8A">
        <w:rPr>
          <w:rFonts w:ascii="Times New Roman" w:hAnsi="Times New Roman" w:cs="Times New Roman"/>
          <w:sz w:val="24"/>
          <w:szCs w:val="24"/>
        </w:rPr>
        <w:t>This is particularly relevant when it comes to</w:t>
      </w:r>
      <w:r w:rsidR="008D03E7">
        <w:rPr>
          <w:rFonts w:ascii="Times New Roman" w:hAnsi="Times New Roman" w:cs="Times New Roman"/>
          <w:sz w:val="24"/>
          <w:szCs w:val="24"/>
        </w:rPr>
        <w:t xml:space="preserve"> the</w:t>
      </w:r>
      <w:r w:rsidR="7185F053" w:rsidRPr="00616C8A">
        <w:rPr>
          <w:rFonts w:ascii="Times New Roman" w:hAnsi="Times New Roman" w:cs="Times New Roman"/>
          <w:sz w:val="24"/>
          <w:szCs w:val="24"/>
        </w:rPr>
        <w:t xml:space="preserve"> use of technology in policing, by </w:t>
      </w:r>
      <w:r w:rsidR="6C414B73" w:rsidRPr="00616C8A">
        <w:rPr>
          <w:rFonts w:ascii="Times New Roman" w:hAnsi="Times New Roman" w:cs="Times New Roman"/>
          <w:sz w:val="24"/>
          <w:szCs w:val="24"/>
        </w:rPr>
        <w:t>organisations</w:t>
      </w:r>
      <w:r w:rsidR="7185F053" w:rsidRPr="00616C8A">
        <w:rPr>
          <w:rFonts w:ascii="Times New Roman" w:hAnsi="Times New Roman" w:cs="Times New Roman"/>
          <w:sz w:val="24"/>
          <w:szCs w:val="24"/>
        </w:rPr>
        <w:t xml:space="preserve"> with the power to use force and restrict liberty.</w:t>
      </w:r>
      <w:r w:rsidR="394ED1E4" w:rsidRPr="00616C8A">
        <w:rPr>
          <w:rFonts w:ascii="Times New Roman" w:hAnsi="Times New Roman" w:cs="Times New Roman"/>
          <w:sz w:val="24"/>
          <w:szCs w:val="24"/>
        </w:rPr>
        <w:t xml:space="preserve"> </w:t>
      </w:r>
      <w:r w:rsidR="0C5849D7" w:rsidRPr="00616C8A">
        <w:rPr>
          <w:rFonts w:ascii="Times New Roman" w:hAnsi="Times New Roman" w:cs="Times New Roman"/>
          <w:sz w:val="24"/>
          <w:szCs w:val="24"/>
        </w:rPr>
        <w:t xml:space="preserve">Ethics panels are increasingly used in policing to </w:t>
      </w:r>
      <w:r w:rsidR="4C3482CD" w:rsidRPr="00616C8A">
        <w:rPr>
          <w:rFonts w:ascii="Times New Roman" w:hAnsi="Times New Roman" w:cs="Times New Roman"/>
          <w:sz w:val="24"/>
          <w:szCs w:val="24"/>
        </w:rPr>
        <w:t xml:space="preserve">provide advice and guidance on proportionate and </w:t>
      </w:r>
      <w:r w:rsidR="6B9BD727" w:rsidRPr="00616C8A">
        <w:rPr>
          <w:rFonts w:ascii="Times New Roman" w:hAnsi="Times New Roman" w:cs="Times New Roman"/>
          <w:sz w:val="24"/>
          <w:szCs w:val="24"/>
        </w:rPr>
        <w:t>rights-based</w:t>
      </w:r>
      <w:r w:rsidR="4C3482CD" w:rsidRPr="00616C8A">
        <w:rPr>
          <w:rFonts w:ascii="Times New Roman" w:hAnsi="Times New Roman" w:cs="Times New Roman"/>
          <w:sz w:val="24"/>
          <w:szCs w:val="24"/>
        </w:rPr>
        <w:t xml:space="preserve"> approaches</w:t>
      </w:r>
      <w:r w:rsidR="00E17DC9">
        <w:rPr>
          <w:rFonts w:ascii="Times New Roman" w:hAnsi="Times New Roman" w:cs="Times New Roman"/>
          <w:sz w:val="24"/>
          <w:szCs w:val="24"/>
        </w:rPr>
        <w:t xml:space="preserve"> (e.g. considering human rights, equalities and data protection)</w:t>
      </w:r>
      <w:r w:rsidR="00F10EE6">
        <w:rPr>
          <w:rFonts w:ascii="Times New Roman" w:hAnsi="Times New Roman" w:cs="Times New Roman"/>
          <w:sz w:val="24"/>
          <w:szCs w:val="24"/>
        </w:rPr>
        <w:t xml:space="preserve">. An evidence based approach should </w:t>
      </w:r>
      <w:r w:rsidR="00E17DC9">
        <w:rPr>
          <w:rFonts w:ascii="Times New Roman" w:hAnsi="Times New Roman" w:cs="Times New Roman"/>
          <w:sz w:val="24"/>
          <w:szCs w:val="24"/>
        </w:rPr>
        <w:t>be taken to facilitating</w:t>
      </w:r>
      <w:r w:rsidR="00F10EE6">
        <w:rPr>
          <w:rFonts w:ascii="Times New Roman" w:hAnsi="Times New Roman" w:cs="Times New Roman"/>
          <w:sz w:val="24"/>
          <w:szCs w:val="24"/>
        </w:rPr>
        <w:t xml:space="preserve"> informed public debate </w:t>
      </w:r>
      <w:r w:rsidR="00F10EE6" w:rsidRPr="00616C8A">
        <w:rPr>
          <w:rFonts w:ascii="Times New Roman" w:hAnsi="Times New Roman" w:cs="Times New Roman"/>
          <w:sz w:val="24"/>
          <w:szCs w:val="24"/>
        </w:rPr>
        <w:t xml:space="preserve">when </w:t>
      </w:r>
      <w:r w:rsidR="00F10EE6">
        <w:rPr>
          <w:rFonts w:ascii="Times New Roman" w:hAnsi="Times New Roman" w:cs="Times New Roman"/>
          <w:sz w:val="24"/>
          <w:szCs w:val="24"/>
        </w:rPr>
        <w:t xml:space="preserve">consideration is being given to introducing </w:t>
      </w:r>
      <w:r w:rsidR="00F10EE6" w:rsidRPr="00616C8A">
        <w:rPr>
          <w:rFonts w:ascii="Times New Roman" w:hAnsi="Times New Roman" w:cs="Times New Roman"/>
          <w:sz w:val="24"/>
          <w:szCs w:val="24"/>
        </w:rPr>
        <w:t>new technologies into policing, particularly given</w:t>
      </w:r>
      <w:r w:rsidR="00F10EE6">
        <w:rPr>
          <w:rFonts w:ascii="Times New Roman" w:hAnsi="Times New Roman" w:cs="Times New Roman"/>
          <w:sz w:val="24"/>
          <w:szCs w:val="24"/>
        </w:rPr>
        <w:t xml:space="preserve"> the fact that</w:t>
      </w:r>
      <w:r w:rsidR="00F10EE6" w:rsidRPr="00616C8A">
        <w:rPr>
          <w:rFonts w:ascii="Times New Roman" w:hAnsi="Times New Roman" w:cs="Times New Roman"/>
          <w:sz w:val="24"/>
          <w:szCs w:val="24"/>
        </w:rPr>
        <w:t xml:space="preserve"> public confidence and police legitimacy are at stake.</w:t>
      </w:r>
    </w:p>
    <w:p w14:paraId="38DDA776" w14:textId="7ED6D8ED" w:rsidR="200C2913" w:rsidRPr="00616C8A" w:rsidRDefault="200C2913" w:rsidP="00616C8A">
      <w:pPr>
        <w:spacing w:after="200" w:line="480" w:lineRule="auto"/>
        <w:ind w:firstLine="720"/>
        <w:rPr>
          <w:rFonts w:ascii="Times New Roman" w:eastAsiaTheme="minorEastAsia" w:hAnsi="Times New Roman" w:cs="Times New Roman"/>
          <w:color w:val="000000" w:themeColor="text1"/>
          <w:sz w:val="24"/>
          <w:szCs w:val="24"/>
        </w:rPr>
      </w:pPr>
      <w:r w:rsidRPr="00616C8A">
        <w:rPr>
          <w:rFonts w:ascii="Times New Roman" w:hAnsi="Times New Roman" w:cs="Times New Roman"/>
          <w:sz w:val="24"/>
          <w:szCs w:val="24"/>
        </w:rPr>
        <w:t>Whilst the u</w:t>
      </w:r>
      <w:r w:rsidR="6819B9B3" w:rsidRPr="00616C8A">
        <w:rPr>
          <w:rFonts w:ascii="Times New Roman" w:hAnsi="Times New Roman" w:cs="Times New Roman"/>
          <w:sz w:val="24"/>
          <w:szCs w:val="24"/>
        </w:rPr>
        <w:t>se of</w:t>
      </w:r>
      <w:r w:rsidRPr="00616C8A">
        <w:rPr>
          <w:rFonts w:ascii="Times New Roman" w:hAnsi="Times New Roman" w:cs="Times New Roman"/>
          <w:sz w:val="24"/>
          <w:szCs w:val="24"/>
        </w:rPr>
        <w:t xml:space="preserve"> technology</w:t>
      </w:r>
      <w:r w:rsidR="6E805017" w:rsidRPr="00616C8A">
        <w:rPr>
          <w:rFonts w:ascii="Times New Roman" w:hAnsi="Times New Roman" w:cs="Times New Roman"/>
          <w:sz w:val="24"/>
          <w:szCs w:val="24"/>
        </w:rPr>
        <w:t xml:space="preserve"> in police contact may have</w:t>
      </w:r>
      <w:r w:rsidR="3839CED4" w:rsidRPr="00616C8A">
        <w:rPr>
          <w:rFonts w:ascii="Times New Roman" w:hAnsi="Times New Roman" w:cs="Times New Roman"/>
          <w:sz w:val="24"/>
          <w:szCs w:val="24"/>
        </w:rPr>
        <w:t xml:space="preserve"> the potential to assist with </w:t>
      </w:r>
      <w:r w:rsidR="0198D901" w:rsidRPr="00616C8A">
        <w:rPr>
          <w:rFonts w:ascii="Times New Roman" w:hAnsi="Times New Roman" w:cs="Times New Roman"/>
          <w:sz w:val="24"/>
          <w:szCs w:val="24"/>
        </w:rPr>
        <w:t>accessibility,</w:t>
      </w:r>
      <w:r w:rsidR="6A8700FC" w:rsidRPr="00616C8A">
        <w:rPr>
          <w:rFonts w:ascii="Times New Roman" w:hAnsi="Times New Roman" w:cs="Times New Roman"/>
          <w:sz w:val="24"/>
          <w:szCs w:val="24"/>
        </w:rPr>
        <w:t xml:space="preserve"> we need to consider digital exclusion and implications for equity</w:t>
      </w:r>
      <w:r w:rsidR="130F4CA1" w:rsidRPr="00616C8A">
        <w:rPr>
          <w:rFonts w:ascii="Times New Roman" w:hAnsi="Times New Roman" w:cs="Times New Roman"/>
          <w:sz w:val="24"/>
          <w:szCs w:val="24"/>
        </w:rPr>
        <w:t>,</w:t>
      </w:r>
      <w:r w:rsidR="6A8700FC" w:rsidRPr="00616C8A">
        <w:rPr>
          <w:rFonts w:ascii="Times New Roman" w:hAnsi="Times New Roman" w:cs="Times New Roman"/>
          <w:sz w:val="24"/>
          <w:szCs w:val="24"/>
        </w:rPr>
        <w:t xml:space="preserve"> given that </w:t>
      </w:r>
      <w:r w:rsidR="1EA306CA" w:rsidRPr="00616C8A">
        <w:rPr>
          <w:rFonts w:ascii="Times New Roman" w:hAnsi="Times New Roman" w:cs="Times New Roman"/>
          <w:sz w:val="24"/>
          <w:szCs w:val="24"/>
        </w:rPr>
        <w:t>people will have different needs</w:t>
      </w:r>
      <w:r w:rsidR="6A8700FC" w:rsidRPr="00616C8A">
        <w:rPr>
          <w:rFonts w:ascii="Times New Roman" w:hAnsi="Times New Roman" w:cs="Times New Roman"/>
          <w:sz w:val="24"/>
          <w:szCs w:val="24"/>
        </w:rPr>
        <w:t>.</w:t>
      </w:r>
      <w:r w:rsidR="323EF65A" w:rsidRPr="00616C8A">
        <w:rPr>
          <w:rFonts w:ascii="Times New Roman" w:hAnsi="Times New Roman" w:cs="Times New Roman"/>
          <w:sz w:val="24"/>
          <w:szCs w:val="24"/>
        </w:rPr>
        <w:t xml:space="preserve"> </w:t>
      </w:r>
      <w:r w:rsidR="5353FFBD" w:rsidRPr="00616C8A">
        <w:rPr>
          <w:rFonts w:ascii="Times New Roman" w:hAnsi="Times New Roman" w:cs="Times New Roman"/>
          <w:sz w:val="24"/>
          <w:szCs w:val="24"/>
        </w:rPr>
        <w:t>We know very little a</w:t>
      </w:r>
      <w:r w:rsidR="389E4010" w:rsidRPr="00616C8A">
        <w:rPr>
          <w:rFonts w:ascii="Times New Roman" w:hAnsi="Times New Roman" w:cs="Times New Roman"/>
          <w:sz w:val="24"/>
          <w:szCs w:val="24"/>
        </w:rPr>
        <w:t xml:space="preserve">bout </w:t>
      </w:r>
      <w:r w:rsidR="5353FFBD" w:rsidRPr="00616C8A">
        <w:rPr>
          <w:rFonts w:ascii="Times New Roman" w:hAnsi="Times New Roman" w:cs="Times New Roman"/>
          <w:sz w:val="24"/>
          <w:szCs w:val="24"/>
        </w:rPr>
        <w:t>how technologically-mediated contact is experienced</w:t>
      </w:r>
      <w:r w:rsidR="680004C7" w:rsidRPr="00616C8A">
        <w:rPr>
          <w:rFonts w:ascii="Times New Roman" w:hAnsi="Times New Roman" w:cs="Times New Roman"/>
          <w:sz w:val="24"/>
          <w:szCs w:val="24"/>
        </w:rPr>
        <w:t xml:space="preserve">, </w:t>
      </w:r>
      <w:r w:rsidR="5353FFBD" w:rsidRPr="00616C8A">
        <w:rPr>
          <w:rFonts w:ascii="Times New Roman" w:hAnsi="Times New Roman" w:cs="Times New Roman"/>
          <w:sz w:val="24"/>
          <w:szCs w:val="24"/>
        </w:rPr>
        <w:t xml:space="preserve">and further research is </w:t>
      </w:r>
      <w:r w:rsidR="0FBFB116" w:rsidRPr="00616C8A">
        <w:rPr>
          <w:rFonts w:ascii="Times New Roman" w:hAnsi="Times New Roman" w:cs="Times New Roman"/>
          <w:sz w:val="24"/>
          <w:szCs w:val="24"/>
        </w:rPr>
        <w:t>required to explore procedural justice in this context</w:t>
      </w:r>
      <w:r w:rsidR="194F47D8" w:rsidRPr="00616C8A">
        <w:rPr>
          <w:rFonts w:ascii="Times New Roman" w:hAnsi="Times New Roman" w:cs="Times New Roman"/>
          <w:sz w:val="24"/>
          <w:szCs w:val="24"/>
        </w:rPr>
        <w:t xml:space="preserve">. </w:t>
      </w:r>
      <w:r w:rsidR="3BD351F1" w:rsidRPr="00616C8A">
        <w:rPr>
          <w:rFonts w:ascii="Times New Roman" w:hAnsi="Times New Roman" w:cs="Times New Roman"/>
          <w:sz w:val="24"/>
          <w:szCs w:val="24"/>
        </w:rPr>
        <w:t xml:space="preserve">Indeed, our discussion above was weighted towards research which focuses on the police point of view due to the current lack </w:t>
      </w:r>
      <w:r w:rsidR="5037E4B2" w:rsidRPr="00616C8A">
        <w:rPr>
          <w:rFonts w:ascii="Times New Roman" w:hAnsi="Times New Roman" w:cs="Times New Roman"/>
          <w:sz w:val="24"/>
          <w:szCs w:val="24"/>
        </w:rPr>
        <w:t xml:space="preserve">of studies with the public. </w:t>
      </w:r>
      <w:r w:rsidR="006B0DE3">
        <w:rPr>
          <w:rFonts w:ascii="Times New Roman" w:hAnsi="Times New Roman" w:cs="Times New Roman"/>
          <w:sz w:val="24"/>
          <w:szCs w:val="24"/>
        </w:rPr>
        <w:t>Depending on how it is deployed t</w:t>
      </w:r>
      <w:r w:rsidR="194F47D8" w:rsidRPr="00616C8A">
        <w:rPr>
          <w:rFonts w:ascii="Times New Roman" w:hAnsi="Times New Roman" w:cs="Times New Roman"/>
          <w:sz w:val="24"/>
          <w:szCs w:val="24"/>
        </w:rPr>
        <w:t>echnology</w:t>
      </w:r>
      <w:r w:rsidR="006B0DE3">
        <w:rPr>
          <w:rFonts w:ascii="Times New Roman" w:hAnsi="Times New Roman" w:cs="Times New Roman"/>
          <w:sz w:val="24"/>
          <w:szCs w:val="24"/>
        </w:rPr>
        <w:t xml:space="preserve"> could</w:t>
      </w:r>
      <w:r w:rsidR="5A9FAA3D" w:rsidRPr="00616C8A">
        <w:rPr>
          <w:rFonts w:ascii="Times New Roman" w:hAnsi="Times New Roman" w:cs="Times New Roman"/>
          <w:sz w:val="24"/>
          <w:szCs w:val="24"/>
        </w:rPr>
        <w:t xml:space="preserve"> </w:t>
      </w:r>
      <w:r w:rsidR="194F47D8" w:rsidRPr="00616C8A">
        <w:rPr>
          <w:rFonts w:ascii="Times New Roman" w:hAnsi="Times New Roman" w:cs="Times New Roman"/>
          <w:sz w:val="24"/>
          <w:szCs w:val="24"/>
        </w:rPr>
        <w:t>facilitate</w:t>
      </w:r>
      <w:r w:rsidR="00282447" w:rsidRPr="00616C8A">
        <w:rPr>
          <w:rFonts w:ascii="Times New Roman" w:hAnsi="Times New Roman" w:cs="Times New Roman"/>
          <w:sz w:val="24"/>
          <w:szCs w:val="24"/>
        </w:rPr>
        <w:t xml:space="preserve"> equal treatment by police, rather than equitable treatment</w:t>
      </w:r>
      <w:r w:rsidR="5B9D5D72" w:rsidRPr="00616C8A">
        <w:rPr>
          <w:rFonts w:ascii="Times New Roman" w:hAnsi="Times New Roman" w:cs="Times New Roman"/>
          <w:sz w:val="24"/>
          <w:szCs w:val="24"/>
        </w:rPr>
        <w:t>,</w:t>
      </w:r>
      <w:r w:rsidR="6838994F" w:rsidRPr="00616C8A">
        <w:rPr>
          <w:rFonts w:ascii="Times New Roman" w:hAnsi="Times New Roman" w:cs="Times New Roman"/>
          <w:sz w:val="24"/>
          <w:szCs w:val="24"/>
        </w:rPr>
        <w:t xml:space="preserve"> </w:t>
      </w:r>
      <w:r w:rsidR="00282447" w:rsidRPr="00616C8A">
        <w:rPr>
          <w:rFonts w:ascii="Times New Roman" w:hAnsi="Times New Roman" w:cs="Times New Roman"/>
          <w:sz w:val="24"/>
          <w:szCs w:val="24"/>
        </w:rPr>
        <w:t xml:space="preserve">with equity </w:t>
      </w:r>
      <w:r w:rsidR="5B9D5D72" w:rsidRPr="00616C8A">
        <w:rPr>
          <w:rFonts w:ascii="Times New Roman" w:hAnsi="Times New Roman" w:cs="Times New Roman"/>
          <w:sz w:val="24"/>
          <w:szCs w:val="24"/>
        </w:rPr>
        <w:t>be</w:t>
      </w:r>
      <w:r w:rsidR="00282447" w:rsidRPr="00616C8A">
        <w:rPr>
          <w:rFonts w:ascii="Times New Roman" w:hAnsi="Times New Roman" w:cs="Times New Roman"/>
          <w:sz w:val="24"/>
          <w:szCs w:val="24"/>
        </w:rPr>
        <w:t>ing</w:t>
      </w:r>
      <w:r w:rsidR="5B9D5D72" w:rsidRPr="00616C8A">
        <w:rPr>
          <w:rFonts w:ascii="Times New Roman" w:hAnsi="Times New Roman" w:cs="Times New Roman"/>
          <w:sz w:val="24"/>
          <w:szCs w:val="24"/>
        </w:rPr>
        <w:t xml:space="preserve"> a more desirable outcome</w:t>
      </w:r>
      <w:r w:rsidR="5E4778CF" w:rsidRPr="00616C8A">
        <w:rPr>
          <w:rFonts w:ascii="Times New Roman" w:hAnsi="Times New Roman" w:cs="Times New Roman"/>
          <w:sz w:val="24"/>
          <w:szCs w:val="24"/>
        </w:rPr>
        <w:t>.</w:t>
      </w:r>
      <w:r w:rsidR="38EEBFE8" w:rsidRPr="00616C8A">
        <w:rPr>
          <w:rFonts w:ascii="Times New Roman" w:hAnsi="Times New Roman" w:cs="Times New Roman"/>
          <w:sz w:val="24"/>
          <w:szCs w:val="24"/>
        </w:rPr>
        <w:t xml:space="preserve"> </w:t>
      </w:r>
      <w:r w:rsidR="323EF65A" w:rsidRPr="00616C8A">
        <w:rPr>
          <w:rFonts w:ascii="Times New Roman" w:hAnsi="Times New Roman" w:cs="Times New Roman"/>
          <w:sz w:val="24"/>
          <w:szCs w:val="24"/>
        </w:rPr>
        <w:t xml:space="preserve">The potential </w:t>
      </w:r>
      <w:r w:rsidR="23505DC3" w:rsidRPr="00616C8A">
        <w:rPr>
          <w:rFonts w:ascii="Times New Roman" w:hAnsi="Times New Roman" w:cs="Times New Roman"/>
          <w:sz w:val="24"/>
          <w:szCs w:val="24"/>
        </w:rPr>
        <w:t>of</w:t>
      </w:r>
      <w:r w:rsidR="323EF65A" w:rsidRPr="00616C8A">
        <w:rPr>
          <w:rFonts w:ascii="Times New Roman" w:hAnsi="Times New Roman" w:cs="Times New Roman"/>
          <w:sz w:val="24"/>
          <w:szCs w:val="24"/>
        </w:rPr>
        <w:t xml:space="preserve"> some forms of technology</w:t>
      </w:r>
      <w:r w:rsidR="2058013F" w:rsidRPr="00616C8A">
        <w:rPr>
          <w:rFonts w:ascii="Times New Roman" w:hAnsi="Times New Roman" w:cs="Times New Roman"/>
          <w:sz w:val="24"/>
          <w:szCs w:val="24"/>
        </w:rPr>
        <w:t>, for example automation</w:t>
      </w:r>
      <w:r w:rsidR="3782EEF9" w:rsidRPr="00616C8A">
        <w:rPr>
          <w:rFonts w:ascii="Times New Roman" w:hAnsi="Times New Roman" w:cs="Times New Roman"/>
          <w:sz w:val="24"/>
          <w:szCs w:val="24"/>
        </w:rPr>
        <w:t>,</w:t>
      </w:r>
      <w:r w:rsidR="323EF65A" w:rsidRPr="00616C8A">
        <w:rPr>
          <w:rFonts w:ascii="Times New Roman" w:hAnsi="Times New Roman" w:cs="Times New Roman"/>
          <w:sz w:val="24"/>
          <w:szCs w:val="24"/>
        </w:rPr>
        <w:t xml:space="preserve"> to exacerbate </w:t>
      </w:r>
      <w:r w:rsidR="085CD621" w:rsidRPr="00616C8A">
        <w:rPr>
          <w:rFonts w:ascii="Times New Roman" w:hAnsi="Times New Roman" w:cs="Times New Roman"/>
          <w:sz w:val="24"/>
          <w:szCs w:val="24"/>
        </w:rPr>
        <w:t>biases</w:t>
      </w:r>
      <w:r w:rsidR="58A3818C" w:rsidRPr="00616C8A">
        <w:rPr>
          <w:rFonts w:ascii="Times New Roman" w:hAnsi="Times New Roman" w:cs="Times New Roman"/>
          <w:sz w:val="24"/>
          <w:szCs w:val="24"/>
        </w:rPr>
        <w:t xml:space="preserve"> </w:t>
      </w:r>
      <w:r w:rsidR="149E5A86" w:rsidRPr="00616C8A">
        <w:rPr>
          <w:rFonts w:ascii="Times New Roman" w:hAnsi="Times New Roman" w:cs="Times New Roman"/>
          <w:sz w:val="24"/>
          <w:szCs w:val="24"/>
        </w:rPr>
        <w:t>that may already exist in the data or system, must</w:t>
      </w:r>
      <w:r w:rsidR="58A3818C" w:rsidRPr="00616C8A">
        <w:rPr>
          <w:rFonts w:ascii="Times New Roman" w:hAnsi="Times New Roman" w:cs="Times New Roman"/>
          <w:sz w:val="24"/>
          <w:szCs w:val="24"/>
        </w:rPr>
        <w:t xml:space="preserve"> </w:t>
      </w:r>
      <w:r w:rsidR="484977F7" w:rsidRPr="00616C8A">
        <w:rPr>
          <w:rFonts w:ascii="Times New Roman" w:hAnsi="Times New Roman" w:cs="Times New Roman"/>
          <w:sz w:val="24"/>
          <w:szCs w:val="24"/>
        </w:rPr>
        <w:t xml:space="preserve">also </w:t>
      </w:r>
      <w:r w:rsidR="58A3818C" w:rsidRPr="00616C8A">
        <w:rPr>
          <w:rFonts w:ascii="Times New Roman" w:hAnsi="Times New Roman" w:cs="Times New Roman"/>
          <w:sz w:val="24"/>
          <w:szCs w:val="24"/>
        </w:rPr>
        <w:t>be considered</w:t>
      </w:r>
      <w:r w:rsidR="31652249" w:rsidRPr="00616C8A">
        <w:rPr>
          <w:rFonts w:ascii="Times New Roman" w:hAnsi="Times New Roman" w:cs="Times New Roman"/>
          <w:sz w:val="24"/>
          <w:szCs w:val="24"/>
        </w:rPr>
        <w:t>.</w:t>
      </w:r>
      <w:r w:rsidR="53030716" w:rsidRPr="00616C8A">
        <w:rPr>
          <w:rFonts w:ascii="Times New Roman" w:hAnsi="Times New Roman" w:cs="Times New Roman"/>
          <w:sz w:val="24"/>
          <w:szCs w:val="24"/>
        </w:rPr>
        <w:t xml:space="preserve"> </w:t>
      </w:r>
      <w:r w:rsidR="244AA9BC" w:rsidRPr="00616C8A">
        <w:rPr>
          <w:rFonts w:ascii="Times New Roman" w:hAnsi="Times New Roman" w:cs="Times New Roman"/>
          <w:sz w:val="24"/>
          <w:szCs w:val="24"/>
        </w:rPr>
        <w:t>When it comes to</w:t>
      </w:r>
      <w:r w:rsidR="2DA92230" w:rsidRPr="00616C8A">
        <w:rPr>
          <w:rFonts w:ascii="Times New Roman" w:hAnsi="Times New Roman" w:cs="Times New Roman"/>
          <w:sz w:val="24"/>
          <w:szCs w:val="24"/>
        </w:rPr>
        <w:t xml:space="preserve"> ‘big data’ and the</w:t>
      </w:r>
      <w:r w:rsidR="244AA9BC" w:rsidRPr="00616C8A">
        <w:rPr>
          <w:rFonts w:ascii="Times New Roman" w:hAnsi="Times New Roman" w:cs="Times New Roman"/>
          <w:sz w:val="24"/>
          <w:szCs w:val="24"/>
        </w:rPr>
        <w:t xml:space="preserve"> merging of datasets</w:t>
      </w:r>
      <w:r w:rsidR="17F21078" w:rsidRPr="00616C8A">
        <w:rPr>
          <w:rFonts w:ascii="Times New Roman" w:hAnsi="Times New Roman" w:cs="Times New Roman"/>
          <w:sz w:val="24"/>
          <w:szCs w:val="24"/>
        </w:rPr>
        <w:t xml:space="preserve">, </w:t>
      </w:r>
      <w:r w:rsidR="140670F3" w:rsidRPr="00616C8A">
        <w:rPr>
          <w:rFonts w:ascii="Times New Roman" w:hAnsi="Times New Roman" w:cs="Times New Roman"/>
          <w:sz w:val="24"/>
          <w:szCs w:val="24"/>
        </w:rPr>
        <w:t>this</w:t>
      </w:r>
      <w:r w:rsidR="244AA9BC" w:rsidRPr="00616C8A">
        <w:rPr>
          <w:rFonts w:ascii="Times New Roman" w:hAnsi="Times New Roman" w:cs="Times New Roman"/>
          <w:sz w:val="24"/>
          <w:szCs w:val="24"/>
        </w:rPr>
        <w:t xml:space="preserve"> </w:t>
      </w:r>
      <w:r w:rsidR="29FFF1C7" w:rsidRPr="00616C8A">
        <w:rPr>
          <w:rFonts w:ascii="Times New Roman" w:hAnsi="Times New Roman" w:cs="Times New Roman"/>
          <w:sz w:val="24"/>
          <w:szCs w:val="24"/>
        </w:rPr>
        <w:t xml:space="preserve">might </w:t>
      </w:r>
      <w:r w:rsidR="244AA9BC" w:rsidRPr="00616C8A">
        <w:rPr>
          <w:rFonts w:ascii="Times New Roman" w:hAnsi="Times New Roman" w:cs="Times New Roman"/>
          <w:sz w:val="24"/>
          <w:szCs w:val="24"/>
        </w:rPr>
        <w:t xml:space="preserve">support </w:t>
      </w:r>
      <w:r w:rsidR="5124EB1F" w:rsidRPr="00616C8A">
        <w:rPr>
          <w:rFonts w:ascii="Times New Roman" w:hAnsi="Times New Roman" w:cs="Times New Roman"/>
          <w:sz w:val="24"/>
          <w:szCs w:val="24"/>
        </w:rPr>
        <w:t xml:space="preserve">crime </w:t>
      </w:r>
      <w:r w:rsidR="389F9DDF" w:rsidRPr="00616C8A">
        <w:rPr>
          <w:rFonts w:ascii="Times New Roman" w:hAnsi="Times New Roman" w:cs="Times New Roman"/>
          <w:sz w:val="24"/>
          <w:szCs w:val="24"/>
        </w:rPr>
        <w:t>prevention</w:t>
      </w:r>
      <w:r w:rsidR="244AA9BC" w:rsidRPr="00616C8A">
        <w:rPr>
          <w:rFonts w:ascii="Times New Roman" w:hAnsi="Times New Roman" w:cs="Times New Roman"/>
          <w:sz w:val="24"/>
          <w:szCs w:val="24"/>
        </w:rPr>
        <w:t xml:space="preserve"> and partnership working</w:t>
      </w:r>
      <w:r w:rsidR="1E1A405F" w:rsidRPr="00616C8A">
        <w:rPr>
          <w:rFonts w:ascii="Times New Roman" w:hAnsi="Times New Roman" w:cs="Times New Roman"/>
          <w:sz w:val="24"/>
          <w:szCs w:val="24"/>
        </w:rPr>
        <w:t>,</w:t>
      </w:r>
      <w:r w:rsidR="2B927D74" w:rsidRPr="00616C8A">
        <w:rPr>
          <w:rFonts w:ascii="Times New Roman" w:hAnsi="Times New Roman" w:cs="Times New Roman"/>
          <w:sz w:val="24"/>
          <w:szCs w:val="24"/>
        </w:rPr>
        <w:t xml:space="preserve"> </w:t>
      </w:r>
      <w:r w:rsidR="008D03E7">
        <w:rPr>
          <w:rFonts w:ascii="Times New Roman" w:hAnsi="Times New Roman" w:cs="Times New Roman"/>
          <w:sz w:val="24"/>
          <w:szCs w:val="24"/>
        </w:rPr>
        <w:t xml:space="preserve">but the </w:t>
      </w:r>
      <w:r w:rsidR="2B927D74" w:rsidRPr="00616C8A">
        <w:rPr>
          <w:rFonts w:ascii="Times New Roman" w:hAnsi="Times New Roman" w:cs="Times New Roman"/>
          <w:sz w:val="24"/>
          <w:szCs w:val="24"/>
        </w:rPr>
        <w:t>implementation may increase</w:t>
      </w:r>
      <w:r w:rsidR="712288A7" w:rsidRPr="00616C8A">
        <w:rPr>
          <w:rFonts w:ascii="Times New Roman" w:hAnsi="Times New Roman" w:cs="Times New Roman"/>
          <w:sz w:val="24"/>
          <w:szCs w:val="24"/>
        </w:rPr>
        <w:t xml:space="preserve"> inequalities by </w:t>
      </w:r>
      <w:r w:rsidR="5C5948DF" w:rsidRPr="00616C8A">
        <w:rPr>
          <w:rFonts w:ascii="Times New Roman" w:hAnsi="Times New Roman" w:cs="Times New Roman"/>
          <w:sz w:val="24"/>
          <w:szCs w:val="24"/>
        </w:rPr>
        <w:t>exacerbating</w:t>
      </w:r>
      <w:r w:rsidR="2B927D74" w:rsidRPr="00616C8A">
        <w:rPr>
          <w:rFonts w:ascii="Times New Roman" w:hAnsi="Times New Roman" w:cs="Times New Roman"/>
          <w:sz w:val="24"/>
          <w:szCs w:val="24"/>
        </w:rPr>
        <w:t xml:space="preserve"> </w:t>
      </w:r>
      <w:r w:rsidR="4FE6C653" w:rsidRPr="00616C8A">
        <w:rPr>
          <w:rFonts w:ascii="Times New Roman" w:hAnsi="Times New Roman" w:cs="Times New Roman"/>
          <w:sz w:val="24"/>
          <w:szCs w:val="24"/>
        </w:rPr>
        <w:t>discriminat</w:t>
      </w:r>
      <w:r w:rsidR="4E06C76B" w:rsidRPr="00616C8A">
        <w:rPr>
          <w:rFonts w:ascii="Times New Roman" w:hAnsi="Times New Roman" w:cs="Times New Roman"/>
          <w:sz w:val="24"/>
          <w:szCs w:val="24"/>
        </w:rPr>
        <w:t xml:space="preserve">ory practices </w:t>
      </w:r>
      <w:r w:rsidR="55474CB4" w:rsidRPr="00616C8A">
        <w:rPr>
          <w:rFonts w:ascii="Times New Roman" w:hAnsi="Times New Roman" w:cs="Times New Roman"/>
          <w:sz w:val="24"/>
          <w:szCs w:val="24"/>
        </w:rPr>
        <w:t>w</w:t>
      </w:r>
      <w:r w:rsidR="1F6F01C1" w:rsidRPr="00616C8A">
        <w:rPr>
          <w:rFonts w:ascii="Times New Roman" w:hAnsi="Times New Roman" w:cs="Times New Roman"/>
          <w:sz w:val="24"/>
          <w:szCs w:val="24"/>
        </w:rPr>
        <w:t>ithin</w:t>
      </w:r>
      <w:r w:rsidR="4E06C76B" w:rsidRPr="00616C8A">
        <w:rPr>
          <w:rFonts w:ascii="Times New Roman" w:hAnsi="Times New Roman" w:cs="Times New Roman"/>
          <w:sz w:val="24"/>
          <w:szCs w:val="24"/>
        </w:rPr>
        <w:t xml:space="preserve"> the criminal </w:t>
      </w:r>
      <w:r w:rsidR="50F2F6B3" w:rsidRPr="00616C8A">
        <w:rPr>
          <w:rFonts w:ascii="Times New Roman" w:hAnsi="Times New Roman" w:cs="Times New Roman"/>
          <w:sz w:val="24"/>
          <w:szCs w:val="24"/>
        </w:rPr>
        <w:t>justice</w:t>
      </w:r>
      <w:r w:rsidR="4E06C76B" w:rsidRPr="00616C8A">
        <w:rPr>
          <w:rFonts w:ascii="Times New Roman" w:hAnsi="Times New Roman" w:cs="Times New Roman"/>
          <w:sz w:val="24"/>
          <w:szCs w:val="24"/>
        </w:rPr>
        <w:t xml:space="preserve"> </w:t>
      </w:r>
      <w:r w:rsidR="4E06C76B" w:rsidRPr="00616C8A">
        <w:rPr>
          <w:rFonts w:ascii="Times New Roman" w:hAnsi="Times New Roman" w:cs="Times New Roman"/>
          <w:sz w:val="24"/>
          <w:szCs w:val="24"/>
        </w:rPr>
        <w:lastRenderedPageBreak/>
        <w:t>system</w:t>
      </w:r>
      <w:r w:rsidR="6474E0FA" w:rsidRPr="00616C8A">
        <w:rPr>
          <w:rFonts w:ascii="Times New Roman" w:hAnsi="Times New Roman" w:cs="Times New Roman"/>
          <w:sz w:val="24"/>
          <w:szCs w:val="24"/>
        </w:rPr>
        <w:t>,</w:t>
      </w:r>
      <w:r w:rsidR="4E06C76B" w:rsidRPr="00616C8A">
        <w:rPr>
          <w:rFonts w:ascii="Times New Roman" w:hAnsi="Times New Roman" w:cs="Times New Roman"/>
          <w:sz w:val="24"/>
          <w:szCs w:val="24"/>
        </w:rPr>
        <w:t xml:space="preserve"> widening the net of social control</w:t>
      </w:r>
      <w:r w:rsidR="4A2DE9F7" w:rsidRPr="00616C8A">
        <w:rPr>
          <w:rFonts w:ascii="Times New Roman" w:hAnsi="Times New Roman" w:cs="Times New Roman"/>
          <w:sz w:val="24"/>
          <w:szCs w:val="24"/>
        </w:rPr>
        <w:t xml:space="preserve"> and extending social control capacities into other institutions</w:t>
      </w:r>
      <w:r w:rsidR="4B31B150" w:rsidRPr="00616C8A">
        <w:rPr>
          <w:rFonts w:ascii="Times New Roman" w:hAnsi="Times New Roman" w:cs="Times New Roman"/>
          <w:sz w:val="24"/>
          <w:szCs w:val="24"/>
        </w:rPr>
        <w:t>.</w:t>
      </w:r>
      <w:r w:rsidR="06D6C3EB" w:rsidRPr="00616C8A">
        <w:rPr>
          <w:rFonts w:ascii="Times New Roman" w:hAnsi="Times New Roman" w:cs="Times New Roman"/>
          <w:sz w:val="24"/>
          <w:szCs w:val="24"/>
        </w:rPr>
        <w:t xml:space="preserve"> As Babut</w:t>
      </w:r>
      <w:r w:rsidR="06D6C3EB" w:rsidRPr="00616C8A">
        <w:rPr>
          <w:rFonts w:ascii="Times New Roman" w:hAnsi="Times New Roman" w:cs="Times New Roman"/>
          <w:color w:val="000000" w:themeColor="text1"/>
          <w:sz w:val="24"/>
          <w:szCs w:val="24"/>
        </w:rPr>
        <w:t>a (2017) argues</w:t>
      </w:r>
      <w:r w:rsidR="6AA8014A" w:rsidRPr="00616C8A">
        <w:rPr>
          <w:rFonts w:ascii="Times New Roman" w:hAnsi="Times New Roman" w:cs="Times New Roman"/>
          <w:color w:val="000000" w:themeColor="text1"/>
          <w:sz w:val="24"/>
          <w:szCs w:val="24"/>
        </w:rPr>
        <w:t>,</w:t>
      </w:r>
      <w:r w:rsidR="06D6C3EB" w:rsidRPr="00616C8A">
        <w:rPr>
          <w:rFonts w:ascii="Times New Roman" w:hAnsi="Times New Roman" w:cs="Times New Roman"/>
          <w:color w:val="000000" w:themeColor="text1"/>
          <w:sz w:val="24"/>
          <w:szCs w:val="24"/>
        </w:rPr>
        <w:t xml:space="preserve"> </w:t>
      </w:r>
      <w:r w:rsidR="75D895BF" w:rsidRPr="00616C8A">
        <w:rPr>
          <w:rFonts w:ascii="Times New Roman" w:hAnsi="Times New Roman" w:cs="Times New Roman"/>
          <w:color w:val="000000" w:themeColor="text1"/>
          <w:sz w:val="24"/>
          <w:szCs w:val="24"/>
        </w:rPr>
        <w:t>further research is required to explore th</w:t>
      </w:r>
      <w:r w:rsidR="75D895BF" w:rsidRPr="00616C8A">
        <w:rPr>
          <w:rFonts w:ascii="Times New Roman" w:eastAsiaTheme="minorEastAsia" w:hAnsi="Times New Roman" w:cs="Times New Roman"/>
          <w:color w:val="000000" w:themeColor="text1"/>
          <w:sz w:val="24"/>
          <w:szCs w:val="24"/>
        </w:rPr>
        <w:t xml:space="preserve">e potential use of </w:t>
      </w:r>
      <w:r w:rsidR="5C006766" w:rsidRPr="00616C8A">
        <w:rPr>
          <w:rFonts w:ascii="Times New Roman" w:eastAsiaTheme="minorEastAsia" w:hAnsi="Times New Roman" w:cs="Times New Roman"/>
          <w:color w:val="000000" w:themeColor="text1"/>
          <w:sz w:val="24"/>
          <w:szCs w:val="24"/>
        </w:rPr>
        <w:t xml:space="preserve">big </w:t>
      </w:r>
      <w:r w:rsidR="75D895BF" w:rsidRPr="00616C8A">
        <w:rPr>
          <w:rFonts w:ascii="Times New Roman" w:eastAsiaTheme="minorEastAsia" w:hAnsi="Times New Roman" w:cs="Times New Roman"/>
          <w:color w:val="000000" w:themeColor="text1"/>
          <w:sz w:val="24"/>
          <w:szCs w:val="24"/>
        </w:rPr>
        <w:t>data</w:t>
      </w:r>
      <w:r w:rsidR="008D03E7">
        <w:rPr>
          <w:rFonts w:ascii="Times New Roman" w:eastAsiaTheme="minorEastAsia" w:hAnsi="Times New Roman" w:cs="Times New Roman"/>
          <w:color w:val="000000" w:themeColor="text1"/>
          <w:sz w:val="24"/>
          <w:szCs w:val="24"/>
        </w:rPr>
        <w:t xml:space="preserve"> by police</w:t>
      </w:r>
      <w:r w:rsidR="22CEF581" w:rsidRPr="00616C8A">
        <w:rPr>
          <w:rFonts w:ascii="Times New Roman" w:eastAsiaTheme="minorEastAsia" w:hAnsi="Times New Roman" w:cs="Times New Roman"/>
          <w:color w:val="000000" w:themeColor="text1"/>
          <w:sz w:val="24"/>
          <w:szCs w:val="24"/>
        </w:rPr>
        <w:t>.</w:t>
      </w:r>
      <w:r w:rsidR="75D895BF" w:rsidRPr="00616C8A">
        <w:rPr>
          <w:rFonts w:ascii="Times New Roman" w:eastAsiaTheme="minorEastAsia" w:hAnsi="Times New Roman" w:cs="Times New Roman"/>
          <w:color w:val="000000" w:themeColor="text1"/>
          <w:sz w:val="24"/>
          <w:szCs w:val="24"/>
        </w:rPr>
        <w:t xml:space="preserve"> </w:t>
      </w:r>
      <w:r w:rsidR="0CAE734A" w:rsidRPr="00616C8A">
        <w:rPr>
          <w:rFonts w:ascii="Times New Roman" w:eastAsiaTheme="minorEastAsia" w:hAnsi="Times New Roman" w:cs="Times New Roman"/>
          <w:color w:val="000000" w:themeColor="text1"/>
          <w:sz w:val="24"/>
          <w:szCs w:val="24"/>
        </w:rPr>
        <w:t xml:space="preserve"> </w:t>
      </w:r>
    </w:p>
    <w:p w14:paraId="10139225" w14:textId="1311FE0E" w:rsidR="2318BE74" w:rsidRPr="00616C8A" w:rsidRDefault="2318BE74"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As demonstrated above</w:t>
      </w:r>
      <w:r w:rsidR="2C9D4A63" w:rsidRPr="00616C8A">
        <w:rPr>
          <w:rFonts w:ascii="Times New Roman" w:hAnsi="Times New Roman" w:cs="Times New Roman"/>
          <w:sz w:val="24"/>
          <w:szCs w:val="24"/>
        </w:rPr>
        <w:t>,</w:t>
      </w:r>
      <w:r w:rsidR="6E069E4B" w:rsidRPr="00616C8A">
        <w:rPr>
          <w:rFonts w:ascii="Times New Roman" w:hAnsi="Times New Roman" w:cs="Times New Roman"/>
          <w:sz w:val="24"/>
          <w:szCs w:val="24"/>
        </w:rPr>
        <w:t xml:space="preserve"> </w:t>
      </w:r>
      <w:r w:rsidR="74C5D6DE" w:rsidRPr="00616C8A">
        <w:rPr>
          <w:rFonts w:ascii="Times New Roman" w:hAnsi="Times New Roman" w:cs="Times New Roman"/>
          <w:sz w:val="24"/>
          <w:szCs w:val="24"/>
        </w:rPr>
        <w:t xml:space="preserve">most </w:t>
      </w:r>
      <w:r w:rsidR="082DEB7F" w:rsidRPr="00616C8A">
        <w:rPr>
          <w:rFonts w:ascii="Times New Roman" w:hAnsi="Times New Roman" w:cs="Times New Roman"/>
          <w:sz w:val="24"/>
          <w:szCs w:val="24"/>
        </w:rPr>
        <w:t xml:space="preserve">research </w:t>
      </w:r>
      <w:r w:rsidR="6E069E4B" w:rsidRPr="00616C8A">
        <w:rPr>
          <w:rFonts w:ascii="Times New Roman" w:hAnsi="Times New Roman" w:cs="Times New Roman"/>
          <w:sz w:val="24"/>
          <w:szCs w:val="24"/>
        </w:rPr>
        <w:t xml:space="preserve">on </w:t>
      </w:r>
      <w:r w:rsidRPr="00616C8A">
        <w:rPr>
          <w:rFonts w:ascii="Times New Roman" w:hAnsi="Times New Roman" w:cs="Times New Roman"/>
          <w:sz w:val="24"/>
          <w:szCs w:val="24"/>
        </w:rPr>
        <w:t xml:space="preserve">procedural justice theory </w:t>
      </w:r>
      <w:r w:rsidR="2644ED19" w:rsidRPr="00616C8A">
        <w:rPr>
          <w:rFonts w:ascii="Times New Roman" w:hAnsi="Times New Roman" w:cs="Times New Roman"/>
          <w:sz w:val="24"/>
          <w:szCs w:val="24"/>
        </w:rPr>
        <w:t xml:space="preserve">is </w:t>
      </w:r>
      <w:r w:rsidRPr="00616C8A">
        <w:rPr>
          <w:rFonts w:ascii="Times New Roman" w:hAnsi="Times New Roman" w:cs="Times New Roman"/>
          <w:sz w:val="24"/>
          <w:szCs w:val="24"/>
        </w:rPr>
        <w:t>based on co-pre</w:t>
      </w:r>
      <w:r w:rsidR="38018357" w:rsidRPr="00616C8A">
        <w:rPr>
          <w:rFonts w:ascii="Times New Roman" w:hAnsi="Times New Roman" w:cs="Times New Roman"/>
          <w:sz w:val="24"/>
          <w:szCs w:val="24"/>
        </w:rPr>
        <w:t xml:space="preserve">sence </w:t>
      </w:r>
      <w:r w:rsidR="2D198F24" w:rsidRPr="00616C8A">
        <w:rPr>
          <w:rFonts w:ascii="Times New Roman" w:hAnsi="Times New Roman" w:cs="Times New Roman"/>
          <w:sz w:val="24"/>
          <w:szCs w:val="24"/>
        </w:rPr>
        <w:t>–</w:t>
      </w:r>
      <w:r w:rsidR="3A0879F1" w:rsidRPr="00616C8A">
        <w:rPr>
          <w:rFonts w:ascii="Times New Roman" w:hAnsi="Times New Roman" w:cs="Times New Roman"/>
          <w:sz w:val="24"/>
          <w:szCs w:val="24"/>
        </w:rPr>
        <w:t xml:space="preserve"> </w:t>
      </w:r>
      <w:r w:rsidR="247A81EA" w:rsidRPr="00616C8A">
        <w:rPr>
          <w:rFonts w:ascii="Times New Roman" w:hAnsi="Times New Roman" w:cs="Times New Roman"/>
          <w:sz w:val="24"/>
          <w:szCs w:val="24"/>
        </w:rPr>
        <w:t xml:space="preserve">and we know that </w:t>
      </w:r>
      <w:r w:rsidR="5F076E08" w:rsidRPr="00616C8A">
        <w:rPr>
          <w:rFonts w:ascii="Times New Roman" w:hAnsi="Times New Roman" w:cs="Times New Roman"/>
          <w:sz w:val="24"/>
          <w:szCs w:val="24"/>
        </w:rPr>
        <w:t xml:space="preserve">people do not </w:t>
      </w:r>
      <w:r w:rsidR="59E2A5D6" w:rsidRPr="00616C8A">
        <w:rPr>
          <w:rFonts w:ascii="Times New Roman" w:hAnsi="Times New Roman" w:cs="Times New Roman"/>
          <w:sz w:val="24"/>
          <w:szCs w:val="24"/>
        </w:rPr>
        <w:t>interact</w:t>
      </w:r>
      <w:r w:rsidR="5F076E08" w:rsidRPr="00616C8A">
        <w:rPr>
          <w:rFonts w:ascii="Times New Roman" w:hAnsi="Times New Roman" w:cs="Times New Roman"/>
          <w:sz w:val="24"/>
          <w:szCs w:val="24"/>
        </w:rPr>
        <w:t xml:space="preserve"> with </w:t>
      </w:r>
      <w:r w:rsidR="68AB64E3" w:rsidRPr="00616C8A">
        <w:rPr>
          <w:rFonts w:ascii="Times New Roman" w:hAnsi="Times New Roman" w:cs="Times New Roman"/>
          <w:sz w:val="24"/>
          <w:szCs w:val="24"/>
        </w:rPr>
        <w:t>technology</w:t>
      </w:r>
      <w:r w:rsidR="5F076E08" w:rsidRPr="00616C8A">
        <w:rPr>
          <w:rFonts w:ascii="Times New Roman" w:hAnsi="Times New Roman" w:cs="Times New Roman"/>
          <w:sz w:val="24"/>
          <w:szCs w:val="24"/>
        </w:rPr>
        <w:t xml:space="preserve"> in </w:t>
      </w:r>
      <w:r w:rsidR="06408405" w:rsidRPr="00616C8A">
        <w:rPr>
          <w:rFonts w:ascii="Times New Roman" w:hAnsi="Times New Roman" w:cs="Times New Roman"/>
          <w:sz w:val="24"/>
          <w:szCs w:val="24"/>
        </w:rPr>
        <w:t>the same</w:t>
      </w:r>
      <w:r w:rsidR="5F076E08" w:rsidRPr="00616C8A">
        <w:rPr>
          <w:rFonts w:ascii="Times New Roman" w:hAnsi="Times New Roman" w:cs="Times New Roman"/>
          <w:sz w:val="24"/>
          <w:szCs w:val="24"/>
        </w:rPr>
        <w:t xml:space="preserve"> ways as they interact with other people. Likewise</w:t>
      </w:r>
      <w:r w:rsidR="438C7A56" w:rsidRPr="00616C8A">
        <w:rPr>
          <w:rFonts w:ascii="Times New Roman" w:hAnsi="Times New Roman" w:cs="Times New Roman"/>
          <w:sz w:val="24"/>
          <w:szCs w:val="24"/>
        </w:rPr>
        <w:t>,</w:t>
      </w:r>
      <w:r w:rsidR="5F076E08" w:rsidRPr="00616C8A">
        <w:rPr>
          <w:rFonts w:ascii="Times New Roman" w:hAnsi="Times New Roman" w:cs="Times New Roman"/>
          <w:sz w:val="24"/>
          <w:szCs w:val="24"/>
        </w:rPr>
        <w:t xml:space="preserve"> we know that symbolically loaded contexts like policing do not ‘behave’ in the same way as other context</w:t>
      </w:r>
      <w:r w:rsidR="4DCF09EC" w:rsidRPr="00616C8A">
        <w:rPr>
          <w:rFonts w:ascii="Times New Roman" w:hAnsi="Times New Roman" w:cs="Times New Roman"/>
          <w:sz w:val="24"/>
          <w:szCs w:val="24"/>
        </w:rPr>
        <w:t xml:space="preserve">s, </w:t>
      </w:r>
      <w:r w:rsidR="5F076E08" w:rsidRPr="00616C8A">
        <w:rPr>
          <w:rFonts w:ascii="Times New Roman" w:hAnsi="Times New Roman" w:cs="Times New Roman"/>
          <w:sz w:val="24"/>
          <w:szCs w:val="24"/>
        </w:rPr>
        <w:t>so we ne</w:t>
      </w:r>
      <w:r w:rsidR="4AA2DB47" w:rsidRPr="00616C8A">
        <w:rPr>
          <w:rFonts w:ascii="Times New Roman" w:hAnsi="Times New Roman" w:cs="Times New Roman"/>
          <w:sz w:val="24"/>
          <w:szCs w:val="24"/>
        </w:rPr>
        <w:t>ed to explore procedural justice in technologically-mediated interactions</w:t>
      </w:r>
      <w:r w:rsidR="17C1E71B" w:rsidRPr="00616C8A">
        <w:rPr>
          <w:rFonts w:ascii="Times New Roman" w:hAnsi="Times New Roman" w:cs="Times New Roman"/>
          <w:sz w:val="24"/>
          <w:szCs w:val="24"/>
        </w:rPr>
        <w:t xml:space="preserve"> and consider the implications of technology for police legitimacy.</w:t>
      </w:r>
      <w:r w:rsidR="6FDB8720" w:rsidRPr="00616C8A">
        <w:rPr>
          <w:rFonts w:ascii="Times New Roman" w:hAnsi="Times New Roman" w:cs="Times New Roman"/>
          <w:sz w:val="24"/>
          <w:szCs w:val="24"/>
        </w:rPr>
        <w:t xml:space="preserve"> The use of mobile devices in policing may </w:t>
      </w:r>
      <w:r w:rsidR="4F2DF9B9" w:rsidRPr="00616C8A">
        <w:rPr>
          <w:rFonts w:ascii="Times New Roman" w:hAnsi="Times New Roman" w:cs="Times New Roman"/>
          <w:sz w:val="24"/>
          <w:szCs w:val="24"/>
        </w:rPr>
        <w:t>enhance</w:t>
      </w:r>
      <w:r w:rsidR="6FDB8720" w:rsidRPr="00616C8A">
        <w:rPr>
          <w:rFonts w:ascii="Times New Roman" w:hAnsi="Times New Roman" w:cs="Times New Roman"/>
          <w:sz w:val="24"/>
          <w:szCs w:val="24"/>
        </w:rPr>
        <w:t xml:space="preserve"> visibility</w:t>
      </w:r>
      <w:r w:rsidR="76B0E62E" w:rsidRPr="00616C8A">
        <w:rPr>
          <w:rFonts w:ascii="Times New Roman" w:hAnsi="Times New Roman" w:cs="Times New Roman"/>
          <w:sz w:val="24"/>
          <w:szCs w:val="24"/>
        </w:rPr>
        <w:t>,</w:t>
      </w:r>
      <w:r w:rsidR="6FDB8720" w:rsidRPr="00616C8A">
        <w:rPr>
          <w:rFonts w:ascii="Times New Roman" w:hAnsi="Times New Roman" w:cs="Times New Roman"/>
          <w:sz w:val="24"/>
          <w:szCs w:val="24"/>
        </w:rPr>
        <w:t xml:space="preserve"> but not necessarily</w:t>
      </w:r>
      <w:r w:rsidR="61BA6408" w:rsidRPr="00616C8A">
        <w:rPr>
          <w:rFonts w:ascii="Times New Roman" w:hAnsi="Times New Roman" w:cs="Times New Roman"/>
          <w:sz w:val="24"/>
          <w:szCs w:val="24"/>
        </w:rPr>
        <w:t xml:space="preserve"> accessibility</w:t>
      </w:r>
      <w:r w:rsidR="42233454" w:rsidRPr="00616C8A">
        <w:rPr>
          <w:rFonts w:ascii="Times New Roman" w:hAnsi="Times New Roman" w:cs="Times New Roman"/>
          <w:sz w:val="24"/>
          <w:szCs w:val="24"/>
        </w:rPr>
        <w:t xml:space="preserve"> </w:t>
      </w:r>
      <w:r w:rsidR="61BA6408" w:rsidRPr="00616C8A">
        <w:rPr>
          <w:rFonts w:ascii="Times New Roman" w:hAnsi="Times New Roman" w:cs="Times New Roman"/>
          <w:sz w:val="24"/>
          <w:szCs w:val="24"/>
        </w:rPr>
        <w:t xml:space="preserve">and familiarity. </w:t>
      </w:r>
      <w:r w:rsidR="53F4208E" w:rsidRPr="00616C8A">
        <w:rPr>
          <w:rFonts w:ascii="Times New Roman" w:hAnsi="Times New Roman" w:cs="Times New Roman"/>
          <w:sz w:val="24"/>
          <w:szCs w:val="24"/>
        </w:rPr>
        <w:t xml:space="preserve">Whilst a large body of research focuses on external </w:t>
      </w:r>
      <w:r w:rsidR="7757E392" w:rsidRPr="00616C8A">
        <w:rPr>
          <w:rFonts w:ascii="Times New Roman" w:hAnsi="Times New Roman" w:cs="Times New Roman"/>
          <w:sz w:val="24"/>
          <w:szCs w:val="24"/>
        </w:rPr>
        <w:t xml:space="preserve">police </w:t>
      </w:r>
      <w:r w:rsidR="53F4208E" w:rsidRPr="00616C8A">
        <w:rPr>
          <w:rFonts w:ascii="Times New Roman" w:hAnsi="Times New Roman" w:cs="Times New Roman"/>
          <w:sz w:val="24"/>
          <w:szCs w:val="24"/>
        </w:rPr>
        <w:t>legitimacy</w:t>
      </w:r>
      <w:r w:rsidR="14CB093B" w:rsidRPr="00616C8A">
        <w:rPr>
          <w:rFonts w:ascii="Times New Roman" w:hAnsi="Times New Roman" w:cs="Times New Roman"/>
          <w:sz w:val="24"/>
          <w:szCs w:val="24"/>
        </w:rPr>
        <w:t xml:space="preserve"> more generally</w:t>
      </w:r>
      <w:r w:rsidR="53F4208E" w:rsidRPr="00616C8A">
        <w:rPr>
          <w:rFonts w:ascii="Times New Roman" w:hAnsi="Times New Roman" w:cs="Times New Roman"/>
          <w:sz w:val="24"/>
          <w:szCs w:val="24"/>
        </w:rPr>
        <w:t xml:space="preserve">, </w:t>
      </w:r>
      <w:r w:rsidR="008D03E7" w:rsidRPr="00616C8A">
        <w:rPr>
          <w:rFonts w:ascii="Times New Roman" w:hAnsi="Times New Roman" w:cs="Times New Roman"/>
          <w:sz w:val="24"/>
          <w:szCs w:val="24"/>
        </w:rPr>
        <w:t>we know more about police driven developments</w:t>
      </w:r>
      <w:r w:rsidR="008D03E7">
        <w:rPr>
          <w:rFonts w:ascii="Times New Roman" w:hAnsi="Times New Roman" w:cs="Times New Roman"/>
          <w:sz w:val="24"/>
          <w:szCs w:val="24"/>
        </w:rPr>
        <w:t xml:space="preserve"> </w:t>
      </w:r>
      <w:r w:rsidR="53F4208E" w:rsidRPr="00616C8A">
        <w:rPr>
          <w:rFonts w:ascii="Times New Roman" w:hAnsi="Times New Roman" w:cs="Times New Roman"/>
          <w:sz w:val="24"/>
          <w:szCs w:val="24"/>
        </w:rPr>
        <w:t>when it comes to the imp</w:t>
      </w:r>
      <w:r w:rsidR="0066767A" w:rsidRPr="00616C8A">
        <w:rPr>
          <w:rFonts w:ascii="Times New Roman" w:hAnsi="Times New Roman" w:cs="Times New Roman"/>
          <w:sz w:val="24"/>
          <w:szCs w:val="24"/>
        </w:rPr>
        <w:t>act of t</w:t>
      </w:r>
      <w:r w:rsidR="53F4208E" w:rsidRPr="00616C8A">
        <w:rPr>
          <w:rFonts w:ascii="Times New Roman" w:hAnsi="Times New Roman" w:cs="Times New Roman"/>
          <w:sz w:val="24"/>
          <w:szCs w:val="24"/>
        </w:rPr>
        <w:t xml:space="preserve">echnology </w:t>
      </w:r>
      <w:r w:rsidR="22927D79" w:rsidRPr="00616C8A">
        <w:rPr>
          <w:rFonts w:ascii="Times New Roman" w:hAnsi="Times New Roman" w:cs="Times New Roman"/>
          <w:sz w:val="24"/>
          <w:szCs w:val="24"/>
        </w:rPr>
        <w:t>on</w:t>
      </w:r>
      <w:r w:rsidR="53F4208E" w:rsidRPr="00616C8A">
        <w:rPr>
          <w:rFonts w:ascii="Times New Roman" w:hAnsi="Times New Roman" w:cs="Times New Roman"/>
          <w:sz w:val="24"/>
          <w:szCs w:val="24"/>
        </w:rPr>
        <w:t xml:space="preserve"> police legitimacy</w:t>
      </w:r>
      <w:r w:rsidR="6AA02042" w:rsidRPr="00616C8A">
        <w:rPr>
          <w:rFonts w:ascii="Times New Roman" w:hAnsi="Times New Roman" w:cs="Times New Roman"/>
          <w:sz w:val="24"/>
          <w:szCs w:val="24"/>
        </w:rPr>
        <w:t>,</w:t>
      </w:r>
      <w:r w:rsidR="766C1924" w:rsidRPr="00616C8A">
        <w:rPr>
          <w:rFonts w:ascii="Times New Roman" w:hAnsi="Times New Roman" w:cs="Times New Roman"/>
          <w:sz w:val="24"/>
          <w:szCs w:val="24"/>
        </w:rPr>
        <w:t xml:space="preserve"> and</w:t>
      </w:r>
      <w:r w:rsidR="43538426" w:rsidRPr="00616C8A">
        <w:rPr>
          <w:rFonts w:ascii="Times New Roman" w:hAnsi="Times New Roman" w:cs="Times New Roman"/>
          <w:sz w:val="24"/>
          <w:szCs w:val="24"/>
        </w:rPr>
        <w:t xml:space="preserve"> much</w:t>
      </w:r>
      <w:r w:rsidR="766C1924" w:rsidRPr="00616C8A">
        <w:rPr>
          <w:rFonts w:ascii="Times New Roman" w:hAnsi="Times New Roman" w:cs="Times New Roman"/>
          <w:sz w:val="24"/>
          <w:szCs w:val="24"/>
        </w:rPr>
        <w:t xml:space="preserve"> </w:t>
      </w:r>
      <w:r w:rsidR="0A7A04CB" w:rsidRPr="00616C8A">
        <w:rPr>
          <w:rFonts w:ascii="Times New Roman" w:hAnsi="Times New Roman" w:cs="Times New Roman"/>
          <w:sz w:val="24"/>
          <w:szCs w:val="24"/>
        </w:rPr>
        <w:t>less about the perspective of the public.</w:t>
      </w:r>
    </w:p>
    <w:p w14:paraId="1D2F41B3" w14:textId="733F9AAF" w:rsidR="5CBB30B1" w:rsidRPr="00616C8A" w:rsidRDefault="5CBB30B1"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G</w:t>
      </w:r>
      <w:r w:rsidR="5D6A084A" w:rsidRPr="00616C8A">
        <w:rPr>
          <w:rFonts w:ascii="Times New Roman" w:hAnsi="Times New Roman" w:cs="Times New Roman"/>
          <w:sz w:val="24"/>
          <w:szCs w:val="24"/>
        </w:rPr>
        <w:t xml:space="preserve">iven </w:t>
      </w:r>
      <w:r w:rsidR="160F0B3E" w:rsidRPr="00616C8A">
        <w:rPr>
          <w:rFonts w:ascii="Times New Roman" w:hAnsi="Times New Roman" w:cs="Times New Roman"/>
          <w:sz w:val="24"/>
          <w:szCs w:val="24"/>
        </w:rPr>
        <w:t xml:space="preserve">that the </w:t>
      </w:r>
      <w:r w:rsidR="46480F8E" w:rsidRPr="00616C8A">
        <w:rPr>
          <w:rFonts w:ascii="Times New Roman" w:hAnsi="Times New Roman" w:cs="Times New Roman"/>
          <w:sz w:val="24"/>
          <w:szCs w:val="24"/>
        </w:rPr>
        <w:t>shifts described in the ‘abstract police’ thesis to a large extent mirror previous technological shifts and 20</w:t>
      </w:r>
      <w:r w:rsidR="46480F8E" w:rsidRPr="00616C8A">
        <w:rPr>
          <w:rFonts w:ascii="Times New Roman" w:hAnsi="Times New Roman" w:cs="Times New Roman"/>
          <w:sz w:val="24"/>
          <w:szCs w:val="24"/>
          <w:vertAlign w:val="superscript"/>
        </w:rPr>
        <w:t>th</w:t>
      </w:r>
      <w:r w:rsidR="46480F8E" w:rsidRPr="00616C8A">
        <w:rPr>
          <w:rFonts w:ascii="Times New Roman" w:hAnsi="Times New Roman" w:cs="Times New Roman"/>
          <w:sz w:val="24"/>
          <w:szCs w:val="24"/>
        </w:rPr>
        <w:t xml:space="preserve"> century changes to policing practice </w:t>
      </w:r>
      <w:r w:rsidR="008D03E7">
        <w:rPr>
          <w:rFonts w:ascii="Times New Roman" w:hAnsi="Times New Roman" w:cs="Times New Roman"/>
          <w:sz w:val="24"/>
          <w:szCs w:val="24"/>
        </w:rPr>
        <w:t>(</w:t>
      </w:r>
      <w:r w:rsidR="46480F8E" w:rsidRPr="00616C8A">
        <w:rPr>
          <w:rFonts w:ascii="Times New Roman" w:hAnsi="Times New Roman" w:cs="Times New Roman"/>
          <w:sz w:val="24"/>
          <w:szCs w:val="24"/>
        </w:rPr>
        <w:t>such as the introduction of radios and cars</w:t>
      </w:r>
      <w:r w:rsidR="008D03E7">
        <w:rPr>
          <w:rFonts w:ascii="Times New Roman" w:hAnsi="Times New Roman" w:cs="Times New Roman"/>
          <w:sz w:val="24"/>
          <w:szCs w:val="24"/>
        </w:rPr>
        <w:t>)</w:t>
      </w:r>
      <w:r w:rsidR="229B4860" w:rsidRPr="00616C8A">
        <w:rPr>
          <w:rFonts w:ascii="Times New Roman" w:hAnsi="Times New Roman" w:cs="Times New Roman"/>
          <w:sz w:val="24"/>
          <w:szCs w:val="24"/>
        </w:rPr>
        <w:t>,</w:t>
      </w:r>
      <w:r w:rsidR="35B1F3B5" w:rsidRPr="00616C8A">
        <w:rPr>
          <w:rFonts w:ascii="Times New Roman" w:hAnsi="Times New Roman" w:cs="Times New Roman"/>
          <w:sz w:val="24"/>
          <w:szCs w:val="24"/>
        </w:rPr>
        <w:t xml:space="preserve"> Terpstra et al. (2019) could be accused of historical amnesia</w:t>
      </w:r>
      <w:r w:rsidR="21F151BE" w:rsidRPr="00616C8A">
        <w:rPr>
          <w:rFonts w:ascii="Times New Roman" w:hAnsi="Times New Roman" w:cs="Times New Roman"/>
          <w:sz w:val="24"/>
          <w:szCs w:val="24"/>
        </w:rPr>
        <w:t>.</w:t>
      </w:r>
      <w:r w:rsidR="79E6A777" w:rsidRPr="00616C8A">
        <w:rPr>
          <w:rFonts w:ascii="Times New Roman" w:hAnsi="Times New Roman" w:cs="Times New Roman"/>
          <w:sz w:val="24"/>
          <w:szCs w:val="24"/>
        </w:rPr>
        <w:t xml:space="preserve"> </w:t>
      </w:r>
      <w:r w:rsidR="21F151BE" w:rsidRPr="00616C8A">
        <w:rPr>
          <w:rFonts w:ascii="Times New Roman" w:hAnsi="Times New Roman" w:cs="Times New Roman"/>
          <w:sz w:val="24"/>
          <w:szCs w:val="24"/>
        </w:rPr>
        <w:t>However, the</w:t>
      </w:r>
      <w:r w:rsidR="46480F8E" w:rsidRPr="00616C8A">
        <w:rPr>
          <w:rFonts w:ascii="Times New Roman" w:hAnsi="Times New Roman" w:cs="Times New Roman"/>
          <w:sz w:val="24"/>
          <w:szCs w:val="24"/>
        </w:rPr>
        <w:t xml:space="preserve"> 21</w:t>
      </w:r>
      <w:r w:rsidR="46480F8E" w:rsidRPr="00616C8A">
        <w:rPr>
          <w:rFonts w:ascii="Times New Roman" w:hAnsi="Times New Roman" w:cs="Times New Roman"/>
          <w:sz w:val="24"/>
          <w:szCs w:val="24"/>
          <w:vertAlign w:val="superscript"/>
        </w:rPr>
        <w:t>st</w:t>
      </w:r>
      <w:r w:rsidR="46480F8E" w:rsidRPr="00616C8A">
        <w:rPr>
          <w:rFonts w:ascii="Times New Roman" w:hAnsi="Times New Roman" w:cs="Times New Roman"/>
          <w:sz w:val="24"/>
          <w:szCs w:val="24"/>
        </w:rPr>
        <w:t xml:space="preserve"> century has brought new all-encompassing systems and technology which transcend micro</w:t>
      </w:r>
      <w:r w:rsidR="0BC0CA5F" w:rsidRPr="00616C8A">
        <w:rPr>
          <w:rFonts w:ascii="Times New Roman" w:hAnsi="Times New Roman" w:cs="Times New Roman"/>
          <w:sz w:val="24"/>
          <w:szCs w:val="24"/>
        </w:rPr>
        <w:t>,</w:t>
      </w:r>
      <w:r w:rsidR="46480F8E" w:rsidRPr="00616C8A">
        <w:rPr>
          <w:rFonts w:ascii="Times New Roman" w:hAnsi="Times New Roman" w:cs="Times New Roman"/>
          <w:sz w:val="24"/>
          <w:szCs w:val="24"/>
        </w:rPr>
        <w:t xml:space="preserve"> meso and macro scales at the click of a button</w:t>
      </w:r>
      <w:r w:rsidR="00EC585C">
        <w:rPr>
          <w:rFonts w:ascii="Times New Roman" w:hAnsi="Times New Roman" w:cs="Times New Roman"/>
          <w:sz w:val="24"/>
          <w:szCs w:val="24"/>
        </w:rPr>
        <w:t xml:space="preserve">. </w:t>
      </w:r>
      <w:r w:rsidR="10B8EDA2" w:rsidRPr="00616C8A">
        <w:rPr>
          <w:rFonts w:ascii="Times New Roman" w:hAnsi="Times New Roman" w:cs="Times New Roman"/>
          <w:sz w:val="24"/>
          <w:szCs w:val="24"/>
        </w:rPr>
        <w:t>Through our exploration of mobile devices</w:t>
      </w:r>
      <w:r w:rsidR="085D9C8C" w:rsidRPr="00616C8A">
        <w:rPr>
          <w:rFonts w:ascii="Times New Roman" w:hAnsi="Times New Roman" w:cs="Times New Roman"/>
          <w:sz w:val="24"/>
          <w:szCs w:val="24"/>
        </w:rPr>
        <w:t xml:space="preserve">, </w:t>
      </w:r>
      <w:r w:rsidR="10B8EDA2" w:rsidRPr="00616C8A">
        <w:rPr>
          <w:rFonts w:ascii="Times New Roman" w:hAnsi="Times New Roman" w:cs="Times New Roman"/>
          <w:sz w:val="24"/>
          <w:szCs w:val="24"/>
        </w:rPr>
        <w:t>we</w:t>
      </w:r>
      <w:r w:rsidR="28C6B0CC" w:rsidRPr="00616C8A">
        <w:rPr>
          <w:rFonts w:ascii="Times New Roman" w:hAnsi="Times New Roman" w:cs="Times New Roman"/>
          <w:sz w:val="24"/>
          <w:szCs w:val="24"/>
        </w:rPr>
        <w:t xml:space="preserve"> have </w:t>
      </w:r>
      <w:r w:rsidR="06AB8471" w:rsidRPr="00616C8A">
        <w:rPr>
          <w:rFonts w:ascii="Times New Roman" w:hAnsi="Times New Roman" w:cs="Times New Roman"/>
          <w:sz w:val="24"/>
          <w:szCs w:val="24"/>
        </w:rPr>
        <w:t xml:space="preserve">discussed the </w:t>
      </w:r>
      <w:r w:rsidR="28C6B0CC" w:rsidRPr="00616C8A">
        <w:rPr>
          <w:rFonts w:ascii="Times New Roman" w:hAnsi="Times New Roman" w:cs="Times New Roman"/>
          <w:sz w:val="24"/>
          <w:szCs w:val="24"/>
        </w:rPr>
        <w:t>t</w:t>
      </w:r>
      <w:r w:rsidR="42D21F88" w:rsidRPr="00616C8A">
        <w:rPr>
          <w:rFonts w:ascii="Times New Roman" w:hAnsi="Times New Roman" w:cs="Times New Roman"/>
          <w:sz w:val="24"/>
          <w:szCs w:val="24"/>
        </w:rPr>
        <w:t>r</w:t>
      </w:r>
      <w:r w:rsidR="28C6B0CC" w:rsidRPr="00616C8A">
        <w:rPr>
          <w:rFonts w:ascii="Times New Roman" w:hAnsi="Times New Roman" w:cs="Times New Roman"/>
          <w:sz w:val="24"/>
          <w:szCs w:val="24"/>
        </w:rPr>
        <w:t>ends they describe involv</w:t>
      </w:r>
      <w:r w:rsidR="5F4FFDE2" w:rsidRPr="00616C8A">
        <w:rPr>
          <w:rFonts w:ascii="Times New Roman" w:hAnsi="Times New Roman" w:cs="Times New Roman"/>
          <w:sz w:val="24"/>
          <w:szCs w:val="24"/>
        </w:rPr>
        <w:t>ing</w:t>
      </w:r>
      <w:r w:rsidR="28C6B0CC" w:rsidRPr="00616C8A">
        <w:rPr>
          <w:rFonts w:ascii="Times New Roman" w:hAnsi="Times New Roman" w:cs="Times New Roman"/>
          <w:sz w:val="24"/>
          <w:szCs w:val="24"/>
        </w:rPr>
        <w:t xml:space="preserve"> a move from ‘street-level’ bureaucracy</w:t>
      </w:r>
      <w:r w:rsidR="242863F6" w:rsidRPr="00616C8A">
        <w:rPr>
          <w:rFonts w:ascii="Times New Roman" w:hAnsi="Times New Roman" w:cs="Times New Roman"/>
          <w:sz w:val="24"/>
          <w:szCs w:val="24"/>
        </w:rPr>
        <w:t>,</w:t>
      </w:r>
      <w:r w:rsidR="28C6B0CC" w:rsidRPr="00616C8A">
        <w:rPr>
          <w:rFonts w:ascii="Times New Roman" w:hAnsi="Times New Roman" w:cs="Times New Roman"/>
          <w:sz w:val="24"/>
          <w:szCs w:val="24"/>
        </w:rPr>
        <w:t xml:space="preserve"> to screen level </w:t>
      </w:r>
      <w:r w:rsidR="6ECB1022" w:rsidRPr="00616C8A">
        <w:rPr>
          <w:rFonts w:ascii="Times New Roman" w:hAnsi="Times New Roman" w:cs="Times New Roman"/>
          <w:sz w:val="24"/>
          <w:szCs w:val="24"/>
        </w:rPr>
        <w:t>and system-level bureaucracy (e.g. public interacting with computer systems</w:t>
      </w:r>
      <w:r w:rsidR="4EA7CADC" w:rsidRPr="00616C8A">
        <w:rPr>
          <w:rFonts w:ascii="Times New Roman" w:hAnsi="Times New Roman" w:cs="Times New Roman"/>
          <w:sz w:val="24"/>
          <w:szCs w:val="24"/>
        </w:rPr>
        <w:t>,</w:t>
      </w:r>
      <w:r w:rsidR="708F925C" w:rsidRPr="00616C8A">
        <w:rPr>
          <w:rFonts w:ascii="Times New Roman" w:hAnsi="Times New Roman" w:cs="Times New Roman"/>
          <w:sz w:val="24"/>
          <w:szCs w:val="24"/>
        </w:rPr>
        <w:t xml:space="preserve"> and or to take this further AI applications in policing).</w:t>
      </w:r>
      <w:r w:rsidR="24530465" w:rsidRPr="00616C8A">
        <w:rPr>
          <w:rFonts w:ascii="Times New Roman" w:hAnsi="Times New Roman" w:cs="Times New Roman"/>
          <w:sz w:val="24"/>
          <w:szCs w:val="24"/>
        </w:rPr>
        <w:t xml:space="preserve"> What is the impact of incr</w:t>
      </w:r>
      <w:r w:rsidR="5475BB17" w:rsidRPr="00616C8A">
        <w:rPr>
          <w:rFonts w:ascii="Times New Roman" w:hAnsi="Times New Roman" w:cs="Times New Roman"/>
          <w:sz w:val="24"/>
          <w:szCs w:val="24"/>
        </w:rPr>
        <w:t>e</w:t>
      </w:r>
      <w:r w:rsidR="24530465" w:rsidRPr="00616C8A">
        <w:rPr>
          <w:rFonts w:ascii="Times New Roman" w:hAnsi="Times New Roman" w:cs="Times New Roman"/>
          <w:sz w:val="24"/>
          <w:szCs w:val="24"/>
        </w:rPr>
        <w:t xml:space="preserve">ased distance </w:t>
      </w:r>
      <w:r w:rsidR="27A5F38C" w:rsidRPr="00616C8A">
        <w:rPr>
          <w:rFonts w:ascii="Times New Roman" w:hAnsi="Times New Roman" w:cs="Times New Roman"/>
          <w:sz w:val="24"/>
          <w:szCs w:val="24"/>
        </w:rPr>
        <w:t xml:space="preserve">between </w:t>
      </w:r>
      <w:r w:rsidR="24530465" w:rsidRPr="00616C8A">
        <w:rPr>
          <w:rFonts w:ascii="Times New Roman" w:hAnsi="Times New Roman" w:cs="Times New Roman"/>
          <w:sz w:val="24"/>
          <w:szCs w:val="24"/>
        </w:rPr>
        <w:t xml:space="preserve">symbols of the state </w:t>
      </w:r>
      <w:r w:rsidR="380037F9" w:rsidRPr="00616C8A">
        <w:rPr>
          <w:rFonts w:ascii="Times New Roman" w:hAnsi="Times New Roman" w:cs="Times New Roman"/>
          <w:sz w:val="24"/>
          <w:szCs w:val="24"/>
        </w:rPr>
        <w:t xml:space="preserve">and </w:t>
      </w:r>
      <w:r w:rsidR="24530465" w:rsidRPr="00616C8A">
        <w:rPr>
          <w:rFonts w:ascii="Times New Roman" w:hAnsi="Times New Roman" w:cs="Times New Roman"/>
          <w:sz w:val="24"/>
          <w:szCs w:val="24"/>
        </w:rPr>
        <w:t>the public,</w:t>
      </w:r>
      <w:r w:rsidR="7AAF6B7E" w:rsidRPr="00616C8A">
        <w:rPr>
          <w:rFonts w:ascii="Times New Roman" w:hAnsi="Times New Roman" w:cs="Times New Roman"/>
          <w:sz w:val="24"/>
          <w:szCs w:val="24"/>
        </w:rPr>
        <w:t xml:space="preserve"> and</w:t>
      </w:r>
      <w:r w:rsidR="24530465" w:rsidRPr="00616C8A">
        <w:rPr>
          <w:rFonts w:ascii="Times New Roman" w:hAnsi="Times New Roman" w:cs="Times New Roman"/>
          <w:sz w:val="24"/>
          <w:szCs w:val="24"/>
        </w:rPr>
        <w:t xml:space="preserve"> </w:t>
      </w:r>
      <w:r w:rsidR="069129FF" w:rsidRPr="00616C8A">
        <w:rPr>
          <w:rFonts w:ascii="Times New Roman" w:hAnsi="Times New Roman" w:cs="Times New Roman"/>
          <w:sz w:val="24"/>
          <w:szCs w:val="24"/>
        </w:rPr>
        <w:t xml:space="preserve">of </w:t>
      </w:r>
      <w:r w:rsidR="24530465" w:rsidRPr="00616C8A">
        <w:rPr>
          <w:rFonts w:ascii="Times New Roman" w:hAnsi="Times New Roman" w:cs="Times New Roman"/>
          <w:sz w:val="24"/>
          <w:szCs w:val="24"/>
        </w:rPr>
        <w:t>incr</w:t>
      </w:r>
      <w:r w:rsidR="7AB3F5F2" w:rsidRPr="00616C8A">
        <w:rPr>
          <w:rFonts w:ascii="Times New Roman" w:hAnsi="Times New Roman" w:cs="Times New Roman"/>
          <w:sz w:val="24"/>
          <w:szCs w:val="24"/>
        </w:rPr>
        <w:t>e</w:t>
      </w:r>
      <w:r w:rsidR="24530465" w:rsidRPr="00616C8A">
        <w:rPr>
          <w:rFonts w:ascii="Times New Roman" w:hAnsi="Times New Roman" w:cs="Times New Roman"/>
          <w:sz w:val="24"/>
          <w:szCs w:val="24"/>
        </w:rPr>
        <w:t>as</w:t>
      </w:r>
      <w:r w:rsidR="745B2996" w:rsidRPr="00616C8A">
        <w:rPr>
          <w:rFonts w:ascii="Times New Roman" w:hAnsi="Times New Roman" w:cs="Times New Roman"/>
          <w:sz w:val="24"/>
          <w:szCs w:val="24"/>
        </w:rPr>
        <w:t>ed</w:t>
      </w:r>
      <w:r w:rsidR="24530465" w:rsidRPr="00616C8A">
        <w:rPr>
          <w:rFonts w:ascii="Times New Roman" w:hAnsi="Times New Roman" w:cs="Times New Roman"/>
          <w:sz w:val="24"/>
          <w:szCs w:val="24"/>
        </w:rPr>
        <w:t xml:space="preserve"> use of technology in smart societies and sousveillance (Mann</w:t>
      </w:r>
      <w:r w:rsidR="31D8633E" w:rsidRPr="00616C8A">
        <w:rPr>
          <w:rFonts w:ascii="Times New Roman" w:hAnsi="Times New Roman" w:cs="Times New Roman"/>
          <w:sz w:val="24"/>
          <w:szCs w:val="24"/>
        </w:rPr>
        <w:t>,</w:t>
      </w:r>
      <w:r w:rsidR="24530465" w:rsidRPr="00616C8A">
        <w:rPr>
          <w:rFonts w:ascii="Times New Roman" w:hAnsi="Times New Roman" w:cs="Times New Roman"/>
          <w:sz w:val="24"/>
          <w:szCs w:val="24"/>
        </w:rPr>
        <w:t xml:space="preserve"> 2004)</w:t>
      </w:r>
      <w:r w:rsidR="008D03E7">
        <w:rPr>
          <w:rFonts w:ascii="Times New Roman" w:hAnsi="Times New Roman" w:cs="Times New Roman"/>
          <w:sz w:val="24"/>
          <w:szCs w:val="24"/>
        </w:rPr>
        <w:t xml:space="preserve"> o</w:t>
      </w:r>
      <w:r w:rsidR="24530465" w:rsidRPr="00616C8A">
        <w:rPr>
          <w:rFonts w:ascii="Times New Roman" w:hAnsi="Times New Roman" w:cs="Times New Roman"/>
          <w:sz w:val="24"/>
          <w:szCs w:val="24"/>
        </w:rPr>
        <w:t xml:space="preserve">n </w:t>
      </w:r>
      <w:r w:rsidR="1227A57D" w:rsidRPr="00616C8A">
        <w:rPr>
          <w:rFonts w:ascii="Times New Roman" w:hAnsi="Times New Roman" w:cs="Times New Roman"/>
          <w:sz w:val="24"/>
          <w:szCs w:val="24"/>
        </w:rPr>
        <w:t xml:space="preserve">how </w:t>
      </w:r>
      <w:r w:rsidR="2DF81E10" w:rsidRPr="00616C8A">
        <w:rPr>
          <w:rFonts w:ascii="Times New Roman" w:hAnsi="Times New Roman" w:cs="Times New Roman"/>
          <w:sz w:val="24"/>
          <w:szCs w:val="24"/>
        </w:rPr>
        <w:t xml:space="preserve">people </w:t>
      </w:r>
      <w:r w:rsidR="1227A57D" w:rsidRPr="00616C8A">
        <w:rPr>
          <w:rFonts w:ascii="Times New Roman" w:hAnsi="Times New Roman" w:cs="Times New Roman"/>
          <w:sz w:val="24"/>
          <w:szCs w:val="24"/>
        </w:rPr>
        <w:t>feel abou</w:t>
      </w:r>
      <w:r w:rsidR="2B972C1D" w:rsidRPr="00616C8A">
        <w:rPr>
          <w:rFonts w:ascii="Times New Roman" w:hAnsi="Times New Roman" w:cs="Times New Roman"/>
          <w:sz w:val="24"/>
          <w:szCs w:val="24"/>
        </w:rPr>
        <w:t xml:space="preserve">t </w:t>
      </w:r>
      <w:r w:rsidR="1227A57D" w:rsidRPr="00616C8A">
        <w:rPr>
          <w:rFonts w:ascii="Times New Roman" w:hAnsi="Times New Roman" w:cs="Times New Roman"/>
          <w:sz w:val="24"/>
          <w:szCs w:val="24"/>
        </w:rPr>
        <w:t>the police?</w:t>
      </w:r>
      <w:r w:rsidR="708F925C" w:rsidRPr="00616C8A">
        <w:rPr>
          <w:rFonts w:ascii="Times New Roman" w:hAnsi="Times New Roman" w:cs="Times New Roman"/>
          <w:sz w:val="24"/>
          <w:szCs w:val="24"/>
        </w:rPr>
        <w:t xml:space="preserve"> </w:t>
      </w:r>
      <w:r w:rsidR="2A2FA4A0" w:rsidRPr="00616C8A">
        <w:rPr>
          <w:rFonts w:ascii="Times New Roman" w:hAnsi="Times New Roman" w:cs="Times New Roman"/>
          <w:sz w:val="24"/>
          <w:szCs w:val="24"/>
        </w:rPr>
        <w:t>The impact of the ‘abstract police’</w:t>
      </w:r>
      <w:r w:rsidR="39360541" w:rsidRPr="00616C8A">
        <w:rPr>
          <w:rFonts w:ascii="Times New Roman" w:hAnsi="Times New Roman" w:cs="Times New Roman"/>
          <w:sz w:val="24"/>
          <w:szCs w:val="24"/>
        </w:rPr>
        <w:t xml:space="preserve"> and</w:t>
      </w:r>
      <w:r w:rsidR="51777D52" w:rsidRPr="00616C8A">
        <w:rPr>
          <w:rFonts w:ascii="Times New Roman" w:hAnsi="Times New Roman" w:cs="Times New Roman"/>
          <w:sz w:val="24"/>
          <w:szCs w:val="24"/>
        </w:rPr>
        <w:t xml:space="preserve"> associated</w:t>
      </w:r>
      <w:r w:rsidR="39360541" w:rsidRPr="00616C8A">
        <w:rPr>
          <w:rFonts w:ascii="Times New Roman" w:hAnsi="Times New Roman" w:cs="Times New Roman"/>
          <w:sz w:val="24"/>
          <w:szCs w:val="24"/>
        </w:rPr>
        <w:t xml:space="preserve"> shifts </w:t>
      </w:r>
      <w:r w:rsidR="08938B21" w:rsidRPr="00616C8A">
        <w:rPr>
          <w:rFonts w:ascii="Times New Roman" w:hAnsi="Times New Roman" w:cs="Times New Roman"/>
          <w:sz w:val="24"/>
          <w:szCs w:val="24"/>
        </w:rPr>
        <w:t>on</w:t>
      </w:r>
      <w:r w:rsidR="2A2FA4A0" w:rsidRPr="00616C8A">
        <w:rPr>
          <w:rFonts w:ascii="Times New Roman" w:hAnsi="Times New Roman" w:cs="Times New Roman"/>
          <w:sz w:val="24"/>
          <w:szCs w:val="24"/>
        </w:rPr>
        <w:t xml:space="preserve"> legitimacy</w:t>
      </w:r>
      <w:r w:rsidR="7AC24CA3" w:rsidRPr="00616C8A">
        <w:rPr>
          <w:rFonts w:ascii="Times New Roman" w:hAnsi="Times New Roman" w:cs="Times New Roman"/>
          <w:sz w:val="24"/>
          <w:szCs w:val="24"/>
        </w:rPr>
        <w:t xml:space="preserve"> </w:t>
      </w:r>
      <w:r w:rsidR="2A2FA4A0" w:rsidRPr="00616C8A">
        <w:rPr>
          <w:rFonts w:ascii="Times New Roman" w:hAnsi="Times New Roman" w:cs="Times New Roman"/>
          <w:sz w:val="24"/>
          <w:szCs w:val="24"/>
        </w:rPr>
        <w:t xml:space="preserve">is yet to be fully explored. </w:t>
      </w:r>
      <w:r w:rsidR="71F88630" w:rsidRPr="00616C8A">
        <w:rPr>
          <w:rFonts w:ascii="Times New Roman" w:hAnsi="Times New Roman" w:cs="Times New Roman"/>
          <w:sz w:val="24"/>
          <w:szCs w:val="24"/>
        </w:rPr>
        <w:t>As Terpstra et</w:t>
      </w:r>
      <w:r w:rsidR="4EFB4C0B" w:rsidRPr="00616C8A">
        <w:rPr>
          <w:rFonts w:ascii="Times New Roman" w:hAnsi="Times New Roman" w:cs="Times New Roman"/>
          <w:sz w:val="24"/>
          <w:szCs w:val="24"/>
        </w:rPr>
        <w:t xml:space="preserve"> </w:t>
      </w:r>
      <w:r w:rsidR="71F88630" w:rsidRPr="00616C8A">
        <w:rPr>
          <w:rFonts w:ascii="Times New Roman" w:hAnsi="Times New Roman" w:cs="Times New Roman"/>
          <w:sz w:val="24"/>
          <w:szCs w:val="24"/>
        </w:rPr>
        <w:t xml:space="preserve">al. </w:t>
      </w:r>
      <w:r w:rsidR="3109BF1B" w:rsidRPr="00616C8A">
        <w:rPr>
          <w:rFonts w:ascii="Times New Roman" w:hAnsi="Times New Roman" w:cs="Times New Roman"/>
          <w:sz w:val="24"/>
          <w:szCs w:val="24"/>
        </w:rPr>
        <w:t>(</w:t>
      </w:r>
      <w:r w:rsidR="71F88630" w:rsidRPr="00616C8A">
        <w:rPr>
          <w:rFonts w:ascii="Times New Roman" w:hAnsi="Times New Roman" w:cs="Times New Roman"/>
          <w:sz w:val="24"/>
          <w:szCs w:val="24"/>
        </w:rPr>
        <w:t>2019</w:t>
      </w:r>
      <w:r w:rsidR="26498AA1" w:rsidRPr="00616C8A">
        <w:rPr>
          <w:rFonts w:ascii="Times New Roman" w:hAnsi="Times New Roman" w:cs="Times New Roman"/>
          <w:sz w:val="24"/>
          <w:szCs w:val="24"/>
        </w:rPr>
        <w:t>)</w:t>
      </w:r>
      <w:r w:rsidR="71F88630" w:rsidRPr="00616C8A">
        <w:rPr>
          <w:rFonts w:ascii="Times New Roman" w:hAnsi="Times New Roman" w:cs="Times New Roman"/>
          <w:sz w:val="24"/>
          <w:szCs w:val="24"/>
        </w:rPr>
        <w:t xml:space="preserve"> point out</w:t>
      </w:r>
      <w:r w:rsidR="008D03E7">
        <w:rPr>
          <w:rFonts w:ascii="Times New Roman" w:hAnsi="Times New Roman" w:cs="Times New Roman"/>
          <w:sz w:val="24"/>
          <w:szCs w:val="24"/>
        </w:rPr>
        <w:t>,</w:t>
      </w:r>
      <w:r w:rsidR="71F88630" w:rsidRPr="00616C8A">
        <w:rPr>
          <w:rFonts w:ascii="Times New Roman" w:hAnsi="Times New Roman" w:cs="Times New Roman"/>
          <w:sz w:val="24"/>
          <w:szCs w:val="24"/>
        </w:rPr>
        <w:t xml:space="preserve"> </w:t>
      </w:r>
      <w:r w:rsidR="1CA52C5A" w:rsidRPr="00616C8A">
        <w:rPr>
          <w:rFonts w:ascii="Times New Roman" w:hAnsi="Times New Roman" w:cs="Times New Roman"/>
          <w:sz w:val="24"/>
          <w:szCs w:val="24"/>
        </w:rPr>
        <w:t xml:space="preserve">the police work for communities and </w:t>
      </w:r>
      <w:r w:rsidR="004D79CE">
        <w:rPr>
          <w:rFonts w:ascii="Times New Roman" w:hAnsi="Times New Roman" w:cs="Times New Roman"/>
          <w:sz w:val="24"/>
          <w:szCs w:val="24"/>
        </w:rPr>
        <w:t xml:space="preserve">they </w:t>
      </w:r>
      <w:r w:rsidR="1CA52C5A" w:rsidRPr="00616C8A">
        <w:rPr>
          <w:rFonts w:ascii="Times New Roman" w:hAnsi="Times New Roman" w:cs="Times New Roman"/>
          <w:sz w:val="24"/>
          <w:szCs w:val="24"/>
        </w:rPr>
        <w:lastRenderedPageBreak/>
        <w:t>are dependent on the ‘human factor’</w:t>
      </w:r>
      <w:r w:rsidR="2BC1099C" w:rsidRPr="00616C8A">
        <w:rPr>
          <w:rFonts w:ascii="Times New Roman" w:hAnsi="Times New Roman" w:cs="Times New Roman"/>
          <w:sz w:val="24"/>
          <w:szCs w:val="24"/>
        </w:rPr>
        <w:t>,</w:t>
      </w:r>
      <w:r w:rsidR="1CA52C5A" w:rsidRPr="00616C8A">
        <w:rPr>
          <w:rFonts w:ascii="Times New Roman" w:hAnsi="Times New Roman" w:cs="Times New Roman"/>
          <w:sz w:val="24"/>
          <w:szCs w:val="24"/>
        </w:rPr>
        <w:t xml:space="preserve"> so </w:t>
      </w:r>
      <w:r w:rsidR="71F88630" w:rsidRPr="00616C8A">
        <w:rPr>
          <w:rFonts w:ascii="Times New Roman" w:hAnsi="Times New Roman" w:cs="Times New Roman"/>
          <w:sz w:val="24"/>
          <w:szCs w:val="24"/>
        </w:rPr>
        <w:t>the</w:t>
      </w:r>
      <w:r w:rsidR="79A555A1" w:rsidRPr="00616C8A">
        <w:rPr>
          <w:rFonts w:ascii="Times New Roman" w:hAnsi="Times New Roman" w:cs="Times New Roman"/>
          <w:sz w:val="24"/>
          <w:szCs w:val="24"/>
        </w:rPr>
        <w:t xml:space="preserve"> consequences of increasing distance from the public should be considered in order to shape t</w:t>
      </w:r>
      <w:r w:rsidR="552E53D8" w:rsidRPr="00616C8A">
        <w:rPr>
          <w:rFonts w:ascii="Times New Roman" w:hAnsi="Times New Roman" w:cs="Times New Roman"/>
          <w:sz w:val="24"/>
          <w:szCs w:val="24"/>
        </w:rPr>
        <w:t xml:space="preserve">he future of the police, including </w:t>
      </w:r>
      <w:r w:rsidR="38D33B8B" w:rsidRPr="00616C8A">
        <w:rPr>
          <w:rFonts w:ascii="Times New Roman" w:hAnsi="Times New Roman" w:cs="Times New Roman"/>
          <w:sz w:val="24"/>
          <w:szCs w:val="24"/>
        </w:rPr>
        <w:t xml:space="preserve">models of policing, </w:t>
      </w:r>
      <w:r w:rsidR="552E53D8" w:rsidRPr="00616C8A">
        <w:rPr>
          <w:rFonts w:ascii="Times New Roman" w:hAnsi="Times New Roman" w:cs="Times New Roman"/>
          <w:sz w:val="24"/>
          <w:szCs w:val="24"/>
        </w:rPr>
        <w:t xml:space="preserve">relations </w:t>
      </w:r>
      <w:r w:rsidR="38602ED0" w:rsidRPr="00616C8A">
        <w:rPr>
          <w:rFonts w:ascii="Times New Roman" w:hAnsi="Times New Roman" w:cs="Times New Roman"/>
          <w:sz w:val="24"/>
          <w:szCs w:val="24"/>
        </w:rPr>
        <w:t>with the</w:t>
      </w:r>
      <w:r w:rsidR="552E53D8" w:rsidRPr="00616C8A">
        <w:rPr>
          <w:rFonts w:ascii="Times New Roman" w:hAnsi="Times New Roman" w:cs="Times New Roman"/>
          <w:sz w:val="24"/>
          <w:szCs w:val="24"/>
        </w:rPr>
        <w:t xml:space="preserve"> public and police legitimacy.</w:t>
      </w:r>
      <w:r w:rsidR="4F0116E5" w:rsidRPr="00616C8A">
        <w:rPr>
          <w:rFonts w:ascii="Times New Roman" w:hAnsi="Times New Roman" w:cs="Times New Roman"/>
          <w:sz w:val="24"/>
          <w:szCs w:val="24"/>
        </w:rPr>
        <w:t xml:space="preserve"> </w:t>
      </w:r>
      <w:r w:rsidR="6EC78AF3" w:rsidRPr="00616C8A">
        <w:rPr>
          <w:rFonts w:ascii="Times New Roman" w:hAnsi="Times New Roman" w:cs="Times New Roman"/>
          <w:sz w:val="24"/>
          <w:szCs w:val="24"/>
        </w:rPr>
        <w:t>For example, w</w:t>
      </w:r>
      <w:r w:rsidR="4F0116E5" w:rsidRPr="00616C8A">
        <w:rPr>
          <w:rFonts w:ascii="Times New Roman" w:hAnsi="Times New Roman" w:cs="Times New Roman"/>
          <w:sz w:val="24"/>
          <w:szCs w:val="24"/>
        </w:rPr>
        <w:t xml:space="preserve">e know that engagement methods are more associated with public confidence than </w:t>
      </w:r>
      <w:r w:rsidR="008D03E7">
        <w:rPr>
          <w:rFonts w:ascii="Times New Roman" w:hAnsi="Times New Roman" w:cs="Times New Roman"/>
          <w:sz w:val="24"/>
          <w:szCs w:val="24"/>
        </w:rPr>
        <w:t xml:space="preserve">with </w:t>
      </w:r>
      <w:r w:rsidR="3A9C8424" w:rsidRPr="00616C8A">
        <w:rPr>
          <w:rFonts w:ascii="Times New Roman" w:hAnsi="Times New Roman" w:cs="Times New Roman"/>
          <w:sz w:val="24"/>
          <w:szCs w:val="24"/>
        </w:rPr>
        <w:t>enforcement</w:t>
      </w:r>
      <w:r w:rsidR="4F0116E5" w:rsidRPr="00616C8A">
        <w:rPr>
          <w:rFonts w:ascii="Times New Roman" w:hAnsi="Times New Roman" w:cs="Times New Roman"/>
          <w:sz w:val="24"/>
          <w:szCs w:val="24"/>
        </w:rPr>
        <w:t xml:space="preserve"> methods (Hail et al., 2018), and direct personal relations between the public and the police are important in terms of building trust and facilitating </w:t>
      </w:r>
      <w:r w:rsidR="05EAA63C" w:rsidRPr="00616C8A">
        <w:rPr>
          <w:rFonts w:ascii="Times New Roman" w:hAnsi="Times New Roman" w:cs="Times New Roman"/>
          <w:sz w:val="24"/>
          <w:szCs w:val="24"/>
        </w:rPr>
        <w:t>information</w:t>
      </w:r>
      <w:r w:rsidR="4F0116E5" w:rsidRPr="00616C8A">
        <w:rPr>
          <w:rFonts w:ascii="Times New Roman" w:hAnsi="Times New Roman" w:cs="Times New Roman"/>
          <w:sz w:val="24"/>
          <w:szCs w:val="24"/>
        </w:rPr>
        <w:t xml:space="preserve"> sharing</w:t>
      </w:r>
      <w:r w:rsidR="20880100" w:rsidRPr="00616C8A">
        <w:rPr>
          <w:rFonts w:ascii="Times New Roman" w:hAnsi="Times New Roman" w:cs="Times New Roman"/>
          <w:sz w:val="24"/>
          <w:szCs w:val="24"/>
        </w:rPr>
        <w:t>, including online</w:t>
      </w:r>
      <w:r w:rsidR="4F0116E5" w:rsidRPr="00616C8A">
        <w:rPr>
          <w:rFonts w:ascii="Times New Roman" w:hAnsi="Times New Roman" w:cs="Times New Roman"/>
          <w:sz w:val="24"/>
          <w:szCs w:val="24"/>
        </w:rPr>
        <w:t xml:space="preserve"> </w:t>
      </w:r>
      <w:r w:rsidR="25FB9C98" w:rsidRPr="00616C8A">
        <w:rPr>
          <w:rFonts w:ascii="Times New Roman" w:hAnsi="Times New Roman" w:cs="Times New Roman"/>
          <w:sz w:val="24"/>
          <w:szCs w:val="24"/>
        </w:rPr>
        <w:t>(Aston et al., under revision).</w:t>
      </w:r>
    </w:p>
    <w:p w14:paraId="7CEFA99F" w14:textId="52983661" w:rsidR="7E5A330F" w:rsidRPr="00616C8A" w:rsidRDefault="7E5A330F" w:rsidP="00616C8A">
      <w:pPr>
        <w:spacing w:after="200" w:line="480" w:lineRule="auto"/>
        <w:ind w:firstLine="720"/>
        <w:rPr>
          <w:rFonts w:ascii="Times New Roman" w:hAnsi="Times New Roman" w:cs="Times New Roman"/>
          <w:sz w:val="24"/>
          <w:szCs w:val="24"/>
        </w:rPr>
      </w:pPr>
      <w:r w:rsidRPr="00616C8A">
        <w:rPr>
          <w:rFonts w:ascii="Times New Roman" w:hAnsi="Times New Roman" w:cs="Times New Roman"/>
          <w:sz w:val="24"/>
          <w:szCs w:val="24"/>
        </w:rPr>
        <w:t>We must also consider the imp</w:t>
      </w:r>
      <w:r w:rsidR="5B14ED1E" w:rsidRPr="00616C8A">
        <w:rPr>
          <w:rFonts w:ascii="Times New Roman" w:hAnsi="Times New Roman" w:cs="Times New Roman"/>
          <w:sz w:val="24"/>
          <w:szCs w:val="24"/>
        </w:rPr>
        <w:t xml:space="preserve">act of an increased </w:t>
      </w:r>
      <w:r w:rsidR="0EE0D43A" w:rsidRPr="00616C8A">
        <w:rPr>
          <w:rFonts w:ascii="Times New Roman" w:hAnsi="Times New Roman" w:cs="Times New Roman"/>
          <w:sz w:val="24"/>
          <w:szCs w:val="24"/>
        </w:rPr>
        <w:t>reliance</w:t>
      </w:r>
      <w:r w:rsidR="5B14ED1E" w:rsidRPr="00616C8A">
        <w:rPr>
          <w:rFonts w:ascii="Times New Roman" w:hAnsi="Times New Roman" w:cs="Times New Roman"/>
          <w:sz w:val="24"/>
          <w:szCs w:val="24"/>
        </w:rPr>
        <w:t xml:space="preserve"> on </w:t>
      </w:r>
      <w:r w:rsidR="100DD72D" w:rsidRPr="00616C8A">
        <w:rPr>
          <w:rFonts w:ascii="Times New Roman" w:hAnsi="Times New Roman" w:cs="Times New Roman"/>
          <w:sz w:val="24"/>
          <w:szCs w:val="24"/>
        </w:rPr>
        <w:t xml:space="preserve">technology </w:t>
      </w:r>
      <w:r w:rsidR="2C53F9E2" w:rsidRPr="00616C8A">
        <w:rPr>
          <w:rFonts w:ascii="Times New Roman" w:hAnsi="Times New Roman" w:cs="Times New Roman"/>
          <w:sz w:val="24"/>
          <w:szCs w:val="24"/>
        </w:rPr>
        <w:t xml:space="preserve">on police </w:t>
      </w:r>
      <w:r w:rsidR="0CD28DCB" w:rsidRPr="00616C8A">
        <w:rPr>
          <w:rFonts w:ascii="Times New Roman" w:hAnsi="Times New Roman" w:cs="Times New Roman"/>
          <w:sz w:val="24"/>
          <w:szCs w:val="24"/>
        </w:rPr>
        <w:t>organisations</w:t>
      </w:r>
      <w:r w:rsidR="2C53F9E2" w:rsidRPr="00616C8A">
        <w:rPr>
          <w:rFonts w:ascii="Times New Roman" w:hAnsi="Times New Roman" w:cs="Times New Roman"/>
          <w:sz w:val="24"/>
          <w:szCs w:val="24"/>
        </w:rPr>
        <w:t xml:space="preserve"> and individuals</w:t>
      </w:r>
      <w:r w:rsidR="39B1C250" w:rsidRPr="00616C8A">
        <w:rPr>
          <w:rFonts w:ascii="Times New Roman" w:hAnsi="Times New Roman" w:cs="Times New Roman"/>
          <w:sz w:val="24"/>
          <w:szCs w:val="24"/>
        </w:rPr>
        <w:t>. M</w:t>
      </w:r>
      <w:r w:rsidR="5B14ED1E" w:rsidRPr="00616C8A">
        <w:rPr>
          <w:rFonts w:ascii="Times New Roman" w:hAnsi="Times New Roman" w:cs="Times New Roman"/>
          <w:sz w:val="24"/>
          <w:szCs w:val="24"/>
        </w:rPr>
        <w:t>obile devices facilitate</w:t>
      </w:r>
      <w:r w:rsidRPr="00616C8A">
        <w:rPr>
          <w:rFonts w:ascii="Times New Roman" w:hAnsi="Times New Roman" w:cs="Times New Roman"/>
          <w:sz w:val="24"/>
          <w:szCs w:val="24"/>
        </w:rPr>
        <w:t xml:space="preserve"> </w:t>
      </w:r>
      <w:r w:rsidR="6D404C06" w:rsidRPr="00616C8A">
        <w:rPr>
          <w:rFonts w:ascii="Times New Roman" w:hAnsi="Times New Roman" w:cs="Times New Roman"/>
          <w:sz w:val="24"/>
          <w:szCs w:val="24"/>
        </w:rPr>
        <w:t>mobile working</w:t>
      </w:r>
      <w:r w:rsidR="573457CB" w:rsidRPr="00616C8A">
        <w:rPr>
          <w:rFonts w:ascii="Times New Roman" w:hAnsi="Times New Roman" w:cs="Times New Roman"/>
          <w:sz w:val="24"/>
          <w:szCs w:val="24"/>
        </w:rPr>
        <w:t xml:space="preserve"> and </w:t>
      </w:r>
      <w:r w:rsidR="66A84A5D" w:rsidRPr="00616C8A">
        <w:rPr>
          <w:rFonts w:ascii="Times New Roman" w:hAnsi="Times New Roman" w:cs="Times New Roman"/>
          <w:sz w:val="24"/>
          <w:szCs w:val="24"/>
        </w:rPr>
        <w:t>simultaneously</w:t>
      </w:r>
      <w:r w:rsidR="78E65770" w:rsidRPr="00616C8A">
        <w:rPr>
          <w:rFonts w:ascii="Times New Roman" w:hAnsi="Times New Roman" w:cs="Times New Roman"/>
          <w:sz w:val="24"/>
          <w:szCs w:val="24"/>
        </w:rPr>
        <w:t xml:space="preserve"> </w:t>
      </w:r>
      <w:r w:rsidR="3D94A365" w:rsidRPr="00616C8A">
        <w:rPr>
          <w:rFonts w:ascii="Times New Roman" w:hAnsi="Times New Roman" w:cs="Times New Roman"/>
          <w:sz w:val="24"/>
          <w:szCs w:val="24"/>
        </w:rPr>
        <w:t xml:space="preserve">enable </w:t>
      </w:r>
      <w:r w:rsidR="2E7E6F97" w:rsidRPr="00616C8A">
        <w:rPr>
          <w:rFonts w:ascii="Times New Roman" w:hAnsi="Times New Roman" w:cs="Times New Roman"/>
          <w:sz w:val="24"/>
          <w:szCs w:val="24"/>
        </w:rPr>
        <w:t>surveillance</w:t>
      </w:r>
      <w:r w:rsidR="3D94A365" w:rsidRPr="00616C8A">
        <w:rPr>
          <w:rFonts w:ascii="Times New Roman" w:hAnsi="Times New Roman" w:cs="Times New Roman"/>
          <w:sz w:val="24"/>
          <w:szCs w:val="24"/>
        </w:rPr>
        <w:t xml:space="preserve"> </w:t>
      </w:r>
      <w:r w:rsidR="47AFBEAD" w:rsidRPr="00616C8A">
        <w:rPr>
          <w:rFonts w:ascii="Times New Roman" w:hAnsi="Times New Roman" w:cs="Times New Roman"/>
          <w:sz w:val="24"/>
          <w:szCs w:val="24"/>
        </w:rPr>
        <w:t>of officers</w:t>
      </w:r>
      <w:r w:rsidR="4F04868B" w:rsidRPr="00616C8A">
        <w:rPr>
          <w:rFonts w:ascii="Times New Roman" w:hAnsi="Times New Roman" w:cs="Times New Roman"/>
          <w:sz w:val="24"/>
          <w:szCs w:val="24"/>
        </w:rPr>
        <w:t>’</w:t>
      </w:r>
      <w:r w:rsidR="47AFBEAD" w:rsidRPr="00616C8A">
        <w:rPr>
          <w:rFonts w:ascii="Times New Roman" w:hAnsi="Times New Roman" w:cs="Times New Roman"/>
          <w:sz w:val="24"/>
          <w:szCs w:val="24"/>
        </w:rPr>
        <w:t xml:space="preserve"> movements</w:t>
      </w:r>
      <w:r w:rsidR="51F9909A" w:rsidRPr="00616C8A">
        <w:rPr>
          <w:rFonts w:ascii="Times New Roman" w:hAnsi="Times New Roman" w:cs="Times New Roman"/>
          <w:sz w:val="24"/>
          <w:szCs w:val="24"/>
        </w:rPr>
        <w:t xml:space="preserve">, </w:t>
      </w:r>
      <w:r w:rsidR="65D3A0B1" w:rsidRPr="00616C8A">
        <w:rPr>
          <w:rFonts w:ascii="Times New Roman" w:hAnsi="Times New Roman" w:cs="Times New Roman"/>
          <w:sz w:val="24"/>
          <w:szCs w:val="24"/>
        </w:rPr>
        <w:t xml:space="preserve">which </w:t>
      </w:r>
      <w:r w:rsidR="3A550DD0" w:rsidRPr="00616C8A">
        <w:rPr>
          <w:rFonts w:ascii="Times New Roman" w:hAnsi="Times New Roman" w:cs="Times New Roman"/>
          <w:sz w:val="24"/>
          <w:szCs w:val="24"/>
        </w:rPr>
        <w:t>may</w:t>
      </w:r>
      <w:r w:rsidR="65D3A0B1" w:rsidRPr="00616C8A">
        <w:rPr>
          <w:rFonts w:ascii="Times New Roman" w:hAnsi="Times New Roman" w:cs="Times New Roman"/>
          <w:sz w:val="24"/>
          <w:szCs w:val="24"/>
        </w:rPr>
        <w:t xml:space="preserve"> have an impact on officer wellbeing</w:t>
      </w:r>
      <w:r w:rsidR="7DEC1959" w:rsidRPr="00616C8A">
        <w:rPr>
          <w:rFonts w:ascii="Times New Roman" w:hAnsi="Times New Roman" w:cs="Times New Roman"/>
          <w:sz w:val="24"/>
          <w:szCs w:val="24"/>
        </w:rPr>
        <w:t xml:space="preserve"> and</w:t>
      </w:r>
      <w:r w:rsidR="6D404C06" w:rsidRPr="00616C8A">
        <w:rPr>
          <w:rFonts w:ascii="Times New Roman" w:hAnsi="Times New Roman" w:cs="Times New Roman"/>
          <w:sz w:val="24"/>
          <w:szCs w:val="24"/>
        </w:rPr>
        <w:t xml:space="preserve"> </w:t>
      </w:r>
      <w:r w:rsidR="3107CC52" w:rsidRPr="00616C8A">
        <w:rPr>
          <w:rFonts w:ascii="Times New Roman" w:hAnsi="Times New Roman" w:cs="Times New Roman"/>
          <w:sz w:val="24"/>
          <w:szCs w:val="24"/>
        </w:rPr>
        <w:t xml:space="preserve">internal relations </w:t>
      </w:r>
      <w:r w:rsidR="00D33744">
        <w:rPr>
          <w:rFonts w:ascii="Times New Roman" w:hAnsi="Times New Roman" w:cs="Times New Roman"/>
          <w:sz w:val="24"/>
          <w:szCs w:val="24"/>
        </w:rPr>
        <w:t xml:space="preserve">within the </w:t>
      </w:r>
      <w:r w:rsidR="3107CC52" w:rsidRPr="00616C8A">
        <w:rPr>
          <w:rFonts w:ascii="Times New Roman" w:hAnsi="Times New Roman" w:cs="Times New Roman"/>
          <w:sz w:val="24"/>
          <w:szCs w:val="24"/>
        </w:rPr>
        <w:t>police</w:t>
      </w:r>
      <w:r w:rsidR="58AC3810" w:rsidRPr="00616C8A">
        <w:rPr>
          <w:rFonts w:ascii="Times New Roman" w:hAnsi="Times New Roman" w:cs="Times New Roman"/>
          <w:sz w:val="24"/>
          <w:szCs w:val="24"/>
        </w:rPr>
        <w:t>.</w:t>
      </w:r>
      <w:r w:rsidR="562F1FCA" w:rsidRPr="00616C8A">
        <w:rPr>
          <w:rFonts w:ascii="Times New Roman" w:hAnsi="Times New Roman" w:cs="Times New Roman"/>
          <w:sz w:val="24"/>
          <w:szCs w:val="24"/>
        </w:rPr>
        <w:t xml:space="preserve"> </w:t>
      </w:r>
      <w:r w:rsidR="7533934A" w:rsidRPr="00616C8A">
        <w:rPr>
          <w:rFonts w:ascii="Times New Roman" w:hAnsi="Times New Roman" w:cs="Times New Roman"/>
          <w:sz w:val="24"/>
          <w:szCs w:val="24"/>
        </w:rPr>
        <w:t xml:space="preserve">It is also worth considering the </w:t>
      </w:r>
      <w:r w:rsidR="3385370C" w:rsidRPr="00616C8A">
        <w:rPr>
          <w:rFonts w:ascii="Times New Roman" w:hAnsi="Times New Roman" w:cs="Times New Roman"/>
          <w:sz w:val="24"/>
          <w:szCs w:val="24"/>
        </w:rPr>
        <w:t xml:space="preserve">implications </w:t>
      </w:r>
      <w:r w:rsidR="7533934A" w:rsidRPr="00616C8A">
        <w:rPr>
          <w:rFonts w:ascii="Times New Roman" w:hAnsi="Times New Roman" w:cs="Times New Roman"/>
          <w:sz w:val="24"/>
          <w:szCs w:val="24"/>
        </w:rPr>
        <w:t xml:space="preserve">of </w:t>
      </w:r>
      <w:r w:rsidR="7C9454D8" w:rsidRPr="00616C8A">
        <w:rPr>
          <w:rFonts w:ascii="Times New Roman" w:hAnsi="Times New Roman" w:cs="Times New Roman"/>
          <w:sz w:val="24"/>
          <w:szCs w:val="24"/>
        </w:rPr>
        <w:t>i</w:t>
      </w:r>
      <w:r w:rsidR="562F1FCA" w:rsidRPr="00616C8A">
        <w:rPr>
          <w:rFonts w:ascii="Times New Roman" w:hAnsi="Times New Roman" w:cs="Times New Roman"/>
          <w:sz w:val="24"/>
          <w:szCs w:val="24"/>
        </w:rPr>
        <w:t xml:space="preserve">ncreased reliance on technology for decision making and </w:t>
      </w:r>
      <w:r w:rsidR="649023A2" w:rsidRPr="00616C8A">
        <w:rPr>
          <w:rFonts w:ascii="Times New Roman" w:hAnsi="Times New Roman" w:cs="Times New Roman"/>
          <w:sz w:val="24"/>
          <w:szCs w:val="24"/>
        </w:rPr>
        <w:t>perceptions of</w:t>
      </w:r>
      <w:r w:rsidR="562F1FCA" w:rsidRPr="00616C8A">
        <w:rPr>
          <w:rFonts w:ascii="Times New Roman" w:hAnsi="Times New Roman" w:cs="Times New Roman"/>
          <w:sz w:val="24"/>
          <w:szCs w:val="24"/>
        </w:rPr>
        <w:t xml:space="preserve"> organisational justice</w:t>
      </w:r>
      <w:r w:rsidR="371E39D4" w:rsidRPr="00616C8A">
        <w:rPr>
          <w:rFonts w:ascii="Times New Roman" w:hAnsi="Times New Roman" w:cs="Times New Roman"/>
          <w:sz w:val="24"/>
          <w:szCs w:val="24"/>
        </w:rPr>
        <w:t xml:space="preserve">, </w:t>
      </w:r>
      <w:r w:rsidR="431FE66B" w:rsidRPr="00616C8A">
        <w:rPr>
          <w:rFonts w:ascii="Times New Roman" w:hAnsi="Times New Roman" w:cs="Times New Roman"/>
          <w:sz w:val="24"/>
          <w:szCs w:val="24"/>
        </w:rPr>
        <w:t>or how fairly officers feel they are treated</w:t>
      </w:r>
      <w:r w:rsidR="562F1FCA" w:rsidRPr="00616C8A">
        <w:rPr>
          <w:rFonts w:ascii="Times New Roman" w:hAnsi="Times New Roman" w:cs="Times New Roman"/>
          <w:sz w:val="24"/>
          <w:szCs w:val="24"/>
        </w:rPr>
        <w:t xml:space="preserve">. </w:t>
      </w:r>
      <w:r w:rsidR="20CC976E" w:rsidRPr="00616C8A">
        <w:rPr>
          <w:rFonts w:ascii="Times New Roman" w:hAnsi="Times New Roman" w:cs="Times New Roman"/>
          <w:sz w:val="24"/>
          <w:szCs w:val="24"/>
        </w:rPr>
        <w:t>As Ritzer</w:t>
      </w:r>
      <w:r w:rsidR="0771785B" w:rsidRPr="00616C8A">
        <w:rPr>
          <w:rFonts w:ascii="Times New Roman" w:hAnsi="Times New Roman" w:cs="Times New Roman"/>
          <w:sz w:val="24"/>
          <w:szCs w:val="24"/>
        </w:rPr>
        <w:t xml:space="preserve"> (</w:t>
      </w:r>
      <w:r w:rsidR="5F47C9EF" w:rsidRPr="00616C8A">
        <w:rPr>
          <w:rFonts w:ascii="Times New Roman" w:hAnsi="Times New Roman" w:cs="Times New Roman"/>
          <w:sz w:val="24"/>
          <w:szCs w:val="24"/>
        </w:rPr>
        <w:t>1993</w:t>
      </w:r>
      <w:r w:rsidR="0771785B" w:rsidRPr="00616C8A">
        <w:rPr>
          <w:rFonts w:ascii="Times New Roman" w:hAnsi="Times New Roman" w:cs="Times New Roman"/>
          <w:sz w:val="24"/>
          <w:szCs w:val="24"/>
        </w:rPr>
        <w:t>)</w:t>
      </w:r>
      <w:r w:rsidR="20CC976E" w:rsidRPr="00616C8A">
        <w:rPr>
          <w:rFonts w:ascii="Times New Roman" w:hAnsi="Times New Roman" w:cs="Times New Roman"/>
          <w:sz w:val="24"/>
          <w:szCs w:val="24"/>
        </w:rPr>
        <w:t xml:space="preserve"> </w:t>
      </w:r>
      <w:r w:rsidR="2C9D3367" w:rsidRPr="00616C8A">
        <w:rPr>
          <w:rFonts w:ascii="Times New Roman" w:hAnsi="Times New Roman" w:cs="Times New Roman"/>
          <w:sz w:val="24"/>
          <w:szCs w:val="24"/>
        </w:rPr>
        <w:t>points</w:t>
      </w:r>
      <w:r w:rsidR="20CC976E" w:rsidRPr="00616C8A">
        <w:rPr>
          <w:rFonts w:ascii="Times New Roman" w:hAnsi="Times New Roman" w:cs="Times New Roman"/>
          <w:sz w:val="24"/>
          <w:szCs w:val="24"/>
        </w:rPr>
        <w:t xml:space="preserve"> out</w:t>
      </w:r>
      <w:r w:rsidR="736085EB" w:rsidRPr="00616C8A">
        <w:rPr>
          <w:rFonts w:ascii="Times New Roman" w:hAnsi="Times New Roman" w:cs="Times New Roman"/>
          <w:sz w:val="24"/>
          <w:szCs w:val="24"/>
        </w:rPr>
        <w:t>,</w:t>
      </w:r>
      <w:r w:rsidR="20CC976E" w:rsidRPr="00616C8A">
        <w:rPr>
          <w:rFonts w:ascii="Times New Roman" w:hAnsi="Times New Roman" w:cs="Times New Roman"/>
          <w:sz w:val="24"/>
          <w:szCs w:val="24"/>
        </w:rPr>
        <w:t xml:space="preserve"> technological </w:t>
      </w:r>
      <w:r w:rsidR="222A1B58" w:rsidRPr="00616C8A">
        <w:rPr>
          <w:rFonts w:ascii="Times New Roman" w:hAnsi="Times New Roman" w:cs="Times New Roman"/>
          <w:sz w:val="24"/>
          <w:szCs w:val="24"/>
        </w:rPr>
        <w:t>processe</w:t>
      </w:r>
      <w:r w:rsidR="20CC976E" w:rsidRPr="00616C8A">
        <w:rPr>
          <w:rFonts w:ascii="Times New Roman" w:hAnsi="Times New Roman" w:cs="Times New Roman"/>
          <w:sz w:val="24"/>
          <w:szCs w:val="24"/>
        </w:rPr>
        <w:t>s intended to bring efficiency, calculability, predictability and control can become irrational and have unintended consequences</w:t>
      </w:r>
      <w:r w:rsidR="737E9193" w:rsidRPr="00616C8A">
        <w:rPr>
          <w:rFonts w:ascii="Times New Roman" w:hAnsi="Times New Roman" w:cs="Times New Roman"/>
          <w:sz w:val="24"/>
          <w:szCs w:val="24"/>
        </w:rPr>
        <w:t>. With automation replacing human judgement</w:t>
      </w:r>
      <w:r w:rsidR="27F52C12" w:rsidRPr="00616C8A">
        <w:rPr>
          <w:rFonts w:ascii="Times New Roman" w:hAnsi="Times New Roman" w:cs="Times New Roman"/>
          <w:sz w:val="24"/>
          <w:szCs w:val="24"/>
        </w:rPr>
        <w:t>,</w:t>
      </w:r>
      <w:r w:rsidR="737E9193" w:rsidRPr="00616C8A">
        <w:rPr>
          <w:rFonts w:ascii="Times New Roman" w:hAnsi="Times New Roman" w:cs="Times New Roman"/>
          <w:sz w:val="24"/>
          <w:szCs w:val="24"/>
        </w:rPr>
        <w:t xml:space="preserve"> organisations become less dependent on human skills, abilities and knowledge</w:t>
      </w:r>
      <w:r w:rsidR="322F35B0" w:rsidRPr="00616C8A">
        <w:rPr>
          <w:rFonts w:ascii="Times New Roman" w:hAnsi="Times New Roman" w:cs="Times New Roman"/>
          <w:sz w:val="24"/>
          <w:szCs w:val="24"/>
        </w:rPr>
        <w:t>,</w:t>
      </w:r>
      <w:r w:rsidR="737E9193" w:rsidRPr="00616C8A">
        <w:rPr>
          <w:rFonts w:ascii="Times New Roman" w:hAnsi="Times New Roman" w:cs="Times New Roman"/>
          <w:sz w:val="24"/>
          <w:szCs w:val="24"/>
        </w:rPr>
        <w:t xml:space="preserve"> which has </w:t>
      </w:r>
      <w:r w:rsidR="322376C5" w:rsidRPr="00616C8A">
        <w:rPr>
          <w:rFonts w:ascii="Times New Roman" w:hAnsi="Times New Roman" w:cs="Times New Roman"/>
          <w:sz w:val="24"/>
          <w:szCs w:val="24"/>
        </w:rPr>
        <w:t xml:space="preserve">a </w:t>
      </w:r>
      <w:r w:rsidR="6C9AF96B" w:rsidRPr="00616C8A">
        <w:rPr>
          <w:rFonts w:ascii="Times New Roman" w:hAnsi="Times New Roman" w:cs="Times New Roman"/>
          <w:sz w:val="24"/>
          <w:szCs w:val="24"/>
        </w:rPr>
        <w:t>dehumanising</w:t>
      </w:r>
      <w:r w:rsidR="615332AB" w:rsidRPr="00616C8A">
        <w:rPr>
          <w:rFonts w:ascii="Times New Roman" w:hAnsi="Times New Roman" w:cs="Times New Roman"/>
          <w:sz w:val="24"/>
          <w:szCs w:val="24"/>
        </w:rPr>
        <w:t xml:space="preserve"> and deskilling impact</w:t>
      </w:r>
      <w:r w:rsidR="603E2102" w:rsidRPr="00616C8A">
        <w:rPr>
          <w:rFonts w:ascii="Times New Roman" w:hAnsi="Times New Roman" w:cs="Times New Roman"/>
          <w:sz w:val="24"/>
          <w:szCs w:val="24"/>
        </w:rPr>
        <w:t xml:space="preserve">, </w:t>
      </w:r>
      <w:r w:rsidR="615332AB" w:rsidRPr="00616C8A">
        <w:rPr>
          <w:rFonts w:ascii="Times New Roman" w:hAnsi="Times New Roman" w:cs="Times New Roman"/>
          <w:sz w:val="24"/>
          <w:szCs w:val="24"/>
        </w:rPr>
        <w:t>in this case for police organisations and officers.</w:t>
      </w:r>
      <w:r w:rsidR="22003ADC" w:rsidRPr="00616C8A">
        <w:rPr>
          <w:rFonts w:ascii="Times New Roman" w:hAnsi="Times New Roman" w:cs="Times New Roman"/>
          <w:sz w:val="24"/>
          <w:szCs w:val="24"/>
        </w:rPr>
        <w:t xml:space="preserve"> </w:t>
      </w:r>
      <w:r w:rsidR="00D33744">
        <w:rPr>
          <w:rFonts w:ascii="Times New Roman" w:hAnsi="Times New Roman" w:cs="Times New Roman"/>
          <w:sz w:val="24"/>
          <w:szCs w:val="24"/>
        </w:rPr>
        <w:t>This may potentially r</w:t>
      </w:r>
      <w:r w:rsidR="22003ADC" w:rsidRPr="00616C8A">
        <w:rPr>
          <w:rFonts w:ascii="Times New Roman" w:hAnsi="Times New Roman" w:cs="Times New Roman"/>
          <w:sz w:val="24"/>
          <w:szCs w:val="24"/>
        </w:rPr>
        <w:t>esult in a</w:t>
      </w:r>
      <w:r w:rsidR="4756CF0F" w:rsidRPr="00616C8A">
        <w:rPr>
          <w:rFonts w:ascii="Times New Roman" w:hAnsi="Times New Roman" w:cs="Times New Roman"/>
          <w:sz w:val="24"/>
          <w:szCs w:val="24"/>
        </w:rPr>
        <w:t>n ‘</w:t>
      </w:r>
      <w:r w:rsidR="3D32D55C" w:rsidRPr="00616C8A">
        <w:rPr>
          <w:rFonts w:ascii="Times New Roman" w:hAnsi="Times New Roman" w:cs="Times New Roman"/>
          <w:sz w:val="24"/>
          <w:szCs w:val="24"/>
        </w:rPr>
        <w:t xml:space="preserve">iron </w:t>
      </w:r>
      <w:r w:rsidR="00C568D2" w:rsidRPr="00616C8A">
        <w:rPr>
          <w:rFonts w:ascii="Times New Roman" w:hAnsi="Times New Roman" w:cs="Times New Roman"/>
          <w:sz w:val="24"/>
          <w:szCs w:val="24"/>
        </w:rPr>
        <w:t>cage</w:t>
      </w:r>
      <w:r w:rsidR="2F01FED0" w:rsidRPr="00616C8A">
        <w:rPr>
          <w:rFonts w:ascii="Times New Roman" w:hAnsi="Times New Roman" w:cs="Times New Roman"/>
          <w:sz w:val="24"/>
          <w:szCs w:val="24"/>
        </w:rPr>
        <w:t>’</w:t>
      </w:r>
      <w:r w:rsidR="22003ADC" w:rsidRPr="00616C8A">
        <w:rPr>
          <w:rFonts w:ascii="Times New Roman" w:hAnsi="Times New Roman" w:cs="Times New Roman"/>
          <w:sz w:val="24"/>
          <w:szCs w:val="24"/>
        </w:rPr>
        <w:t xml:space="preserve"> </w:t>
      </w:r>
      <w:r w:rsidR="001820C5" w:rsidRPr="00E17DC9">
        <w:rPr>
          <w:rFonts w:ascii="Times New Roman" w:hAnsi="Times New Roman" w:cs="Times New Roman"/>
          <w:color w:val="000000" w:themeColor="text1"/>
          <w:sz w:val="24"/>
          <w:szCs w:val="24"/>
        </w:rPr>
        <w:t xml:space="preserve">(Weber 1905, cited in Terpstra et al. 2019) </w:t>
      </w:r>
      <w:r w:rsidR="43B6BE69" w:rsidRPr="00E17DC9">
        <w:rPr>
          <w:rFonts w:ascii="Times New Roman" w:hAnsi="Times New Roman" w:cs="Times New Roman"/>
          <w:color w:val="000000" w:themeColor="text1"/>
          <w:sz w:val="24"/>
          <w:szCs w:val="24"/>
        </w:rPr>
        <w:t>where</w:t>
      </w:r>
      <w:r w:rsidR="5E9CFD0E" w:rsidRPr="00E17DC9">
        <w:rPr>
          <w:rFonts w:ascii="Times New Roman" w:hAnsi="Times New Roman" w:cs="Times New Roman"/>
          <w:color w:val="000000" w:themeColor="text1"/>
          <w:sz w:val="24"/>
          <w:szCs w:val="24"/>
        </w:rPr>
        <w:t xml:space="preserve"> </w:t>
      </w:r>
      <w:r w:rsidR="00993B80" w:rsidRPr="00E17DC9">
        <w:rPr>
          <w:rFonts w:ascii="Times New Roman" w:hAnsi="Times New Roman" w:cs="Times New Roman"/>
          <w:color w:val="000000" w:themeColor="text1"/>
          <w:sz w:val="24"/>
          <w:szCs w:val="24"/>
        </w:rPr>
        <w:t xml:space="preserve">we suggest </w:t>
      </w:r>
      <w:r w:rsidR="5E9CFD0E" w:rsidRPr="00E17DC9">
        <w:rPr>
          <w:rFonts w:ascii="Times New Roman" w:hAnsi="Times New Roman" w:cs="Times New Roman"/>
          <w:color w:val="000000" w:themeColor="text1"/>
          <w:sz w:val="24"/>
          <w:szCs w:val="24"/>
        </w:rPr>
        <w:t>police</w:t>
      </w:r>
      <w:r w:rsidR="00993B80" w:rsidRPr="00E17DC9">
        <w:rPr>
          <w:rFonts w:ascii="Times New Roman" w:hAnsi="Times New Roman" w:cs="Times New Roman"/>
          <w:color w:val="000000" w:themeColor="text1"/>
          <w:sz w:val="24"/>
          <w:szCs w:val="24"/>
        </w:rPr>
        <w:t xml:space="preserve"> may even</w:t>
      </w:r>
      <w:r w:rsidR="5E9CFD0E" w:rsidRPr="00E17DC9">
        <w:rPr>
          <w:rFonts w:ascii="Times New Roman" w:hAnsi="Times New Roman" w:cs="Times New Roman"/>
          <w:color w:val="000000" w:themeColor="text1"/>
          <w:sz w:val="24"/>
          <w:szCs w:val="24"/>
        </w:rPr>
        <w:t xml:space="preserve"> b</w:t>
      </w:r>
      <w:r w:rsidR="23244682" w:rsidRPr="00E17DC9">
        <w:rPr>
          <w:rFonts w:ascii="Times New Roman" w:hAnsi="Times New Roman" w:cs="Times New Roman"/>
          <w:color w:val="000000" w:themeColor="text1"/>
          <w:sz w:val="24"/>
          <w:szCs w:val="24"/>
        </w:rPr>
        <w:t>egin to accept the abstractness of their tasks, responsibilities</w:t>
      </w:r>
      <w:r w:rsidR="39C63657" w:rsidRPr="00E17DC9">
        <w:rPr>
          <w:rFonts w:ascii="Times New Roman" w:hAnsi="Times New Roman" w:cs="Times New Roman"/>
          <w:color w:val="000000" w:themeColor="text1"/>
          <w:sz w:val="24"/>
          <w:szCs w:val="24"/>
        </w:rPr>
        <w:t>,</w:t>
      </w:r>
      <w:r w:rsidR="23244682" w:rsidRPr="00E17DC9">
        <w:rPr>
          <w:rFonts w:ascii="Times New Roman" w:hAnsi="Times New Roman" w:cs="Times New Roman"/>
          <w:color w:val="000000" w:themeColor="text1"/>
          <w:sz w:val="24"/>
          <w:szCs w:val="24"/>
        </w:rPr>
        <w:t xml:space="preserve"> </w:t>
      </w:r>
      <w:r w:rsidR="0E4557F4" w:rsidRPr="00E17DC9">
        <w:rPr>
          <w:rFonts w:ascii="Times New Roman" w:hAnsi="Times New Roman" w:cs="Times New Roman"/>
          <w:color w:val="000000" w:themeColor="text1"/>
          <w:sz w:val="24"/>
          <w:szCs w:val="24"/>
        </w:rPr>
        <w:t xml:space="preserve">and </w:t>
      </w:r>
      <w:r w:rsidR="23244682" w:rsidRPr="00E17DC9">
        <w:rPr>
          <w:rFonts w:ascii="Times New Roman" w:hAnsi="Times New Roman" w:cs="Times New Roman"/>
          <w:color w:val="000000" w:themeColor="text1"/>
          <w:sz w:val="24"/>
          <w:szCs w:val="24"/>
        </w:rPr>
        <w:t>even</w:t>
      </w:r>
      <w:r w:rsidR="48E65229" w:rsidRPr="00E17DC9">
        <w:rPr>
          <w:rFonts w:ascii="Times New Roman" w:hAnsi="Times New Roman" w:cs="Times New Roman"/>
          <w:color w:val="000000" w:themeColor="text1"/>
          <w:sz w:val="24"/>
          <w:szCs w:val="24"/>
        </w:rPr>
        <w:t xml:space="preserve"> of</w:t>
      </w:r>
      <w:r w:rsidR="23244682" w:rsidRPr="00E17DC9">
        <w:rPr>
          <w:rFonts w:ascii="Times New Roman" w:hAnsi="Times New Roman" w:cs="Times New Roman"/>
          <w:color w:val="000000" w:themeColor="text1"/>
          <w:sz w:val="24"/>
          <w:szCs w:val="24"/>
        </w:rPr>
        <w:t xml:space="preserve"> communities</w:t>
      </w:r>
      <w:r w:rsidR="63B83569" w:rsidRPr="00E17DC9">
        <w:rPr>
          <w:rFonts w:ascii="Times New Roman" w:hAnsi="Times New Roman" w:cs="Times New Roman"/>
          <w:color w:val="000000" w:themeColor="text1"/>
          <w:sz w:val="24"/>
          <w:szCs w:val="24"/>
        </w:rPr>
        <w:t xml:space="preserve"> themselves</w:t>
      </w:r>
      <w:r w:rsidR="23244682" w:rsidRPr="00E17DC9">
        <w:rPr>
          <w:rFonts w:ascii="Times New Roman" w:hAnsi="Times New Roman" w:cs="Times New Roman"/>
          <w:color w:val="000000" w:themeColor="text1"/>
          <w:sz w:val="24"/>
          <w:szCs w:val="24"/>
        </w:rPr>
        <w:t xml:space="preserve">. </w:t>
      </w:r>
      <w:r w:rsidR="02057B80" w:rsidRPr="00E17DC9">
        <w:rPr>
          <w:rFonts w:ascii="Times New Roman" w:hAnsi="Times New Roman" w:cs="Times New Roman"/>
          <w:color w:val="000000" w:themeColor="text1"/>
          <w:sz w:val="24"/>
          <w:szCs w:val="24"/>
        </w:rPr>
        <w:t xml:space="preserve">Developments in </w:t>
      </w:r>
      <w:r w:rsidR="50072707" w:rsidRPr="00E17DC9">
        <w:rPr>
          <w:rFonts w:ascii="Times New Roman" w:hAnsi="Times New Roman" w:cs="Times New Roman"/>
          <w:color w:val="000000" w:themeColor="text1"/>
          <w:sz w:val="24"/>
          <w:szCs w:val="24"/>
        </w:rPr>
        <w:t xml:space="preserve">automation and </w:t>
      </w:r>
      <w:r w:rsidR="02057B80" w:rsidRPr="00E17DC9">
        <w:rPr>
          <w:rFonts w:ascii="Times New Roman" w:hAnsi="Times New Roman" w:cs="Times New Roman"/>
          <w:color w:val="000000" w:themeColor="text1"/>
          <w:sz w:val="24"/>
          <w:szCs w:val="24"/>
        </w:rPr>
        <w:t>AI</w:t>
      </w:r>
      <w:r w:rsidR="6F55EA75" w:rsidRPr="00E17DC9">
        <w:rPr>
          <w:rFonts w:ascii="Times New Roman" w:hAnsi="Times New Roman" w:cs="Times New Roman"/>
          <w:color w:val="000000" w:themeColor="text1"/>
          <w:sz w:val="24"/>
          <w:szCs w:val="24"/>
        </w:rPr>
        <w:t xml:space="preserve"> </w:t>
      </w:r>
      <w:r w:rsidR="0A369410" w:rsidRPr="00E17DC9">
        <w:rPr>
          <w:rFonts w:ascii="Times New Roman" w:hAnsi="Times New Roman" w:cs="Times New Roman"/>
          <w:color w:val="000000" w:themeColor="text1"/>
          <w:sz w:val="24"/>
          <w:szCs w:val="24"/>
        </w:rPr>
        <w:t>in policing c</w:t>
      </w:r>
      <w:r w:rsidR="6F55EA75" w:rsidRPr="00E17DC9">
        <w:rPr>
          <w:rFonts w:ascii="Times New Roman" w:hAnsi="Times New Roman" w:cs="Times New Roman"/>
          <w:color w:val="000000" w:themeColor="text1"/>
          <w:sz w:val="24"/>
          <w:szCs w:val="24"/>
        </w:rPr>
        <w:t>hime with Terpstra et al.’s</w:t>
      </w:r>
      <w:r w:rsidR="00AA328F" w:rsidRPr="00E17DC9">
        <w:rPr>
          <w:rFonts w:ascii="Times New Roman" w:hAnsi="Times New Roman" w:cs="Times New Roman"/>
          <w:color w:val="000000" w:themeColor="text1"/>
          <w:sz w:val="24"/>
          <w:szCs w:val="24"/>
        </w:rPr>
        <w:t xml:space="preserve"> (2019)</w:t>
      </w:r>
      <w:r w:rsidR="6F55EA75" w:rsidRPr="00E17DC9">
        <w:rPr>
          <w:rFonts w:ascii="Times New Roman" w:hAnsi="Times New Roman" w:cs="Times New Roman"/>
          <w:color w:val="000000" w:themeColor="text1"/>
          <w:sz w:val="24"/>
          <w:szCs w:val="24"/>
        </w:rPr>
        <w:t xml:space="preserve"> </w:t>
      </w:r>
      <w:r w:rsidR="218794E2" w:rsidRPr="00E17DC9">
        <w:rPr>
          <w:rFonts w:ascii="Times New Roman" w:hAnsi="Times New Roman" w:cs="Times New Roman"/>
          <w:color w:val="000000" w:themeColor="text1"/>
          <w:sz w:val="24"/>
          <w:szCs w:val="24"/>
        </w:rPr>
        <w:t>t</w:t>
      </w:r>
      <w:r w:rsidR="218794E2" w:rsidRPr="00616C8A">
        <w:rPr>
          <w:rFonts w:ascii="Times New Roman" w:hAnsi="Times New Roman" w:cs="Times New Roman"/>
          <w:sz w:val="24"/>
          <w:szCs w:val="24"/>
        </w:rPr>
        <w:t xml:space="preserve">hesis </w:t>
      </w:r>
      <w:r w:rsidR="6F55EA75" w:rsidRPr="00616C8A">
        <w:rPr>
          <w:rFonts w:ascii="Times New Roman" w:hAnsi="Times New Roman" w:cs="Times New Roman"/>
          <w:sz w:val="24"/>
          <w:szCs w:val="24"/>
        </w:rPr>
        <w:t xml:space="preserve">that policing is </w:t>
      </w:r>
      <w:r w:rsidR="00D33744">
        <w:rPr>
          <w:rFonts w:ascii="Times New Roman" w:hAnsi="Times New Roman" w:cs="Times New Roman"/>
          <w:sz w:val="24"/>
          <w:szCs w:val="24"/>
        </w:rPr>
        <w:t>becoming</w:t>
      </w:r>
      <w:r w:rsidR="6F55EA75" w:rsidRPr="00616C8A">
        <w:rPr>
          <w:rFonts w:ascii="Times New Roman" w:hAnsi="Times New Roman" w:cs="Times New Roman"/>
          <w:sz w:val="24"/>
          <w:szCs w:val="24"/>
        </w:rPr>
        <w:t xml:space="preserve"> less </w:t>
      </w:r>
      <w:r w:rsidR="0A0741A5" w:rsidRPr="00616C8A">
        <w:rPr>
          <w:rFonts w:ascii="Times New Roman" w:hAnsi="Times New Roman" w:cs="Times New Roman"/>
          <w:sz w:val="24"/>
          <w:szCs w:val="24"/>
        </w:rPr>
        <w:t>personal</w:t>
      </w:r>
      <w:r w:rsidR="2212C7D0" w:rsidRPr="00616C8A">
        <w:rPr>
          <w:rFonts w:ascii="Times New Roman" w:hAnsi="Times New Roman" w:cs="Times New Roman"/>
          <w:sz w:val="24"/>
          <w:szCs w:val="24"/>
        </w:rPr>
        <w:t>,</w:t>
      </w:r>
      <w:r w:rsidR="00D33744">
        <w:rPr>
          <w:rFonts w:ascii="Times New Roman" w:hAnsi="Times New Roman" w:cs="Times New Roman"/>
          <w:sz w:val="24"/>
          <w:szCs w:val="24"/>
        </w:rPr>
        <w:t xml:space="preserve"> less</w:t>
      </w:r>
      <w:r w:rsidR="6F55EA75" w:rsidRPr="00616C8A">
        <w:rPr>
          <w:rFonts w:ascii="Times New Roman" w:hAnsi="Times New Roman" w:cs="Times New Roman"/>
          <w:sz w:val="24"/>
          <w:szCs w:val="24"/>
        </w:rPr>
        <w:t xml:space="preserve"> direct and more dependent on abstract police </w:t>
      </w:r>
      <w:r w:rsidR="2A51EB21" w:rsidRPr="00616C8A">
        <w:rPr>
          <w:rFonts w:ascii="Times New Roman" w:hAnsi="Times New Roman" w:cs="Times New Roman"/>
          <w:sz w:val="24"/>
          <w:szCs w:val="24"/>
        </w:rPr>
        <w:t>information</w:t>
      </w:r>
      <w:r w:rsidR="6F55EA75" w:rsidRPr="00616C8A">
        <w:rPr>
          <w:rFonts w:ascii="Times New Roman" w:hAnsi="Times New Roman" w:cs="Times New Roman"/>
          <w:sz w:val="24"/>
          <w:szCs w:val="24"/>
        </w:rPr>
        <w:t xml:space="preserve"> </w:t>
      </w:r>
      <w:r w:rsidR="7ADAFE07" w:rsidRPr="00616C8A">
        <w:rPr>
          <w:rFonts w:ascii="Times New Roman" w:hAnsi="Times New Roman" w:cs="Times New Roman"/>
          <w:sz w:val="24"/>
          <w:szCs w:val="24"/>
        </w:rPr>
        <w:t>systems</w:t>
      </w:r>
      <w:r w:rsidR="48148BF1" w:rsidRPr="00616C8A">
        <w:rPr>
          <w:rFonts w:ascii="Times New Roman" w:hAnsi="Times New Roman" w:cs="Times New Roman"/>
          <w:sz w:val="24"/>
          <w:szCs w:val="24"/>
        </w:rPr>
        <w:t>,</w:t>
      </w:r>
      <w:r w:rsidR="7ADAFE07" w:rsidRPr="00616C8A">
        <w:rPr>
          <w:rFonts w:ascii="Times New Roman" w:hAnsi="Times New Roman" w:cs="Times New Roman"/>
          <w:sz w:val="24"/>
          <w:szCs w:val="24"/>
        </w:rPr>
        <w:t xml:space="preserve"> which de-values </w:t>
      </w:r>
      <w:r w:rsidR="241B2F0F" w:rsidRPr="00616C8A">
        <w:rPr>
          <w:rFonts w:ascii="Times New Roman" w:hAnsi="Times New Roman" w:cs="Times New Roman"/>
          <w:sz w:val="24"/>
          <w:szCs w:val="24"/>
        </w:rPr>
        <w:t xml:space="preserve">professional knowledge, </w:t>
      </w:r>
      <w:r w:rsidR="7ADAFE07" w:rsidRPr="00616C8A">
        <w:rPr>
          <w:rFonts w:ascii="Times New Roman" w:hAnsi="Times New Roman" w:cs="Times New Roman"/>
          <w:sz w:val="24"/>
          <w:szCs w:val="24"/>
        </w:rPr>
        <w:t xml:space="preserve">police </w:t>
      </w:r>
      <w:r w:rsidR="4ADA11D6" w:rsidRPr="00616C8A">
        <w:rPr>
          <w:rFonts w:ascii="Times New Roman" w:hAnsi="Times New Roman" w:cs="Times New Roman"/>
          <w:sz w:val="24"/>
          <w:szCs w:val="24"/>
        </w:rPr>
        <w:t xml:space="preserve">craft </w:t>
      </w:r>
      <w:r w:rsidR="7ADAFE07" w:rsidRPr="00616C8A">
        <w:rPr>
          <w:rFonts w:ascii="Times New Roman" w:hAnsi="Times New Roman" w:cs="Times New Roman"/>
          <w:sz w:val="24"/>
          <w:szCs w:val="24"/>
        </w:rPr>
        <w:t>and discretion</w:t>
      </w:r>
      <w:r w:rsidR="13E6DA60" w:rsidRPr="00616C8A">
        <w:rPr>
          <w:rFonts w:ascii="Times New Roman" w:hAnsi="Times New Roman" w:cs="Times New Roman"/>
          <w:sz w:val="24"/>
          <w:szCs w:val="24"/>
        </w:rPr>
        <w:t xml:space="preserve"> </w:t>
      </w:r>
      <w:r w:rsidR="7ADAFE07" w:rsidRPr="00616C8A">
        <w:rPr>
          <w:rFonts w:ascii="Times New Roman" w:hAnsi="Times New Roman" w:cs="Times New Roman"/>
          <w:sz w:val="24"/>
          <w:szCs w:val="24"/>
        </w:rPr>
        <w:t xml:space="preserve">in handling practical </w:t>
      </w:r>
      <w:r w:rsidR="38FF9DB5" w:rsidRPr="00616C8A">
        <w:rPr>
          <w:rFonts w:ascii="Times New Roman" w:hAnsi="Times New Roman" w:cs="Times New Roman"/>
          <w:sz w:val="24"/>
          <w:szCs w:val="24"/>
        </w:rPr>
        <w:t>situations</w:t>
      </w:r>
      <w:r w:rsidR="7ADAFE07" w:rsidRPr="00616C8A">
        <w:rPr>
          <w:rFonts w:ascii="Times New Roman" w:hAnsi="Times New Roman" w:cs="Times New Roman"/>
          <w:sz w:val="24"/>
          <w:szCs w:val="24"/>
        </w:rPr>
        <w:t xml:space="preserve"> and problems. This is likely to have negative impacts on</w:t>
      </w:r>
      <w:r w:rsidR="22360723" w:rsidRPr="00616C8A">
        <w:rPr>
          <w:rFonts w:ascii="Times New Roman" w:hAnsi="Times New Roman" w:cs="Times New Roman"/>
          <w:sz w:val="24"/>
          <w:szCs w:val="24"/>
        </w:rPr>
        <w:t xml:space="preserve"> officers</w:t>
      </w:r>
      <w:r w:rsidR="3126FE4C" w:rsidRPr="00616C8A">
        <w:rPr>
          <w:rFonts w:ascii="Times New Roman" w:hAnsi="Times New Roman" w:cs="Times New Roman"/>
          <w:sz w:val="24"/>
          <w:szCs w:val="24"/>
        </w:rPr>
        <w:t>’</w:t>
      </w:r>
      <w:r w:rsidR="22360723" w:rsidRPr="00616C8A">
        <w:rPr>
          <w:rFonts w:ascii="Times New Roman" w:hAnsi="Times New Roman" w:cs="Times New Roman"/>
          <w:sz w:val="24"/>
          <w:szCs w:val="24"/>
        </w:rPr>
        <w:t xml:space="preserve"> sense of organisational justice and</w:t>
      </w:r>
      <w:r w:rsidR="7ADAFE07" w:rsidRPr="00616C8A">
        <w:rPr>
          <w:rFonts w:ascii="Times New Roman" w:hAnsi="Times New Roman" w:cs="Times New Roman"/>
          <w:sz w:val="24"/>
          <w:szCs w:val="24"/>
        </w:rPr>
        <w:t xml:space="preserve"> self-legitimacy</w:t>
      </w:r>
      <w:r w:rsidR="43501FE4" w:rsidRPr="00616C8A">
        <w:rPr>
          <w:rFonts w:ascii="Times New Roman" w:hAnsi="Times New Roman" w:cs="Times New Roman"/>
          <w:sz w:val="24"/>
          <w:szCs w:val="24"/>
        </w:rPr>
        <w:t>.</w:t>
      </w:r>
    </w:p>
    <w:p w14:paraId="18604DE2" w14:textId="1BE0B203" w:rsidR="00371705" w:rsidRDefault="005E53C1" w:rsidP="00616C8A">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w:t>
      </w:r>
      <w:r w:rsidR="00371705">
        <w:rPr>
          <w:rFonts w:ascii="Times New Roman" w:hAnsi="Times New Roman" w:cs="Times New Roman"/>
          <w:sz w:val="24"/>
          <w:szCs w:val="24"/>
        </w:rPr>
        <w:t>e have i</w:t>
      </w:r>
      <w:r w:rsidR="00F51F57">
        <w:rPr>
          <w:rFonts w:ascii="Times New Roman" w:hAnsi="Times New Roman" w:cs="Times New Roman"/>
          <w:sz w:val="24"/>
          <w:szCs w:val="24"/>
        </w:rPr>
        <w:t>dentified various research gaps in the field of technology and police legitimacy</w:t>
      </w:r>
      <w:r>
        <w:rPr>
          <w:rFonts w:ascii="Times New Roman" w:hAnsi="Times New Roman" w:cs="Times New Roman"/>
          <w:sz w:val="24"/>
          <w:szCs w:val="24"/>
        </w:rPr>
        <w:t xml:space="preserve"> above</w:t>
      </w:r>
      <w:r w:rsidR="00F51F57">
        <w:rPr>
          <w:rFonts w:ascii="Times New Roman" w:hAnsi="Times New Roman" w:cs="Times New Roman"/>
          <w:sz w:val="24"/>
          <w:szCs w:val="24"/>
        </w:rPr>
        <w:t>.</w:t>
      </w:r>
      <w:r w:rsidR="00371705">
        <w:rPr>
          <w:rFonts w:ascii="Times New Roman" w:hAnsi="Times New Roman" w:cs="Times New Roman"/>
          <w:sz w:val="24"/>
          <w:szCs w:val="24"/>
        </w:rPr>
        <w:t xml:space="preserve"> </w:t>
      </w:r>
      <w:r w:rsidR="00F51F57">
        <w:rPr>
          <w:rFonts w:ascii="Times New Roman" w:hAnsi="Times New Roman" w:cs="Times New Roman"/>
          <w:sz w:val="24"/>
          <w:szCs w:val="24"/>
        </w:rPr>
        <w:t xml:space="preserve">In conclusion, </w:t>
      </w:r>
      <w:r w:rsidR="00371705">
        <w:rPr>
          <w:rFonts w:ascii="Times New Roman" w:hAnsi="Times New Roman" w:cs="Times New Roman"/>
          <w:sz w:val="24"/>
          <w:szCs w:val="24"/>
        </w:rPr>
        <w:t>although we know more about external (than internal) police legitimacy</w:t>
      </w:r>
      <w:r w:rsidR="0026020A">
        <w:rPr>
          <w:rFonts w:ascii="Times New Roman" w:hAnsi="Times New Roman" w:cs="Times New Roman"/>
          <w:sz w:val="24"/>
          <w:szCs w:val="24"/>
        </w:rPr>
        <w:t xml:space="preserve"> </w:t>
      </w:r>
      <w:r>
        <w:rPr>
          <w:rFonts w:ascii="Times New Roman" w:hAnsi="Times New Roman" w:cs="Times New Roman"/>
          <w:sz w:val="24"/>
          <w:szCs w:val="24"/>
        </w:rPr>
        <w:t>(</w:t>
      </w:r>
      <w:r w:rsidR="0026020A">
        <w:rPr>
          <w:rFonts w:ascii="Times New Roman" w:hAnsi="Times New Roman" w:cs="Times New Roman"/>
          <w:sz w:val="24"/>
          <w:szCs w:val="24"/>
        </w:rPr>
        <w:t>as there is more research on citizen perceptions</w:t>
      </w:r>
      <w:r>
        <w:rPr>
          <w:rFonts w:ascii="Times New Roman" w:hAnsi="Times New Roman" w:cs="Times New Roman"/>
          <w:sz w:val="24"/>
          <w:szCs w:val="24"/>
        </w:rPr>
        <w:t xml:space="preserve">, </w:t>
      </w:r>
      <w:r w:rsidR="00371705">
        <w:rPr>
          <w:rFonts w:ascii="Times New Roman" w:hAnsi="Times New Roman" w:cs="Times New Roman"/>
          <w:sz w:val="24"/>
          <w:szCs w:val="24"/>
        </w:rPr>
        <w:t>N</w:t>
      </w:r>
      <w:r>
        <w:rPr>
          <w:rFonts w:ascii="Times New Roman" w:hAnsi="Times New Roman" w:cs="Times New Roman"/>
          <w:sz w:val="24"/>
          <w:szCs w:val="24"/>
        </w:rPr>
        <w:t xml:space="preserve">oppe et al., </w:t>
      </w:r>
      <w:r w:rsidR="00D71F0B">
        <w:rPr>
          <w:rFonts w:ascii="Times New Roman" w:hAnsi="Times New Roman" w:cs="Times New Roman"/>
          <w:sz w:val="24"/>
          <w:szCs w:val="24"/>
        </w:rPr>
        <w:t>2017</w:t>
      </w:r>
      <w:r w:rsidR="00371705">
        <w:rPr>
          <w:rFonts w:ascii="Times New Roman" w:hAnsi="Times New Roman" w:cs="Times New Roman"/>
          <w:sz w:val="24"/>
          <w:szCs w:val="24"/>
        </w:rPr>
        <w:t>), when it comes to technology</w:t>
      </w:r>
      <w:r w:rsidR="0026020A">
        <w:rPr>
          <w:rFonts w:ascii="Times New Roman" w:hAnsi="Times New Roman" w:cs="Times New Roman"/>
          <w:sz w:val="24"/>
          <w:szCs w:val="24"/>
        </w:rPr>
        <w:t xml:space="preserve"> and police legitimacy</w:t>
      </w:r>
      <w:r w:rsidR="00F51F57">
        <w:rPr>
          <w:rFonts w:ascii="Times New Roman" w:hAnsi="Times New Roman" w:cs="Times New Roman"/>
          <w:sz w:val="24"/>
          <w:szCs w:val="24"/>
        </w:rPr>
        <w:t xml:space="preserve"> </w:t>
      </w:r>
      <w:r w:rsidR="00371705">
        <w:rPr>
          <w:rFonts w:ascii="Times New Roman" w:hAnsi="Times New Roman" w:cs="Times New Roman"/>
          <w:sz w:val="24"/>
          <w:szCs w:val="24"/>
        </w:rPr>
        <w:t xml:space="preserve">there is a need for more research exploring public perceptions. </w:t>
      </w:r>
      <w:r w:rsidR="00F51F57">
        <w:rPr>
          <w:rFonts w:ascii="Times New Roman" w:hAnsi="Times New Roman" w:cs="Times New Roman"/>
          <w:sz w:val="24"/>
          <w:szCs w:val="24"/>
        </w:rPr>
        <w:t>Also, despite a volume of research on procedural justice in face-to-face encounters we know very little about how legitimacy ‘works’ in an online space</w:t>
      </w:r>
      <w:r w:rsidR="00E851C5">
        <w:rPr>
          <w:rFonts w:ascii="Times New Roman" w:hAnsi="Times New Roman" w:cs="Times New Roman"/>
          <w:sz w:val="24"/>
          <w:szCs w:val="24"/>
        </w:rPr>
        <w:t xml:space="preserve"> in the symbolically loaded context of policing</w:t>
      </w:r>
      <w:r w:rsidR="00F51F57">
        <w:rPr>
          <w:rFonts w:ascii="Times New Roman" w:hAnsi="Times New Roman" w:cs="Times New Roman"/>
          <w:sz w:val="24"/>
          <w:szCs w:val="24"/>
        </w:rPr>
        <w:t xml:space="preserve">. </w:t>
      </w:r>
      <w:r w:rsidR="00371705">
        <w:rPr>
          <w:rFonts w:ascii="Times New Roman" w:hAnsi="Times New Roman" w:cs="Times New Roman"/>
          <w:sz w:val="24"/>
          <w:szCs w:val="24"/>
        </w:rPr>
        <w:t xml:space="preserve">We </w:t>
      </w:r>
      <w:r w:rsidR="00F51F57">
        <w:rPr>
          <w:rFonts w:ascii="Times New Roman" w:hAnsi="Times New Roman" w:cs="Times New Roman"/>
          <w:sz w:val="24"/>
          <w:szCs w:val="24"/>
        </w:rPr>
        <w:t xml:space="preserve">will shortly commence research exploring the impact of technologically-mediated </w:t>
      </w:r>
      <w:r w:rsidR="00712B90">
        <w:rPr>
          <w:rFonts w:ascii="Times New Roman" w:hAnsi="Times New Roman" w:cs="Times New Roman"/>
          <w:sz w:val="24"/>
          <w:szCs w:val="24"/>
        </w:rPr>
        <w:t>contact</w:t>
      </w:r>
      <w:r w:rsidR="00F51F57">
        <w:rPr>
          <w:rFonts w:ascii="Times New Roman" w:hAnsi="Times New Roman" w:cs="Times New Roman"/>
          <w:sz w:val="24"/>
          <w:szCs w:val="24"/>
        </w:rPr>
        <w:t xml:space="preserve"> on </w:t>
      </w:r>
      <w:r>
        <w:rPr>
          <w:rFonts w:ascii="Times New Roman" w:hAnsi="Times New Roman" w:cs="Times New Roman"/>
          <w:sz w:val="24"/>
          <w:szCs w:val="24"/>
        </w:rPr>
        <w:t xml:space="preserve">police </w:t>
      </w:r>
      <w:r w:rsidR="00F51F57">
        <w:rPr>
          <w:rFonts w:ascii="Times New Roman" w:hAnsi="Times New Roman" w:cs="Times New Roman"/>
          <w:sz w:val="24"/>
          <w:szCs w:val="24"/>
        </w:rPr>
        <w:t>legitimacy</w:t>
      </w:r>
      <w:r w:rsidR="0026020A">
        <w:rPr>
          <w:rFonts w:ascii="Times New Roman" w:hAnsi="Times New Roman" w:cs="Times New Roman"/>
          <w:sz w:val="24"/>
          <w:szCs w:val="24"/>
        </w:rPr>
        <w:t xml:space="preserve"> through</w:t>
      </w:r>
      <w:r w:rsidR="00F51F57">
        <w:rPr>
          <w:rFonts w:ascii="Times New Roman" w:hAnsi="Times New Roman" w:cs="Times New Roman"/>
          <w:sz w:val="24"/>
          <w:szCs w:val="24"/>
        </w:rPr>
        <w:t xml:space="preserve"> INTERACT (I</w:t>
      </w:r>
      <w:r w:rsidR="00712B90">
        <w:rPr>
          <w:rFonts w:ascii="Times New Roman" w:hAnsi="Times New Roman" w:cs="Times New Roman"/>
          <w:sz w:val="24"/>
          <w:szCs w:val="24"/>
        </w:rPr>
        <w:t>nvestigating New Types of E</w:t>
      </w:r>
      <w:r w:rsidR="00F51F57">
        <w:rPr>
          <w:rFonts w:ascii="Times New Roman" w:hAnsi="Times New Roman" w:cs="Times New Roman"/>
          <w:sz w:val="24"/>
          <w:szCs w:val="24"/>
        </w:rPr>
        <w:t>ngagement</w:t>
      </w:r>
      <w:r w:rsidR="00712B90">
        <w:rPr>
          <w:rFonts w:ascii="Times New Roman" w:hAnsi="Times New Roman" w:cs="Times New Roman"/>
          <w:sz w:val="24"/>
          <w:szCs w:val="24"/>
        </w:rPr>
        <w:t>, Response and Contact Technology in Policing</w:t>
      </w:r>
      <w:r w:rsidR="00F51F57">
        <w:rPr>
          <w:rFonts w:ascii="Times New Roman" w:hAnsi="Times New Roman" w:cs="Times New Roman"/>
          <w:sz w:val="24"/>
          <w:szCs w:val="24"/>
        </w:rPr>
        <w:t>)</w:t>
      </w:r>
      <w:r w:rsidR="0026020A">
        <w:rPr>
          <w:rFonts w:ascii="Times New Roman" w:hAnsi="Times New Roman" w:cs="Times New Roman"/>
          <w:sz w:val="24"/>
          <w:szCs w:val="24"/>
        </w:rPr>
        <w:t xml:space="preserve">, </w:t>
      </w:r>
      <w:r w:rsidR="00712B90">
        <w:rPr>
          <w:rFonts w:ascii="Times New Roman" w:hAnsi="Times New Roman" w:cs="Times New Roman"/>
          <w:sz w:val="24"/>
          <w:szCs w:val="24"/>
        </w:rPr>
        <w:t xml:space="preserve">a three year </w:t>
      </w:r>
      <w:r w:rsidR="00F51F57">
        <w:rPr>
          <w:rFonts w:ascii="Times New Roman" w:hAnsi="Times New Roman" w:cs="Times New Roman"/>
          <w:sz w:val="24"/>
          <w:szCs w:val="24"/>
        </w:rPr>
        <w:t>Economic and Social Research Council (ESRC) funded project (Aston</w:t>
      </w:r>
      <w:r w:rsidR="00712B90">
        <w:rPr>
          <w:rFonts w:ascii="Times New Roman" w:hAnsi="Times New Roman" w:cs="Times New Roman"/>
          <w:sz w:val="24"/>
          <w:szCs w:val="24"/>
        </w:rPr>
        <w:t>,</w:t>
      </w:r>
      <w:r w:rsidR="00F51F57">
        <w:rPr>
          <w:rFonts w:ascii="Times New Roman" w:hAnsi="Times New Roman" w:cs="Times New Roman"/>
          <w:sz w:val="24"/>
          <w:szCs w:val="24"/>
        </w:rPr>
        <w:t xml:space="preserve"> 2021). </w:t>
      </w:r>
      <w:r w:rsidR="00712B90">
        <w:rPr>
          <w:rFonts w:ascii="Times New Roman" w:hAnsi="Times New Roman" w:cs="Times New Roman"/>
          <w:sz w:val="24"/>
          <w:szCs w:val="24"/>
        </w:rPr>
        <w:t>W</w:t>
      </w:r>
      <w:r w:rsidR="00F51F57">
        <w:rPr>
          <w:rFonts w:ascii="Times New Roman" w:hAnsi="Times New Roman" w:cs="Times New Roman"/>
          <w:sz w:val="24"/>
          <w:szCs w:val="24"/>
        </w:rPr>
        <w:t xml:space="preserve">e recommend that </w:t>
      </w:r>
      <w:r w:rsidR="0026020A">
        <w:rPr>
          <w:rFonts w:ascii="Times New Roman" w:hAnsi="Times New Roman" w:cs="Times New Roman"/>
          <w:sz w:val="24"/>
          <w:szCs w:val="24"/>
        </w:rPr>
        <w:t xml:space="preserve">research </w:t>
      </w:r>
      <w:r>
        <w:rPr>
          <w:rFonts w:ascii="Times New Roman" w:hAnsi="Times New Roman" w:cs="Times New Roman"/>
          <w:sz w:val="24"/>
          <w:szCs w:val="24"/>
        </w:rPr>
        <w:t xml:space="preserve">is </w:t>
      </w:r>
      <w:r w:rsidR="0026020A">
        <w:rPr>
          <w:rFonts w:ascii="Times New Roman" w:hAnsi="Times New Roman" w:cs="Times New Roman"/>
          <w:sz w:val="24"/>
          <w:szCs w:val="24"/>
        </w:rPr>
        <w:t xml:space="preserve">conducted on this topic in a number of jurisdictions internationally, with a variety of publics, </w:t>
      </w:r>
      <w:r>
        <w:rPr>
          <w:rFonts w:ascii="Times New Roman" w:hAnsi="Times New Roman" w:cs="Times New Roman"/>
          <w:sz w:val="24"/>
          <w:szCs w:val="24"/>
        </w:rPr>
        <w:t>involving</w:t>
      </w:r>
      <w:r w:rsidR="0026020A">
        <w:rPr>
          <w:rFonts w:ascii="Times New Roman" w:hAnsi="Times New Roman" w:cs="Times New Roman"/>
          <w:sz w:val="24"/>
          <w:szCs w:val="24"/>
        </w:rPr>
        <w:t xml:space="preserve"> a holistic exploration of experiences of various forms of technology</w:t>
      </w:r>
      <w:r>
        <w:rPr>
          <w:rFonts w:ascii="Times New Roman" w:hAnsi="Times New Roman" w:cs="Times New Roman"/>
          <w:sz w:val="24"/>
          <w:szCs w:val="24"/>
        </w:rPr>
        <w:t xml:space="preserve"> (face-to-face and online) </w:t>
      </w:r>
      <w:r w:rsidR="00E71F64">
        <w:rPr>
          <w:rFonts w:ascii="Times New Roman" w:hAnsi="Times New Roman" w:cs="Times New Roman"/>
          <w:sz w:val="24"/>
          <w:szCs w:val="24"/>
        </w:rPr>
        <w:t xml:space="preserve">and </w:t>
      </w:r>
      <w:r>
        <w:rPr>
          <w:rFonts w:ascii="Times New Roman" w:hAnsi="Times New Roman" w:cs="Times New Roman"/>
          <w:sz w:val="24"/>
          <w:szCs w:val="24"/>
        </w:rPr>
        <w:t>with consider</w:t>
      </w:r>
      <w:r w:rsidR="00BA53CB">
        <w:rPr>
          <w:rFonts w:ascii="Times New Roman" w:hAnsi="Times New Roman" w:cs="Times New Roman"/>
          <w:sz w:val="24"/>
          <w:szCs w:val="24"/>
        </w:rPr>
        <w:t>ation of</w:t>
      </w:r>
      <w:r>
        <w:rPr>
          <w:rFonts w:ascii="Times New Roman" w:hAnsi="Times New Roman" w:cs="Times New Roman"/>
          <w:sz w:val="24"/>
          <w:szCs w:val="24"/>
        </w:rPr>
        <w:t xml:space="preserve"> </w:t>
      </w:r>
      <w:r w:rsidR="00BA53CB">
        <w:rPr>
          <w:rFonts w:ascii="Times New Roman" w:hAnsi="Times New Roman" w:cs="Times New Roman"/>
          <w:sz w:val="24"/>
          <w:szCs w:val="24"/>
        </w:rPr>
        <w:t xml:space="preserve">organisational justice and </w:t>
      </w:r>
      <w:r>
        <w:rPr>
          <w:rFonts w:ascii="Times New Roman" w:hAnsi="Times New Roman" w:cs="Times New Roman"/>
          <w:sz w:val="24"/>
          <w:szCs w:val="24"/>
        </w:rPr>
        <w:t>the interplay between internal and external legitimacy.</w:t>
      </w:r>
    </w:p>
    <w:p w14:paraId="25506828" w14:textId="379C737E" w:rsidR="336331F7" w:rsidRPr="00616C8A" w:rsidRDefault="00693D92" w:rsidP="00EC585C">
      <w:pPr>
        <w:spacing w:after="20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336331F7" w:rsidRPr="00616C8A">
        <w:rPr>
          <w:rFonts w:ascii="Times New Roman" w:hAnsi="Times New Roman" w:cs="Times New Roman"/>
          <w:sz w:val="24"/>
          <w:szCs w:val="24"/>
        </w:rPr>
        <w:t>aking into account the</w:t>
      </w:r>
      <w:r w:rsidR="28550F74" w:rsidRPr="00616C8A">
        <w:rPr>
          <w:rFonts w:ascii="Times New Roman" w:hAnsi="Times New Roman" w:cs="Times New Roman"/>
          <w:sz w:val="24"/>
          <w:szCs w:val="24"/>
        </w:rPr>
        <w:t xml:space="preserve"> </w:t>
      </w:r>
      <w:r w:rsidR="12B5A490" w:rsidRPr="00616C8A">
        <w:rPr>
          <w:rFonts w:ascii="Times New Roman" w:hAnsi="Times New Roman" w:cs="Times New Roman"/>
          <w:sz w:val="24"/>
          <w:szCs w:val="24"/>
        </w:rPr>
        <w:t>technol</w:t>
      </w:r>
      <w:r w:rsidR="595F174D" w:rsidRPr="00616C8A">
        <w:rPr>
          <w:rFonts w:ascii="Times New Roman" w:hAnsi="Times New Roman" w:cs="Times New Roman"/>
          <w:sz w:val="24"/>
          <w:szCs w:val="24"/>
        </w:rPr>
        <w:t xml:space="preserve">ogical </w:t>
      </w:r>
      <w:r w:rsidR="12B5A490" w:rsidRPr="00616C8A">
        <w:rPr>
          <w:rFonts w:ascii="Times New Roman" w:hAnsi="Times New Roman" w:cs="Times New Roman"/>
          <w:sz w:val="24"/>
          <w:szCs w:val="24"/>
        </w:rPr>
        <w:t xml:space="preserve">shifts, </w:t>
      </w:r>
      <w:r w:rsidR="71FE4A37" w:rsidRPr="00616C8A">
        <w:rPr>
          <w:rFonts w:ascii="Times New Roman" w:hAnsi="Times New Roman" w:cs="Times New Roman"/>
          <w:sz w:val="24"/>
          <w:szCs w:val="24"/>
        </w:rPr>
        <w:t>the ‘abstract police’ thesis</w:t>
      </w:r>
      <w:r w:rsidR="5441A84B" w:rsidRPr="00616C8A">
        <w:rPr>
          <w:rFonts w:ascii="Times New Roman" w:hAnsi="Times New Roman" w:cs="Times New Roman"/>
          <w:sz w:val="24"/>
          <w:szCs w:val="24"/>
        </w:rPr>
        <w:t>,</w:t>
      </w:r>
      <w:r w:rsidR="71FE4A37" w:rsidRPr="00616C8A">
        <w:rPr>
          <w:rFonts w:ascii="Times New Roman" w:hAnsi="Times New Roman" w:cs="Times New Roman"/>
          <w:sz w:val="24"/>
          <w:szCs w:val="24"/>
        </w:rPr>
        <w:t xml:space="preserve"> increased systems reliance </w:t>
      </w:r>
      <w:r w:rsidR="11BEC754" w:rsidRPr="00616C8A">
        <w:rPr>
          <w:rFonts w:ascii="Times New Roman" w:hAnsi="Times New Roman" w:cs="Times New Roman"/>
          <w:sz w:val="24"/>
          <w:szCs w:val="24"/>
        </w:rPr>
        <w:t>and</w:t>
      </w:r>
      <w:r w:rsidR="396F8255" w:rsidRPr="00616C8A">
        <w:rPr>
          <w:rFonts w:ascii="Times New Roman" w:hAnsi="Times New Roman" w:cs="Times New Roman"/>
          <w:sz w:val="24"/>
          <w:szCs w:val="24"/>
        </w:rPr>
        <w:t xml:space="preserve"> po</w:t>
      </w:r>
      <w:r w:rsidR="0CB6CAC8" w:rsidRPr="00616C8A">
        <w:rPr>
          <w:rFonts w:ascii="Times New Roman" w:hAnsi="Times New Roman" w:cs="Times New Roman"/>
          <w:sz w:val="24"/>
          <w:szCs w:val="24"/>
        </w:rPr>
        <w:t>tential impacts on officer wellbeing, sousveillance</w:t>
      </w:r>
      <w:r w:rsidR="03B6744D" w:rsidRPr="00616C8A">
        <w:rPr>
          <w:rFonts w:ascii="Times New Roman" w:hAnsi="Times New Roman" w:cs="Times New Roman"/>
          <w:sz w:val="24"/>
          <w:szCs w:val="24"/>
        </w:rPr>
        <w:t>,</w:t>
      </w:r>
      <w:r w:rsidR="0CB6CAC8" w:rsidRPr="00616C8A">
        <w:rPr>
          <w:rFonts w:ascii="Times New Roman" w:hAnsi="Times New Roman" w:cs="Times New Roman"/>
          <w:sz w:val="24"/>
          <w:szCs w:val="24"/>
        </w:rPr>
        <w:t xml:space="preserve"> self-legitimacy </w:t>
      </w:r>
      <w:r w:rsidR="15730A8B" w:rsidRPr="00616C8A">
        <w:rPr>
          <w:rFonts w:ascii="Times New Roman" w:hAnsi="Times New Roman" w:cs="Times New Roman"/>
          <w:sz w:val="24"/>
          <w:szCs w:val="24"/>
        </w:rPr>
        <w:t xml:space="preserve">and </w:t>
      </w:r>
      <w:r w:rsidR="08B7946D" w:rsidRPr="00616C8A">
        <w:rPr>
          <w:rFonts w:ascii="Times New Roman" w:hAnsi="Times New Roman" w:cs="Times New Roman"/>
          <w:sz w:val="24"/>
          <w:szCs w:val="24"/>
        </w:rPr>
        <w:t>organisational</w:t>
      </w:r>
      <w:r w:rsidR="59B66168" w:rsidRPr="00616C8A">
        <w:rPr>
          <w:rFonts w:ascii="Times New Roman" w:hAnsi="Times New Roman" w:cs="Times New Roman"/>
          <w:sz w:val="24"/>
          <w:szCs w:val="24"/>
        </w:rPr>
        <w:t xml:space="preserve"> justice</w:t>
      </w:r>
      <w:r w:rsidR="466628E4" w:rsidRPr="00616C8A">
        <w:rPr>
          <w:rFonts w:ascii="Times New Roman" w:hAnsi="Times New Roman" w:cs="Times New Roman"/>
          <w:sz w:val="24"/>
          <w:szCs w:val="24"/>
        </w:rPr>
        <w:t>;</w:t>
      </w:r>
      <w:r w:rsidR="59B66168" w:rsidRPr="00616C8A">
        <w:rPr>
          <w:rFonts w:ascii="Times New Roman" w:hAnsi="Times New Roman" w:cs="Times New Roman"/>
          <w:sz w:val="24"/>
          <w:szCs w:val="24"/>
        </w:rPr>
        <w:t xml:space="preserve"> </w:t>
      </w:r>
      <w:r w:rsidR="692B446A" w:rsidRPr="00616C8A">
        <w:rPr>
          <w:rFonts w:ascii="Times New Roman" w:hAnsi="Times New Roman" w:cs="Times New Roman"/>
          <w:sz w:val="24"/>
          <w:szCs w:val="24"/>
        </w:rPr>
        <w:t xml:space="preserve">and </w:t>
      </w:r>
      <w:r w:rsidR="15730A8B" w:rsidRPr="00616C8A">
        <w:rPr>
          <w:rFonts w:ascii="Times New Roman" w:hAnsi="Times New Roman" w:cs="Times New Roman"/>
          <w:sz w:val="24"/>
          <w:szCs w:val="24"/>
        </w:rPr>
        <w:t>acknowledging the importance of organisational j</w:t>
      </w:r>
      <w:r w:rsidR="15E1D335" w:rsidRPr="00616C8A">
        <w:rPr>
          <w:rFonts w:ascii="Times New Roman" w:hAnsi="Times New Roman" w:cs="Times New Roman"/>
          <w:sz w:val="24"/>
          <w:szCs w:val="24"/>
        </w:rPr>
        <w:t xml:space="preserve">ustice to self-legitimacy </w:t>
      </w:r>
      <w:r w:rsidR="30FA64E7" w:rsidRPr="00616C8A">
        <w:rPr>
          <w:rFonts w:ascii="Times New Roman" w:hAnsi="Times New Roman" w:cs="Times New Roman"/>
          <w:sz w:val="24"/>
          <w:szCs w:val="24"/>
        </w:rPr>
        <w:t xml:space="preserve">and the impact on how officers police their </w:t>
      </w:r>
      <w:r w:rsidR="319FF726" w:rsidRPr="00616C8A">
        <w:rPr>
          <w:rFonts w:ascii="Times New Roman" w:hAnsi="Times New Roman" w:cs="Times New Roman"/>
          <w:sz w:val="24"/>
          <w:szCs w:val="24"/>
        </w:rPr>
        <w:t>communities</w:t>
      </w:r>
      <w:r w:rsidR="30FA64E7" w:rsidRPr="00616C8A">
        <w:rPr>
          <w:rFonts w:ascii="Times New Roman" w:hAnsi="Times New Roman" w:cs="Times New Roman"/>
          <w:sz w:val="24"/>
          <w:szCs w:val="24"/>
        </w:rPr>
        <w:t xml:space="preserve"> (Bradford and Quint</w:t>
      </w:r>
      <w:r w:rsidR="68B754E3" w:rsidRPr="00616C8A">
        <w:rPr>
          <w:rFonts w:ascii="Times New Roman" w:hAnsi="Times New Roman" w:cs="Times New Roman"/>
          <w:sz w:val="24"/>
          <w:szCs w:val="24"/>
        </w:rPr>
        <w:t>on</w:t>
      </w:r>
      <w:r>
        <w:rPr>
          <w:rFonts w:ascii="Times New Roman" w:hAnsi="Times New Roman" w:cs="Times New Roman"/>
          <w:sz w:val="24"/>
          <w:szCs w:val="24"/>
        </w:rPr>
        <w:t>,</w:t>
      </w:r>
      <w:r w:rsidR="68B754E3" w:rsidRPr="00616C8A">
        <w:rPr>
          <w:rFonts w:ascii="Times New Roman" w:hAnsi="Times New Roman" w:cs="Times New Roman"/>
          <w:sz w:val="24"/>
          <w:szCs w:val="24"/>
        </w:rPr>
        <w:t xml:space="preserve"> 2014)</w:t>
      </w:r>
      <w:r w:rsidR="02C8B3AF" w:rsidRPr="00616C8A">
        <w:rPr>
          <w:rFonts w:ascii="Times New Roman" w:hAnsi="Times New Roman" w:cs="Times New Roman"/>
          <w:sz w:val="24"/>
          <w:szCs w:val="24"/>
        </w:rPr>
        <w:t>,</w:t>
      </w:r>
      <w:r w:rsidR="68B754E3" w:rsidRPr="00616C8A">
        <w:rPr>
          <w:rFonts w:ascii="Times New Roman" w:hAnsi="Times New Roman" w:cs="Times New Roman"/>
          <w:sz w:val="24"/>
          <w:szCs w:val="24"/>
        </w:rPr>
        <w:t xml:space="preserve"> </w:t>
      </w:r>
      <w:r>
        <w:rPr>
          <w:rFonts w:ascii="Times New Roman" w:hAnsi="Times New Roman" w:cs="Times New Roman"/>
          <w:sz w:val="24"/>
          <w:szCs w:val="24"/>
        </w:rPr>
        <w:t xml:space="preserve">exploring </w:t>
      </w:r>
      <w:r w:rsidR="003D6987">
        <w:rPr>
          <w:rFonts w:ascii="Times New Roman" w:hAnsi="Times New Roman" w:cs="Times New Roman"/>
          <w:sz w:val="24"/>
          <w:szCs w:val="24"/>
        </w:rPr>
        <w:t>technology and</w:t>
      </w:r>
      <w:r>
        <w:rPr>
          <w:rFonts w:ascii="Times New Roman" w:hAnsi="Times New Roman" w:cs="Times New Roman"/>
          <w:sz w:val="24"/>
          <w:szCs w:val="24"/>
        </w:rPr>
        <w:t xml:space="preserve"> organisational justice</w:t>
      </w:r>
      <w:r w:rsidR="20882A0E" w:rsidRPr="00616C8A">
        <w:rPr>
          <w:rFonts w:ascii="Times New Roman" w:hAnsi="Times New Roman" w:cs="Times New Roman"/>
          <w:sz w:val="24"/>
          <w:szCs w:val="24"/>
        </w:rPr>
        <w:t xml:space="preserve"> </w:t>
      </w:r>
      <w:r w:rsidR="68B754E3" w:rsidRPr="00616C8A">
        <w:rPr>
          <w:rFonts w:ascii="Times New Roman" w:hAnsi="Times New Roman" w:cs="Times New Roman"/>
          <w:sz w:val="24"/>
          <w:szCs w:val="24"/>
        </w:rPr>
        <w:t xml:space="preserve">becomes </w:t>
      </w:r>
      <w:r w:rsidR="6EF57765" w:rsidRPr="00616C8A">
        <w:rPr>
          <w:rFonts w:ascii="Times New Roman" w:hAnsi="Times New Roman" w:cs="Times New Roman"/>
          <w:sz w:val="24"/>
          <w:szCs w:val="24"/>
        </w:rPr>
        <w:t>particularly</w:t>
      </w:r>
      <w:r w:rsidR="68B754E3" w:rsidRPr="00616C8A">
        <w:rPr>
          <w:rFonts w:ascii="Times New Roman" w:hAnsi="Times New Roman" w:cs="Times New Roman"/>
          <w:sz w:val="24"/>
          <w:szCs w:val="24"/>
        </w:rPr>
        <w:t xml:space="preserve"> important as </w:t>
      </w:r>
      <w:r w:rsidR="5E0A9167" w:rsidRPr="00616C8A">
        <w:rPr>
          <w:rFonts w:ascii="Times New Roman" w:hAnsi="Times New Roman" w:cs="Times New Roman"/>
          <w:sz w:val="24"/>
          <w:szCs w:val="24"/>
        </w:rPr>
        <w:t xml:space="preserve">these internal </w:t>
      </w:r>
      <w:r w:rsidR="02631193" w:rsidRPr="00616C8A">
        <w:rPr>
          <w:rFonts w:ascii="Times New Roman" w:hAnsi="Times New Roman" w:cs="Times New Roman"/>
          <w:sz w:val="24"/>
          <w:szCs w:val="24"/>
        </w:rPr>
        <w:t>factor</w:t>
      </w:r>
      <w:r w:rsidR="5E0A9167" w:rsidRPr="00616C8A">
        <w:rPr>
          <w:rFonts w:ascii="Times New Roman" w:hAnsi="Times New Roman" w:cs="Times New Roman"/>
          <w:sz w:val="24"/>
          <w:szCs w:val="24"/>
        </w:rPr>
        <w:t>s also have</w:t>
      </w:r>
      <w:r w:rsidR="68B754E3" w:rsidRPr="00616C8A">
        <w:rPr>
          <w:rFonts w:ascii="Times New Roman" w:hAnsi="Times New Roman" w:cs="Times New Roman"/>
          <w:sz w:val="24"/>
          <w:szCs w:val="24"/>
        </w:rPr>
        <w:t xml:space="preserve"> implications for street policing in smart societies</w:t>
      </w:r>
      <w:r w:rsidR="538B5947" w:rsidRPr="00616C8A">
        <w:rPr>
          <w:rFonts w:ascii="Times New Roman" w:hAnsi="Times New Roman" w:cs="Times New Roman"/>
          <w:sz w:val="24"/>
          <w:szCs w:val="24"/>
        </w:rPr>
        <w:t xml:space="preserve">, </w:t>
      </w:r>
      <w:r w:rsidR="7C91C53F" w:rsidRPr="00616C8A">
        <w:rPr>
          <w:rFonts w:ascii="Times New Roman" w:hAnsi="Times New Roman" w:cs="Times New Roman"/>
          <w:sz w:val="24"/>
          <w:szCs w:val="24"/>
        </w:rPr>
        <w:t>and hence external legitimacy</w:t>
      </w:r>
      <w:r w:rsidR="51EF27F4" w:rsidRPr="00616C8A">
        <w:rPr>
          <w:rFonts w:ascii="Times New Roman" w:hAnsi="Times New Roman" w:cs="Times New Roman"/>
          <w:sz w:val="24"/>
          <w:szCs w:val="24"/>
        </w:rPr>
        <w:t>.</w:t>
      </w:r>
      <w:r w:rsidR="2C93AE23" w:rsidRPr="00616C8A">
        <w:rPr>
          <w:rFonts w:ascii="Times New Roman" w:hAnsi="Times New Roman" w:cs="Times New Roman"/>
          <w:sz w:val="24"/>
          <w:szCs w:val="24"/>
        </w:rPr>
        <w:t xml:space="preserve"> As we consider legitimacy to be dialogic and relational (Bottoms and Tankebe, 2013), we should be concerned about the impact of increasing reliance on technol</w:t>
      </w:r>
      <w:r w:rsidR="6E6D477B" w:rsidRPr="00616C8A">
        <w:rPr>
          <w:rFonts w:ascii="Times New Roman" w:hAnsi="Times New Roman" w:cs="Times New Roman"/>
          <w:sz w:val="24"/>
          <w:szCs w:val="24"/>
        </w:rPr>
        <w:t>ogy on legitimacy</w:t>
      </w:r>
      <w:r w:rsidR="279AD76F" w:rsidRPr="00616C8A">
        <w:rPr>
          <w:rFonts w:ascii="Times New Roman" w:hAnsi="Times New Roman" w:cs="Times New Roman"/>
          <w:sz w:val="24"/>
          <w:szCs w:val="24"/>
        </w:rPr>
        <w:t>,</w:t>
      </w:r>
      <w:r w:rsidR="6E6D477B" w:rsidRPr="00616C8A">
        <w:rPr>
          <w:rFonts w:ascii="Times New Roman" w:hAnsi="Times New Roman" w:cs="Times New Roman"/>
          <w:sz w:val="24"/>
          <w:szCs w:val="24"/>
        </w:rPr>
        <w:t xml:space="preserve"> as the same e</w:t>
      </w:r>
      <w:r w:rsidR="548C2CDE" w:rsidRPr="00616C8A">
        <w:rPr>
          <w:rFonts w:ascii="Times New Roman" w:hAnsi="Times New Roman" w:cs="Times New Roman"/>
          <w:sz w:val="24"/>
          <w:szCs w:val="24"/>
        </w:rPr>
        <w:t>x</w:t>
      </w:r>
      <w:r w:rsidR="6E6D477B" w:rsidRPr="00616C8A">
        <w:rPr>
          <w:rFonts w:ascii="Times New Roman" w:hAnsi="Times New Roman" w:cs="Times New Roman"/>
          <w:sz w:val="24"/>
          <w:szCs w:val="24"/>
        </w:rPr>
        <w:t xml:space="preserve">change (iterative process of </w:t>
      </w:r>
      <w:r w:rsidR="314D369E" w:rsidRPr="00616C8A">
        <w:rPr>
          <w:rFonts w:ascii="Times New Roman" w:hAnsi="Times New Roman" w:cs="Times New Roman"/>
          <w:sz w:val="24"/>
          <w:szCs w:val="24"/>
        </w:rPr>
        <w:t>claim</w:t>
      </w:r>
      <w:r w:rsidR="6E6D477B" w:rsidRPr="00616C8A">
        <w:rPr>
          <w:rFonts w:ascii="Times New Roman" w:hAnsi="Times New Roman" w:cs="Times New Roman"/>
          <w:sz w:val="24"/>
          <w:szCs w:val="24"/>
        </w:rPr>
        <w:t xml:space="preserve"> and response)</w:t>
      </w:r>
      <w:r w:rsidR="67AFB930" w:rsidRPr="00616C8A">
        <w:rPr>
          <w:rFonts w:ascii="Times New Roman" w:hAnsi="Times New Roman" w:cs="Times New Roman"/>
          <w:sz w:val="24"/>
          <w:szCs w:val="24"/>
        </w:rPr>
        <w:t xml:space="preserve"> through ongoing relations </w:t>
      </w:r>
      <w:r w:rsidR="3B854240" w:rsidRPr="00616C8A">
        <w:rPr>
          <w:rFonts w:ascii="Times New Roman" w:hAnsi="Times New Roman" w:cs="Times New Roman"/>
          <w:sz w:val="24"/>
          <w:szCs w:val="24"/>
        </w:rPr>
        <w:t>may</w:t>
      </w:r>
      <w:r w:rsidR="6E6D477B" w:rsidRPr="00616C8A">
        <w:rPr>
          <w:rFonts w:ascii="Times New Roman" w:hAnsi="Times New Roman" w:cs="Times New Roman"/>
          <w:sz w:val="24"/>
          <w:szCs w:val="24"/>
        </w:rPr>
        <w:t xml:space="preserve"> not </w:t>
      </w:r>
      <w:r w:rsidR="448B99FE" w:rsidRPr="00616C8A">
        <w:rPr>
          <w:rFonts w:ascii="Times New Roman" w:hAnsi="Times New Roman" w:cs="Times New Roman"/>
          <w:sz w:val="24"/>
          <w:szCs w:val="24"/>
        </w:rPr>
        <w:t xml:space="preserve">be </w:t>
      </w:r>
      <w:r w:rsidR="6E6D477B" w:rsidRPr="00616C8A">
        <w:rPr>
          <w:rFonts w:ascii="Times New Roman" w:hAnsi="Times New Roman" w:cs="Times New Roman"/>
          <w:sz w:val="24"/>
          <w:szCs w:val="24"/>
        </w:rPr>
        <w:t>possible</w:t>
      </w:r>
      <w:r w:rsidR="0B1AAC93" w:rsidRPr="00616C8A">
        <w:rPr>
          <w:rFonts w:ascii="Times New Roman" w:hAnsi="Times New Roman" w:cs="Times New Roman"/>
          <w:sz w:val="24"/>
          <w:szCs w:val="24"/>
        </w:rPr>
        <w:t xml:space="preserve">, </w:t>
      </w:r>
      <w:r w:rsidR="57E211DC" w:rsidRPr="00616C8A">
        <w:rPr>
          <w:rFonts w:ascii="Times New Roman" w:hAnsi="Times New Roman" w:cs="Times New Roman"/>
          <w:sz w:val="24"/>
          <w:szCs w:val="24"/>
        </w:rPr>
        <w:t>disrupt</w:t>
      </w:r>
      <w:r w:rsidR="11E458C2" w:rsidRPr="00616C8A">
        <w:rPr>
          <w:rFonts w:ascii="Times New Roman" w:hAnsi="Times New Roman" w:cs="Times New Roman"/>
          <w:sz w:val="24"/>
          <w:szCs w:val="24"/>
        </w:rPr>
        <w:t>ing</w:t>
      </w:r>
      <w:r w:rsidR="57E211DC" w:rsidRPr="00616C8A">
        <w:rPr>
          <w:rFonts w:ascii="Times New Roman" w:hAnsi="Times New Roman" w:cs="Times New Roman"/>
          <w:sz w:val="24"/>
          <w:szCs w:val="24"/>
        </w:rPr>
        <w:t xml:space="preserve"> the ability</w:t>
      </w:r>
      <w:r w:rsidR="285127D9" w:rsidRPr="00616C8A">
        <w:rPr>
          <w:rFonts w:ascii="Times New Roman" w:hAnsi="Times New Roman" w:cs="Times New Roman"/>
          <w:sz w:val="24"/>
          <w:szCs w:val="24"/>
        </w:rPr>
        <w:t xml:space="preserve"> of police to maintain</w:t>
      </w:r>
      <w:r w:rsidR="57E211DC" w:rsidRPr="00616C8A">
        <w:rPr>
          <w:rFonts w:ascii="Times New Roman" w:hAnsi="Times New Roman" w:cs="Times New Roman"/>
          <w:sz w:val="24"/>
          <w:szCs w:val="24"/>
        </w:rPr>
        <w:t xml:space="preserve"> legitimacy and</w:t>
      </w:r>
      <w:r w:rsidR="6B3EFDA0" w:rsidRPr="00616C8A">
        <w:rPr>
          <w:rFonts w:ascii="Times New Roman" w:hAnsi="Times New Roman" w:cs="Times New Roman"/>
          <w:sz w:val="24"/>
          <w:szCs w:val="24"/>
        </w:rPr>
        <w:t xml:space="preserve"> the idea of</w:t>
      </w:r>
      <w:r w:rsidR="00EC585C">
        <w:rPr>
          <w:rFonts w:ascii="Times New Roman" w:hAnsi="Times New Roman" w:cs="Times New Roman"/>
          <w:sz w:val="24"/>
          <w:szCs w:val="24"/>
        </w:rPr>
        <w:t xml:space="preserve"> policing by consent. It may be that certain technologies </w:t>
      </w:r>
      <w:r w:rsidR="00EC585C">
        <w:rPr>
          <w:rFonts w:ascii="Times New Roman" w:hAnsi="Times New Roman" w:cs="Times New Roman"/>
          <w:sz w:val="24"/>
          <w:szCs w:val="24"/>
        </w:rPr>
        <w:lastRenderedPageBreak/>
        <w:t>penetrating on micro, meso and macro levels are disruptive and accelerate ‘abstract policing’, but perhaps if technology is adopted in an organisationally just manner it can be used to aid communication, connectivity and transparency for example and foster internal and external legitimacy -but more research is required to explore this.</w:t>
      </w:r>
    </w:p>
    <w:p w14:paraId="5A81A45B" w14:textId="29E6E25F" w:rsidR="00EC5CD5" w:rsidRDefault="29CD207F" w:rsidP="00616C8A">
      <w:pPr>
        <w:spacing w:after="200" w:line="480" w:lineRule="auto"/>
        <w:ind w:firstLine="720"/>
        <w:rPr>
          <w:b/>
          <w:bCs/>
        </w:rPr>
      </w:pPr>
      <w:r w:rsidRPr="00616C8A">
        <w:rPr>
          <w:rFonts w:ascii="Times New Roman" w:hAnsi="Times New Roman" w:cs="Times New Roman"/>
          <w:sz w:val="24"/>
          <w:szCs w:val="24"/>
        </w:rPr>
        <w:t>It is</w:t>
      </w:r>
      <w:r w:rsidR="57E211DC" w:rsidRPr="00616C8A">
        <w:rPr>
          <w:rFonts w:ascii="Times New Roman" w:hAnsi="Times New Roman" w:cs="Times New Roman"/>
          <w:sz w:val="24"/>
          <w:szCs w:val="24"/>
        </w:rPr>
        <w:t xml:space="preserve"> helpful to adopt a dynamic model of </w:t>
      </w:r>
      <w:r w:rsidR="0BE79D82" w:rsidRPr="00616C8A">
        <w:rPr>
          <w:rFonts w:ascii="Times New Roman" w:hAnsi="Times New Roman" w:cs="Times New Roman"/>
          <w:sz w:val="24"/>
          <w:szCs w:val="24"/>
        </w:rPr>
        <w:t>organisational</w:t>
      </w:r>
      <w:r w:rsidR="57E211DC" w:rsidRPr="00616C8A">
        <w:rPr>
          <w:rFonts w:ascii="Times New Roman" w:hAnsi="Times New Roman" w:cs="Times New Roman"/>
          <w:sz w:val="24"/>
          <w:szCs w:val="24"/>
        </w:rPr>
        <w:t xml:space="preserve"> justice (Aston et al.</w:t>
      </w:r>
      <w:r w:rsidR="15D010C3" w:rsidRPr="00616C8A">
        <w:rPr>
          <w:rFonts w:ascii="Times New Roman" w:hAnsi="Times New Roman" w:cs="Times New Roman"/>
          <w:sz w:val="24"/>
          <w:szCs w:val="24"/>
        </w:rPr>
        <w:t>,</w:t>
      </w:r>
      <w:r w:rsidR="00D33744">
        <w:rPr>
          <w:rFonts w:ascii="Times New Roman" w:hAnsi="Times New Roman" w:cs="Times New Roman"/>
          <w:sz w:val="24"/>
          <w:szCs w:val="24"/>
        </w:rPr>
        <w:t xml:space="preserve"> 2019)</w:t>
      </w:r>
      <w:r w:rsidR="107648F3" w:rsidRPr="00616C8A">
        <w:rPr>
          <w:rFonts w:ascii="Times New Roman" w:hAnsi="Times New Roman" w:cs="Times New Roman"/>
          <w:sz w:val="24"/>
          <w:szCs w:val="24"/>
        </w:rPr>
        <w:t xml:space="preserve"> </w:t>
      </w:r>
      <w:r w:rsidR="57E211DC" w:rsidRPr="00616C8A">
        <w:rPr>
          <w:rFonts w:ascii="Times New Roman" w:hAnsi="Times New Roman" w:cs="Times New Roman"/>
          <w:sz w:val="24"/>
          <w:szCs w:val="24"/>
        </w:rPr>
        <w:t xml:space="preserve">and consider </w:t>
      </w:r>
      <w:r w:rsidR="717B150A" w:rsidRPr="00616C8A">
        <w:rPr>
          <w:rFonts w:ascii="Times New Roman" w:hAnsi="Times New Roman" w:cs="Times New Roman"/>
          <w:sz w:val="24"/>
          <w:szCs w:val="24"/>
        </w:rPr>
        <w:t>legitimacy</w:t>
      </w:r>
      <w:r w:rsidR="57E211DC" w:rsidRPr="00616C8A">
        <w:rPr>
          <w:rFonts w:ascii="Times New Roman" w:hAnsi="Times New Roman" w:cs="Times New Roman"/>
          <w:sz w:val="24"/>
          <w:szCs w:val="24"/>
        </w:rPr>
        <w:t xml:space="preserve"> as dialogic and relational when exploring the impact of tec</w:t>
      </w:r>
      <w:r w:rsidR="00D52411">
        <w:rPr>
          <w:rFonts w:ascii="Times New Roman" w:hAnsi="Times New Roman" w:cs="Times New Roman"/>
          <w:sz w:val="24"/>
          <w:szCs w:val="24"/>
        </w:rPr>
        <w:t>hnology and the abstract police. This is the case</w:t>
      </w:r>
      <w:r w:rsidR="57E211DC" w:rsidRPr="00616C8A">
        <w:rPr>
          <w:rFonts w:ascii="Times New Roman" w:hAnsi="Times New Roman" w:cs="Times New Roman"/>
          <w:sz w:val="24"/>
          <w:szCs w:val="24"/>
        </w:rPr>
        <w:t xml:space="preserve"> both </w:t>
      </w:r>
      <w:r w:rsidR="5DD5244C" w:rsidRPr="00616C8A">
        <w:rPr>
          <w:rFonts w:ascii="Times New Roman" w:hAnsi="Times New Roman" w:cs="Times New Roman"/>
          <w:sz w:val="24"/>
          <w:szCs w:val="24"/>
        </w:rPr>
        <w:t xml:space="preserve">internally </w:t>
      </w:r>
      <w:r w:rsidR="57E211DC" w:rsidRPr="00616C8A">
        <w:rPr>
          <w:rFonts w:ascii="Times New Roman" w:hAnsi="Times New Roman" w:cs="Times New Roman"/>
          <w:sz w:val="24"/>
          <w:szCs w:val="24"/>
        </w:rPr>
        <w:t xml:space="preserve">within the </w:t>
      </w:r>
      <w:r w:rsidR="43075FBC" w:rsidRPr="00616C8A">
        <w:rPr>
          <w:rFonts w:ascii="Times New Roman" w:hAnsi="Times New Roman" w:cs="Times New Roman"/>
          <w:sz w:val="24"/>
          <w:szCs w:val="24"/>
        </w:rPr>
        <w:t>policing</w:t>
      </w:r>
      <w:r w:rsidR="57E211DC" w:rsidRPr="00616C8A">
        <w:rPr>
          <w:rFonts w:ascii="Times New Roman" w:hAnsi="Times New Roman" w:cs="Times New Roman"/>
          <w:sz w:val="24"/>
          <w:szCs w:val="24"/>
        </w:rPr>
        <w:t xml:space="preserve"> organisation on self-legitimacy, and </w:t>
      </w:r>
      <w:r w:rsidR="229E5E09" w:rsidRPr="00616C8A">
        <w:rPr>
          <w:rFonts w:ascii="Times New Roman" w:hAnsi="Times New Roman" w:cs="Times New Roman"/>
          <w:sz w:val="24"/>
          <w:szCs w:val="24"/>
        </w:rPr>
        <w:t xml:space="preserve">externally given </w:t>
      </w:r>
      <w:r w:rsidR="57E211DC" w:rsidRPr="00616C8A">
        <w:rPr>
          <w:rFonts w:ascii="Times New Roman" w:hAnsi="Times New Roman" w:cs="Times New Roman"/>
          <w:sz w:val="24"/>
          <w:szCs w:val="24"/>
        </w:rPr>
        <w:t xml:space="preserve">the potential impact of technology on </w:t>
      </w:r>
      <w:r w:rsidR="153CBAE2" w:rsidRPr="00616C8A">
        <w:rPr>
          <w:rFonts w:ascii="Times New Roman" w:hAnsi="Times New Roman" w:cs="Times New Roman"/>
          <w:sz w:val="24"/>
          <w:szCs w:val="24"/>
        </w:rPr>
        <w:t>relations between the</w:t>
      </w:r>
      <w:r w:rsidR="57E211DC" w:rsidRPr="00616C8A">
        <w:rPr>
          <w:rFonts w:ascii="Times New Roman" w:hAnsi="Times New Roman" w:cs="Times New Roman"/>
          <w:sz w:val="24"/>
          <w:szCs w:val="24"/>
        </w:rPr>
        <w:t xml:space="preserve"> pu</w:t>
      </w:r>
      <w:r w:rsidR="17AC6606" w:rsidRPr="00616C8A">
        <w:rPr>
          <w:rFonts w:ascii="Times New Roman" w:hAnsi="Times New Roman" w:cs="Times New Roman"/>
          <w:sz w:val="24"/>
          <w:szCs w:val="24"/>
        </w:rPr>
        <w:t>blic and the police</w:t>
      </w:r>
      <w:r w:rsidR="00D52411">
        <w:rPr>
          <w:rFonts w:ascii="Times New Roman" w:hAnsi="Times New Roman" w:cs="Times New Roman"/>
          <w:sz w:val="24"/>
          <w:szCs w:val="24"/>
        </w:rPr>
        <w:t xml:space="preserve"> i</w:t>
      </w:r>
      <w:r w:rsidR="17AC6606" w:rsidRPr="00616C8A">
        <w:rPr>
          <w:rFonts w:ascii="Times New Roman" w:hAnsi="Times New Roman" w:cs="Times New Roman"/>
          <w:sz w:val="24"/>
          <w:szCs w:val="24"/>
        </w:rPr>
        <w:t>n a</w:t>
      </w:r>
      <w:r w:rsidR="6DE4014B" w:rsidRPr="00616C8A">
        <w:rPr>
          <w:rFonts w:ascii="Times New Roman" w:hAnsi="Times New Roman" w:cs="Times New Roman"/>
          <w:sz w:val="24"/>
          <w:szCs w:val="24"/>
        </w:rPr>
        <w:t xml:space="preserve"> smart society.</w:t>
      </w:r>
      <w:r w:rsidR="633A587F" w:rsidRPr="00616C8A">
        <w:rPr>
          <w:rFonts w:ascii="Times New Roman" w:hAnsi="Times New Roman" w:cs="Times New Roman"/>
          <w:sz w:val="24"/>
          <w:szCs w:val="24"/>
        </w:rPr>
        <w:t xml:space="preserve"> It is difficult to scale technology back (Brayne</w:t>
      </w:r>
      <w:r w:rsidR="596FFA18" w:rsidRPr="00616C8A">
        <w:rPr>
          <w:rFonts w:ascii="Times New Roman" w:hAnsi="Times New Roman" w:cs="Times New Roman"/>
          <w:sz w:val="24"/>
          <w:szCs w:val="24"/>
        </w:rPr>
        <w:t>, 2017</w:t>
      </w:r>
      <w:r w:rsidR="633A587F" w:rsidRPr="00616C8A">
        <w:rPr>
          <w:rFonts w:ascii="Times New Roman" w:hAnsi="Times New Roman" w:cs="Times New Roman"/>
          <w:sz w:val="24"/>
          <w:szCs w:val="24"/>
        </w:rPr>
        <w:t>) and technological shifts bring unintended consequences</w:t>
      </w:r>
      <w:r w:rsidR="3513C190" w:rsidRPr="00616C8A">
        <w:rPr>
          <w:rFonts w:ascii="Times New Roman" w:hAnsi="Times New Roman" w:cs="Times New Roman"/>
          <w:sz w:val="24"/>
          <w:szCs w:val="24"/>
        </w:rPr>
        <w:t>,</w:t>
      </w:r>
      <w:r w:rsidR="633A587F" w:rsidRPr="00616C8A">
        <w:rPr>
          <w:rFonts w:ascii="Times New Roman" w:hAnsi="Times New Roman" w:cs="Times New Roman"/>
          <w:sz w:val="24"/>
          <w:szCs w:val="24"/>
        </w:rPr>
        <w:t xml:space="preserve"> but human actors</w:t>
      </w:r>
      <w:r w:rsidR="3423A801" w:rsidRPr="00616C8A">
        <w:rPr>
          <w:rFonts w:ascii="Times New Roman" w:hAnsi="Times New Roman" w:cs="Times New Roman"/>
          <w:sz w:val="24"/>
          <w:szCs w:val="24"/>
        </w:rPr>
        <w:t xml:space="preserve"> (police officers and the public)</w:t>
      </w:r>
      <w:r w:rsidR="633A587F" w:rsidRPr="00616C8A">
        <w:rPr>
          <w:rFonts w:ascii="Times New Roman" w:hAnsi="Times New Roman" w:cs="Times New Roman"/>
          <w:sz w:val="24"/>
          <w:szCs w:val="24"/>
        </w:rPr>
        <w:t xml:space="preserve"> are important</w:t>
      </w:r>
      <w:r w:rsidR="1BE76FF7" w:rsidRPr="00616C8A">
        <w:rPr>
          <w:rFonts w:ascii="Times New Roman" w:hAnsi="Times New Roman" w:cs="Times New Roman"/>
          <w:sz w:val="24"/>
          <w:szCs w:val="24"/>
        </w:rPr>
        <w:t xml:space="preserve"> and have</w:t>
      </w:r>
      <w:r w:rsidR="00D33744">
        <w:rPr>
          <w:rFonts w:ascii="Times New Roman" w:hAnsi="Times New Roman" w:cs="Times New Roman"/>
          <w:sz w:val="24"/>
          <w:szCs w:val="24"/>
        </w:rPr>
        <w:t xml:space="preserve"> the</w:t>
      </w:r>
      <w:r w:rsidR="1BE76FF7" w:rsidRPr="00616C8A">
        <w:rPr>
          <w:rFonts w:ascii="Times New Roman" w:hAnsi="Times New Roman" w:cs="Times New Roman"/>
          <w:sz w:val="24"/>
          <w:szCs w:val="24"/>
        </w:rPr>
        <w:t xml:space="preserve"> agency and ability to question and resist</w:t>
      </w:r>
      <w:r w:rsidR="47F22D96" w:rsidRPr="00616C8A">
        <w:rPr>
          <w:rFonts w:ascii="Times New Roman" w:hAnsi="Times New Roman" w:cs="Times New Roman"/>
          <w:sz w:val="24"/>
          <w:szCs w:val="24"/>
        </w:rPr>
        <w:t xml:space="preserve">. </w:t>
      </w:r>
      <w:r w:rsidR="18C271B0" w:rsidRPr="00616C8A">
        <w:rPr>
          <w:rFonts w:ascii="Times New Roman" w:hAnsi="Times New Roman" w:cs="Times New Roman"/>
          <w:sz w:val="24"/>
          <w:szCs w:val="24"/>
        </w:rPr>
        <w:t>Adopting an</w:t>
      </w:r>
      <w:r w:rsidR="1BE76FF7" w:rsidRPr="00616C8A">
        <w:rPr>
          <w:rFonts w:ascii="Times New Roman" w:hAnsi="Times New Roman" w:cs="Times New Roman"/>
          <w:sz w:val="24"/>
          <w:szCs w:val="24"/>
        </w:rPr>
        <w:t xml:space="preserve"> organisat</w:t>
      </w:r>
      <w:r w:rsidR="36430845" w:rsidRPr="00616C8A">
        <w:rPr>
          <w:rFonts w:ascii="Times New Roman" w:hAnsi="Times New Roman" w:cs="Times New Roman"/>
          <w:sz w:val="24"/>
          <w:szCs w:val="24"/>
        </w:rPr>
        <w:t>iona</w:t>
      </w:r>
      <w:r w:rsidR="1BE76FF7" w:rsidRPr="00616C8A">
        <w:rPr>
          <w:rFonts w:ascii="Times New Roman" w:hAnsi="Times New Roman" w:cs="Times New Roman"/>
          <w:sz w:val="24"/>
          <w:szCs w:val="24"/>
        </w:rPr>
        <w:t>lly just a</w:t>
      </w:r>
      <w:r w:rsidR="2DAB3693" w:rsidRPr="00616C8A">
        <w:rPr>
          <w:rFonts w:ascii="Times New Roman" w:hAnsi="Times New Roman" w:cs="Times New Roman"/>
          <w:sz w:val="24"/>
          <w:szCs w:val="24"/>
        </w:rPr>
        <w:t>p</w:t>
      </w:r>
      <w:r w:rsidR="1BE76FF7" w:rsidRPr="00616C8A">
        <w:rPr>
          <w:rFonts w:ascii="Times New Roman" w:hAnsi="Times New Roman" w:cs="Times New Roman"/>
          <w:sz w:val="24"/>
          <w:szCs w:val="24"/>
        </w:rPr>
        <w:t>proach</w:t>
      </w:r>
      <w:r w:rsidR="1E8CB1DF" w:rsidRPr="00616C8A">
        <w:rPr>
          <w:rFonts w:ascii="Times New Roman" w:hAnsi="Times New Roman" w:cs="Times New Roman"/>
          <w:sz w:val="24"/>
          <w:szCs w:val="24"/>
        </w:rPr>
        <w:t xml:space="preserve">, </w:t>
      </w:r>
      <w:r w:rsidR="310DF3E5" w:rsidRPr="00616C8A">
        <w:rPr>
          <w:rFonts w:ascii="Times New Roman" w:hAnsi="Times New Roman" w:cs="Times New Roman"/>
          <w:sz w:val="24"/>
          <w:szCs w:val="24"/>
        </w:rPr>
        <w:t xml:space="preserve">which prioritises engagement and communication, </w:t>
      </w:r>
      <w:r w:rsidR="183E3F8E" w:rsidRPr="00616C8A">
        <w:rPr>
          <w:rFonts w:ascii="Times New Roman" w:hAnsi="Times New Roman" w:cs="Times New Roman"/>
          <w:sz w:val="24"/>
          <w:szCs w:val="24"/>
        </w:rPr>
        <w:t>to i</w:t>
      </w:r>
      <w:r w:rsidR="00D33744">
        <w:rPr>
          <w:rFonts w:ascii="Times New Roman" w:hAnsi="Times New Roman" w:cs="Times New Roman"/>
          <w:sz w:val="24"/>
          <w:szCs w:val="24"/>
        </w:rPr>
        <w:t>ncorporate</w:t>
      </w:r>
      <w:r w:rsidR="183E3F8E" w:rsidRPr="00616C8A">
        <w:rPr>
          <w:rFonts w:ascii="Times New Roman" w:hAnsi="Times New Roman" w:cs="Times New Roman"/>
          <w:sz w:val="24"/>
          <w:szCs w:val="24"/>
        </w:rPr>
        <w:t xml:space="preserve"> new </w:t>
      </w:r>
      <w:r w:rsidR="78E25945" w:rsidRPr="00616C8A">
        <w:rPr>
          <w:rFonts w:ascii="Times New Roman" w:hAnsi="Times New Roman" w:cs="Times New Roman"/>
          <w:sz w:val="24"/>
          <w:szCs w:val="24"/>
        </w:rPr>
        <w:t>technologies</w:t>
      </w:r>
      <w:r w:rsidR="183E3F8E" w:rsidRPr="00616C8A">
        <w:rPr>
          <w:rFonts w:ascii="Times New Roman" w:hAnsi="Times New Roman" w:cs="Times New Roman"/>
          <w:sz w:val="24"/>
          <w:szCs w:val="24"/>
        </w:rPr>
        <w:t xml:space="preserve"> in policing can facilitate </w:t>
      </w:r>
      <w:r w:rsidR="71F70C33" w:rsidRPr="00616C8A">
        <w:rPr>
          <w:rFonts w:ascii="Times New Roman" w:hAnsi="Times New Roman" w:cs="Times New Roman"/>
          <w:sz w:val="24"/>
          <w:szCs w:val="24"/>
        </w:rPr>
        <w:t>the</w:t>
      </w:r>
      <w:r w:rsidR="0EEE5412" w:rsidRPr="00616C8A">
        <w:rPr>
          <w:rFonts w:ascii="Times New Roman" w:hAnsi="Times New Roman" w:cs="Times New Roman"/>
          <w:sz w:val="24"/>
          <w:szCs w:val="24"/>
        </w:rPr>
        <w:t xml:space="preserve"> </w:t>
      </w:r>
      <w:r w:rsidR="183E3F8E" w:rsidRPr="00616C8A">
        <w:rPr>
          <w:rFonts w:ascii="Times New Roman" w:hAnsi="Times New Roman" w:cs="Times New Roman"/>
          <w:sz w:val="24"/>
          <w:szCs w:val="24"/>
        </w:rPr>
        <w:t>careful</w:t>
      </w:r>
      <w:r w:rsidR="1EED9441" w:rsidRPr="00616C8A">
        <w:rPr>
          <w:rFonts w:ascii="Times New Roman" w:hAnsi="Times New Roman" w:cs="Times New Roman"/>
          <w:sz w:val="24"/>
          <w:szCs w:val="24"/>
        </w:rPr>
        <w:t>,</w:t>
      </w:r>
      <w:r w:rsidR="0612DD20" w:rsidRPr="00616C8A">
        <w:rPr>
          <w:rFonts w:ascii="Times New Roman" w:hAnsi="Times New Roman" w:cs="Times New Roman"/>
          <w:sz w:val="24"/>
          <w:szCs w:val="24"/>
        </w:rPr>
        <w:t xml:space="preserve"> evidence based,</w:t>
      </w:r>
      <w:r w:rsidR="1EED9441" w:rsidRPr="00616C8A">
        <w:rPr>
          <w:rFonts w:ascii="Times New Roman" w:hAnsi="Times New Roman" w:cs="Times New Roman"/>
          <w:sz w:val="24"/>
          <w:szCs w:val="24"/>
        </w:rPr>
        <w:t xml:space="preserve"> ethical, accountable and</w:t>
      </w:r>
      <w:r w:rsidR="183E3F8E" w:rsidRPr="00616C8A">
        <w:rPr>
          <w:rFonts w:ascii="Times New Roman" w:hAnsi="Times New Roman" w:cs="Times New Roman"/>
          <w:sz w:val="24"/>
          <w:szCs w:val="24"/>
        </w:rPr>
        <w:t xml:space="preserve"> purposeful introduction of technological advances </w:t>
      </w:r>
      <w:r w:rsidR="4F57A374" w:rsidRPr="00616C8A">
        <w:rPr>
          <w:rFonts w:ascii="Times New Roman" w:hAnsi="Times New Roman" w:cs="Times New Roman"/>
          <w:sz w:val="24"/>
          <w:szCs w:val="24"/>
        </w:rPr>
        <w:t xml:space="preserve">in a manner </w:t>
      </w:r>
      <w:r w:rsidR="6C14A7F1" w:rsidRPr="00616C8A">
        <w:rPr>
          <w:rFonts w:ascii="Times New Roman" w:hAnsi="Times New Roman" w:cs="Times New Roman"/>
          <w:sz w:val="24"/>
          <w:szCs w:val="24"/>
        </w:rPr>
        <w:t xml:space="preserve">which </w:t>
      </w:r>
      <w:r w:rsidR="22960C4A" w:rsidRPr="00616C8A">
        <w:rPr>
          <w:rFonts w:ascii="Times New Roman" w:hAnsi="Times New Roman" w:cs="Times New Roman"/>
          <w:sz w:val="24"/>
          <w:szCs w:val="24"/>
        </w:rPr>
        <w:t>seek</w:t>
      </w:r>
      <w:r w:rsidR="5DB86EF7" w:rsidRPr="00616C8A">
        <w:rPr>
          <w:rFonts w:ascii="Times New Roman" w:hAnsi="Times New Roman" w:cs="Times New Roman"/>
          <w:sz w:val="24"/>
          <w:szCs w:val="24"/>
        </w:rPr>
        <w:t>s</w:t>
      </w:r>
      <w:r w:rsidR="22960C4A" w:rsidRPr="00616C8A">
        <w:rPr>
          <w:rFonts w:ascii="Times New Roman" w:hAnsi="Times New Roman" w:cs="Times New Roman"/>
          <w:sz w:val="24"/>
          <w:szCs w:val="24"/>
        </w:rPr>
        <w:t xml:space="preserve"> to protect </w:t>
      </w:r>
      <w:r w:rsidR="7C7D5094" w:rsidRPr="00616C8A">
        <w:rPr>
          <w:rFonts w:ascii="Times New Roman" w:hAnsi="Times New Roman" w:cs="Times New Roman"/>
          <w:sz w:val="24"/>
          <w:szCs w:val="24"/>
        </w:rPr>
        <w:t xml:space="preserve">police </w:t>
      </w:r>
      <w:r w:rsidR="22960C4A" w:rsidRPr="00616C8A">
        <w:rPr>
          <w:rFonts w:ascii="Times New Roman" w:hAnsi="Times New Roman" w:cs="Times New Roman"/>
          <w:sz w:val="24"/>
          <w:szCs w:val="24"/>
        </w:rPr>
        <w:t>legitimacy</w:t>
      </w:r>
      <w:r w:rsidR="6BBD0203" w:rsidRPr="00616C8A">
        <w:rPr>
          <w:rFonts w:ascii="Times New Roman" w:hAnsi="Times New Roman" w:cs="Times New Roman"/>
          <w:sz w:val="24"/>
          <w:szCs w:val="24"/>
        </w:rPr>
        <w:t>,</w:t>
      </w:r>
      <w:r w:rsidR="22960C4A" w:rsidRPr="00616C8A">
        <w:rPr>
          <w:rFonts w:ascii="Times New Roman" w:hAnsi="Times New Roman" w:cs="Times New Roman"/>
          <w:sz w:val="24"/>
          <w:szCs w:val="24"/>
        </w:rPr>
        <w:t xml:space="preserve"> both internally and externally.</w:t>
      </w:r>
      <w:r w:rsidR="00EC5CD5">
        <w:rPr>
          <w:b/>
          <w:bCs/>
        </w:rPr>
        <w:br w:type="page"/>
      </w:r>
    </w:p>
    <w:p w14:paraId="119FC661" w14:textId="2078EF50" w:rsidR="574951E6" w:rsidRPr="00616C8A" w:rsidRDefault="08E39FE4" w:rsidP="00616C8A">
      <w:pPr>
        <w:pStyle w:val="Heading1"/>
        <w:rPr>
          <w:b w:val="0"/>
          <w:bCs w:val="0"/>
        </w:rPr>
      </w:pPr>
      <w:r w:rsidRPr="0019781C">
        <w:lastRenderedPageBreak/>
        <w:t>References</w:t>
      </w:r>
    </w:p>
    <w:p w14:paraId="500C9238" w14:textId="1B3466C6"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Allen, D</w:t>
      </w:r>
      <w:r w:rsidR="49C4BB8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Wilson, T</w:t>
      </w:r>
      <w:r w:rsidR="47F837B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(2005) ‘Action, interaction and the role of ambiguity in the introduction of mobile information systems in a UK police force’ in </w:t>
      </w:r>
      <w:r w:rsidRPr="00616C8A">
        <w:rPr>
          <w:rFonts w:ascii="Times New Roman" w:eastAsiaTheme="minorEastAsia" w:hAnsi="Times New Roman" w:cs="Times New Roman"/>
          <w:i/>
          <w:iCs/>
          <w:sz w:val="24"/>
          <w:szCs w:val="24"/>
        </w:rPr>
        <w:t>Mobile Information Systems</w:t>
      </w:r>
      <w:r w:rsidRPr="00616C8A">
        <w:rPr>
          <w:rFonts w:ascii="Times New Roman" w:eastAsiaTheme="minorEastAsia" w:hAnsi="Times New Roman" w:cs="Times New Roman"/>
          <w:sz w:val="24"/>
          <w:szCs w:val="24"/>
        </w:rPr>
        <w:t xml:space="preserve"> 158: 15-36</w:t>
      </w:r>
      <w:r w:rsidR="52C5EC33" w:rsidRPr="00616C8A">
        <w:rPr>
          <w:rFonts w:ascii="Times New Roman" w:eastAsiaTheme="minorEastAsia" w:hAnsi="Times New Roman" w:cs="Times New Roman"/>
          <w:sz w:val="24"/>
          <w:szCs w:val="24"/>
        </w:rPr>
        <w:t>.</w:t>
      </w:r>
      <w:r w:rsidR="51E66EFF" w:rsidRPr="00616C8A">
        <w:rPr>
          <w:rFonts w:ascii="Times New Roman" w:eastAsiaTheme="minorEastAsia" w:hAnsi="Times New Roman" w:cs="Times New Roman"/>
          <w:sz w:val="24"/>
          <w:szCs w:val="24"/>
        </w:rPr>
        <w:t xml:space="preserve"> </w:t>
      </w:r>
    </w:p>
    <w:p w14:paraId="3CE82055" w14:textId="1905DD92" w:rsidR="574951E6" w:rsidRPr="00616C8A" w:rsidRDefault="6411CDE7" w:rsidP="00616C8A">
      <w:pPr>
        <w:spacing w:after="200" w:line="276" w:lineRule="auto"/>
        <w:rPr>
          <w:rFonts w:ascii="Times New Roman" w:eastAsiaTheme="minorEastAsia" w:hAnsi="Times New Roman" w:cs="Times New Roman"/>
          <w:color w:val="333333"/>
          <w:sz w:val="24"/>
          <w:szCs w:val="24"/>
          <w:lang w:val="fr-FR"/>
        </w:rPr>
      </w:pPr>
      <w:r w:rsidRPr="00616C8A">
        <w:rPr>
          <w:rFonts w:ascii="Times New Roman" w:eastAsiaTheme="minorEastAsia" w:hAnsi="Times New Roman" w:cs="Times New Roman"/>
          <w:sz w:val="24"/>
          <w:szCs w:val="24"/>
        </w:rPr>
        <w:t xml:space="preserve">Ariel, B., Farrar, W.A. </w:t>
      </w:r>
      <w:r w:rsidR="04D4D806" w:rsidRPr="00616C8A">
        <w:rPr>
          <w:rFonts w:ascii="Times New Roman" w:eastAsiaTheme="minorEastAsia" w:hAnsi="Times New Roman" w:cs="Times New Roman"/>
          <w:sz w:val="24"/>
          <w:szCs w:val="24"/>
        </w:rPr>
        <w:t>and</w:t>
      </w:r>
      <w:r w:rsidRPr="00616C8A">
        <w:rPr>
          <w:rFonts w:ascii="Times New Roman" w:eastAsiaTheme="minorEastAsia" w:hAnsi="Times New Roman" w:cs="Times New Roman"/>
          <w:sz w:val="24"/>
          <w:szCs w:val="24"/>
        </w:rPr>
        <w:t xml:space="preserve"> Sutherland, A. </w:t>
      </w:r>
      <w:r w:rsidR="2D8DF118" w:rsidRPr="00616C8A">
        <w:rPr>
          <w:rFonts w:ascii="Times New Roman" w:eastAsiaTheme="minorEastAsia" w:hAnsi="Times New Roman" w:cs="Times New Roman"/>
          <w:sz w:val="24"/>
          <w:szCs w:val="24"/>
        </w:rPr>
        <w:t>(2015) ‘</w:t>
      </w:r>
      <w:r w:rsidRPr="00616C8A">
        <w:rPr>
          <w:rFonts w:ascii="Times New Roman" w:eastAsiaTheme="minorEastAsia" w:hAnsi="Times New Roman" w:cs="Times New Roman"/>
          <w:sz w:val="24"/>
          <w:szCs w:val="24"/>
        </w:rPr>
        <w:t>The Effect of Police Body-Worn Cameras on Use of Force and Citize</w:t>
      </w:r>
      <w:r w:rsidR="559FE035" w:rsidRPr="00616C8A">
        <w:rPr>
          <w:rFonts w:ascii="Times New Roman" w:eastAsiaTheme="minorEastAsia" w:hAnsi="Times New Roman" w:cs="Times New Roman"/>
          <w:sz w:val="24"/>
          <w:szCs w:val="24"/>
        </w:rPr>
        <w:t>ns</w:t>
      </w:r>
      <w:r w:rsidRPr="00616C8A">
        <w:rPr>
          <w:rFonts w:ascii="Times New Roman" w:eastAsiaTheme="minorEastAsia" w:hAnsi="Times New Roman" w:cs="Times New Roman"/>
          <w:sz w:val="24"/>
          <w:szCs w:val="24"/>
        </w:rPr>
        <w:t>’ Complaints Against the Police: A Randomized Controlled Trial.</w:t>
      </w:r>
      <w:r w:rsidR="2BC385E9"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i/>
          <w:iCs/>
          <w:sz w:val="24"/>
          <w:szCs w:val="24"/>
          <w:lang w:val="fr-FR"/>
        </w:rPr>
        <w:t>J</w:t>
      </w:r>
      <w:r w:rsidR="63D55626" w:rsidRPr="00616C8A">
        <w:rPr>
          <w:rFonts w:ascii="Times New Roman" w:eastAsiaTheme="minorEastAsia" w:hAnsi="Times New Roman" w:cs="Times New Roman"/>
          <w:i/>
          <w:iCs/>
          <w:sz w:val="24"/>
          <w:szCs w:val="24"/>
          <w:lang w:val="fr-FR"/>
        </w:rPr>
        <w:t>ournal of</w:t>
      </w:r>
      <w:r w:rsidRPr="00616C8A">
        <w:rPr>
          <w:rFonts w:ascii="Times New Roman" w:eastAsiaTheme="minorEastAsia" w:hAnsi="Times New Roman" w:cs="Times New Roman"/>
          <w:i/>
          <w:iCs/>
          <w:sz w:val="24"/>
          <w:szCs w:val="24"/>
          <w:lang w:val="fr-FR"/>
        </w:rPr>
        <w:t xml:space="preserve"> Quant</w:t>
      </w:r>
      <w:r w:rsidR="46BBFF54" w:rsidRPr="00616C8A">
        <w:rPr>
          <w:rFonts w:ascii="Times New Roman" w:eastAsiaTheme="minorEastAsia" w:hAnsi="Times New Roman" w:cs="Times New Roman"/>
          <w:i/>
          <w:iCs/>
          <w:sz w:val="24"/>
          <w:szCs w:val="24"/>
          <w:lang w:val="fr-FR"/>
        </w:rPr>
        <w:t xml:space="preserve">itative </w:t>
      </w:r>
      <w:r w:rsidRPr="00616C8A">
        <w:rPr>
          <w:rFonts w:ascii="Times New Roman" w:eastAsiaTheme="minorEastAsia" w:hAnsi="Times New Roman" w:cs="Times New Roman"/>
          <w:i/>
          <w:iCs/>
          <w:sz w:val="24"/>
          <w:szCs w:val="24"/>
          <w:lang w:val="fr-FR"/>
        </w:rPr>
        <w:t>Criminol</w:t>
      </w:r>
      <w:r w:rsidR="6D39187B" w:rsidRPr="00616C8A">
        <w:rPr>
          <w:rFonts w:ascii="Times New Roman" w:eastAsiaTheme="minorEastAsia" w:hAnsi="Times New Roman" w:cs="Times New Roman"/>
          <w:i/>
          <w:iCs/>
          <w:sz w:val="24"/>
          <w:szCs w:val="24"/>
          <w:lang w:val="fr-FR"/>
        </w:rPr>
        <w:t xml:space="preserve">ogy. </w:t>
      </w:r>
      <w:r w:rsidRPr="00616C8A">
        <w:rPr>
          <w:rFonts w:ascii="Times New Roman" w:eastAsiaTheme="minorEastAsia" w:hAnsi="Times New Roman" w:cs="Times New Roman"/>
          <w:sz w:val="24"/>
          <w:szCs w:val="24"/>
          <w:lang w:val="fr-FR"/>
        </w:rPr>
        <w:t>31</w:t>
      </w:r>
      <w:r w:rsidR="6A4EA974" w:rsidRPr="00616C8A">
        <w:rPr>
          <w:rFonts w:ascii="Times New Roman" w:eastAsiaTheme="minorEastAsia" w:hAnsi="Times New Roman" w:cs="Times New Roman"/>
          <w:sz w:val="24"/>
          <w:szCs w:val="24"/>
          <w:lang w:val="fr-FR"/>
        </w:rPr>
        <w:t>:</w:t>
      </w:r>
      <w:r w:rsidRPr="00616C8A">
        <w:rPr>
          <w:rFonts w:ascii="Times New Roman" w:eastAsiaTheme="minorEastAsia" w:hAnsi="Times New Roman" w:cs="Times New Roman"/>
          <w:b/>
          <w:bCs/>
          <w:sz w:val="24"/>
          <w:szCs w:val="24"/>
          <w:lang w:val="fr-FR"/>
        </w:rPr>
        <w:t xml:space="preserve"> </w:t>
      </w:r>
      <w:r w:rsidRPr="00616C8A">
        <w:rPr>
          <w:rFonts w:ascii="Times New Roman" w:eastAsiaTheme="minorEastAsia" w:hAnsi="Times New Roman" w:cs="Times New Roman"/>
          <w:sz w:val="24"/>
          <w:szCs w:val="24"/>
          <w:lang w:val="fr-FR"/>
        </w:rPr>
        <w:t>509–53</w:t>
      </w:r>
      <w:r w:rsidRPr="00616C8A">
        <w:rPr>
          <w:rFonts w:ascii="Times New Roman" w:eastAsiaTheme="minorEastAsia" w:hAnsi="Times New Roman" w:cs="Times New Roman"/>
          <w:color w:val="333333"/>
          <w:sz w:val="24"/>
          <w:szCs w:val="24"/>
          <w:lang w:val="fr-FR"/>
        </w:rPr>
        <w:t xml:space="preserve">5 </w:t>
      </w:r>
      <w:hyperlink r:id="rId11">
        <w:r w:rsidRPr="00616C8A">
          <w:rPr>
            <w:rStyle w:val="Hyperlink"/>
            <w:rFonts w:ascii="Times New Roman" w:eastAsiaTheme="minorEastAsia" w:hAnsi="Times New Roman" w:cs="Times New Roman"/>
            <w:sz w:val="24"/>
            <w:szCs w:val="24"/>
            <w:lang w:val="fr-FR"/>
          </w:rPr>
          <w:t>https://doi.org/10.1007/s10940-014-9236-3</w:t>
        </w:r>
      </w:hyperlink>
    </w:p>
    <w:p w14:paraId="7D387EF5" w14:textId="6DDF0E43" w:rsidR="075E97A0" w:rsidRDefault="075E97A0" w:rsidP="00616C8A">
      <w:pPr>
        <w:spacing w:after="200" w:line="276" w:lineRule="auto"/>
        <w:rPr>
          <w:rFonts w:ascii="Times New Roman" w:eastAsia="Times New Roman" w:hAnsi="Times New Roman" w:cs="Times New Roman"/>
          <w:color w:val="000000" w:themeColor="text1"/>
          <w:sz w:val="24"/>
          <w:szCs w:val="24"/>
        </w:rPr>
      </w:pPr>
      <w:r w:rsidRPr="00616C8A">
        <w:rPr>
          <w:rFonts w:ascii="Times New Roman" w:eastAsia="Times New Roman" w:hAnsi="Times New Roman" w:cs="Times New Roman"/>
          <w:color w:val="000000" w:themeColor="text1"/>
          <w:sz w:val="24"/>
          <w:szCs w:val="24"/>
          <w:lang w:val="fr-FR"/>
        </w:rPr>
        <w:t xml:space="preserve">Ariel, B. </w:t>
      </w:r>
      <w:r w:rsidRPr="00616C8A">
        <w:rPr>
          <w:rFonts w:ascii="Times New Roman" w:eastAsia="Times New Roman" w:hAnsi="Times New Roman" w:cs="Times New Roman"/>
          <w:i/>
          <w:iCs/>
          <w:color w:val="000000" w:themeColor="text1"/>
          <w:sz w:val="24"/>
          <w:szCs w:val="24"/>
          <w:lang w:val="fr-FR"/>
        </w:rPr>
        <w:t>et al.</w:t>
      </w:r>
      <w:r w:rsidRPr="00616C8A">
        <w:rPr>
          <w:rFonts w:ascii="Times New Roman" w:eastAsia="Times New Roman" w:hAnsi="Times New Roman" w:cs="Times New Roman"/>
          <w:color w:val="000000" w:themeColor="text1"/>
          <w:sz w:val="24"/>
          <w:szCs w:val="24"/>
          <w:lang w:val="fr-FR"/>
        </w:rPr>
        <w:t xml:space="preserve"> </w:t>
      </w:r>
      <w:r w:rsidRPr="00616C8A">
        <w:rPr>
          <w:rFonts w:ascii="Times New Roman" w:eastAsia="Times New Roman" w:hAnsi="Times New Roman" w:cs="Times New Roman"/>
          <w:color w:val="000000" w:themeColor="text1"/>
          <w:sz w:val="24"/>
          <w:szCs w:val="24"/>
        </w:rPr>
        <w:t>(2018)</w:t>
      </w:r>
      <w:r w:rsidR="4CD626C4" w:rsidRPr="00616C8A">
        <w:rPr>
          <w:rFonts w:ascii="Times New Roman" w:eastAsia="Times New Roman" w:hAnsi="Times New Roman" w:cs="Times New Roman"/>
          <w:color w:val="000000" w:themeColor="text1"/>
          <w:sz w:val="24"/>
          <w:szCs w:val="24"/>
        </w:rPr>
        <w:t xml:space="preserve"> </w:t>
      </w:r>
      <w:r w:rsidR="5C744C96" w:rsidRPr="00616C8A">
        <w:rPr>
          <w:rFonts w:ascii="Times New Roman" w:eastAsia="Times New Roman" w:hAnsi="Times New Roman" w:cs="Times New Roman"/>
          <w:color w:val="000000" w:themeColor="text1"/>
          <w:sz w:val="24"/>
          <w:szCs w:val="24"/>
        </w:rPr>
        <w:t>‘</w:t>
      </w:r>
      <w:r w:rsidRPr="00616C8A">
        <w:rPr>
          <w:rFonts w:ascii="Times New Roman" w:eastAsia="Times New Roman" w:hAnsi="Times New Roman" w:cs="Times New Roman"/>
          <w:color w:val="000000" w:themeColor="text1"/>
          <w:sz w:val="24"/>
          <w:szCs w:val="24"/>
        </w:rPr>
        <w:t>Paradoxical effects of self-awareness of being observed: testing the effect of police body-worn cameras on assaults and aggression against officers</w:t>
      </w:r>
      <w:r w:rsidR="4889AC6F" w:rsidRPr="00616C8A">
        <w:rPr>
          <w:rFonts w:ascii="Times New Roman" w:eastAsia="Times New Roman" w:hAnsi="Times New Roman" w:cs="Times New Roman"/>
          <w:color w:val="000000" w:themeColor="text1"/>
          <w:sz w:val="24"/>
          <w:szCs w:val="24"/>
        </w:rPr>
        <w:t>’</w:t>
      </w:r>
      <w:r w:rsidRPr="00616C8A">
        <w:rPr>
          <w:rFonts w:ascii="Times New Roman" w:eastAsia="Times New Roman" w:hAnsi="Times New Roman" w:cs="Times New Roman"/>
          <w:color w:val="000000" w:themeColor="text1"/>
          <w:sz w:val="24"/>
          <w:szCs w:val="24"/>
        </w:rPr>
        <w:t xml:space="preserve">, </w:t>
      </w:r>
      <w:r w:rsidRPr="00616C8A">
        <w:rPr>
          <w:rFonts w:ascii="Times New Roman" w:eastAsia="Times New Roman" w:hAnsi="Times New Roman" w:cs="Times New Roman"/>
          <w:i/>
          <w:iCs/>
          <w:color w:val="000000" w:themeColor="text1"/>
          <w:sz w:val="24"/>
          <w:szCs w:val="24"/>
        </w:rPr>
        <w:t>Journal of Experimental Criminology,</w:t>
      </w:r>
      <w:r w:rsidRPr="00616C8A">
        <w:rPr>
          <w:rFonts w:ascii="Times New Roman" w:eastAsia="Times New Roman" w:hAnsi="Times New Roman" w:cs="Times New Roman"/>
          <w:color w:val="000000" w:themeColor="text1"/>
          <w:sz w:val="24"/>
          <w:szCs w:val="24"/>
        </w:rPr>
        <w:t xml:space="preserve"> 14(1), 19-47.</w:t>
      </w:r>
    </w:p>
    <w:p w14:paraId="2133208B" w14:textId="20EEC719" w:rsidR="00712B90" w:rsidRDefault="00712B90" w:rsidP="00616C8A">
      <w:pPr>
        <w:spacing w:after="200" w:line="276"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Aston, E. (2021) ‘</w:t>
      </w:r>
      <w:r>
        <w:rPr>
          <w:rFonts w:ascii="Times New Roman" w:hAnsi="Times New Roman" w:cs="Times New Roman"/>
          <w:sz w:val="24"/>
          <w:szCs w:val="24"/>
        </w:rPr>
        <w:t xml:space="preserve">Investigating New Types of Engagement, Response and Contact Technology in Policing’ Edinburgh Napier University </w:t>
      </w:r>
      <w:r w:rsidRPr="00712B90">
        <w:rPr>
          <w:rFonts w:ascii="Times New Roman" w:hAnsi="Times New Roman" w:cs="Times New Roman"/>
          <w:sz w:val="24"/>
          <w:szCs w:val="24"/>
        </w:rPr>
        <w:t>School of Applied S</w:t>
      </w:r>
      <w:r>
        <w:rPr>
          <w:rFonts w:ascii="Times New Roman" w:hAnsi="Times New Roman" w:cs="Times New Roman"/>
          <w:sz w:val="24"/>
          <w:szCs w:val="24"/>
        </w:rPr>
        <w:t>ciences B</w:t>
      </w:r>
      <w:r w:rsidRPr="00712B90">
        <w:rPr>
          <w:rFonts w:ascii="Times New Roman" w:hAnsi="Times New Roman" w:cs="Times New Roman"/>
          <w:sz w:val="24"/>
          <w:szCs w:val="24"/>
        </w:rPr>
        <w:t>log</w:t>
      </w:r>
      <w:r>
        <w:rPr>
          <w:rFonts w:ascii="Times New Roman" w:hAnsi="Times New Roman" w:cs="Times New Roman"/>
          <w:sz w:val="24"/>
          <w:szCs w:val="24"/>
        </w:rPr>
        <w:t xml:space="preserve">. </w:t>
      </w:r>
      <w:hyperlink r:id="rId12" w:history="1">
        <w:r w:rsidRPr="00471432">
          <w:rPr>
            <w:rStyle w:val="Hyperlink"/>
            <w:rFonts w:ascii="Times New Roman" w:hAnsi="Times New Roman" w:cs="Times New Roman"/>
            <w:sz w:val="24"/>
            <w:szCs w:val="24"/>
          </w:rPr>
          <w:t>https://blogs.napier.ac.uk/enuapplyscience/2021/01/29/investigating-new-types-of-engagement-response%E2%80%AFand%E2%80%AFcontact-technology%E2%80%AFin-policing/</w:t>
        </w:r>
      </w:hyperlink>
    </w:p>
    <w:p w14:paraId="386686B3" w14:textId="5643793C" w:rsidR="7CA8816D" w:rsidRPr="00616C8A" w:rsidRDefault="6509B840" w:rsidP="00616C8A">
      <w:pPr>
        <w:spacing w:after="200" w:line="276" w:lineRule="auto"/>
        <w:rPr>
          <w:rFonts w:ascii="Times New Roman" w:eastAsiaTheme="minorEastAsia" w:hAnsi="Times New Roman" w:cs="Times New Roman"/>
          <w:color w:val="201F1E"/>
          <w:sz w:val="24"/>
          <w:szCs w:val="24"/>
        </w:rPr>
      </w:pPr>
      <w:r w:rsidRPr="00616C8A">
        <w:rPr>
          <w:rFonts w:ascii="Times New Roman" w:eastAsiaTheme="minorEastAsia" w:hAnsi="Times New Roman" w:cs="Times New Roman"/>
          <w:sz w:val="24"/>
          <w:szCs w:val="24"/>
        </w:rPr>
        <w:t xml:space="preserve">Aston, E., Murray, K., </w:t>
      </w:r>
      <w:r w:rsidR="6FE3AC0E" w:rsidRPr="00616C8A">
        <w:rPr>
          <w:rFonts w:ascii="Times New Roman" w:eastAsiaTheme="minorEastAsia" w:hAnsi="Times New Roman" w:cs="Times New Roman"/>
          <w:sz w:val="24"/>
          <w:szCs w:val="24"/>
        </w:rPr>
        <w:t>an</w:t>
      </w:r>
      <w:r w:rsidRPr="00616C8A">
        <w:rPr>
          <w:rFonts w:ascii="Times New Roman" w:eastAsiaTheme="minorEastAsia" w:hAnsi="Times New Roman" w:cs="Times New Roman"/>
          <w:sz w:val="24"/>
          <w:szCs w:val="24"/>
        </w:rPr>
        <w:t xml:space="preserve"> O'Neill, M. (2019). ‘Achieving cultural change through organizational justice: the case of stop and search in Scotland.’ </w:t>
      </w:r>
      <w:r w:rsidRPr="00616C8A">
        <w:rPr>
          <w:rFonts w:ascii="Times New Roman" w:eastAsiaTheme="minorEastAsia" w:hAnsi="Times New Roman" w:cs="Times New Roman"/>
          <w:i/>
          <w:iCs/>
          <w:sz w:val="24"/>
          <w:szCs w:val="24"/>
        </w:rPr>
        <w:t>Criminology and Criminal</w:t>
      </w:r>
      <w:r w:rsidR="61A5B174" w:rsidRPr="00616C8A">
        <w:rPr>
          <w:rFonts w:ascii="Times New Roman" w:eastAsiaTheme="minorEastAsia" w:hAnsi="Times New Roman" w:cs="Times New Roman"/>
          <w:i/>
          <w:iCs/>
          <w:sz w:val="24"/>
          <w:szCs w:val="24"/>
        </w:rPr>
        <w:t xml:space="preserve"> Justice </w:t>
      </w:r>
      <w:r w:rsidR="61A5B174" w:rsidRPr="00616C8A">
        <w:rPr>
          <w:rFonts w:ascii="Times New Roman" w:eastAsiaTheme="minorEastAsia" w:hAnsi="Times New Roman" w:cs="Times New Roman"/>
          <w:sz w:val="24"/>
          <w:szCs w:val="24"/>
        </w:rPr>
        <w:t>21(1): 40-56</w:t>
      </w:r>
      <w:r w:rsidR="61A5B174" w:rsidRPr="00616C8A">
        <w:rPr>
          <w:rFonts w:ascii="Times New Roman" w:eastAsiaTheme="minorEastAsia" w:hAnsi="Times New Roman" w:cs="Times New Roman"/>
          <w:color w:val="201F1E"/>
          <w:sz w:val="24"/>
          <w:szCs w:val="24"/>
        </w:rPr>
        <w:t xml:space="preserve"> </w:t>
      </w:r>
      <w:hyperlink r:id="rId13">
        <w:r w:rsidR="61A5B174" w:rsidRPr="00616C8A">
          <w:rPr>
            <w:rStyle w:val="Hyperlink"/>
            <w:rFonts w:ascii="Times New Roman" w:eastAsiaTheme="minorEastAsia" w:hAnsi="Times New Roman" w:cs="Times New Roman"/>
            <w:sz w:val="24"/>
            <w:szCs w:val="24"/>
          </w:rPr>
          <w:t>https://doi.org/10.1177/1748895819839751</w:t>
        </w:r>
      </w:hyperlink>
    </w:p>
    <w:p w14:paraId="3E632C26" w14:textId="4994E57C" w:rsidR="5E88B699" w:rsidRPr="00616C8A" w:rsidRDefault="5E88B699" w:rsidP="00616C8A">
      <w:pPr>
        <w:spacing w:after="200" w:line="276" w:lineRule="auto"/>
        <w:rPr>
          <w:rFonts w:ascii="Times New Roman" w:eastAsiaTheme="minorEastAsia" w:hAnsi="Times New Roman" w:cs="Times New Roman"/>
          <w:color w:val="000000" w:themeColor="text1"/>
          <w:sz w:val="24"/>
          <w:szCs w:val="24"/>
          <w:lang w:val="en-US"/>
        </w:rPr>
      </w:pPr>
      <w:r w:rsidRPr="00616C8A">
        <w:rPr>
          <w:rFonts w:ascii="Times New Roman" w:eastAsiaTheme="minorEastAsia" w:hAnsi="Times New Roman" w:cs="Times New Roman"/>
          <w:color w:val="000000" w:themeColor="text1"/>
          <w:sz w:val="24"/>
          <w:szCs w:val="24"/>
          <w:lang w:val="en-US"/>
        </w:rPr>
        <w:t xml:space="preserve">Aston, L., O'Neill, M., Hail, Y., </w:t>
      </w:r>
      <w:r w:rsidR="3A73B9E1" w:rsidRPr="00616C8A">
        <w:rPr>
          <w:rFonts w:ascii="Times New Roman" w:eastAsiaTheme="minorEastAsia" w:hAnsi="Times New Roman" w:cs="Times New Roman"/>
          <w:color w:val="000000" w:themeColor="text1"/>
          <w:sz w:val="24"/>
          <w:szCs w:val="24"/>
          <w:lang w:val="en-US"/>
        </w:rPr>
        <w:t>and</w:t>
      </w:r>
      <w:r w:rsidRPr="00616C8A">
        <w:rPr>
          <w:rFonts w:ascii="Times New Roman" w:eastAsiaTheme="minorEastAsia" w:hAnsi="Times New Roman" w:cs="Times New Roman"/>
          <w:color w:val="000000" w:themeColor="text1"/>
          <w:sz w:val="24"/>
          <w:szCs w:val="24"/>
          <w:lang w:val="en-US"/>
        </w:rPr>
        <w:t xml:space="preserve"> Wooff, A. (under revision) ‘Information sharing in community policing in Europe: building public confidence’. submitted to </w:t>
      </w:r>
      <w:r w:rsidRPr="00616C8A">
        <w:rPr>
          <w:rFonts w:ascii="Times New Roman" w:eastAsiaTheme="minorEastAsia" w:hAnsi="Times New Roman" w:cs="Times New Roman"/>
          <w:i/>
          <w:iCs/>
          <w:color w:val="000000" w:themeColor="text1"/>
          <w:sz w:val="24"/>
          <w:szCs w:val="24"/>
          <w:lang w:val="en-US"/>
        </w:rPr>
        <w:t>European Journal of Criminology</w:t>
      </w:r>
      <w:r w:rsidRPr="00616C8A">
        <w:rPr>
          <w:rFonts w:ascii="Times New Roman" w:eastAsiaTheme="minorEastAsia" w:hAnsi="Times New Roman" w:cs="Times New Roman"/>
          <w:color w:val="000000" w:themeColor="text1"/>
          <w:sz w:val="24"/>
          <w:szCs w:val="24"/>
          <w:lang w:val="en-US"/>
        </w:rPr>
        <w:t>.</w:t>
      </w:r>
    </w:p>
    <w:p w14:paraId="73D5D7C9" w14:textId="3792A3DB" w:rsidR="3E4590CA" w:rsidRPr="00616C8A" w:rsidRDefault="2D31BB43" w:rsidP="00616C8A">
      <w:pPr>
        <w:spacing w:after="200" w:line="276" w:lineRule="auto"/>
        <w:rPr>
          <w:rFonts w:ascii="Times New Roman" w:eastAsiaTheme="minorEastAsia" w:hAnsi="Times New Roman" w:cs="Times New Roman"/>
          <w:sz w:val="24"/>
          <w:szCs w:val="24"/>
          <w:lang w:val="fr-FR"/>
        </w:rPr>
      </w:pPr>
      <w:r w:rsidRPr="00616C8A">
        <w:rPr>
          <w:rFonts w:ascii="Times New Roman" w:eastAsiaTheme="minorEastAsia" w:hAnsi="Times New Roman" w:cs="Times New Roman"/>
          <w:sz w:val="24"/>
          <w:szCs w:val="24"/>
        </w:rPr>
        <w:t>Babuta</w:t>
      </w:r>
      <w:r w:rsidR="097800F4" w:rsidRPr="00616C8A">
        <w:rPr>
          <w:rFonts w:ascii="Times New Roman" w:eastAsiaTheme="minorEastAsia" w:hAnsi="Times New Roman" w:cs="Times New Roman"/>
          <w:sz w:val="24"/>
          <w:szCs w:val="24"/>
        </w:rPr>
        <w:t>, A.</w:t>
      </w:r>
      <w:r w:rsidRPr="00616C8A">
        <w:rPr>
          <w:rFonts w:ascii="Times New Roman" w:eastAsiaTheme="minorEastAsia" w:hAnsi="Times New Roman" w:cs="Times New Roman"/>
          <w:sz w:val="24"/>
          <w:szCs w:val="24"/>
        </w:rPr>
        <w:t xml:space="preserve"> (2017)</w:t>
      </w:r>
      <w:r w:rsidR="74A8A521" w:rsidRPr="00616C8A">
        <w:rPr>
          <w:rFonts w:ascii="Times New Roman" w:eastAsiaTheme="minorEastAsia" w:hAnsi="Times New Roman" w:cs="Times New Roman"/>
          <w:sz w:val="24"/>
          <w:szCs w:val="24"/>
        </w:rPr>
        <w:t xml:space="preserve"> ‘Big Data and Policing An Assessment of Law Enforcement Requirements, Expectations and Priorities.</w:t>
      </w:r>
      <w:r w:rsidR="4E2FB94E" w:rsidRPr="00616C8A">
        <w:rPr>
          <w:rFonts w:ascii="Times New Roman" w:eastAsiaTheme="minorEastAsia" w:hAnsi="Times New Roman" w:cs="Times New Roman"/>
          <w:sz w:val="24"/>
          <w:szCs w:val="24"/>
        </w:rPr>
        <w:t>’</w:t>
      </w:r>
      <w:r w:rsidR="74A8A521" w:rsidRPr="00616C8A">
        <w:rPr>
          <w:rFonts w:ascii="Times New Roman" w:eastAsiaTheme="minorEastAsia" w:hAnsi="Times New Roman" w:cs="Times New Roman"/>
          <w:sz w:val="24"/>
          <w:szCs w:val="24"/>
        </w:rPr>
        <w:t xml:space="preserve"> </w:t>
      </w:r>
      <w:r w:rsidR="74A8A521" w:rsidRPr="00616C8A">
        <w:rPr>
          <w:rFonts w:ascii="Times New Roman" w:eastAsiaTheme="minorEastAsia" w:hAnsi="Times New Roman" w:cs="Times New Roman"/>
          <w:i/>
          <w:iCs/>
          <w:sz w:val="24"/>
          <w:szCs w:val="24"/>
          <w:lang w:val="fr-FR"/>
        </w:rPr>
        <w:t xml:space="preserve">RUSI. </w:t>
      </w:r>
      <w:hyperlink r:id="rId14">
        <w:r w:rsidR="39C28955" w:rsidRPr="00616C8A">
          <w:rPr>
            <w:rStyle w:val="Hyperlink"/>
            <w:rFonts w:ascii="Times New Roman" w:eastAsiaTheme="minorEastAsia" w:hAnsi="Times New Roman" w:cs="Times New Roman"/>
            <w:sz w:val="24"/>
            <w:szCs w:val="24"/>
            <w:lang w:val="fr-FR"/>
          </w:rPr>
          <w:t>https://rusi.org/sites/default/files/201709_rusi_big_data_and_policing_babuta_web.pdf</w:t>
        </w:r>
      </w:hyperlink>
    </w:p>
    <w:p w14:paraId="3F2934FD" w14:textId="5E2D377C"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Barker, A (2014) ‘Communicating security? Policing urban spaces and control signals’ </w:t>
      </w:r>
      <w:r w:rsidRPr="00616C8A">
        <w:rPr>
          <w:rFonts w:ascii="Times New Roman" w:eastAsiaTheme="minorEastAsia" w:hAnsi="Times New Roman" w:cs="Times New Roman"/>
          <w:i/>
          <w:iCs/>
          <w:sz w:val="24"/>
          <w:szCs w:val="24"/>
        </w:rPr>
        <w:t xml:space="preserve">Urban Studies </w:t>
      </w:r>
      <w:r w:rsidRPr="00616C8A">
        <w:rPr>
          <w:rFonts w:ascii="Times New Roman" w:eastAsiaTheme="minorEastAsia" w:hAnsi="Times New Roman" w:cs="Times New Roman"/>
          <w:sz w:val="24"/>
          <w:szCs w:val="24"/>
        </w:rPr>
        <w:t>51(14)</w:t>
      </w:r>
      <w:r w:rsidR="16530CA2"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3046-3061</w:t>
      </w:r>
      <w:r w:rsidR="6FF4AE7A" w:rsidRPr="00616C8A">
        <w:rPr>
          <w:rFonts w:ascii="Times New Roman" w:eastAsiaTheme="minorEastAsia" w:hAnsi="Times New Roman" w:cs="Times New Roman"/>
          <w:sz w:val="24"/>
          <w:szCs w:val="24"/>
        </w:rPr>
        <w:t>.</w:t>
      </w:r>
    </w:p>
    <w:p w14:paraId="67F0F8B8" w14:textId="3EF59C17" w:rsidR="683C9B30" w:rsidRPr="00616C8A" w:rsidRDefault="761C495C" w:rsidP="00616C8A">
      <w:pPr>
        <w:spacing w:after="200" w:line="276" w:lineRule="auto"/>
        <w:rPr>
          <w:rFonts w:ascii="Times New Roman" w:eastAsiaTheme="minorEastAsia" w:hAnsi="Times New Roman" w:cs="Times New Roman"/>
          <w:color w:val="000000" w:themeColor="text1"/>
          <w:sz w:val="24"/>
          <w:szCs w:val="24"/>
        </w:rPr>
      </w:pPr>
      <w:r w:rsidRPr="00616C8A">
        <w:rPr>
          <w:rFonts w:ascii="Times New Roman" w:eastAsiaTheme="minorEastAsia" w:hAnsi="Times New Roman" w:cs="Times New Roman"/>
          <w:sz w:val="24"/>
          <w:szCs w:val="24"/>
        </w:rPr>
        <w:t xml:space="preserve">Ritzer, G. (1993) </w:t>
      </w:r>
      <w:r w:rsidRPr="00616C8A">
        <w:rPr>
          <w:rFonts w:ascii="Times New Roman" w:eastAsiaTheme="minorEastAsia" w:hAnsi="Times New Roman" w:cs="Times New Roman"/>
          <w:i/>
          <w:iCs/>
          <w:sz w:val="24"/>
          <w:szCs w:val="24"/>
        </w:rPr>
        <w:t>The McDonaldization of Society</w:t>
      </w:r>
      <w:r w:rsidR="6BA2DEF6" w:rsidRPr="00616C8A">
        <w:rPr>
          <w:rFonts w:ascii="Times New Roman" w:eastAsiaTheme="minorEastAsia" w:hAnsi="Times New Roman" w:cs="Times New Roman"/>
          <w:i/>
          <w:iCs/>
          <w:sz w:val="24"/>
          <w:szCs w:val="24"/>
        </w:rPr>
        <w:t>.</w:t>
      </w:r>
      <w:r w:rsidRPr="00616C8A">
        <w:rPr>
          <w:rFonts w:ascii="Times New Roman" w:eastAsiaTheme="minorEastAsia" w:hAnsi="Times New Roman" w:cs="Times New Roman"/>
          <w:i/>
          <w:iCs/>
          <w:sz w:val="24"/>
          <w:szCs w:val="24"/>
        </w:rPr>
        <w:t xml:space="preserve"> </w:t>
      </w:r>
      <w:r w:rsidRPr="00616C8A">
        <w:rPr>
          <w:rFonts w:ascii="Times New Roman" w:eastAsiaTheme="minorEastAsia" w:hAnsi="Times New Roman" w:cs="Times New Roman"/>
          <w:sz w:val="24"/>
          <w:szCs w:val="24"/>
        </w:rPr>
        <w:t>Pine Forge Press</w:t>
      </w:r>
      <w:r w:rsidR="0B32E439" w:rsidRPr="00616C8A">
        <w:rPr>
          <w:rFonts w:ascii="Times New Roman" w:eastAsiaTheme="minorEastAsia" w:hAnsi="Times New Roman" w:cs="Times New Roman"/>
          <w:sz w:val="24"/>
          <w:szCs w:val="24"/>
        </w:rPr>
        <w:t>.</w:t>
      </w:r>
    </w:p>
    <w:p w14:paraId="505D9B1D" w14:textId="43628054" w:rsidR="73C62ED8" w:rsidRPr="00616C8A" w:rsidRDefault="42088BBD" w:rsidP="00616C8A">
      <w:pPr>
        <w:spacing w:after="200" w:line="276" w:lineRule="auto"/>
        <w:rPr>
          <w:rFonts w:ascii="Times New Roman" w:eastAsiaTheme="minorEastAsia" w:hAnsi="Times New Roman" w:cs="Times New Roman"/>
          <w:color w:val="000000" w:themeColor="text1"/>
          <w:sz w:val="24"/>
          <w:szCs w:val="24"/>
        </w:rPr>
      </w:pPr>
      <w:r w:rsidRPr="00616C8A">
        <w:rPr>
          <w:rFonts w:ascii="Times New Roman" w:eastAsiaTheme="minorEastAsia" w:hAnsi="Times New Roman" w:cs="Times New Roman"/>
          <w:sz w:val="24"/>
          <w:szCs w:val="24"/>
        </w:rPr>
        <w:t xml:space="preserve">Bottoms, </w:t>
      </w:r>
      <w:r w:rsidR="0712326A" w:rsidRPr="00616C8A">
        <w:rPr>
          <w:rFonts w:ascii="Times New Roman" w:eastAsiaTheme="minorEastAsia" w:hAnsi="Times New Roman" w:cs="Times New Roman"/>
          <w:sz w:val="24"/>
          <w:szCs w:val="24"/>
        </w:rPr>
        <w:t xml:space="preserve">A. E. and Tankebe, J. (2012) </w:t>
      </w:r>
      <w:r w:rsidR="0BF07EDC" w:rsidRPr="00616C8A">
        <w:rPr>
          <w:rFonts w:ascii="Times New Roman" w:eastAsiaTheme="minorEastAsia" w:hAnsi="Times New Roman" w:cs="Times New Roman"/>
          <w:sz w:val="24"/>
          <w:szCs w:val="24"/>
        </w:rPr>
        <w:t>‘</w:t>
      </w:r>
      <w:r w:rsidR="0712326A" w:rsidRPr="00616C8A">
        <w:rPr>
          <w:rFonts w:ascii="Times New Roman" w:eastAsiaTheme="minorEastAsia" w:hAnsi="Times New Roman" w:cs="Times New Roman"/>
          <w:sz w:val="24"/>
          <w:szCs w:val="24"/>
        </w:rPr>
        <w:t>Beyond Procedural Justice: A Dialogic Approach to Legitimacy in Criminal Justice</w:t>
      </w:r>
      <w:r w:rsidR="2509FCD8" w:rsidRPr="00616C8A">
        <w:rPr>
          <w:rFonts w:ascii="Times New Roman" w:eastAsiaTheme="minorEastAsia" w:hAnsi="Times New Roman" w:cs="Times New Roman"/>
          <w:sz w:val="24"/>
          <w:szCs w:val="24"/>
        </w:rPr>
        <w:t>’</w:t>
      </w:r>
      <w:r w:rsidR="0712326A" w:rsidRPr="00616C8A">
        <w:rPr>
          <w:rFonts w:ascii="Times New Roman" w:eastAsiaTheme="minorEastAsia" w:hAnsi="Times New Roman" w:cs="Times New Roman"/>
          <w:sz w:val="24"/>
          <w:szCs w:val="24"/>
        </w:rPr>
        <w:t xml:space="preserve">. </w:t>
      </w:r>
      <w:r w:rsidR="0712326A" w:rsidRPr="00616C8A">
        <w:rPr>
          <w:rFonts w:ascii="Times New Roman" w:eastAsiaTheme="minorEastAsia" w:hAnsi="Times New Roman" w:cs="Times New Roman"/>
          <w:i/>
          <w:iCs/>
          <w:sz w:val="24"/>
          <w:szCs w:val="24"/>
        </w:rPr>
        <w:t>Journal of Criminal Law &amp; Criminology</w:t>
      </w:r>
      <w:r w:rsidR="0712326A" w:rsidRPr="00616C8A">
        <w:rPr>
          <w:rFonts w:ascii="Times New Roman" w:eastAsiaTheme="minorEastAsia" w:hAnsi="Times New Roman" w:cs="Times New Roman"/>
          <w:sz w:val="24"/>
          <w:szCs w:val="24"/>
        </w:rPr>
        <w:t xml:space="preserve"> 102: 119-170</w:t>
      </w:r>
      <w:r w:rsidR="381424D6" w:rsidRPr="00616C8A">
        <w:rPr>
          <w:rFonts w:ascii="Times New Roman" w:eastAsiaTheme="minorEastAsia" w:hAnsi="Times New Roman" w:cs="Times New Roman"/>
          <w:sz w:val="24"/>
          <w:szCs w:val="24"/>
        </w:rPr>
        <w:t>.</w:t>
      </w:r>
    </w:p>
    <w:p w14:paraId="09C137BD" w14:textId="0D713EFF" w:rsidR="4AA5A2E5" w:rsidRPr="00616C8A" w:rsidRDefault="4AA5A2E5"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Bradford, B, Quinton, P (2014) </w:t>
      </w:r>
      <w:r w:rsidR="06306CE5"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Self-legitimacy, police culture and support for democratic policing in an English constabulary</w:t>
      </w:r>
      <w:r w:rsidR="6545C4CA"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i/>
          <w:iCs/>
          <w:sz w:val="24"/>
          <w:szCs w:val="24"/>
        </w:rPr>
        <w:t>British Journal of Criminology</w:t>
      </w:r>
      <w:r w:rsidRPr="00616C8A">
        <w:rPr>
          <w:rFonts w:ascii="Times New Roman" w:eastAsiaTheme="minorEastAsia" w:hAnsi="Times New Roman" w:cs="Times New Roman"/>
          <w:sz w:val="24"/>
          <w:szCs w:val="24"/>
        </w:rPr>
        <w:t xml:space="preserve"> 54(6): 1023–1046.</w:t>
      </w:r>
    </w:p>
    <w:p w14:paraId="68C83FE9" w14:textId="0E788010" w:rsidR="161D7247" w:rsidRPr="00616C8A" w:rsidRDefault="21BD95FB" w:rsidP="00616C8A">
      <w:pPr>
        <w:spacing w:after="200" w:line="276" w:lineRule="auto"/>
        <w:rPr>
          <w:rFonts w:ascii="Times New Roman" w:eastAsia="Arial" w:hAnsi="Times New Roman" w:cs="Times New Roman"/>
          <w:sz w:val="24"/>
          <w:szCs w:val="24"/>
        </w:rPr>
      </w:pPr>
      <w:r w:rsidRPr="00616C8A">
        <w:rPr>
          <w:rFonts w:ascii="Times New Roman" w:eastAsia="Arial" w:hAnsi="Times New Roman" w:cs="Times New Roman"/>
          <w:sz w:val="24"/>
          <w:szCs w:val="24"/>
        </w:rPr>
        <w:t xml:space="preserve">Bradford, B., Yesberg, J. A., Jackson, J., </w:t>
      </w:r>
      <w:r w:rsidR="5AE93880" w:rsidRPr="00616C8A">
        <w:rPr>
          <w:rFonts w:ascii="Times New Roman" w:eastAsia="Arial" w:hAnsi="Times New Roman" w:cs="Times New Roman"/>
          <w:sz w:val="24"/>
          <w:szCs w:val="24"/>
        </w:rPr>
        <w:t>and</w:t>
      </w:r>
      <w:r w:rsidR="6FE3AE03" w:rsidRPr="00616C8A">
        <w:rPr>
          <w:rFonts w:ascii="Times New Roman" w:eastAsia="Arial" w:hAnsi="Times New Roman" w:cs="Times New Roman"/>
          <w:sz w:val="24"/>
          <w:szCs w:val="24"/>
        </w:rPr>
        <w:t xml:space="preserve"> </w:t>
      </w:r>
      <w:r w:rsidRPr="00616C8A">
        <w:rPr>
          <w:rFonts w:ascii="Times New Roman" w:eastAsia="Arial" w:hAnsi="Times New Roman" w:cs="Times New Roman"/>
          <w:sz w:val="24"/>
          <w:szCs w:val="24"/>
        </w:rPr>
        <w:t xml:space="preserve">Dawson, P. (2020). </w:t>
      </w:r>
      <w:r w:rsidR="144D93A8" w:rsidRPr="00616C8A">
        <w:rPr>
          <w:rFonts w:ascii="Times New Roman" w:eastAsia="Arial" w:hAnsi="Times New Roman" w:cs="Times New Roman"/>
          <w:sz w:val="24"/>
          <w:szCs w:val="24"/>
        </w:rPr>
        <w:t>‘</w:t>
      </w:r>
      <w:r w:rsidRPr="00616C8A">
        <w:rPr>
          <w:rFonts w:ascii="Times New Roman" w:eastAsia="Arial" w:hAnsi="Times New Roman" w:cs="Times New Roman"/>
          <w:sz w:val="24"/>
          <w:szCs w:val="24"/>
        </w:rPr>
        <w:t>Live facial recognition: Trust and legitimacy as predictors of public support for police use of new technology</w:t>
      </w:r>
      <w:r w:rsidR="423DC6DA" w:rsidRPr="00616C8A">
        <w:rPr>
          <w:rFonts w:ascii="Times New Roman" w:eastAsia="Arial" w:hAnsi="Times New Roman" w:cs="Times New Roman"/>
          <w:sz w:val="24"/>
          <w:szCs w:val="24"/>
        </w:rPr>
        <w:t>’</w:t>
      </w:r>
      <w:r w:rsidRPr="00616C8A">
        <w:rPr>
          <w:rFonts w:ascii="Times New Roman" w:eastAsia="Arial" w:hAnsi="Times New Roman" w:cs="Times New Roman"/>
          <w:sz w:val="24"/>
          <w:szCs w:val="24"/>
        </w:rPr>
        <w:t xml:space="preserve">. </w:t>
      </w:r>
      <w:r w:rsidRPr="00616C8A">
        <w:rPr>
          <w:rFonts w:ascii="Times New Roman" w:eastAsia="Arial" w:hAnsi="Times New Roman" w:cs="Times New Roman"/>
          <w:i/>
          <w:iCs/>
          <w:sz w:val="24"/>
          <w:szCs w:val="24"/>
        </w:rPr>
        <w:t>The British Journal of Criminology</w:t>
      </w:r>
      <w:r w:rsidRPr="00616C8A">
        <w:rPr>
          <w:rFonts w:ascii="Times New Roman" w:eastAsia="Arial" w:hAnsi="Times New Roman" w:cs="Times New Roman"/>
          <w:sz w:val="24"/>
          <w:szCs w:val="24"/>
        </w:rPr>
        <w:t>, 60(6)</w:t>
      </w:r>
      <w:r w:rsidR="02152CE9" w:rsidRPr="00616C8A">
        <w:rPr>
          <w:rFonts w:ascii="Times New Roman" w:eastAsia="Arial" w:hAnsi="Times New Roman" w:cs="Times New Roman"/>
          <w:sz w:val="24"/>
          <w:szCs w:val="24"/>
        </w:rPr>
        <w:t>:</w:t>
      </w:r>
      <w:r w:rsidRPr="00616C8A">
        <w:rPr>
          <w:rFonts w:ascii="Times New Roman" w:eastAsia="Arial" w:hAnsi="Times New Roman" w:cs="Times New Roman"/>
          <w:sz w:val="24"/>
          <w:szCs w:val="24"/>
        </w:rPr>
        <w:t xml:space="preserve"> 1502-1522.</w:t>
      </w:r>
    </w:p>
    <w:p w14:paraId="66965E94" w14:textId="49238B9B" w:rsidR="21B516DE" w:rsidRPr="00616C8A" w:rsidRDefault="21B516DE"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lastRenderedPageBreak/>
        <w:t>Brayne</w:t>
      </w:r>
      <w:r w:rsidR="57C43CD0" w:rsidRPr="00616C8A">
        <w:rPr>
          <w:rFonts w:ascii="Times New Roman" w:eastAsiaTheme="minorEastAsia" w:hAnsi="Times New Roman" w:cs="Times New Roman"/>
          <w:sz w:val="24"/>
          <w:szCs w:val="24"/>
        </w:rPr>
        <w:t>, S.</w:t>
      </w:r>
      <w:r w:rsidRPr="00616C8A">
        <w:rPr>
          <w:rFonts w:ascii="Times New Roman" w:eastAsiaTheme="minorEastAsia" w:hAnsi="Times New Roman" w:cs="Times New Roman"/>
          <w:sz w:val="24"/>
          <w:szCs w:val="24"/>
        </w:rPr>
        <w:t xml:space="preserve"> (2017) </w:t>
      </w:r>
      <w:r w:rsidR="665657A4" w:rsidRPr="00616C8A">
        <w:rPr>
          <w:rFonts w:ascii="Times New Roman" w:eastAsiaTheme="minorEastAsia" w:hAnsi="Times New Roman" w:cs="Times New Roman"/>
          <w:sz w:val="24"/>
          <w:szCs w:val="24"/>
        </w:rPr>
        <w:t>‘Big Data Surveillance: The C</w:t>
      </w:r>
      <w:r w:rsidR="1A62B60C" w:rsidRPr="00616C8A">
        <w:rPr>
          <w:rFonts w:ascii="Times New Roman" w:eastAsiaTheme="minorEastAsia" w:hAnsi="Times New Roman" w:cs="Times New Roman"/>
          <w:sz w:val="24"/>
          <w:szCs w:val="24"/>
        </w:rPr>
        <w:t>a</w:t>
      </w:r>
      <w:r w:rsidR="665657A4" w:rsidRPr="00616C8A">
        <w:rPr>
          <w:rFonts w:ascii="Times New Roman" w:eastAsiaTheme="minorEastAsia" w:hAnsi="Times New Roman" w:cs="Times New Roman"/>
          <w:sz w:val="24"/>
          <w:szCs w:val="24"/>
        </w:rPr>
        <w:t xml:space="preserve">se of Policing’ </w:t>
      </w:r>
      <w:r w:rsidR="665657A4" w:rsidRPr="00616C8A">
        <w:rPr>
          <w:rFonts w:ascii="Times New Roman" w:eastAsiaTheme="minorEastAsia" w:hAnsi="Times New Roman" w:cs="Times New Roman"/>
          <w:i/>
          <w:iCs/>
          <w:sz w:val="24"/>
          <w:szCs w:val="24"/>
        </w:rPr>
        <w:t xml:space="preserve">American </w:t>
      </w:r>
      <w:r w:rsidR="5201311D" w:rsidRPr="00616C8A">
        <w:rPr>
          <w:rFonts w:ascii="Times New Roman" w:eastAsiaTheme="minorEastAsia" w:hAnsi="Times New Roman" w:cs="Times New Roman"/>
          <w:i/>
          <w:iCs/>
          <w:sz w:val="24"/>
          <w:szCs w:val="24"/>
        </w:rPr>
        <w:t>Sociological</w:t>
      </w:r>
      <w:r w:rsidR="665657A4" w:rsidRPr="00616C8A">
        <w:rPr>
          <w:rFonts w:ascii="Times New Roman" w:eastAsiaTheme="minorEastAsia" w:hAnsi="Times New Roman" w:cs="Times New Roman"/>
          <w:i/>
          <w:iCs/>
          <w:sz w:val="24"/>
          <w:szCs w:val="24"/>
        </w:rPr>
        <w:t xml:space="preserve"> R</w:t>
      </w:r>
      <w:r w:rsidR="294F5507" w:rsidRPr="00616C8A">
        <w:rPr>
          <w:rFonts w:ascii="Times New Roman" w:eastAsiaTheme="minorEastAsia" w:hAnsi="Times New Roman" w:cs="Times New Roman"/>
          <w:i/>
          <w:iCs/>
          <w:sz w:val="24"/>
          <w:szCs w:val="24"/>
        </w:rPr>
        <w:t>e</w:t>
      </w:r>
      <w:r w:rsidR="665657A4" w:rsidRPr="00616C8A">
        <w:rPr>
          <w:rFonts w:ascii="Times New Roman" w:eastAsiaTheme="minorEastAsia" w:hAnsi="Times New Roman" w:cs="Times New Roman"/>
          <w:i/>
          <w:iCs/>
          <w:sz w:val="24"/>
          <w:szCs w:val="24"/>
        </w:rPr>
        <w:t>view</w:t>
      </w:r>
      <w:r w:rsidR="51E3BC6D" w:rsidRPr="00616C8A">
        <w:rPr>
          <w:rFonts w:ascii="Times New Roman" w:eastAsiaTheme="minorEastAsia" w:hAnsi="Times New Roman" w:cs="Times New Roman"/>
          <w:i/>
          <w:iCs/>
          <w:sz w:val="24"/>
          <w:szCs w:val="24"/>
        </w:rPr>
        <w:t xml:space="preserve">. </w:t>
      </w:r>
      <w:hyperlink r:id="rId15">
        <w:r w:rsidR="51E3BC6D" w:rsidRPr="00616C8A">
          <w:rPr>
            <w:rStyle w:val="Hyperlink"/>
            <w:rFonts w:ascii="Times New Roman" w:eastAsiaTheme="minorEastAsia" w:hAnsi="Times New Roman" w:cs="Times New Roman"/>
            <w:sz w:val="24"/>
            <w:szCs w:val="24"/>
          </w:rPr>
          <w:t>https://doi.org/10.1177/0003122417725865</w:t>
        </w:r>
      </w:hyperlink>
    </w:p>
    <w:p w14:paraId="18BECFCB" w14:textId="77777777" w:rsidR="00F54FA9" w:rsidRPr="00616C8A" w:rsidRDefault="6FF4AE7A" w:rsidP="00616C8A">
      <w:pPr>
        <w:spacing w:after="200" w:line="276" w:lineRule="auto"/>
        <w:rPr>
          <w:rFonts w:ascii="Times New Roman" w:eastAsiaTheme="minorEastAsia" w:hAnsi="Times New Roman" w:cs="Times New Roman"/>
          <w:color w:val="000000" w:themeColor="text1"/>
          <w:sz w:val="24"/>
          <w:szCs w:val="24"/>
        </w:rPr>
      </w:pPr>
      <w:r w:rsidRPr="00616C8A">
        <w:rPr>
          <w:rFonts w:ascii="Times New Roman" w:eastAsiaTheme="minorEastAsia" w:hAnsi="Times New Roman" w:cs="Times New Roman"/>
          <w:sz w:val="24"/>
          <w:szCs w:val="24"/>
        </w:rPr>
        <w:t xml:space="preserve">Bullock, K. (2018) ‘The Police Use of Social Media: Transformation or Normalisation? Social </w:t>
      </w:r>
      <w:r w:rsidRPr="00616C8A">
        <w:rPr>
          <w:rFonts w:ascii="Times New Roman" w:eastAsiaTheme="minorEastAsia" w:hAnsi="Times New Roman" w:cs="Times New Roman"/>
          <w:i/>
          <w:iCs/>
          <w:color w:val="000000" w:themeColor="text1"/>
          <w:sz w:val="24"/>
          <w:szCs w:val="24"/>
        </w:rPr>
        <w:t>Policy and Society</w:t>
      </w:r>
      <w:r w:rsidRPr="00616C8A">
        <w:rPr>
          <w:rFonts w:ascii="Times New Roman" w:eastAsiaTheme="minorEastAsia" w:hAnsi="Times New Roman" w:cs="Times New Roman"/>
          <w:color w:val="000000" w:themeColor="text1"/>
          <w:sz w:val="24"/>
          <w:szCs w:val="24"/>
        </w:rPr>
        <w:t>. 17(2): 245-258.</w:t>
      </w:r>
    </w:p>
    <w:p w14:paraId="1FE12E55" w14:textId="6CD19CA6" w:rsidR="002441B4"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Carter, J</w:t>
      </w:r>
      <w:r w:rsidR="4B76D16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Grommon, E</w:t>
      </w:r>
      <w:r w:rsidR="4709D51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(2015) ‘Officer perceptions of the impact of mobile broadband technology on police operations’ </w:t>
      </w:r>
      <w:r w:rsidRPr="00616C8A">
        <w:rPr>
          <w:rFonts w:ascii="Times New Roman" w:eastAsiaTheme="minorEastAsia" w:hAnsi="Times New Roman" w:cs="Times New Roman"/>
          <w:i/>
          <w:iCs/>
          <w:sz w:val="24"/>
          <w:szCs w:val="24"/>
        </w:rPr>
        <w:t>Policing and Society</w:t>
      </w:r>
      <w:r w:rsidR="209C058D" w:rsidRPr="00616C8A">
        <w:rPr>
          <w:rFonts w:ascii="Times New Roman" w:eastAsiaTheme="minorEastAsia" w:hAnsi="Times New Roman" w:cs="Times New Roman"/>
          <w:i/>
          <w:iCs/>
          <w:sz w:val="24"/>
          <w:szCs w:val="24"/>
        </w:rPr>
        <w:t>.</w:t>
      </w:r>
    </w:p>
    <w:p w14:paraId="1E04A4CA" w14:textId="03B12931" w:rsidR="3AFF763C" w:rsidRPr="00616C8A" w:rsidRDefault="4A126CB5" w:rsidP="00616C8A">
      <w:pPr>
        <w:spacing w:after="200" w:line="276" w:lineRule="auto"/>
        <w:rPr>
          <w:rFonts w:ascii="Times New Roman" w:eastAsiaTheme="minorEastAsia" w:hAnsi="Times New Roman" w:cs="Times New Roman"/>
          <w:color w:val="000000" w:themeColor="text1"/>
          <w:sz w:val="24"/>
          <w:szCs w:val="24"/>
        </w:rPr>
      </w:pPr>
      <w:r w:rsidRPr="00616C8A">
        <w:rPr>
          <w:rFonts w:ascii="Times New Roman" w:eastAsiaTheme="minorEastAsia" w:hAnsi="Times New Roman" w:cs="Times New Roman"/>
          <w:color w:val="111111"/>
          <w:sz w:val="24"/>
          <w:szCs w:val="24"/>
        </w:rPr>
        <w:t>Cassandras</w:t>
      </w:r>
      <w:r w:rsidR="551EAFEA" w:rsidRPr="00616C8A">
        <w:rPr>
          <w:rFonts w:ascii="Times New Roman" w:eastAsiaTheme="minorEastAsia" w:hAnsi="Times New Roman" w:cs="Times New Roman"/>
          <w:color w:val="111111"/>
          <w:sz w:val="24"/>
          <w:szCs w:val="24"/>
        </w:rPr>
        <w:t>, C. G.</w:t>
      </w:r>
      <w:r w:rsidRPr="00616C8A">
        <w:rPr>
          <w:rFonts w:ascii="Times New Roman" w:eastAsiaTheme="minorEastAsia" w:hAnsi="Times New Roman" w:cs="Times New Roman"/>
          <w:color w:val="111111"/>
          <w:sz w:val="24"/>
          <w:szCs w:val="24"/>
        </w:rPr>
        <w:t xml:space="preserve"> (2016) </w:t>
      </w:r>
      <w:r w:rsidR="411E372C" w:rsidRPr="00616C8A">
        <w:rPr>
          <w:rFonts w:ascii="Times New Roman" w:eastAsiaTheme="minorEastAsia" w:hAnsi="Times New Roman" w:cs="Times New Roman"/>
          <w:color w:val="111111"/>
          <w:sz w:val="24"/>
          <w:szCs w:val="24"/>
        </w:rPr>
        <w:t>‘</w:t>
      </w:r>
      <w:r w:rsidRPr="00616C8A">
        <w:rPr>
          <w:rFonts w:ascii="Times New Roman" w:eastAsiaTheme="minorEastAsia" w:hAnsi="Times New Roman" w:cs="Times New Roman"/>
          <w:color w:val="111111"/>
          <w:sz w:val="24"/>
          <w:szCs w:val="24"/>
        </w:rPr>
        <w:t>Smart Cities as Cyber-Physical Social Systems</w:t>
      </w:r>
      <w:r w:rsidR="1E18C315" w:rsidRPr="00616C8A">
        <w:rPr>
          <w:rFonts w:ascii="Times New Roman" w:eastAsiaTheme="minorEastAsia" w:hAnsi="Times New Roman" w:cs="Times New Roman"/>
          <w:color w:val="111111"/>
          <w:sz w:val="24"/>
          <w:szCs w:val="24"/>
        </w:rPr>
        <w:t>’</w:t>
      </w:r>
      <w:r w:rsidR="1C75F580" w:rsidRPr="00616C8A">
        <w:rPr>
          <w:rFonts w:ascii="Times New Roman" w:eastAsiaTheme="minorEastAsia" w:hAnsi="Times New Roman" w:cs="Times New Roman"/>
          <w:color w:val="111111"/>
          <w:sz w:val="24"/>
          <w:szCs w:val="24"/>
        </w:rPr>
        <w:t xml:space="preserve"> </w:t>
      </w:r>
      <w:r w:rsidR="1DCE03FC" w:rsidRPr="00616C8A">
        <w:rPr>
          <w:rFonts w:ascii="Times New Roman" w:eastAsiaTheme="minorEastAsia" w:hAnsi="Times New Roman" w:cs="Times New Roman"/>
          <w:i/>
          <w:iCs/>
          <w:color w:val="111111"/>
          <w:sz w:val="24"/>
          <w:szCs w:val="24"/>
        </w:rPr>
        <w:t xml:space="preserve">Engineering </w:t>
      </w:r>
      <w:r w:rsidR="1DCE03FC" w:rsidRPr="00616C8A">
        <w:rPr>
          <w:rFonts w:ascii="Times New Roman" w:eastAsiaTheme="minorEastAsia" w:hAnsi="Times New Roman" w:cs="Times New Roman"/>
          <w:color w:val="111111"/>
          <w:sz w:val="24"/>
          <w:szCs w:val="24"/>
        </w:rPr>
        <w:t xml:space="preserve">2(2): 156-158. </w:t>
      </w:r>
      <w:hyperlink r:id="rId16">
        <w:r w:rsidR="10D3A138" w:rsidRPr="00616C8A">
          <w:rPr>
            <w:rStyle w:val="Hyperlink"/>
            <w:rFonts w:ascii="Times New Roman" w:eastAsiaTheme="minorEastAsia" w:hAnsi="Times New Roman" w:cs="Times New Roman"/>
            <w:sz w:val="24"/>
            <w:szCs w:val="24"/>
          </w:rPr>
          <w:t>https://doi.org/10.1016/J.ENG.2016.02.012</w:t>
        </w:r>
      </w:hyperlink>
    </w:p>
    <w:p w14:paraId="2ABC75D2" w14:textId="499C2CAD" w:rsidR="62BBBD0C" w:rsidRPr="00616C8A" w:rsidRDefault="317BD4FA" w:rsidP="00616C8A">
      <w:pPr>
        <w:spacing w:after="200" w:line="276" w:lineRule="auto"/>
        <w:rPr>
          <w:rFonts w:ascii="Times New Roman" w:eastAsia="Calibri" w:hAnsi="Times New Roman" w:cs="Times New Roman"/>
          <w:b/>
          <w:bCs/>
          <w:color w:val="0563C1" w:themeColor="hyperlink"/>
          <w:sz w:val="24"/>
          <w:szCs w:val="24"/>
          <w:u w:val="single"/>
        </w:rPr>
      </w:pPr>
      <w:r w:rsidRPr="00616C8A">
        <w:rPr>
          <w:rFonts w:ascii="Times New Roman" w:hAnsi="Times New Roman" w:cs="Times New Roman"/>
          <w:sz w:val="24"/>
          <w:szCs w:val="24"/>
        </w:rPr>
        <w:t xml:space="preserve">CDS (n.d.) </w:t>
      </w:r>
      <w:r w:rsidRPr="00616C8A">
        <w:rPr>
          <w:rFonts w:ascii="Times New Roman" w:hAnsi="Times New Roman" w:cs="Times New Roman"/>
          <w:i/>
          <w:iCs/>
          <w:sz w:val="24"/>
          <w:szCs w:val="24"/>
        </w:rPr>
        <w:t>The Single Online Home: The Future of Policing</w:t>
      </w:r>
      <w:r w:rsidR="1B1931C8" w:rsidRPr="00616C8A">
        <w:rPr>
          <w:rFonts w:ascii="Times New Roman" w:hAnsi="Times New Roman" w:cs="Times New Roman"/>
          <w:i/>
          <w:iCs/>
          <w:sz w:val="24"/>
          <w:szCs w:val="24"/>
        </w:rPr>
        <w:t>.</w:t>
      </w:r>
      <w:r w:rsidR="10CE4793" w:rsidRPr="00616C8A">
        <w:rPr>
          <w:rFonts w:ascii="Times New Roman" w:hAnsi="Times New Roman" w:cs="Times New Roman"/>
          <w:i/>
          <w:iCs/>
          <w:sz w:val="24"/>
          <w:szCs w:val="24"/>
        </w:rPr>
        <w:t xml:space="preserve"> </w:t>
      </w:r>
      <w:r w:rsidR="10CE4793" w:rsidRPr="00616C8A">
        <w:rPr>
          <w:rFonts w:ascii="Times New Roman" w:hAnsi="Times New Roman" w:cs="Times New Roman"/>
          <w:sz w:val="24"/>
          <w:szCs w:val="24"/>
        </w:rPr>
        <w:t>CDS</w:t>
      </w:r>
      <w:r w:rsidRPr="00616C8A">
        <w:rPr>
          <w:rFonts w:ascii="Times New Roman" w:hAnsi="Times New Roman" w:cs="Times New Roman"/>
          <w:sz w:val="24"/>
          <w:szCs w:val="24"/>
        </w:rPr>
        <w:t xml:space="preserve"> (available at</w:t>
      </w:r>
      <w:r w:rsidR="6A3E55E9" w:rsidRPr="00616C8A">
        <w:rPr>
          <w:rFonts w:ascii="Times New Roman" w:hAnsi="Times New Roman" w:cs="Times New Roman"/>
          <w:sz w:val="24"/>
          <w:szCs w:val="24"/>
        </w:rPr>
        <w:t xml:space="preserve"> </w:t>
      </w:r>
      <w:hyperlink r:id="rId17">
        <w:r w:rsidRPr="00616C8A">
          <w:rPr>
            <w:rStyle w:val="Hyperlink"/>
            <w:rFonts w:ascii="Times New Roman" w:eastAsia="Calibri" w:hAnsi="Times New Roman" w:cs="Times New Roman"/>
            <w:sz w:val="24"/>
            <w:szCs w:val="24"/>
          </w:rPr>
          <w:t>https://www.cds.co.uk/our-work/single-online-home</w:t>
        </w:r>
      </w:hyperlink>
      <w:r w:rsidRPr="00616C8A">
        <w:rPr>
          <w:rStyle w:val="Hyperlink"/>
          <w:rFonts w:ascii="Times New Roman" w:eastAsia="Calibri" w:hAnsi="Times New Roman" w:cs="Times New Roman"/>
          <w:sz w:val="24"/>
          <w:szCs w:val="24"/>
        </w:rPr>
        <w:t>) [accessed 12.02</w:t>
      </w:r>
      <w:r w:rsidR="17AF0AF1" w:rsidRPr="00616C8A">
        <w:rPr>
          <w:rStyle w:val="Hyperlink"/>
          <w:rFonts w:ascii="Times New Roman" w:eastAsia="Calibri" w:hAnsi="Times New Roman" w:cs="Times New Roman"/>
          <w:sz w:val="24"/>
          <w:szCs w:val="24"/>
        </w:rPr>
        <w:t>.21]</w:t>
      </w:r>
    </w:p>
    <w:p w14:paraId="25896525" w14:textId="56C5ACD4" w:rsidR="69E8A43F" w:rsidRPr="00616C8A" w:rsidRDefault="04DCB6B7"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color w:val="333333"/>
          <w:sz w:val="24"/>
          <w:szCs w:val="24"/>
        </w:rPr>
        <w:t xml:space="preserve">Centre for Data Ethics and Innovation (2020) </w:t>
      </w:r>
      <w:r w:rsidRPr="00616C8A">
        <w:rPr>
          <w:rFonts w:ascii="Times New Roman" w:eastAsiaTheme="minorEastAsia" w:hAnsi="Times New Roman" w:cs="Times New Roman"/>
          <w:i/>
          <w:iCs/>
          <w:color w:val="333333"/>
          <w:sz w:val="24"/>
          <w:szCs w:val="24"/>
        </w:rPr>
        <w:t>Review into bias in algorithmic decision-making.</w:t>
      </w:r>
      <w:r w:rsidRPr="00616C8A">
        <w:rPr>
          <w:rFonts w:ascii="Times New Roman" w:eastAsiaTheme="minorEastAsia" w:hAnsi="Times New Roman" w:cs="Times New Roman"/>
          <w:color w:val="333333"/>
          <w:sz w:val="24"/>
          <w:szCs w:val="24"/>
        </w:rPr>
        <w:t xml:space="preserve"> </w:t>
      </w:r>
      <w:hyperlink r:id="rId18">
        <w:r w:rsidRPr="00616C8A">
          <w:rPr>
            <w:rStyle w:val="Hyperlink"/>
            <w:rFonts w:ascii="Times New Roman" w:eastAsiaTheme="minorEastAsia" w:hAnsi="Times New Roman" w:cs="Times New Roman"/>
            <w:sz w:val="24"/>
            <w:szCs w:val="24"/>
          </w:rPr>
          <w:t>https://assets.publishing.service.gov.uk/government/uploads/system/uploads/attachment_data/file/957259/Review_into_bias_in_algorithmic_decision-making.pdf</w:t>
        </w:r>
      </w:hyperlink>
    </w:p>
    <w:p w14:paraId="792FCAB8" w14:textId="6E32656D" w:rsidR="69E8A43F" w:rsidRPr="00616C8A" w:rsidRDefault="42BE0589" w:rsidP="00616C8A">
      <w:pPr>
        <w:spacing w:after="200" w:line="276" w:lineRule="auto"/>
        <w:rPr>
          <w:rFonts w:ascii="Times New Roman" w:eastAsiaTheme="minorEastAsia" w:hAnsi="Times New Roman" w:cs="Times New Roman"/>
          <w:color w:val="333333"/>
          <w:sz w:val="24"/>
          <w:szCs w:val="24"/>
        </w:rPr>
      </w:pPr>
      <w:r w:rsidRPr="00616C8A">
        <w:rPr>
          <w:rFonts w:ascii="Times New Roman" w:eastAsiaTheme="minorEastAsia" w:hAnsi="Times New Roman" w:cs="Times New Roman"/>
          <w:color w:val="333333"/>
          <w:sz w:val="24"/>
          <w:szCs w:val="24"/>
        </w:rPr>
        <w:t>Dencik L</w:t>
      </w:r>
      <w:r w:rsidR="1DC12E4B"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 Hintz A</w:t>
      </w:r>
      <w:r w:rsidR="01D28AB5"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 xml:space="preserve">, Carey Z. (2018) </w:t>
      </w:r>
      <w:r w:rsidR="5CA1336A"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Prediction, pre-emption and limits to dissent: Social media and big data uses for policing protests in the United Kingdom</w:t>
      </w:r>
      <w:r w:rsidR="1EEBC876"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 xml:space="preserve">. </w:t>
      </w:r>
      <w:r w:rsidRPr="00616C8A">
        <w:rPr>
          <w:rFonts w:ascii="Times New Roman" w:eastAsiaTheme="minorEastAsia" w:hAnsi="Times New Roman" w:cs="Times New Roman"/>
          <w:i/>
          <w:iCs/>
          <w:color w:val="333333"/>
          <w:sz w:val="24"/>
          <w:szCs w:val="24"/>
        </w:rPr>
        <w:t xml:space="preserve">New Media &amp; Society, </w:t>
      </w:r>
      <w:r w:rsidRPr="00616C8A">
        <w:rPr>
          <w:rFonts w:ascii="Times New Roman" w:eastAsiaTheme="minorEastAsia" w:hAnsi="Times New Roman" w:cs="Times New Roman"/>
          <w:color w:val="333333"/>
          <w:sz w:val="24"/>
          <w:szCs w:val="24"/>
        </w:rPr>
        <w:t>20(4):1433-1450</w:t>
      </w:r>
      <w:r w:rsidR="7BA29680" w:rsidRPr="00616C8A">
        <w:rPr>
          <w:rFonts w:ascii="Times New Roman" w:eastAsiaTheme="minorEastAsia" w:hAnsi="Times New Roman" w:cs="Times New Roman"/>
          <w:color w:val="333333"/>
          <w:sz w:val="24"/>
          <w:szCs w:val="24"/>
        </w:rPr>
        <w:t>.</w:t>
      </w:r>
    </w:p>
    <w:p w14:paraId="68F8C752" w14:textId="63B25DF9" w:rsidR="002441B4" w:rsidRPr="00616C8A" w:rsidRDefault="13236024" w:rsidP="00616C8A">
      <w:pPr>
        <w:spacing w:after="200" w:line="276" w:lineRule="auto"/>
        <w:rPr>
          <w:rFonts w:ascii="Times New Roman" w:eastAsia="Arial" w:hAnsi="Times New Roman" w:cs="Times New Roman"/>
          <w:color w:val="222222"/>
          <w:sz w:val="24"/>
          <w:szCs w:val="24"/>
          <w:lang w:val="en-US"/>
        </w:rPr>
      </w:pPr>
      <w:r w:rsidRPr="00616C8A">
        <w:rPr>
          <w:rFonts w:ascii="Times New Roman" w:eastAsia="Arial" w:hAnsi="Times New Roman" w:cs="Times New Roman"/>
          <w:color w:val="222222"/>
          <w:sz w:val="24"/>
          <w:szCs w:val="24"/>
          <w:lang w:val="en-US"/>
        </w:rPr>
        <w:t xml:space="preserve">Ferguson, A. G. (2017) </w:t>
      </w:r>
      <w:r w:rsidRPr="00616C8A">
        <w:rPr>
          <w:rFonts w:ascii="Times New Roman" w:eastAsia="Arial" w:hAnsi="Times New Roman" w:cs="Times New Roman"/>
          <w:i/>
          <w:iCs/>
          <w:color w:val="222222"/>
          <w:sz w:val="24"/>
          <w:szCs w:val="24"/>
          <w:lang w:val="en-US"/>
        </w:rPr>
        <w:t>The rise of big data policing</w:t>
      </w:r>
      <w:r w:rsidRPr="00616C8A">
        <w:rPr>
          <w:rFonts w:ascii="Times New Roman" w:eastAsia="Arial" w:hAnsi="Times New Roman" w:cs="Times New Roman"/>
          <w:color w:val="222222"/>
          <w:sz w:val="24"/>
          <w:szCs w:val="24"/>
          <w:lang w:val="en-US"/>
        </w:rPr>
        <w:t>. University Press.</w:t>
      </w:r>
    </w:p>
    <w:p w14:paraId="34B6E7EC" w14:textId="5845CDBE" w:rsidR="0B6347BC" w:rsidRPr="00616C8A" w:rsidRDefault="6DB6CC2B" w:rsidP="00616C8A">
      <w:pPr>
        <w:spacing w:after="200" w:line="276" w:lineRule="auto"/>
        <w:rPr>
          <w:rFonts w:ascii="Times New Roman" w:eastAsia="Arial" w:hAnsi="Times New Roman" w:cs="Times New Roman"/>
          <w:color w:val="222222"/>
          <w:sz w:val="24"/>
          <w:szCs w:val="24"/>
          <w:lang w:val="en-US"/>
        </w:rPr>
      </w:pPr>
      <w:r w:rsidRPr="00616C8A">
        <w:rPr>
          <w:rFonts w:ascii="Times New Roman" w:eastAsiaTheme="minorEastAsia" w:hAnsi="Times New Roman" w:cs="Times New Roman"/>
          <w:sz w:val="24"/>
          <w:szCs w:val="24"/>
        </w:rPr>
        <w:t xml:space="preserve">Gov.uk (2018) </w:t>
      </w:r>
      <w:r w:rsidRPr="00616C8A">
        <w:rPr>
          <w:rFonts w:ascii="Times New Roman" w:eastAsiaTheme="minorEastAsia" w:hAnsi="Times New Roman" w:cs="Times New Roman"/>
          <w:color w:val="0B0C0C"/>
          <w:sz w:val="24"/>
          <w:szCs w:val="24"/>
        </w:rPr>
        <w:t>DPP/DPC - Policing Portal - Customer/Business Requirements and Strategy Study</w:t>
      </w:r>
      <w:r w:rsidRPr="00616C8A">
        <w:rPr>
          <w:rFonts w:ascii="Times New Roman" w:eastAsiaTheme="minorEastAsia" w:hAnsi="Times New Roman" w:cs="Times New Roman"/>
          <w:color w:val="2F5496" w:themeColor="accent5" w:themeShade="BF"/>
          <w:sz w:val="24"/>
          <w:szCs w:val="24"/>
        </w:rPr>
        <w:t xml:space="preserve"> </w:t>
      </w:r>
      <w:hyperlink r:id="rId19">
        <w:r w:rsidRPr="00616C8A">
          <w:rPr>
            <w:rStyle w:val="Hyperlink"/>
            <w:rFonts w:ascii="Times New Roman" w:eastAsiaTheme="minorEastAsia" w:hAnsi="Times New Roman" w:cs="Times New Roman"/>
            <w:sz w:val="24"/>
            <w:szCs w:val="24"/>
          </w:rPr>
          <w:t>https://www.digitalmarketplace.service.gov.uk/digital-outcomes-and-specialists/opportunities/7716</w:t>
        </w:r>
      </w:hyperlink>
    </w:p>
    <w:p w14:paraId="3439841F" w14:textId="0F555A67" w:rsidR="00837D64" w:rsidRPr="00837D64" w:rsidRDefault="00837D64" w:rsidP="00616C8A">
      <w:pPr>
        <w:spacing w:after="200" w:line="276" w:lineRule="auto"/>
        <w:rPr>
          <w:rFonts w:ascii="Times New Roman" w:eastAsiaTheme="minorEastAsia" w:hAnsi="Times New Roman" w:cs="Times New Roman"/>
          <w:sz w:val="24"/>
          <w:szCs w:val="24"/>
        </w:rPr>
      </w:pPr>
      <w:r w:rsidRPr="00837D64">
        <w:rPr>
          <w:rFonts w:ascii="Times New Roman" w:eastAsiaTheme="minorEastAsia" w:hAnsi="Times New Roman" w:cs="Times New Roman"/>
          <w:sz w:val="24"/>
          <w:szCs w:val="24"/>
        </w:rPr>
        <w:t>Graham, W., Diack, L. and Gallagher, M. (2021) ‘</w:t>
      </w:r>
      <w:r w:rsidRPr="00837D64">
        <w:rPr>
          <w:rFonts w:ascii="Times New Roman" w:hAnsi="Times New Roman" w:cs="Times New Roman"/>
          <w:sz w:val="24"/>
          <w:szCs w:val="24"/>
        </w:rPr>
        <w:t xml:space="preserve">Benefits of implementation of mobile devices with frontline officers in Police Scotland 2019-2020’. SIPR Briefing No. 13 </w:t>
      </w:r>
      <w:hyperlink r:id="rId20" w:history="1">
        <w:r w:rsidRPr="00837D64">
          <w:rPr>
            <w:rStyle w:val="Hyperlink"/>
            <w:rFonts w:ascii="Times New Roman" w:eastAsiaTheme="minorEastAsia" w:hAnsi="Times New Roman" w:cs="Times New Roman"/>
            <w:sz w:val="24"/>
            <w:szCs w:val="24"/>
          </w:rPr>
          <w:t>http://www.sipr.ac.uk/Plugin/Publications/assets/files/Graham,%20Diack,%20Gallagher%20-%20SIPR%20Breifing%20Issue%2013.pdf</w:t>
        </w:r>
      </w:hyperlink>
    </w:p>
    <w:p w14:paraId="054F18BF" w14:textId="53B1152C"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Haggerty, K</w:t>
      </w:r>
      <w:r w:rsidR="6EE08DBF"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Ericson, R</w:t>
      </w:r>
      <w:r w:rsidR="22B6A548"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(1999) ‘The militarization of policing in the information age’ </w:t>
      </w:r>
      <w:r w:rsidRPr="00616C8A">
        <w:rPr>
          <w:rFonts w:ascii="Times New Roman" w:eastAsiaTheme="minorEastAsia" w:hAnsi="Times New Roman" w:cs="Times New Roman"/>
          <w:i/>
          <w:iCs/>
          <w:sz w:val="24"/>
          <w:szCs w:val="24"/>
        </w:rPr>
        <w:t>Journal of Political and Military Sociology</w:t>
      </w:r>
      <w:r w:rsidRPr="00616C8A">
        <w:rPr>
          <w:rFonts w:ascii="Times New Roman" w:eastAsiaTheme="minorEastAsia" w:hAnsi="Times New Roman" w:cs="Times New Roman"/>
          <w:b/>
          <w:bCs/>
          <w:i/>
          <w:iCs/>
          <w:sz w:val="24"/>
          <w:szCs w:val="24"/>
        </w:rPr>
        <w:t>,</w:t>
      </w:r>
      <w:r w:rsidR="29864290" w:rsidRPr="00616C8A">
        <w:rPr>
          <w:rFonts w:ascii="Times New Roman" w:eastAsiaTheme="minorEastAsia" w:hAnsi="Times New Roman" w:cs="Times New Roman"/>
          <w:b/>
          <w:bCs/>
          <w:i/>
          <w:iCs/>
          <w:sz w:val="24"/>
          <w:szCs w:val="24"/>
        </w:rPr>
        <w:t xml:space="preserve"> </w:t>
      </w:r>
      <w:r w:rsidRPr="00616C8A">
        <w:rPr>
          <w:rFonts w:ascii="Times New Roman" w:eastAsiaTheme="minorEastAsia" w:hAnsi="Times New Roman" w:cs="Times New Roman"/>
          <w:sz w:val="24"/>
          <w:szCs w:val="24"/>
        </w:rPr>
        <w:t xml:space="preserve">27(2): 233-255. </w:t>
      </w:r>
    </w:p>
    <w:p w14:paraId="56D6ED36" w14:textId="74411C66" w:rsidR="5687B558" w:rsidRPr="00616C8A" w:rsidRDefault="20C6F54D"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color w:val="000000" w:themeColor="text1"/>
          <w:sz w:val="24"/>
          <w:szCs w:val="24"/>
        </w:rPr>
        <w:t>Hail, Y.,</w:t>
      </w:r>
      <w:r w:rsidRPr="00616C8A">
        <w:rPr>
          <w:rFonts w:ascii="Times New Roman" w:eastAsiaTheme="minorEastAsia" w:hAnsi="Times New Roman" w:cs="Times New Roman"/>
          <w:b/>
          <w:bCs/>
          <w:color w:val="000000" w:themeColor="text1"/>
          <w:sz w:val="24"/>
          <w:szCs w:val="24"/>
        </w:rPr>
        <w:t xml:space="preserve"> </w:t>
      </w:r>
      <w:r w:rsidRPr="00616C8A">
        <w:rPr>
          <w:rFonts w:ascii="Times New Roman" w:eastAsiaTheme="minorEastAsia" w:hAnsi="Times New Roman" w:cs="Times New Roman"/>
          <w:color w:val="000000" w:themeColor="text1"/>
          <w:sz w:val="24"/>
          <w:szCs w:val="24"/>
        </w:rPr>
        <w:t>Aston, L. O’Neill, M. (2018) ‘Review of Evidence: What effect do enforcement-orientated and engagement-orientated methods of visible policing have on public confidence?’ SIPR.</w:t>
      </w:r>
      <w:r w:rsidR="600F43E5" w:rsidRPr="00616C8A">
        <w:rPr>
          <w:rFonts w:ascii="Times New Roman" w:eastAsiaTheme="minorEastAsia" w:hAnsi="Times New Roman" w:cs="Times New Roman"/>
          <w:color w:val="000000" w:themeColor="text1"/>
          <w:sz w:val="24"/>
          <w:szCs w:val="24"/>
        </w:rPr>
        <w:t xml:space="preserve"> </w:t>
      </w:r>
      <w:hyperlink r:id="rId21">
        <w:r w:rsidRPr="00616C8A">
          <w:rPr>
            <w:rStyle w:val="Hyperlink"/>
            <w:rFonts w:ascii="Times New Roman" w:eastAsiaTheme="minorEastAsia" w:hAnsi="Times New Roman" w:cs="Times New Roman"/>
            <w:sz w:val="24"/>
            <w:szCs w:val="24"/>
          </w:rPr>
          <w:t>http</w:t>
        </w:r>
      </w:hyperlink>
      <w:hyperlink r:id="rId22">
        <w:r w:rsidRPr="00616C8A">
          <w:rPr>
            <w:rStyle w:val="Hyperlink"/>
            <w:rFonts w:ascii="Times New Roman" w:eastAsiaTheme="minorEastAsia" w:hAnsi="Times New Roman" w:cs="Times New Roman"/>
            <w:sz w:val="24"/>
            <w:szCs w:val="24"/>
          </w:rPr>
          <w:t>://www.sipr.ac.uk/Plugin/Publications/assets/files/Review_methods_of_visible_policing_and_public_confidence_Hail_%20Aston_%20O'Neill.pdf</w:t>
        </w:r>
      </w:hyperlink>
    </w:p>
    <w:p w14:paraId="2892D3DE" w14:textId="5F73439D" w:rsidR="74D6DAA9" w:rsidRPr="00616C8A" w:rsidRDefault="74D6DAA9" w:rsidP="00616C8A">
      <w:pPr>
        <w:spacing w:after="200" w:line="276" w:lineRule="auto"/>
        <w:rPr>
          <w:rFonts w:ascii="Times New Roman" w:eastAsiaTheme="minorEastAsia" w:hAnsi="Times New Roman" w:cs="Times New Roman"/>
          <w:color w:val="222222"/>
          <w:sz w:val="24"/>
          <w:szCs w:val="24"/>
        </w:rPr>
      </w:pPr>
      <w:r w:rsidRPr="00616C8A">
        <w:rPr>
          <w:rFonts w:ascii="Times New Roman" w:eastAsiaTheme="minorEastAsia" w:hAnsi="Times New Roman" w:cs="Times New Roman"/>
          <w:color w:val="222222"/>
          <w:sz w:val="24"/>
          <w:szCs w:val="24"/>
        </w:rPr>
        <w:t xml:space="preserve">Heen, M.S., Lieberman, J.D. and Miethe, T.D., (2018) The thin blue line meets the big blue sky: Perceptions of police legitimacy and public attitudes towards aerial drones. </w:t>
      </w:r>
      <w:r w:rsidRPr="00616C8A">
        <w:rPr>
          <w:rFonts w:ascii="Times New Roman" w:eastAsiaTheme="minorEastAsia" w:hAnsi="Times New Roman" w:cs="Times New Roman"/>
          <w:i/>
          <w:iCs/>
          <w:color w:val="222222"/>
          <w:sz w:val="24"/>
          <w:szCs w:val="24"/>
        </w:rPr>
        <w:t>Criminal Justice Studies</w:t>
      </w:r>
      <w:r w:rsidRPr="00616C8A">
        <w:rPr>
          <w:rFonts w:ascii="Times New Roman" w:eastAsiaTheme="minorEastAsia" w:hAnsi="Times New Roman" w:cs="Times New Roman"/>
          <w:color w:val="222222"/>
          <w:sz w:val="24"/>
          <w:szCs w:val="24"/>
        </w:rPr>
        <w:t xml:space="preserve">, </w:t>
      </w:r>
      <w:r w:rsidRPr="00616C8A">
        <w:rPr>
          <w:rFonts w:ascii="Times New Roman" w:eastAsiaTheme="minorEastAsia" w:hAnsi="Times New Roman" w:cs="Times New Roman"/>
          <w:i/>
          <w:iCs/>
          <w:color w:val="222222"/>
          <w:sz w:val="24"/>
          <w:szCs w:val="24"/>
        </w:rPr>
        <w:t>31</w:t>
      </w:r>
      <w:r w:rsidRPr="00616C8A">
        <w:rPr>
          <w:rFonts w:ascii="Times New Roman" w:eastAsiaTheme="minorEastAsia" w:hAnsi="Times New Roman" w:cs="Times New Roman"/>
          <w:color w:val="222222"/>
          <w:sz w:val="24"/>
          <w:szCs w:val="24"/>
        </w:rPr>
        <w:t>(1), pp.18-37.</w:t>
      </w:r>
    </w:p>
    <w:p w14:paraId="7837FA17" w14:textId="2B7EBF6D" w:rsidR="29E4FF28" w:rsidRPr="00616C8A" w:rsidRDefault="0B961E80" w:rsidP="00616C8A">
      <w:pPr>
        <w:spacing w:after="200" w:line="276" w:lineRule="auto"/>
        <w:rPr>
          <w:rFonts w:ascii="Times New Roman" w:eastAsia="Arial" w:hAnsi="Times New Roman" w:cs="Times New Roman"/>
          <w:color w:val="222222"/>
          <w:sz w:val="24"/>
          <w:szCs w:val="24"/>
        </w:rPr>
      </w:pPr>
      <w:r w:rsidRPr="00616C8A">
        <w:rPr>
          <w:rFonts w:ascii="Times New Roman" w:eastAsia="Arial" w:hAnsi="Times New Roman" w:cs="Times New Roman"/>
          <w:color w:val="222222"/>
          <w:sz w:val="24"/>
          <w:szCs w:val="24"/>
        </w:rPr>
        <w:lastRenderedPageBreak/>
        <w:t xml:space="preserve">Higginson, A., </w:t>
      </w:r>
      <w:r w:rsidR="64274A9E" w:rsidRPr="00616C8A">
        <w:rPr>
          <w:rFonts w:ascii="Times New Roman" w:eastAsia="Arial" w:hAnsi="Times New Roman" w:cs="Times New Roman"/>
          <w:color w:val="222222"/>
          <w:sz w:val="24"/>
          <w:szCs w:val="24"/>
        </w:rPr>
        <w:t>and</w:t>
      </w:r>
      <w:r w:rsidRPr="00616C8A">
        <w:rPr>
          <w:rFonts w:ascii="Times New Roman" w:eastAsia="Arial" w:hAnsi="Times New Roman" w:cs="Times New Roman"/>
          <w:color w:val="222222"/>
          <w:sz w:val="24"/>
          <w:szCs w:val="24"/>
        </w:rPr>
        <w:t xml:space="preserve"> Mazerolle, L. (2014) Legitimacy policing of places: The impact on crime and disorder. </w:t>
      </w:r>
      <w:r w:rsidRPr="00616C8A">
        <w:rPr>
          <w:rFonts w:ascii="Times New Roman" w:eastAsia="Arial" w:hAnsi="Times New Roman" w:cs="Times New Roman"/>
          <w:i/>
          <w:iCs/>
          <w:color w:val="222222"/>
          <w:sz w:val="24"/>
          <w:szCs w:val="24"/>
        </w:rPr>
        <w:t>Journal of Experimental Criminology</w:t>
      </w:r>
      <w:r w:rsidRPr="00616C8A">
        <w:rPr>
          <w:rFonts w:ascii="Times New Roman" w:eastAsia="Arial" w:hAnsi="Times New Roman" w:cs="Times New Roman"/>
          <w:color w:val="222222"/>
          <w:sz w:val="24"/>
          <w:szCs w:val="24"/>
        </w:rPr>
        <w:t>, 10(4)</w:t>
      </w:r>
      <w:r w:rsidR="5A7BFAFE" w:rsidRPr="00616C8A">
        <w:rPr>
          <w:rFonts w:ascii="Times New Roman" w:eastAsia="Arial" w:hAnsi="Times New Roman" w:cs="Times New Roman"/>
          <w:color w:val="222222"/>
          <w:sz w:val="24"/>
          <w:szCs w:val="24"/>
        </w:rPr>
        <w:t>:</w:t>
      </w:r>
      <w:r w:rsidRPr="00616C8A">
        <w:rPr>
          <w:rFonts w:ascii="Times New Roman" w:eastAsia="Arial" w:hAnsi="Times New Roman" w:cs="Times New Roman"/>
          <w:color w:val="222222"/>
          <w:sz w:val="24"/>
          <w:szCs w:val="24"/>
        </w:rPr>
        <w:t xml:space="preserve"> 429-457.</w:t>
      </w:r>
    </w:p>
    <w:p w14:paraId="1BFA2918" w14:textId="00589A27" w:rsidR="161D7247" w:rsidRPr="00616C8A" w:rsidRDefault="02379619" w:rsidP="00616C8A">
      <w:pPr>
        <w:spacing w:after="200" w:line="276" w:lineRule="auto"/>
        <w:rPr>
          <w:rFonts w:ascii="Times New Roman" w:eastAsiaTheme="minorEastAsia" w:hAnsi="Times New Roman" w:cs="Times New Roman"/>
          <w:sz w:val="24"/>
          <w:szCs w:val="24"/>
        </w:rPr>
      </w:pPr>
      <w:r w:rsidRPr="00616C8A">
        <w:rPr>
          <w:rFonts w:ascii="Times New Roman" w:eastAsia="Calibri" w:hAnsi="Times New Roman" w:cs="Times New Roman"/>
          <w:color w:val="000000" w:themeColor="text1"/>
          <w:sz w:val="24"/>
          <w:szCs w:val="24"/>
        </w:rPr>
        <w:t>HMICFRS (2018)</w:t>
      </w:r>
      <w:r w:rsidR="3ACF1DF6" w:rsidRPr="00616C8A">
        <w:rPr>
          <w:rFonts w:ascii="Times New Roman" w:eastAsia="Calibri" w:hAnsi="Times New Roman" w:cs="Times New Roman"/>
          <w:color w:val="000000" w:themeColor="text1"/>
          <w:sz w:val="24"/>
          <w:szCs w:val="24"/>
        </w:rPr>
        <w:t xml:space="preserve"> </w:t>
      </w:r>
      <w:r w:rsidRPr="00616C8A">
        <w:rPr>
          <w:rFonts w:ascii="Times New Roman" w:eastAsia="Calibri" w:hAnsi="Times New Roman" w:cs="Times New Roman"/>
          <w:i/>
          <w:iCs/>
          <w:color w:val="000000" w:themeColor="text1"/>
          <w:sz w:val="24"/>
          <w:szCs w:val="24"/>
        </w:rPr>
        <w:t>PEEL:</w:t>
      </w:r>
      <w:r w:rsidRPr="00616C8A">
        <w:rPr>
          <w:rFonts w:ascii="Times New Roman" w:eastAsia="Calibri" w:hAnsi="Times New Roman" w:cs="Times New Roman"/>
          <w:color w:val="000000" w:themeColor="text1"/>
          <w:sz w:val="24"/>
          <w:szCs w:val="24"/>
        </w:rPr>
        <w:t xml:space="preserve"> </w:t>
      </w:r>
      <w:r w:rsidRPr="00616C8A">
        <w:rPr>
          <w:rFonts w:ascii="Times New Roman" w:eastAsia="Calibri" w:hAnsi="Times New Roman" w:cs="Times New Roman"/>
          <w:i/>
          <w:iCs/>
          <w:color w:val="000000" w:themeColor="text1"/>
          <w:sz w:val="24"/>
          <w:szCs w:val="24"/>
        </w:rPr>
        <w:t>Police legitimacy 2018. A national overview</w:t>
      </w:r>
      <w:r w:rsidRPr="00616C8A">
        <w:rPr>
          <w:rFonts w:ascii="Times New Roman" w:eastAsia="Calibri" w:hAnsi="Times New Roman" w:cs="Times New Roman"/>
          <w:color w:val="000000" w:themeColor="text1"/>
          <w:sz w:val="24"/>
          <w:szCs w:val="24"/>
        </w:rPr>
        <w:t>. Her Majesty’s Inspectorate of Constabulary, Fire and Rescue Services.</w:t>
      </w:r>
    </w:p>
    <w:p w14:paraId="5901DB4F" w14:textId="22811A4D"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Innes, M. (2004) ‘Signal crimes and signal disorders: notes on deviance as communicative action’, British Journal of Sociology, 55(3): 335–55</w:t>
      </w:r>
      <w:r w:rsidR="0CCBD13E" w:rsidRPr="00616C8A">
        <w:rPr>
          <w:rFonts w:ascii="Times New Roman" w:eastAsiaTheme="minorEastAsia" w:hAnsi="Times New Roman" w:cs="Times New Roman"/>
          <w:sz w:val="24"/>
          <w:szCs w:val="24"/>
        </w:rPr>
        <w:t>.</w:t>
      </w:r>
    </w:p>
    <w:p w14:paraId="25D99DC5" w14:textId="660FD4A4"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Ioimo, R </w:t>
      </w:r>
      <w:r w:rsidR="5DA23054"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and Aronson, J</w:t>
      </w:r>
      <w:r w:rsidR="4739278D"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(2004) ‘Police field mobile computing: Applying the theory of task-technology fit’ </w:t>
      </w:r>
      <w:r w:rsidRPr="00616C8A">
        <w:rPr>
          <w:rFonts w:ascii="Times New Roman" w:eastAsiaTheme="minorEastAsia" w:hAnsi="Times New Roman" w:cs="Times New Roman"/>
          <w:i/>
          <w:iCs/>
          <w:sz w:val="24"/>
          <w:szCs w:val="24"/>
        </w:rPr>
        <w:t>Police Quarterly</w:t>
      </w:r>
      <w:r w:rsidR="2920D85C" w:rsidRPr="00616C8A">
        <w:rPr>
          <w:rFonts w:ascii="Times New Roman" w:eastAsiaTheme="minorEastAsia" w:hAnsi="Times New Roman" w:cs="Times New Roman"/>
          <w:i/>
          <w:iCs/>
          <w:sz w:val="24"/>
          <w:szCs w:val="24"/>
        </w:rPr>
        <w:t>,</w:t>
      </w:r>
      <w:r w:rsidRPr="00616C8A">
        <w:rPr>
          <w:rFonts w:ascii="Times New Roman" w:eastAsiaTheme="minorEastAsia" w:hAnsi="Times New Roman" w:cs="Times New Roman"/>
          <w:sz w:val="24"/>
          <w:szCs w:val="24"/>
        </w:rPr>
        <w:t>7(4): 403-428</w:t>
      </w:r>
      <w:r w:rsidR="0B6A130B" w:rsidRPr="00616C8A">
        <w:rPr>
          <w:rFonts w:ascii="Times New Roman" w:eastAsiaTheme="minorEastAsia" w:hAnsi="Times New Roman" w:cs="Times New Roman"/>
          <w:sz w:val="24"/>
          <w:szCs w:val="24"/>
        </w:rPr>
        <w:t>.</w:t>
      </w:r>
    </w:p>
    <w:p w14:paraId="5AF74713" w14:textId="3C550ADB" w:rsidR="110D70FB" w:rsidRPr="00616C8A" w:rsidRDefault="0B6A130B" w:rsidP="00616C8A">
      <w:pPr>
        <w:spacing w:after="200" w:line="276" w:lineRule="auto"/>
        <w:rPr>
          <w:rFonts w:ascii="Times New Roman" w:eastAsiaTheme="minorEastAsia" w:hAnsi="Times New Roman" w:cs="Times New Roman"/>
          <w:color w:val="333333"/>
          <w:sz w:val="24"/>
          <w:szCs w:val="24"/>
        </w:rPr>
      </w:pPr>
      <w:r w:rsidRPr="00616C8A">
        <w:rPr>
          <w:rFonts w:ascii="Times New Roman" w:eastAsiaTheme="minorEastAsia" w:hAnsi="Times New Roman" w:cs="Times New Roman"/>
          <w:color w:val="333333"/>
          <w:sz w:val="24"/>
          <w:szCs w:val="24"/>
        </w:rPr>
        <w:t xml:space="preserve">Ismagilova, E., Hughes, L., Rana, N.P. </w:t>
      </w:r>
      <w:r w:rsidRPr="00616C8A">
        <w:rPr>
          <w:rFonts w:ascii="Times New Roman" w:eastAsiaTheme="minorEastAsia" w:hAnsi="Times New Roman" w:cs="Times New Roman"/>
          <w:i/>
          <w:iCs/>
          <w:color w:val="333333"/>
          <w:sz w:val="24"/>
          <w:szCs w:val="24"/>
        </w:rPr>
        <w:t>et al.</w:t>
      </w:r>
      <w:r w:rsidRPr="00616C8A">
        <w:rPr>
          <w:rFonts w:ascii="Times New Roman" w:eastAsiaTheme="minorEastAsia" w:hAnsi="Times New Roman" w:cs="Times New Roman"/>
          <w:color w:val="333333"/>
          <w:sz w:val="24"/>
          <w:szCs w:val="24"/>
        </w:rPr>
        <w:t xml:space="preserve"> </w:t>
      </w:r>
      <w:r w:rsidR="73D1BC3C" w:rsidRPr="00616C8A">
        <w:rPr>
          <w:rFonts w:ascii="Times New Roman" w:eastAsiaTheme="minorEastAsia" w:hAnsi="Times New Roman" w:cs="Times New Roman"/>
          <w:color w:val="333333"/>
          <w:sz w:val="24"/>
          <w:szCs w:val="24"/>
        </w:rPr>
        <w:t xml:space="preserve">(2020) </w:t>
      </w:r>
      <w:r w:rsidR="49B9D27D"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Security, Privacy and Risks Within Smart Cities: Literature Review and Development of a Smart City Interaction Framework</w:t>
      </w:r>
      <w:r w:rsidR="5E767539" w:rsidRPr="00616C8A">
        <w:rPr>
          <w:rFonts w:ascii="Times New Roman" w:eastAsiaTheme="minorEastAsia" w:hAnsi="Times New Roman" w:cs="Times New Roman"/>
          <w:color w:val="333333"/>
          <w:sz w:val="24"/>
          <w:szCs w:val="24"/>
        </w:rPr>
        <w:t>’</w:t>
      </w:r>
      <w:r w:rsidRPr="00616C8A">
        <w:rPr>
          <w:rFonts w:ascii="Times New Roman" w:eastAsiaTheme="minorEastAsia" w:hAnsi="Times New Roman" w:cs="Times New Roman"/>
          <w:color w:val="333333"/>
          <w:sz w:val="24"/>
          <w:szCs w:val="24"/>
        </w:rPr>
        <w:t xml:space="preserve">. </w:t>
      </w:r>
      <w:r w:rsidRPr="00616C8A">
        <w:rPr>
          <w:rFonts w:ascii="Times New Roman" w:eastAsiaTheme="minorEastAsia" w:hAnsi="Times New Roman" w:cs="Times New Roman"/>
          <w:i/>
          <w:iCs/>
          <w:color w:val="333333"/>
          <w:sz w:val="24"/>
          <w:szCs w:val="24"/>
        </w:rPr>
        <w:t>Inf Syst Front</w:t>
      </w:r>
      <w:r w:rsidRPr="00616C8A">
        <w:rPr>
          <w:rFonts w:ascii="Times New Roman" w:eastAsiaTheme="minorEastAsia" w:hAnsi="Times New Roman" w:cs="Times New Roman"/>
          <w:color w:val="333333"/>
          <w:sz w:val="24"/>
          <w:szCs w:val="24"/>
        </w:rPr>
        <w:t xml:space="preserve">. </w:t>
      </w:r>
      <w:hyperlink r:id="rId23">
        <w:r w:rsidRPr="00616C8A">
          <w:rPr>
            <w:rStyle w:val="Hyperlink"/>
            <w:rFonts w:ascii="Times New Roman" w:eastAsiaTheme="minorEastAsia" w:hAnsi="Times New Roman" w:cs="Times New Roman"/>
            <w:sz w:val="24"/>
            <w:szCs w:val="24"/>
          </w:rPr>
          <w:t>https://doi.org/10.1007/s10796-020-10044-1</w:t>
        </w:r>
      </w:hyperlink>
      <w:r w:rsidR="0C64B766" w:rsidRPr="00616C8A">
        <w:rPr>
          <w:rFonts w:ascii="Times New Roman" w:eastAsiaTheme="minorEastAsia" w:hAnsi="Times New Roman" w:cs="Times New Roman"/>
          <w:color w:val="333333"/>
          <w:sz w:val="24"/>
          <w:szCs w:val="24"/>
        </w:rPr>
        <w:t>.</w:t>
      </w:r>
    </w:p>
    <w:p w14:paraId="15BD500F" w14:textId="21027ABA" w:rsidR="110D70FB" w:rsidRDefault="7DB7F07B" w:rsidP="00616C8A">
      <w:pPr>
        <w:spacing w:after="200" w:line="276" w:lineRule="auto"/>
        <w:rPr>
          <w:rStyle w:val="Hyperlink"/>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Justice Sub-Committee on Policing (2020) </w:t>
      </w:r>
      <w:r w:rsidR="0C64B766" w:rsidRPr="00616C8A">
        <w:rPr>
          <w:rFonts w:ascii="Times New Roman" w:eastAsiaTheme="minorEastAsia" w:hAnsi="Times New Roman" w:cs="Times New Roman"/>
          <w:sz w:val="24"/>
          <w:szCs w:val="24"/>
        </w:rPr>
        <w:t>‘Facial recognition: how policing in Scotland makes use of this technology’</w:t>
      </w:r>
      <w:r w:rsidR="0C64B766" w:rsidRPr="00616C8A">
        <w:rPr>
          <w:rFonts w:ascii="Times New Roman" w:eastAsiaTheme="minorEastAsia" w:hAnsi="Times New Roman" w:cs="Times New Roman"/>
          <w:color w:val="333333"/>
          <w:sz w:val="24"/>
          <w:szCs w:val="24"/>
        </w:rPr>
        <w:t xml:space="preserve"> </w:t>
      </w:r>
      <w:r w:rsidR="6AC9C3E1" w:rsidRPr="00616C8A">
        <w:rPr>
          <w:rFonts w:ascii="Times New Roman" w:eastAsiaTheme="minorEastAsia" w:hAnsi="Times New Roman" w:cs="Times New Roman"/>
          <w:color w:val="333333"/>
          <w:sz w:val="24"/>
          <w:szCs w:val="24"/>
        </w:rPr>
        <w:t>The Scottish Parliament</w:t>
      </w:r>
      <w:r w:rsidR="00122E7E">
        <w:rPr>
          <w:rFonts w:ascii="Times New Roman" w:eastAsiaTheme="minorEastAsia" w:hAnsi="Times New Roman" w:cs="Times New Roman"/>
          <w:color w:val="333333"/>
          <w:sz w:val="24"/>
          <w:szCs w:val="24"/>
        </w:rPr>
        <w:t xml:space="preserve"> P</w:t>
      </w:r>
      <w:r w:rsidR="00122E7E">
        <w:t xml:space="preserve">aper </w:t>
      </w:r>
      <w:r w:rsidR="00122E7E" w:rsidRPr="00122E7E">
        <w:rPr>
          <w:rFonts w:ascii="Times New Roman" w:hAnsi="Times New Roman" w:cs="Times New Roman"/>
          <w:sz w:val="24"/>
          <w:szCs w:val="24"/>
        </w:rPr>
        <w:t>678 1st Report, 2020 (Session 5)</w:t>
      </w:r>
      <w:r w:rsidR="00122E7E">
        <w:t xml:space="preserve"> </w:t>
      </w:r>
      <w:r w:rsidR="0C64B766" w:rsidRPr="00616C8A">
        <w:rPr>
          <w:rFonts w:ascii="Times New Roman" w:eastAsiaTheme="minorEastAsia" w:hAnsi="Times New Roman" w:cs="Times New Roman"/>
          <w:color w:val="333333"/>
          <w:sz w:val="24"/>
          <w:szCs w:val="24"/>
        </w:rPr>
        <w:t xml:space="preserve"> </w:t>
      </w:r>
      <w:hyperlink r:id="rId24">
        <w:r w:rsidR="0C64B766" w:rsidRPr="00616C8A">
          <w:rPr>
            <w:rStyle w:val="Hyperlink"/>
            <w:rFonts w:ascii="Times New Roman" w:eastAsiaTheme="minorEastAsia" w:hAnsi="Times New Roman" w:cs="Times New Roman"/>
            <w:sz w:val="24"/>
            <w:szCs w:val="24"/>
          </w:rPr>
          <w:t>https://sp-bpr-en-prod-cdnep.azureedge.net/published/JSP/2020/2/11/Facial-recognition--how-policing-in-Scotland-makes-use-of-this-technology/JSPS0520R01.pdf</w:t>
        </w:r>
      </w:hyperlink>
    </w:p>
    <w:p w14:paraId="5A78D62F" w14:textId="181B9DA3" w:rsidR="002043F6" w:rsidRPr="00122E7E" w:rsidRDefault="002043F6" w:rsidP="00616C8A">
      <w:pPr>
        <w:spacing w:after="200" w:line="276" w:lineRule="auto"/>
        <w:rPr>
          <w:rFonts w:ascii="Times New Roman" w:hAnsi="Times New Roman" w:cs="Times New Roman"/>
          <w:sz w:val="24"/>
          <w:szCs w:val="24"/>
        </w:rPr>
      </w:pPr>
      <w:r w:rsidRPr="00122E7E">
        <w:rPr>
          <w:rFonts w:ascii="Times New Roman" w:eastAsiaTheme="minorEastAsia" w:hAnsi="Times New Roman" w:cs="Times New Roman"/>
          <w:sz w:val="24"/>
          <w:szCs w:val="24"/>
        </w:rPr>
        <w:t>Justice Sub-Committee on Policing (2021) ‘</w:t>
      </w:r>
      <w:r w:rsidRPr="00122E7E">
        <w:rPr>
          <w:rFonts w:ascii="Times New Roman" w:hAnsi="Times New Roman" w:cs="Times New Roman"/>
          <w:sz w:val="24"/>
          <w:szCs w:val="24"/>
        </w:rPr>
        <w:t>Police Scotland’s use of remote piloted aircraft systems and body worn video cameras’. The Scottish Parliament</w:t>
      </w:r>
      <w:r w:rsidR="00122E7E">
        <w:rPr>
          <w:rFonts w:ascii="Times New Roman" w:hAnsi="Times New Roman" w:cs="Times New Roman"/>
          <w:sz w:val="24"/>
          <w:szCs w:val="24"/>
        </w:rPr>
        <w:t xml:space="preserve"> </w:t>
      </w:r>
      <w:r w:rsidR="00122E7E" w:rsidRPr="00122E7E">
        <w:rPr>
          <w:rFonts w:ascii="Times New Roman" w:hAnsi="Times New Roman" w:cs="Times New Roman"/>
          <w:sz w:val="24"/>
          <w:szCs w:val="24"/>
        </w:rPr>
        <w:t xml:space="preserve">Paper 988 1st Report, 2021 (Session 5). </w:t>
      </w:r>
      <w:hyperlink r:id="rId25" w:history="1">
        <w:r w:rsidR="00122E7E" w:rsidRPr="00122E7E">
          <w:rPr>
            <w:rStyle w:val="Hyperlink"/>
            <w:rFonts w:ascii="Times New Roman" w:hAnsi="Times New Roman" w:cs="Times New Roman"/>
            <w:sz w:val="24"/>
            <w:szCs w:val="24"/>
          </w:rPr>
          <w:t>https://sp-bpr-en-prod-cdnep.azureedge.net/published/JSP/2021/3/18/b8a4803a-6f9a-4a77-9ff0-3d75251934c1-1/JSPS0521R01.pdf</w:t>
        </w:r>
      </w:hyperlink>
    </w:p>
    <w:p w14:paraId="54531330" w14:textId="25CC467B" w:rsidR="00F54FA9" w:rsidRPr="00616C8A" w:rsidRDefault="55201721" w:rsidP="00616C8A">
      <w:pPr>
        <w:spacing w:after="200" w:line="276" w:lineRule="auto"/>
        <w:rPr>
          <w:rFonts w:ascii="Times New Roman" w:eastAsiaTheme="minorEastAsia" w:hAnsi="Times New Roman" w:cs="Times New Roman"/>
          <w:i/>
          <w:iCs/>
          <w:sz w:val="24"/>
          <w:szCs w:val="24"/>
        </w:rPr>
      </w:pPr>
      <w:r w:rsidRPr="00616C8A">
        <w:rPr>
          <w:rFonts w:ascii="Times New Roman" w:eastAsiaTheme="minorEastAsia" w:hAnsi="Times New Roman" w:cs="Times New Roman"/>
          <w:sz w:val="24"/>
          <w:szCs w:val="24"/>
        </w:rPr>
        <w:t>Karanasios, S</w:t>
      </w:r>
      <w:r w:rsidR="39CE6D97"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Vardaxoglou, G</w:t>
      </w:r>
      <w:r w:rsidR="7D51FEED"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Allen, D</w:t>
      </w:r>
      <w:r w:rsidR="6899CB57"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(2009) ‘Innovation in UK law enforcement: the emergence of mobile data’ </w:t>
      </w:r>
      <w:r w:rsidRPr="00616C8A">
        <w:rPr>
          <w:rFonts w:ascii="Times New Roman" w:eastAsiaTheme="minorEastAsia" w:hAnsi="Times New Roman" w:cs="Times New Roman"/>
          <w:i/>
          <w:iCs/>
          <w:sz w:val="24"/>
          <w:szCs w:val="24"/>
        </w:rPr>
        <w:t>AMCIA 2009 Proceedings, Paper 135</w:t>
      </w:r>
      <w:r w:rsidR="2F3EFB8C" w:rsidRPr="00616C8A">
        <w:rPr>
          <w:rFonts w:ascii="Times New Roman" w:eastAsiaTheme="minorEastAsia" w:hAnsi="Times New Roman" w:cs="Times New Roman"/>
          <w:i/>
          <w:iCs/>
          <w:sz w:val="24"/>
          <w:szCs w:val="24"/>
        </w:rPr>
        <w:t>.</w:t>
      </w:r>
    </w:p>
    <w:p w14:paraId="5FE06338" w14:textId="343E88DC" w:rsidR="00F54FA9" w:rsidRPr="00616C8A" w:rsidRDefault="2F3EFB8C" w:rsidP="00616C8A">
      <w:pPr>
        <w:spacing w:after="200" w:line="276" w:lineRule="auto"/>
        <w:rPr>
          <w:rFonts w:ascii="Times New Roman" w:eastAsiaTheme="minorEastAsia" w:hAnsi="Times New Roman" w:cs="Times New Roman"/>
          <w:i/>
          <w:iCs/>
          <w:sz w:val="24"/>
          <w:szCs w:val="24"/>
        </w:rPr>
      </w:pPr>
      <w:r w:rsidRPr="00616C8A">
        <w:rPr>
          <w:rFonts w:ascii="Times New Roman" w:eastAsiaTheme="minorEastAsia" w:hAnsi="Times New Roman" w:cs="Times New Roman"/>
          <w:sz w:val="24"/>
          <w:szCs w:val="24"/>
        </w:rPr>
        <w:t xml:space="preserve">Kemp, S. (2020) </w:t>
      </w:r>
      <w:r w:rsidRPr="00616C8A">
        <w:rPr>
          <w:rFonts w:ascii="Times New Roman" w:eastAsiaTheme="minorEastAsia" w:hAnsi="Times New Roman" w:cs="Times New Roman"/>
          <w:caps/>
          <w:sz w:val="24"/>
          <w:szCs w:val="24"/>
        </w:rPr>
        <w:t xml:space="preserve">DIGITAL 2020: OCTOBER GLOBAL STATSHOT. Datareportal. </w:t>
      </w:r>
      <w:hyperlink r:id="rId26">
        <w:r w:rsidRPr="00616C8A">
          <w:rPr>
            <w:rStyle w:val="Hyperlink"/>
            <w:rFonts w:ascii="Times New Roman" w:eastAsiaTheme="minorEastAsia" w:hAnsi="Times New Roman" w:cs="Times New Roman"/>
            <w:caps/>
            <w:sz w:val="24"/>
            <w:szCs w:val="24"/>
          </w:rPr>
          <w:t>https://datareportal.com/reports/digital-2020-october-global-statshot</w:t>
        </w:r>
      </w:hyperlink>
    </w:p>
    <w:p w14:paraId="5AD4FB98" w14:textId="2BEA424A"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Koper, C</w:t>
      </w:r>
      <w:r w:rsidR="2ACE8F88"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L</w:t>
      </w:r>
      <w:r w:rsidR="256A1CDB" w:rsidRPr="00616C8A">
        <w:rPr>
          <w:rFonts w:ascii="Times New Roman" w:eastAsiaTheme="minorEastAsia" w:hAnsi="Times New Roman" w:cs="Times New Roman"/>
          <w:sz w:val="24"/>
          <w:szCs w:val="24"/>
        </w:rPr>
        <w:t>u</w:t>
      </w:r>
      <w:r w:rsidRPr="00616C8A">
        <w:rPr>
          <w:rFonts w:ascii="Times New Roman" w:eastAsiaTheme="minorEastAsia" w:hAnsi="Times New Roman" w:cs="Times New Roman"/>
          <w:sz w:val="24"/>
          <w:szCs w:val="24"/>
        </w:rPr>
        <w:t>m, C</w:t>
      </w:r>
      <w:r w:rsidR="0E01548D"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Willis, J</w:t>
      </w:r>
      <w:r w:rsidR="41BE57B4"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(2014) ‘Optimizing the Use of Technology in Policing: Results and Implications from a Multi-Site Study of the Social, Organizational, and Behavioural Aspects of Implementing Police Technologies’</w:t>
      </w:r>
      <w:r w:rsidR="7D513C1A"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i/>
          <w:iCs/>
          <w:sz w:val="24"/>
          <w:szCs w:val="24"/>
        </w:rPr>
        <w:t xml:space="preserve">Policing </w:t>
      </w:r>
      <w:r w:rsidRPr="00616C8A">
        <w:rPr>
          <w:rFonts w:ascii="Times New Roman" w:eastAsiaTheme="minorEastAsia" w:hAnsi="Times New Roman" w:cs="Times New Roman"/>
          <w:sz w:val="24"/>
          <w:szCs w:val="24"/>
        </w:rPr>
        <w:t>8 (2): 212-221</w:t>
      </w:r>
    </w:p>
    <w:p w14:paraId="40296C13" w14:textId="36AE3E8C" w:rsidR="710AFE59" w:rsidRPr="00616C8A" w:rsidRDefault="51F0FD04"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color w:val="000000" w:themeColor="text1"/>
          <w:sz w:val="24"/>
          <w:szCs w:val="24"/>
        </w:rPr>
        <w:t xml:space="preserve">Lum, C, Koper, C.S., Wilson, D.B., et al. (2020) Body-worn cameras’ effects on police officers and citizen behavior: A systematic review. </w:t>
      </w:r>
      <w:r w:rsidRPr="00616C8A">
        <w:rPr>
          <w:rFonts w:ascii="Times New Roman" w:eastAsiaTheme="minorEastAsia" w:hAnsi="Times New Roman" w:cs="Times New Roman"/>
          <w:i/>
          <w:iCs/>
          <w:color w:val="000000" w:themeColor="text1"/>
          <w:sz w:val="24"/>
          <w:szCs w:val="24"/>
        </w:rPr>
        <w:t>Campbell Systematic Reviews</w:t>
      </w:r>
      <w:r w:rsidRPr="00616C8A">
        <w:rPr>
          <w:rFonts w:ascii="Times New Roman" w:eastAsiaTheme="minorEastAsia" w:hAnsi="Times New Roman" w:cs="Times New Roman"/>
          <w:color w:val="000000" w:themeColor="text1"/>
          <w:sz w:val="24"/>
          <w:szCs w:val="24"/>
        </w:rPr>
        <w:t xml:space="preserve">. </w:t>
      </w:r>
      <w:hyperlink r:id="rId27">
        <w:r w:rsidRPr="00616C8A">
          <w:rPr>
            <w:rStyle w:val="Hyperlink"/>
            <w:rFonts w:ascii="Times New Roman" w:eastAsiaTheme="minorEastAsia" w:hAnsi="Times New Roman" w:cs="Times New Roman"/>
            <w:sz w:val="24"/>
            <w:szCs w:val="24"/>
          </w:rPr>
          <w:t>https://doi.org/10.1002/cl2.1112</w:t>
        </w:r>
      </w:hyperlink>
      <w:r w:rsidRPr="00616C8A">
        <w:rPr>
          <w:rFonts w:ascii="Times New Roman" w:eastAsiaTheme="minorEastAsia" w:hAnsi="Times New Roman" w:cs="Times New Roman"/>
          <w:color w:val="000000" w:themeColor="text1"/>
          <w:sz w:val="24"/>
          <w:szCs w:val="24"/>
        </w:rPr>
        <w:t>.</w:t>
      </w:r>
    </w:p>
    <w:p w14:paraId="7414C0CC" w14:textId="73C0FC66" w:rsidR="1E750678" w:rsidRPr="00616C8A" w:rsidRDefault="39F298FF"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Mann </w:t>
      </w:r>
      <w:r w:rsidR="5EE6DC32" w:rsidRPr="00616C8A">
        <w:rPr>
          <w:rFonts w:ascii="Times New Roman" w:eastAsiaTheme="minorEastAsia" w:hAnsi="Times New Roman" w:cs="Times New Roman"/>
          <w:sz w:val="24"/>
          <w:szCs w:val="24"/>
        </w:rPr>
        <w:t xml:space="preserve">S. </w:t>
      </w:r>
      <w:r w:rsidRPr="00616C8A">
        <w:rPr>
          <w:rFonts w:ascii="Times New Roman" w:eastAsiaTheme="minorEastAsia" w:hAnsi="Times New Roman" w:cs="Times New Roman"/>
          <w:sz w:val="24"/>
          <w:szCs w:val="24"/>
        </w:rPr>
        <w:t>(2004)</w:t>
      </w:r>
      <w:r w:rsidR="340124C5" w:rsidRPr="00616C8A">
        <w:rPr>
          <w:rFonts w:ascii="Times New Roman" w:eastAsiaTheme="minorEastAsia" w:hAnsi="Times New Roman" w:cs="Times New Roman"/>
          <w:sz w:val="24"/>
          <w:szCs w:val="24"/>
        </w:rPr>
        <w:t xml:space="preserve"> </w:t>
      </w:r>
      <w:r w:rsidR="340124C5" w:rsidRPr="00616C8A">
        <w:rPr>
          <w:rFonts w:ascii="Times New Roman" w:eastAsiaTheme="minorEastAsia" w:hAnsi="Times New Roman" w:cs="Times New Roman"/>
          <w:color w:val="333333"/>
          <w:sz w:val="24"/>
          <w:szCs w:val="24"/>
        </w:rPr>
        <w:t>"Sousveillance": inverse surveillance in multimedia imaging</w:t>
      </w:r>
      <w:r w:rsidR="43B40A9A" w:rsidRPr="00616C8A">
        <w:rPr>
          <w:rFonts w:ascii="Times New Roman" w:eastAsiaTheme="minorEastAsia" w:hAnsi="Times New Roman" w:cs="Times New Roman"/>
          <w:color w:val="333333"/>
          <w:sz w:val="24"/>
          <w:szCs w:val="24"/>
        </w:rPr>
        <w:t xml:space="preserve">’ </w:t>
      </w:r>
      <w:r w:rsidR="43B40A9A" w:rsidRPr="00616C8A">
        <w:rPr>
          <w:rFonts w:ascii="Times New Roman" w:eastAsiaTheme="minorEastAsia" w:hAnsi="Times New Roman" w:cs="Times New Roman"/>
          <w:i/>
          <w:iCs/>
          <w:color w:val="333333"/>
          <w:sz w:val="24"/>
          <w:szCs w:val="24"/>
        </w:rPr>
        <w:t>Proceedings of the 12</w:t>
      </w:r>
      <w:r w:rsidR="43B40A9A" w:rsidRPr="00616C8A">
        <w:rPr>
          <w:rFonts w:ascii="Times New Roman" w:eastAsiaTheme="minorEastAsia" w:hAnsi="Times New Roman" w:cs="Times New Roman"/>
          <w:i/>
          <w:iCs/>
          <w:color w:val="333333"/>
          <w:sz w:val="24"/>
          <w:szCs w:val="24"/>
          <w:vertAlign w:val="superscript"/>
        </w:rPr>
        <w:t>th</w:t>
      </w:r>
      <w:r w:rsidR="43B40A9A" w:rsidRPr="00616C8A">
        <w:rPr>
          <w:rFonts w:ascii="Times New Roman" w:eastAsiaTheme="minorEastAsia" w:hAnsi="Times New Roman" w:cs="Times New Roman"/>
          <w:i/>
          <w:iCs/>
          <w:color w:val="333333"/>
          <w:sz w:val="24"/>
          <w:szCs w:val="24"/>
        </w:rPr>
        <w:t xml:space="preserve"> Annaul ACM International Conference on Multimedia. </w:t>
      </w:r>
      <w:r w:rsidR="188B2DEA" w:rsidRPr="00616C8A">
        <w:rPr>
          <w:rFonts w:ascii="Times New Roman" w:eastAsiaTheme="minorEastAsia" w:hAnsi="Times New Roman" w:cs="Times New Roman"/>
          <w:i/>
          <w:iCs/>
          <w:color w:val="333333"/>
          <w:sz w:val="24"/>
          <w:szCs w:val="24"/>
        </w:rPr>
        <w:t xml:space="preserve">P. </w:t>
      </w:r>
      <w:r w:rsidR="43B40A9A" w:rsidRPr="00616C8A">
        <w:rPr>
          <w:rFonts w:ascii="Times New Roman" w:eastAsiaTheme="minorEastAsia" w:hAnsi="Times New Roman" w:cs="Times New Roman"/>
          <w:i/>
          <w:iCs/>
          <w:color w:val="333333"/>
          <w:sz w:val="24"/>
          <w:szCs w:val="24"/>
        </w:rPr>
        <w:t xml:space="preserve">620-62. </w:t>
      </w:r>
      <w:r w:rsidR="43B40A9A" w:rsidRPr="00616C8A">
        <w:rPr>
          <w:rFonts w:ascii="Times New Roman" w:eastAsiaTheme="minorEastAsia" w:hAnsi="Times New Roman" w:cs="Times New Roman"/>
          <w:sz w:val="24"/>
          <w:szCs w:val="24"/>
        </w:rPr>
        <w:t>https://doi.org/10.1145/1027527.1027673</w:t>
      </w:r>
    </w:p>
    <w:p w14:paraId="6870037A" w14:textId="618FF82F" w:rsidR="64894668" w:rsidRPr="00616C8A" w:rsidRDefault="6F78A20D" w:rsidP="00616C8A">
      <w:pPr>
        <w:spacing w:after="200" w:line="276" w:lineRule="auto"/>
        <w:rPr>
          <w:rFonts w:ascii="Times New Roman" w:eastAsia="Arial" w:hAnsi="Times New Roman" w:cs="Times New Roman"/>
          <w:color w:val="222222"/>
          <w:sz w:val="24"/>
          <w:szCs w:val="24"/>
        </w:rPr>
      </w:pPr>
      <w:r w:rsidRPr="00616C8A">
        <w:rPr>
          <w:rFonts w:ascii="Times New Roman" w:eastAsia="Arial" w:hAnsi="Times New Roman" w:cs="Times New Roman"/>
          <w:color w:val="222222"/>
          <w:sz w:val="24"/>
          <w:szCs w:val="24"/>
        </w:rPr>
        <w:t xml:space="preserve">Martin, R., </w:t>
      </w:r>
      <w:r w:rsidR="3730C291" w:rsidRPr="00616C8A">
        <w:rPr>
          <w:rFonts w:ascii="Times New Roman" w:eastAsia="Arial" w:hAnsi="Times New Roman" w:cs="Times New Roman"/>
          <w:color w:val="222222"/>
          <w:sz w:val="24"/>
          <w:szCs w:val="24"/>
        </w:rPr>
        <w:t>and</w:t>
      </w:r>
      <w:r w:rsidRPr="00616C8A">
        <w:rPr>
          <w:rFonts w:ascii="Times New Roman" w:eastAsia="Arial" w:hAnsi="Times New Roman" w:cs="Times New Roman"/>
          <w:color w:val="222222"/>
          <w:sz w:val="24"/>
          <w:szCs w:val="24"/>
        </w:rPr>
        <w:t xml:space="preserve"> Bradford, B. (2019)</w:t>
      </w:r>
      <w:r w:rsidR="77313CA1" w:rsidRPr="00616C8A">
        <w:rPr>
          <w:rFonts w:ascii="Times New Roman" w:eastAsia="Arial" w:hAnsi="Times New Roman" w:cs="Times New Roman"/>
          <w:color w:val="222222"/>
          <w:sz w:val="24"/>
          <w:szCs w:val="24"/>
        </w:rPr>
        <w:t>’</w:t>
      </w:r>
      <w:r w:rsidRPr="00616C8A">
        <w:rPr>
          <w:rFonts w:ascii="Times New Roman" w:eastAsia="Arial" w:hAnsi="Times New Roman" w:cs="Times New Roman"/>
          <w:color w:val="222222"/>
          <w:sz w:val="24"/>
          <w:szCs w:val="24"/>
        </w:rPr>
        <w:t xml:space="preserve"> The anatomy of police legitimacy: Dialogue, power and procedural justice</w:t>
      </w:r>
      <w:r w:rsidR="19BBB0F2" w:rsidRPr="00616C8A">
        <w:rPr>
          <w:rFonts w:ascii="Times New Roman" w:eastAsia="Arial" w:hAnsi="Times New Roman" w:cs="Times New Roman"/>
          <w:color w:val="222222"/>
          <w:sz w:val="24"/>
          <w:szCs w:val="24"/>
        </w:rPr>
        <w:t>’</w:t>
      </w:r>
      <w:r w:rsidRPr="00616C8A">
        <w:rPr>
          <w:rFonts w:ascii="Times New Roman" w:eastAsia="Arial" w:hAnsi="Times New Roman" w:cs="Times New Roman"/>
          <w:color w:val="222222"/>
          <w:sz w:val="24"/>
          <w:szCs w:val="24"/>
        </w:rPr>
        <w:t xml:space="preserve">. </w:t>
      </w:r>
      <w:r w:rsidRPr="00616C8A">
        <w:rPr>
          <w:rFonts w:ascii="Times New Roman" w:eastAsia="Arial" w:hAnsi="Times New Roman" w:cs="Times New Roman"/>
          <w:i/>
          <w:iCs/>
          <w:color w:val="222222"/>
          <w:sz w:val="24"/>
          <w:szCs w:val="24"/>
        </w:rPr>
        <w:t>Theoretical Criminology</w:t>
      </w:r>
      <w:r w:rsidRPr="00616C8A">
        <w:rPr>
          <w:rFonts w:ascii="Times New Roman" w:eastAsia="Arial" w:hAnsi="Times New Roman" w:cs="Times New Roman"/>
          <w:color w:val="222222"/>
          <w:sz w:val="24"/>
          <w:szCs w:val="24"/>
        </w:rPr>
        <w:t>, 1362480619890605.</w:t>
      </w:r>
    </w:p>
    <w:p w14:paraId="04584F4B" w14:textId="346E01C3" w:rsidR="12006BE5" w:rsidRPr="00616C8A" w:rsidRDefault="55201721" w:rsidP="00616C8A">
      <w:pPr>
        <w:spacing w:after="200" w:line="276" w:lineRule="auto"/>
        <w:rPr>
          <w:rFonts w:ascii="Times New Roman" w:eastAsiaTheme="minorEastAsia" w:hAnsi="Times New Roman" w:cs="Times New Roman"/>
          <w:i/>
          <w:iCs/>
          <w:sz w:val="24"/>
          <w:szCs w:val="24"/>
        </w:rPr>
      </w:pPr>
      <w:r w:rsidRPr="00616C8A">
        <w:rPr>
          <w:rFonts w:ascii="Times New Roman" w:eastAsiaTheme="minorEastAsia" w:hAnsi="Times New Roman" w:cs="Times New Roman"/>
          <w:sz w:val="24"/>
          <w:szCs w:val="24"/>
        </w:rPr>
        <w:lastRenderedPageBreak/>
        <w:t>Millie, A</w:t>
      </w:r>
      <w:r w:rsidR="369405D8"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(2014) ‘Reassurance Policing and Signal Crimes’ in G</w:t>
      </w:r>
      <w:r w:rsidR="7B5E9F2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Bruinsma and </w:t>
      </w:r>
      <w:r w:rsidR="102A8D17" w:rsidRPr="00616C8A">
        <w:rPr>
          <w:rFonts w:ascii="Times New Roman" w:eastAsiaTheme="minorEastAsia" w:hAnsi="Times New Roman" w:cs="Times New Roman"/>
          <w:sz w:val="24"/>
          <w:szCs w:val="24"/>
        </w:rPr>
        <w:t xml:space="preserve">D. </w:t>
      </w:r>
      <w:r w:rsidRPr="00616C8A">
        <w:rPr>
          <w:rFonts w:ascii="Times New Roman" w:eastAsiaTheme="minorEastAsia" w:hAnsi="Times New Roman" w:cs="Times New Roman"/>
          <w:sz w:val="24"/>
          <w:szCs w:val="24"/>
        </w:rPr>
        <w:t xml:space="preserve">Weisburd (eds) </w:t>
      </w:r>
      <w:r w:rsidRPr="00616C8A">
        <w:rPr>
          <w:rFonts w:ascii="Times New Roman" w:eastAsiaTheme="minorEastAsia" w:hAnsi="Times New Roman" w:cs="Times New Roman"/>
          <w:i/>
          <w:iCs/>
          <w:sz w:val="24"/>
          <w:szCs w:val="24"/>
        </w:rPr>
        <w:t>Encyclopedia of Criminology and Criminal Justice</w:t>
      </w:r>
      <w:r w:rsidRPr="00616C8A">
        <w:rPr>
          <w:rFonts w:ascii="Times New Roman" w:eastAsiaTheme="minorEastAsia" w:hAnsi="Times New Roman" w:cs="Times New Roman"/>
          <w:sz w:val="24"/>
          <w:szCs w:val="24"/>
        </w:rPr>
        <w:t>, Springer p</w:t>
      </w:r>
      <w:r w:rsidR="537683E2"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sz w:val="24"/>
          <w:szCs w:val="24"/>
        </w:rPr>
        <w:t>4327-4335</w:t>
      </w:r>
      <w:r w:rsidR="4AF73455" w:rsidRPr="00616C8A">
        <w:rPr>
          <w:rFonts w:ascii="Times New Roman" w:eastAsiaTheme="minorEastAsia" w:hAnsi="Times New Roman" w:cs="Times New Roman"/>
          <w:i/>
          <w:iCs/>
          <w:color w:val="000000" w:themeColor="text1"/>
          <w:sz w:val="24"/>
          <w:szCs w:val="24"/>
        </w:rPr>
        <w:t>.</w:t>
      </w:r>
    </w:p>
    <w:p w14:paraId="4DF7012A" w14:textId="3E270C32" w:rsidR="12006BE5" w:rsidRPr="00616C8A" w:rsidRDefault="4AF73455" w:rsidP="00616C8A">
      <w:pPr>
        <w:spacing w:after="200" w:line="276" w:lineRule="auto"/>
        <w:rPr>
          <w:rFonts w:ascii="Times New Roman" w:eastAsiaTheme="minorEastAsia" w:hAnsi="Times New Roman" w:cs="Times New Roman"/>
          <w:i/>
          <w:iCs/>
          <w:color w:val="000000" w:themeColor="text1"/>
          <w:sz w:val="24"/>
          <w:szCs w:val="24"/>
        </w:rPr>
      </w:pPr>
      <w:r w:rsidRPr="00616C8A">
        <w:rPr>
          <w:rFonts w:ascii="Times New Roman" w:eastAsiaTheme="minorEastAsia" w:hAnsi="Times New Roman" w:cs="Times New Roman"/>
          <w:color w:val="000000" w:themeColor="text1"/>
          <w:sz w:val="24"/>
          <w:szCs w:val="24"/>
        </w:rPr>
        <w:t>Myles, H. and Ralph, R. (2020) ‘</w:t>
      </w:r>
      <w:r w:rsidRPr="00616C8A">
        <w:rPr>
          <w:rFonts w:ascii="Times New Roman" w:eastAsiaTheme="minorEastAsia" w:hAnsi="Times New Roman" w:cs="Times New Roman"/>
          <w:sz w:val="24"/>
          <w:szCs w:val="24"/>
        </w:rPr>
        <w:t xml:space="preserve">Increasing communication and engagement through social media during a pandemic: a review and recommendations’ </w:t>
      </w:r>
      <w:r w:rsidRPr="00616C8A">
        <w:rPr>
          <w:rFonts w:ascii="Times New Roman" w:eastAsiaTheme="minorEastAsia" w:hAnsi="Times New Roman" w:cs="Times New Roman"/>
          <w:i/>
          <w:iCs/>
          <w:sz w:val="24"/>
          <w:szCs w:val="24"/>
        </w:rPr>
        <w:t>Research Evidence in Policing Pandemics: Scottish Institute for Policing Research.</w:t>
      </w:r>
      <w:r w:rsidRPr="00616C8A">
        <w:rPr>
          <w:rFonts w:ascii="Times New Roman" w:eastAsiaTheme="minorEastAsia" w:hAnsi="Times New Roman" w:cs="Times New Roman"/>
          <w:sz w:val="24"/>
          <w:szCs w:val="24"/>
        </w:rPr>
        <w:t xml:space="preserve"> </w:t>
      </w:r>
      <w:hyperlink r:id="rId28">
        <w:r w:rsidRPr="00616C8A">
          <w:rPr>
            <w:rStyle w:val="Hyperlink"/>
            <w:rFonts w:ascii="Times New Roman" w:eastAsiaTheme="minorEastAsia" w:hAnsi="Times New Roman" w:cs="Times New Roman"/>
            <w:sz w:val="24"/>
            <w:szCs w:val="24"/>
          </w:rPr>
          <w:t>http://www.sipr.ac.uk/Plugin/Publications/assets/files/Myles_Ralph%20-%20Social%20Media%20and%20Policing%20during%20a%20Pandemic.pdf</w:t>
        </w:r>
      </w:hyperlink>
    </w:p>
    <w:p w14:paraId="508F82C5" w14:textId="4278D661" w:rsidR="161D7247" w:rsidRPr="00616C8A" w:rsidRDefault="1A3DFFF6" w:rsidP="00616C8A">
      <w:pPr>
        <w:spacing w:after="200" w:line="276" w:lineRule="auto"/>
        <w:rPr>
          <w:rFonts w:ascii="Times New Roman" w:eastAsia="Arial" w:hAnsi="Times New Roman" w:cs="Times New Roman"/>
          <w:sz w:val="24"/>
          <w:szCs w:val="24"/>
        </w:rPr>
      </w:pPr>
      <w:r w:rsidRPr="00616C8A">
        <w:rPr>
          <w:rFonts w:ascii="Times New Roman" w:eastAsia="Arial" w:hAnsi="Times New Roman" w:cs="Times New Roman"/>
          <w:color w:val="222222"/>
          <w:sz w:val="24"/>
          <w:szCs w:val="24"/>
        </w:rPr>
        <w:t xml:space="preserve">Nikolovska, M., Johnson, S. D., </w:t>
      </w:r>
      <w:r w:rsidR="32668D06" w:rsidRPr="00616C8A">
        <w:rPr>
          <w:rFonts w:ascii="Times New Roman" w:eastAsia="Arial" w:hAnsi="Times New Roman" w:cs="Times New Roman"/>
          <w:color w:val="222222"/>
          <w:sz w:val="24"/>
          <w:szCs w:val="24"/>
        </w:rPr>
        <w:t>and</w:t>
      </w:r>
      <w:r w:rsidRPr="00616C8A">
        <w:rPr>
          <w:rFonts w:ascii="Times New Roman" w:eastAsia="Arial" w:hAnsi="Times New Roman" w:cs="Times New Roman"/>
          <w:color w:val="222222"/>
          <w:sz w:val="24"/>
          <w:szCs w:val="24"/>
        </w:rPr>
        <w:t xml:space="preserve"> Ekblom, P. (2020) “Show this thread”: policing, disruption and mobilisation through Twitter. An analysis of UK law enforcement tweeting </w:t>
      </w:r>
      <w:r w:rsidRPr="00616C8A">
        <w:rPr>
          <w:rFonts w:ascii="Times New Roman" w:eastAsia="Arial" w:hAnsi="Times New Roman" w:cs="Times New Roman"/>
          <w:sz w:val="24"/>
          <w:szCs w:val="24"/>
        </w:rPr>
        <w:t xml:space="preserve">practices during the Covid-19 pandemic. </w:t>
      </w:r>
      <w:r w:rsidRPr="00616C8A">
        <w:rPr>
          <w:rFonts w:ascii="Times New Roman" w:eastAsia="Arial" w:hAnsi="Times New Roman" w:cs="Times New Roman"/>
          <w:i/>
          <w:iCs/>
          <w:sz w:val="24"/>
          <w:szCs w:val="24"/>
        </w:rPr>
        <w:t>Crime Science</w:t>
      </w:r>
      <w:r w:rsidRPr="00616C8A">
        <w:rPr>
          <w:rFonts w:ascii="Times New Roman" w:eastAsia="Arial" w:hAnsi="Times New Roman" w:cs="Times New Roman"/>
          <w:sz w:val="24"/>
          <w:szCs w:val="24"/>
        </w:rPr>
        <w:t>, 9(1), 1-16.</w:t>
      </w:r>
    </w:p>
    <w:p w14:paraId="2AAD60A0" w14:textId="03D0BBB0" w:rsidR="008D0BFA" w:rsidRPr="00616C8A" w:rsidRDefault="008D0BFA" w:rsidP="00616C8A">
      <w:pPr>
        <w:spacing w:after="200" w:line="276" w:lineRule="auto"/>
        <w:rPr>
          <w:rStyle w:val="eop"/>
          <w:rFonts w:ascii="Times New Roman" w:hAnsi="Times New Roman" w:cs="Times New Roman"/>
          <w:sz w:val="24"/>
          <w:szCs w:val="24"/>
          <w:shd w:val="clear" w:color="auto" w:fill="FFFFFF"/>
        </w:rPr>
      </w:pPr>
      <w:r w:rsidRPr="00616C8A">
        <w:rPr>
          <w:rStyle w:val="normaltextrun"/>
          <w:rFonts w:ascii="Times New Roman" w:hAnsi="Times New Roman" w:cs="Times New Roman"/>
          <w:sz w:val="24"/>
          <w:szCs w:val="24"/>
          <w:shd w:val="clear" w:color="auto" w:fill="FFFFFF"/>
          <w:lang w:val="en-US"/>
        </w:rPr>
        <w:t>Nass, C</w:t>
      </w:r>
      <w:r w:rsidR="30B1A196" w:rsidRPr="00616C8A">
        <w:rPr>
          <w:rStyle w:val="normaltextrun"/>
          <w:rFonts w:ascii="Times New Roman" w:hAnsi="Times New Roman" w:cs="Times New Roman"/>
          <w:sz w:val="24"/>
          <w:szCs w:val="24"/>
          <w:shd w:val="clear" w:color="auto" w:fill="FFFFFF"/>
          <w:lang w:val="en-US"/>
        </w:rPr>
        <w:t>.</w:t>
      </w:r>
      <w:r w:rsidRPr="00616C8A">
        <w:rPr>
          <w:rStyle w:val="normaltextrun"/>
          <w:rFonts w:ascii="Times New Roman" w:hAnsi="Times New Roman" w:cs="Times New Roman"/>
          <w:sz w:val="24"/>
          <w:szCs w:val="24"/>
          <w:shd w:val="clear" w:color="auto" w:fill="FFFFFF"/>
          <w:lang w:val="en-US"/>
        </w:rPr>
        <w:t xml:space="preserve"> and Moon, Y</w:t>
      </w:r>
      <w:r w:rsidR="5C61A5CF" w:rsidRPr="00616C8A">
        <w:rPr>
          <w:rStyle w:val="normaltextrun"/>
          <w:rFonts w:ascii="Times New Roman" w:hAnsi="Times New Roman" w:cs="Times New Roman"/>
          <w:sz w:val="24"/>
          <w:szCs w:val="24"/>
          <w:shd w:val="clear" w:color="auto" w:fill="FFFFFF"/>
          <w:lang w:val="en-US"/>
        </w:rPr>
        <w:t>.</w:t>
      </w:r>
      <w:r w:rsidRPr="00616C8A">
        <w:rPr>
          <w:rStyle w:val="normaltextrun"/>
          <w:rFonts w:ascii="Times New Roman" w:hAnsi="Times New Roman" w:cs="Times New Roman"/>
          <w:sz w:val="24"/>
          <w:szCs w:val="24"/>
          <w:shd w:val="clear" w:color="auto" w:fill="FFFFFF"/>
          <w:lang w:val="en-US"/>
        </w:rPr>
        <w:t xml:space="preserve"> (2000) ‘Machines and Mindlesness: Social Responses to Computers” </w:t>
      </w:r>
      <w:r w:rsidRPr="00616C8A">
        <w:rPr>
          <w:rStyle w:val="normaltextrun"/>
          <w:rFonts w:ascii="Times New Roman" w:hAnsi="Times New Roman" w:cs="Times New Roman"/>
          <w:i/>
          <w:iCs/>
          <w:sz w:val="24"/>
          <w:szCs w:val="24"/>
          <w:shd w:val="clear" w:color="auto" w:fill="FFFFFF"/>
          <w:lang w:val="en-US"/>
        </w:rPr>
        <w:t>Journal of Social Issues</w:t>
      </w:r>
      <w:r w:rsidRPr="00616C8A">
        <w:rPr>
          <w:rStyle w:val="normaltextrun"/>
          <w:rFonts w:ascii="Times New Roman" w:hAnsi="Times New Roman" w:cs="Times New Roman"/>
          <w:sz w:val="24"/>
          <w:szCs w:val="24"/>
          <w:shd w:val="clear" w:color="auto" w:fill="FFFFFF"/>
        </w:rPr>
        <w:t> 56(1): 81-103.</w:t>
      </w:r>
      <w:r w:rsidRPr="00616C8A">
        <w:rPr>
          <w:rStyle w:val="eop"/>
          <w:rFonts w:ascii="Times New Roman" w:hAnsi="Times New Roman" w:cs="Times New Roman"/>
          <w:sz w:val="24"/>
          <w:szCs w:val="24"/>
          <w:shd w:val="clear" w:color="auto" w:fill="FFFFFF"/>
        </w:rPr>
        <w:t> </w:t>
      </w:r>
    </w:p>
    <w:p w14:paraId="5927924F" w14:textId="3BBBB221" w:rsidR="57707F76" w:rsidRPr="00616C8A" w:rsidRDefault="3ABE7F3D"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Noppe, </w:t>
      </w:r>
      <w:r w:rsidR="66336D85" w:rsidRPr="00616C8A">
        <w:rPr>
          <w:rFonts w:ascii="Times New Roman" w:eastAsiaTheme="minorEastAsia" w:hAnsi="Times New Roman" w:cs="Times New Roman"/>
          <w:sz w:val="24"/>
          <w:szCs w:val="24"/>
        </w:rPr>
        <w:t xml:space="preserve">J., </w:t>
      </w:r>
      <w:r w:rsidRPr="00616C8A">
        <w:rPr>
          <w:rFonts w:ascii="Times New Roman" w:eastAsiaTheme="minorEastAsia" w:hAnsi="Times New Roman" w:cs="Times New Roman"/>
          <w:sz w:val="24"/>
          <w:szCs w:val="24"/>
        </w:rPr>
        <w:t>Verhage</w:t>
      </w:r>
      <w:r w:rsidR="1DA3C1FA" w:rsidRPr="00616C8A">
        <w:rPr>
          <w:rFonts w:ascii="Times New Roman" w:eastAsiaTheme="minorEastAsia" w:hAnsi="Times New Roman" w:cs="Times New Roman"/>
          <w:sz w:val="24"/>
          <w:szCs w:val="24"/>
        </w:rPr>
        <w:t>, A.</w:t>
      </w:r>
      <w:r w:rsidRPr="00616C8A">
        <w:rPr>
          <w:rFonts w:ascii="Times New Roman" w:eastAsiaTheme="minorEastAsia" w:hAnsi="Times New Roman" w:cs="Times New Roman"/>
          <w:sz w:val="24"/>
          <w:szCs w:val="24"/>
        </w:rPr>
        <w:t xml:space="preserve"> and Van Damme</w:t>
      </w:r>
      <w:r w:rsidR="710B8AAF" w:rsidRPr="00616C8A">
        <w:rPr>
          <w:rFonts w:ascii="Times New Roman" w:eastAsiaTheme="minorEastAsia" w:hAnsi="Times New Roman" w:cs="Times New Roman"/>
          <w:sz w:val="24"/>
          <w:szCs w:val="24"/>
        </w:rPr>
        <w:t>, A.</w:t>
      </w:r>
      <w:r w:rsidRPr="00616C8A">
        <w:rPr>
          <w:rFonts w:ascii="Times New Roman" w:eastAsiaTheme="minorEastAsia" w:hAnsi="Times New Roman" w:cs="Times New Roman"/>
          <w:sz w:val="24"/>
          <w:szCs w:val="24"/>
        </w:rPr>
        <w:t xml:space="preserve"> (2017) </w:t>
      </w:r>
      <w:r w:rsidR="436A0D59" w:rsidRPr="00616C8A">
        <w:rPr>
          <w:rFonts w:ascii="Times New Roman" w:eastAsiaTheme="minorEastAsia" w:hAnsi="Times New Roman" w:cs="Times New Roman"/>
          <w:sz w:val="24"/>
          <w:szCs w:val="24"/>
        </w:rPr>
        <w:t>‘Police legitimacy: an introduction’</w:t>
      </w:r>
      <w:r w:rsidR="20B54335" w:rsidRPr="00616C8A">
        <w:rPr>
          <w:rFonts w:ascii="Times New Roman" w:eastAsiaTheme="minorEastAsia" w:hAnsi="Times New Roman" w:cs="Times New Roman"/>
          <w:sz w:val="24"/>
          <w:szCs w:val="24"/>
        </w:rPr>
        <w:t xml:space="preserve"> </w:t>
      </w:r>
      <w:r w:rsidR="436A0D59" w:rsidRPr="00616C8A">
        <w:rPr>
          <w:rFonts w:ascii="Times New Roman" w:eastAsiaTheme="minorEastAsia" w:hAnsi="Times New Roman" w:cs="Times New Roman"/>
          <w:i/>
          <w:iCs/>
          <w:sz w:val="24"/>
          <w:szCs w:val="24"/>
        </w:rPr>
        <w:t xml:space="preserve">Policing: An International Journal. </w:t>
      </w:r>
      <w:r w:rsidR="436A0D59" w:rsidRPr="00616C8A">
        <w:rPr>
          <w:rFonts w:ascii="Times New Roman" w:eastAsiaTheme="minorEastAsia" w:hAnsi="Times New Roman" w:cs="Times New Roman"/>
          <w:sz w:val="24"/>
          <w:szCs w:val="24"/>
        </w:rPr>
        <w:t>40 (3): 474-479.</w:t>
      </w:r>
    </w:p>
    <w:p w14:paraId="782FE79D" w14:textId="33FF9AFA" w:rsidR="5623FC72" w:rsidRPr="00616C8A" w:rsidRDefault="5623FC72"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Norman, D. A. (1993) </w:t>
      </w:r>
      <w:r w:rsidRPr="00616C8A">
        <w:rPr>
          <w:rFonts w:ascii="Times New Roman" w:eastAsiaTheme="minorEastAsia" w:hAnsi="Times New Roman" w:cs="Times New Roman"/>
          <w:i/>
          <w:iCs/>
          <w:sz w:val="24"/>
          <w:szCs w:val="24"/>
        </w:rPr>
        <w:t>Things that make us Smart</w:t>
      </w:r>
      <w:r w:rsidRPr="00616C8A">
        <w:rPr>
          <w:rFonts w:ascii="Times New Roman" w:eastAsiaTheme="minorEastAsia" w:hAnsi="Times New Roman" w:cs="Times New Roman"/>
          <w:sz w:val="24"/>
          <w:szCs w:val="24"/>
        </w:rPr>
        <w:t>. Addison-Wesley</w:t>
      </w:r>
      <w:r w:rsidR="02B895D1"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sz w:val="24"/>
          <w:szCs w:val="24"/>
        </w:rPr>
        <w:t>Reading, MA</w:t>
      </w:r>
      <w:r w:rsidR="0E8408AE" w:rsidRPr="00616C8A">
        <w:rPr>
          <w:rFonts w:ascii="Times New Roman" w:eastAsiaTheme="minorEastAsia" w:hAnsi="Times New Roman" w:cs="Times New Roman"/>
          <w:sz w:val="24"/>
          <w:szCs w:val="24"/>
        </w:rPr>
        <w:t>.</w:t>
      </w:r>
    </w:p>
    <w:p w14:paraId="1950F521" w14:textId="495831C9" w:rsidR="110D70FB" w:rsidRPr="00616C8A" w:rsidRDefault="681CB065" w:rsidP="00616C8A">
      <w:pPr>
        <w:spacing w:after="200" w:line="276" w:lineRule="auto"/>
        <w:rPr>
          <w:rFonts w:ascii="Times New Roman" w:eastAsia="Calibri" w:hAnsi="Times New Roman" w:cs="Times New Roman"/>
          <w:color w:val="000000" w:themeColor="text1"/>
          <w:sz w:val="24"/>
          <w:szCs w:val="24"/>
        </w:rPr>
      </w:pPr>
      <w:r w:rsidRPr="00616C8A">
        <w:rPr>
          <w:rFonts w:ascii="Times New Roman" w:eastAsia="Calibri" w:hAnsi="Times New Roman" w:cs="Times New Roman"/>
          <w:color w:val="000000" w:themeColor="text1"/>
          <w:sz w:val="24"/>
          <w:szCs w:val="24"/>
        </w:rPr>
        <w:t xml:space="preserve">NPCC (n.d.) </w:t>
      </w:r>
      <w:r w:rsidRPr="00616C8A">
        <w:rPr>
          <w:rFonts w:ascii="Times New Roman" w:eastAsia="Calibri" w:hAnsi="Times New Roman" w:cs="Times New Roman"/>
          <w:i/>
          <w:iCs/>
          <w:color w:val="000000" w:themeColor="text1"/>
          <w:sz w:val="24"/>
          <w:szCs w:val="24"/>
        </w:rPr>
        <w:t xml:space="preserve">Digital Policing </w:t>
      </w:r>
      <w:r w:rsidRPr="00616C8A">
        <w:rPr>
          <w:rFonts w:ascii="Times New Roman" w:eastAsia="Calibri" w:hAnsi="Times New Roman" w:cs="Times New Roman"/>
          <w:color w:val="000000" w:themeColor="text1"/>
          <w:sz w:val="24"/>
          <w:szCs w:val="24"/>
        </w:rPr>
        <w:t xml:space="preserve">(accessed </w:t>
      </w:r>
      <w:r w:rsidR="1A25B2C7" w:rsidRPr="00616C8A">
        <w:rPr>
          <w:rFonts w:ascii="Times New Roman" w:eastAsia="Calibri" w:hAnsi="Times New Roman" w:cs="Times New Roman"/>
          <w:color w:val="000000" w:themeColor="text1"/>
          <w:sz w:val="24"/>
          <w:szCs w:val="24"/>
        </w:rPr>
        <w:t>8</w:t>
      </w:r>
      <w:r w:rsidRPr="00616C8A">
        <w:rPr>
          <w:rFonts w:ascii="Times New Roman" w:eastAsia="Calibri" w:hAnsi="Times New Roman" w:cs="Times New Roman"/>
          <w:color w:val="000000" w:themeColor="text1"/>
          <w:sz w:val="24"/>
          <w:szCs w:val="24"/>
          <w:vertAlign w:val="superscript"/>
        </w:rPr>
        <w:t>th</w:t>
      </w:r>
      <w:r w:rsidRPr="00616C8A">
        <w:rPr>
          <w:rFonts w:ascii="Times New Roman" w:eastAsia="Calibri" w:hAnsi="Times New Roman" w:cs="Times New Roman"/>
          <w:color w:val="000000" w:themeColor="text1"/>
          <w:sz w:val="24"/>
          <w:szCs w:val="24"/>
        </w:rPr>
        <w:t xml:space="preserve"> March 202</w:t>
      </w:r>
      <w:r w:rsidR="463AC82B" w:rsidRPr="00616C8A">
        <w:rPr>
          <w:rFonts w:ascii="Times New Roman" w:eastAsia="Calibri" w:hAnsi="Times New Roman" w:cs="Times New Roman"/>
          <w:color w:val="000000" w:themeColor="text1"/>
          <w:sz w:val="24"/>
          <w:szCs w:val="24"/>
        </w:rPr>
        <w:t>1</w:t>
      </w:r>
      <w:r w:rsidRPr="00616C8A">
        <w:rPr>
          <w:rFonts w:ascii="Times New Roman" w:eastAsia="Calibri" w:hAnsi="Times New Roman" w:cs="Times New Roman"/>
          <w:color w:val="000000" w:themeColor="text1"/>
          <w:sz w:val="24"/>
          <w:szCs w:val="24"/>
        </w:rPr>
        <w:t xml:space="preserve">) </w:t>
      </w:r>
      <w:hyperlink r:id="rId29">
        <w:r w:rsidRPr="00616C8A">
          <w:rPr>
            <w:rStyle w:val="Hyperlink"/>
            <w:rFonts w:ascii="Times New Roman" w:eastAsia="Calibri" w:hAnsi="Times New Roman" w:cs="Times New Roman"/>
            <w:sz w:val="24"/>
            <w:szCs w:val="24"/>
          </w:rPr>
          <w:t>https://www.npcc.police.uk/NPCCBusinessAreas/ReformandTransformation/Digitalpolicing.aspx</w:t>
        </w:r>
      </w:hyperlink>
    </w:p>
    <w:p w14:paraId="7308E4CF" w14:textId="0EF32B60"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Nunn, S</w:t>
      </w:r>
      <w:r w:rsidR="007773C9"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Quinet, K. (2002) ‘Evaluating the Effects of Information Technology on Problem-Oriented Policing’. </w:t>
      </w:r>
      <w:r w:rsidRPr="00616C8A">
        <w:rPr>
          <w:rFonts w:ascii="Times New Roman" w:eastAsiaTheme="minorEastAsia" w:hAnsi="Times New Roman" w:cs="Times New Roman"/>
          <w:i/>
          <w:iCs/>
          <w:sz w:val="24"/>
          <w:szCs w:val="24"/>
        </w:rPr>
        <w:t>Evaluation Review,</w:t>
      </w:r>
      <w:r w:rsidRPr="00616C8A">
        <w:rPr>
          <w:rFonts w:ascii="Times New Roman" w:eastAsiaTheme="minorEastAsia" w:hAnsi="Times New Roman" w:cs="Times New Roman"/>
          <w:sz w:val="24"/>
          <w:szCs w:val="24"/>
        </w:rPr>
        <w:t xml:space="preserve"> 26: 81-108</w:t>
      </w:r>
      <w:r w:rsidR="16BACC48" w:rsidRPr="00616C8A">
        <w:rPr>
          <w:rFonts w:ascii="Times New Roman" w:eastAsiaTheme="minorEastAsia" w:hAnsi="Times New Roman" w:cs="Times New Roman"/>
          <w:sz w:val="24"/>
          <w:szCs w:val="24"/>
        </w:rPr>
        <w:t>.</w:t>
      </w:r>
    </w:p>
    <w:p w14:paraId="3CE68206" w14:textId="00500F53" w:rsidR="4B62F078" w:rsidRPr="00616C8A" w:rsidRDefault="5B95FD3E"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O’Neill M, </w:t>
      </w:r>
      <w:r w:rsidR="45D9864C" w:rsidRPr="00616C8A">
        <w:rPr>
          <w:rFonts w:ascii="Times New Roman" w:eastAsiaTheme="minorEastAsia" w:hAnsi="Times New Roman" w:cs="Times New Roman"/>
          <w:sz w:val="24"/>
          <w:szCs w:val="24"/>
        </w:rPr>
        <w:t xml:space="preserve">and </w:t>
      </w:r>
      <w:r w:rsidRPr="00616C8A">
        <w:rPr>
          <w:rFonts w:ascii="Times New Roman" w:eastAsiaTheme="minorEastAsia" w:hAnsi="Times New Roman" w:cs="Times New Roman"/>
          <w:sz w:val="24"/>
          <w:szCs w:val="24"/>
        </w:rPr>
        <w:t xml:space="preserve">Loftus B. (2013) </w:t>
      </w:r>
      <w:r w:rsidR="5CFF590D"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Policing and the surveillance of the marginal: Everyday contexts of social control</w:t>
      </w:r>
      <w:r w:rsidR="58CBA32B"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i/>
          <w:iCs/>
          <w:sz w:val="24"/>
          <w:szCs w:val="24"/>
        </w:rPr>
        <w:t xml:space="preserve">Theoretical Criminology, </w:t>
      </w:r>
      <w:r w:rsidRPr="00616C8A">
        <w:rPr>
          <w:rFonts w:ascii="Times New Roman" w:eastAsiaTheme="minorEastAsia" w:hAnsi="Times New Roman" w:cs="Times New Roman"/>
          <w:sz w:val="24"/>
          <w:szCs w:val="24"/>
        </w:rPr>
        <w:t>17(4):</w:t>
      </w:r>
      <w:r w:rsidR="5EF35B71"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sz w:val="24"/>
          <w:szCs w:val="24"/>
        </w:rPr>
        <w:t>437-454.</w:t>
      </w:r>
    </w:p>
    <w:p w14:paraId="3D390175" w14:textId="19455637" w:rsidR="110D70FB" w:rsidRPr="00616C8A" w:rsidRDefault="55201721"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Povey, K. (2001) ‘Open All Hours – A Thematic Inspection Report on the Role of Police Visibility and Accessibility in Public Reassurance’, London: Her Majesty’s Inspectorate of Constabulary (HMIC).</w:t>
      </w:r>
    </w:p>
    <w:p w14:paraId="64D50ACC" w14:textId="19649B52" w:rsidR="74839A1A" w:rsidRPr="00616C8A" w:rsidRDefault="004E45A8" w:rsidP="00616C8A">
      <w:pPr>
        <w:spacing w:after="200" w:line="276" w:lineRule="auto"/>
        <w:rPr>
          <w:rFonts w:ascii="Times New Roman" w:eastAsiaTheme="minorEastAsia" w:hAnsi="Times New Roman" w:cs="Times New Roman"/>
          <w:sz w:val="24"/>
          <w:szCs w:val="24"/>
          <w:highlight w:val="yellow"/>
        </w:rPr>
      </w:pPr>
      <w:r w:rsidRPr="00616C8A">
        <w:rPr>
          <w:rStyle w:val="normaltextrun"/>
          <w:rFonts w:ascii="Times New Roman" w:hAnsi="Times New Roman" w:cs="Times New Roman"/>
          <w:color w:val="222222"/>
          <w:sz w:val="24"/>
          <w:szCs w:val="24"/>
          <w:shd w:val="clear" w:color="auto" w:fill="FFFFFF"/>
          <w:lang w:val="en-US"/>
        </w:rPr>
        <w:t>Rabinovich-Einy, O. and Katsh, E., (2014) ‘Digital Justice: reshaping boundaries in an online dispute resolution environment’. </w:t>
      </w:r>
      <w:r w:rsidRPr="00616C8A">
        <w:rPr>
          <w:rStyle w:val="normaltextrun"/>
          <w:rFonts w:ascii="Times New Roman" w:hAnsi="Times New Roman" w:cs="Times New Roman"/>
          <w:i/>
          <w:iCs/>
          <w:color w:val="222222"/>
          <w:sz w:val="24"/>
          <w:szCs w:val="24"/>
          <w:shd w:val="clear" w:color="auto" w:fill="FFFFFF"/>
        </w:rPr>
        <w:t>IJODR</w:t>
      </w:r>
      <w:r w:rsidRPr="00616C8A">
        <w:rPr>
          <w:rStyle w:val="normaltextrun"/>
          <w:rFonts w:ascii="Times New Roman" w:hAnsi="Times New Roman" w:cs="Times New Roman"/>
          <w:color w:val="222222"/>
          <w:sz w:val="24"/>
          <w:szCs w:val="24"/>
          <w:shd w:val="clear" w:color="auto" w:fill="FFFFFF"/>
        </w:rPr>
        <w:t>, </w:t>
      </w:r>
      <w:r w:rsidRPr="00616C8A">
        <w:rPr>
          <w:rStyle w:val="normaltextrun"/>
          <w:rFonts w:ascii="Times New Roman" w:hAnsi="Times New Roman" w:cs="Times New Roman"/>
          <w:i/>
          <w:iCs/>
          <w:color w:val="222222"/>
          <w:sz w:val="24"/>
          <w:szCs w:val="24"/>
          <w:shd w:val="clear" w:color="auto" w:fill="FFFFFF"/>
        </w:rPr>
        <w:t>1</w:t>
      </w:r>
      <w:r w:rsidRPr="00616C8A">
        <w:rPr>
          <w:rStyle w:val="normaltextrun"/>
          <w:rFonts w:ascii="Times New Roman" w:hAnsi="Times New Roman" w:cs="Times New Roman"/>
          <w:color w:val="222222"/>
          <w:sz w:val="24"/>
          <w:szCs w:val="24"/>
          <w:shd w:val="clear" w:color="auto" w:fill="FFFFFF"/>
        </w:rPr>
        <w:t>: 5.</w:t>
      </w:r>
      <w:r w:rsidRPr="00616C8A">
        <w:rPr>
          <w:rStyle w:val="eop"/>
          <w:rFonts w:ascii="Times New Roman" w:hAnsi="Times New Roman" w:cs="Times New Roman"/>
          <w:color w:val="222222"/>
          <w:sz w:val="24"/>
          <w:szCs w:val="24"/>
          <w:shd w:val="clear" w:color="auto" w:fill="FFFFFF"/>
        </w:rPr>
        <w:t> </w:t>
      </w:r>
    </w:p>
    <w:p w14:paraId="45CA2F70" w14:textId="0078925E" w:rsidR="0AC5C53A" w:rsidRPr="00616C8A" w:rsidRDefault="1B2ABC7F"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Ralph (2020) </w:t>
      </w:r>
      <w:r w:rsidR="0C88CA2F" w:rsidRPr="00616C8A">
        <w:rPr>
          <w:rFonts w:ascii="Times New Roman" w:eastAsiaTheme="minorEastAsia" w:hAnsi="Times New Roman" w:cs="Times New Roman"/>
          <w:sz w:val="24"/>
          <w:szCs w:val="24"/>
        </w:rPr>
        <w:t>The D</w:t>
      </w:r>
      <w:r w:rsidR="3ECCF52E" w:rsidRPr="00616C8A">
        <w:rPr>
          <w:rFonts w:ascii="Times New Roman" w:eastAsiaTheme="minorEastAsia" w:hAnsi="Times New Roman" w:cs="Times New Roman"/>
          <w:sz w:val="24"/>
          <w:szCs w:val="24"/>
        </w:rPr>
        <w:t>y</w:t>
      </w:r>
      <w:r w:rsidRPr="00616C8A">
        <w:rPr>
          <w:rFonts w:ascii="Times New Roman" w:eastAsiaTheme="minorEastAsia" w:hAnsi="Times New Roman" w:cs="Times New Roman"/>
          <w:i/>
          <w:iCs/>
          <w:sz w:val="24"/>
          <w:szCs w:val="24"/>
        </w:rPr>
        <w:t>namics of Police Legitimacy and Social Media</w:t>
      </w:r>
      <w:r w:rsidR="4E9041FB" w:rsidRPr="00616C8A">
        <w:rPr>
          <w:rFonts w:ascii="Times New Roman" w:eastAsiaTheme="minorEastAsia" w:hAnsi="Times New Roman" w:cs="Times New Roman"/>
          <w:i/>
          <w:iCs/>
          <w:sz w:val="24"/>
          <w:szCs w:val="24"/>
        </w:rPr>
        <w:t xml:space="preserve"> in Scotland</w:t>
      </w:r>
      <w:r w:rsidR="4E9041FB" w:rsidRPr="00616C8A">
        <w:rPr>
          <w:rFonts w:ascii="Times New Roman" w:eastAsiaTheme="minorEastAsia" w:hAnsi="Times New Roman" w:cs="Times New Roman"/>
          <w:sz w:val="24"/>
          <w:szCs w:val="24"/>
        </w:rPr>
        <w:t>. PhD thesis.</w:t>
      </w:r>
      <w:r w:rsidRPr="00616C8A">
        <w:rPr>
          <w:rFonts w:ascii="Times New Roman" w:eastAsiaTheme="minorEastAsia" w:hAnsi="Times New Roman" w:cs="Times New Roman"/>
          <w:sz w:val="24"/>
          <w:szCs w:val="24"/>
        </w:rPr>
        <w:t xml:space="preserve"> </w:t>
      </w:r>
      <w:hyperlink r:id="rId30">
        <w:r w:rsidRPr="00616C8A">
          <w:rPr>
            <w:rStyle w:val="Hyperlink"/>
            <w:rFonts w:ascii="Times New Roman" w:eastAsiaTheme="minorEastAsia" w:hAnsi="Times New Roman" w:cs="Times New Roman"/>
            <w:sz w:val="24"/>
            <w:szCs w:val="24"/>
          </w:rPr>
          <w:t>https://www.napier.ac.uk/~/media/worktribe/output-2701783/the-dynamics-of-police-legitimacy-and-social-media-in-scotland.pdf</w:t>
        </w:r>
      </w:hyperlink>
    </w:p>
    <w:p w14:paraId="3D0DFF94" w14:textId="65DBFFF3" w:rsidR="44F7A6D2" w:rsidRPr="00616C8A" w:rsidRDefault="2F71FBB2"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Rowe, </w:t>
      </w:r>
      <w:r w:rsidR="11C9CAC4" w:rsidRPr="00616C8A">
        <w:rPr>
          <w:rFonts w:ascii="Times New Roman" w:eastAsiaTheme="minorEastAsia" w:hAnsi="Times New Roman" w:cs="Times New Roman"/>
          <w:sz w:val="24"/>
          <w:szCs w:val="24"/>
        </w:rPr>
        <w:t xml:space="preserve">M. </w:t>
      </w:r>
      <w:r w:rsidRPr="00616C8A">
        <w:rPr>
          <w:rFonts w:ascii="Times New Roman" w:eastAsiaTheme="minorEastAsia" w:hAnsi="Times New Roman" w:cs="Times New Roman"/>
          <w:sz w:val="24"/>
          <w:szCs w:val="24"/>
        </w:rPr>
        <w:t>Pearson</w:t>
      </w:r>
      <w:r w:rsidR="3501926A" w:rsidRPr="00616C8A">
        <w:rPr>
          <w:rFonts w:ascii="Times New Roman" w:eastAsiaTheme="minorEastAsia" w:hAnsi="Times New Roman" w:cs="Times New Roman"/>
          <w:sz w:val="24"/>
          <w:szCs w:val="24"/>
        </w:rPr>
        <w:t>, G.</w:t>
      </w:r>
      <w:r w:rsidRPr="00616C8A">
        <w:rPr>
          <w:rFonts w:ascii="Times New Roman" w:eastAsiaTheme="minorEastAsia" w:hAnsi="Times New Roman" w:cs="Times New Roman"/>
          <w:sz w:val="24"/>
          <w:szCs w:val="24"/>
        </w:rPr>
        <w:t xml:space="preserve"> </w:t>
      </w:r>
      <w:r w:rsidR="5469BA38" w:rsidRPr="00616C8A">
        <w:rPr>
          <w:rFonts w:ascii="Times New Roman" w:eastAsiaTheme="minorEastAsia" w:hAnsi="Times New Roman" w:cs="Times New Roman"/>
          <w:sz w:val="24"/>
          <w:szCs w:val="24"/>
        </w:rPr>
        <w:t>and</w:t>
      </w:r>
      <w:r w:rsidRPr="00616C8A">
        <w:rPr>
          <w:rFonts w:ascii="Times New Roman" w:eastAsiaTheme="minorEastAsia" w:hAnsi="Times New Roman" w:cs="Times New Roman"/>
          <w:sz w:val="24"/>
          <w:szCs w:val="24"/>
        </w:rPr>
        <w:t xml:space="preserve"> Turner</w:t>
      </w:r>
      <w:r w:rsidR="3F5FEBE5" w:rsidRPr="00616C8A">
        <w:rPr>
          <w:rFonts w:ascii="Times New Roman" w:eastAsiaTheme="minorEastAsia" w:hAnsi="Times New Roman" w:cs="Times New Roman"/>
          <w:sz w:val="24"/>
          <w:szCs w:val="24"/>
        </w:rPr>
        <w:t>, L.</w:t>
      </w:r>
      <w:r w:rsidRPr="00616C8A">
        <w:rPr>
          <w:rFonts w:ascii="Times New Roman" w:eastAsiaTheme="minorEastAsia" w:hAnsi="Times New Roman" w:cs="Times New Roman"/>
          <w:sz w:val="24"/>
          <w:szCs w:val="24"/>
        </w:rPr>
        <w:t xml:space="preserve"> (2017) </w:t>
      </w:r>
      <w:r w:rsidR="3ED79D4E" w:rsidRPr="00616C8A">
        <w:rPr>
          <w:rFonts w:ascii="Times New Roman" w:eastAsiaTheme="minorEastAsia" w:hAnsi="Times New Roman" w:cs="Times New Roman"/>
          <w:sz w:val="24"/>
          <w:szCs w:val="24"/>
        </w:rPr>
        <w:t>‘Body-worn cameras and the law of unintended consequences: some questions arising f</w:t>
      </w:r>
      <w:r w:rsidR="400DA942" w:rsidRPr="00616C8A">
        <w:rPr>
          <w:rFonts w:ascii="Times New Roman" w:eastAsiaTheme="minorEastAsia" w:hAnsi="Times New Roman" w:cs="Times New Roman"/>
          <w:sz w:val="24"/>
          <w:szCs w:val="24"/>
        </w:rPr>
        <w:t>ro</w:t>
      </w:r>
      <w:r w:rsidR="3ED79D4E" w:rsidRPr="00616C8A">
        <w:rPr>
          <w:rFonts w:ascii="Times New Roman" w:eastAsiaTheme="minorEastAsia" w:hAnsi="Times New Roman" w:cs="Times New Roman"/>
          <w:sz w:val="24"/>
          <w:szCs w:val="24"/>
        </w:rPr>
        <w:t xml:space="preserve">m emergent practice. </w:t>
      </w:r>
      <w:r w:rsidR="3ED79D4E" w:rsidRPr="00616C8A">
        <w:rPr>
          <w:rFonts w:ascii="Times New Roman" w:eastAsiaTheme="minorEastAsia" w:hAnsi="Times New Roman" w:cs="Times New Roman"/>
          <w:i/>
          <w:iCs/>
          <w:sz w:val="24"/>
          <w:szCs w:val="24"/>
        </w:rPr>
        <w:t xml:space="preserve">Policing: a Journal of Policy and Practice. </w:t>
      </w:r>
      <w:r w:rsidR="3ED79D4E" w:rsidRPr="00616C8A">
        <w:rPr>
          <w:rFonts w:ascii="Times New Roman" w:eastAsiaTheme="minorEastAsia" w:hAnsi="Times New Roman" w:cs="Times New Roman"/>
          <w:sz w:val="24"/>
          <w:szCs w:val="24"/>
        </w:rPr>
        <w:t>12(1): 83-90.</w:t>
      </w:r>
    </w:p>
    <w:p w14:paraId="6A9EE850" w14:textId="694DC8B2" w:rsidR="0F07F3FE" w:rsidRPr="00616C8A" w:rsidRDefault="64233E9F" w:rsidP="00616C8A">
      <w:pPr>
        <w:spacing w:after="200" w:line="276" w:lineRule="auto"/>
        <w:rPr>
          <w:rFonts w:ascii="Times New Roman" w:eastAsiaTheme="minorEastAsia" w:hAnsi="Times New Roman" w:cs="Times New Roman"/>
          <w:color w:val="333333"/>
          <w:sz w:val="24"/>
          <w:szCs w:val="24"/>
        </w:rPr>
      </w:pPr>
      <w:r w:rsidRPr="00616C8A">
        <w:rPr>
          <w:rFonts w:ascii="Times New Roman" w:eastAsiaTheme="minorEastAsia" w:hAnsi="Times New Roman" w:cs="Times New Roman"/>
          <w:sz w:val="24"/>
          <w:szCs w:val="24"/>
        </w:rPr>
        <w:t xml:space="preserve">Sanders, C.B., Sheptycki, J. (2017) </w:t>
      </w:r>
      <w:r w:rsidR="3A03845E"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Policing, crime and ‘big data’; towards a critique of the moral economy of stochastic governance</w:t>
      </w:r>
      <w:r w:rsidR="62051AFC"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i/>
          <w:iCs/>
          <w:sz w:val="24"/>
          <w:szCs w:val="24"/>
        </w:rPr>
        <w:t>Crime Law Soc Change</w:t>
      </w:r>
      <w:r w:rsidRPr="00616C8A">
        <w:rPr>
          <w:rFonts w:ascii="Times New Roman" w:eastAsiaTheme="minorEastAsia" w:hAnsi="Times New Roman" w:cs="Times New Roman"/>
          <w:sz w:val="24"/>
          <w:szCs w:val="24"/>
        </w:rPr>
        <w:t xml:space="preserve"> 68</w:t>
      </w:r>
      <w:r w:rsidRPr="00616C8A">
        <w:rPr>
          <w:rFonts w:ascii="Times New Roman" w:eastAsiaTheme="minorEastAsia" w:hAnsi="Times New Roman" w:cs="Times New Roman"/>
          <w:b/>
          <w:bCs/>
          <w:sz w:val="24"/>
          <w:szCs w:val="24"/>
        </w:rPr>
        <w:t xml:space="preserve">, </w:t>
      </w:r>
      <w:r w:rsidRPr="00616C8A">
        <w:rPr>
          <w:rFonts w:ascii="Times New Roman" w:eastAsiaTheme="minorEastAsia" w:hAnsi="Times New Roman" w:cs="Times New Roman"/>
          <w:sz w:val="24"/>
          <w:szCs w:val="24"/>
        </w:rPr>
        <w:t>1–1</w:t>
      </w:r>
      <w:r w:rsidRPr="00616C8A">
        <w:rPr>
          <w:rFonts w:ascii="Times New Roman" w:eastAsiaTheme="minorEastAsia" w:hAnsi="Times New Roman" w:cs="Times New Roman"/>
          <w:color w:val="333333"/>
          <w:sz w:val="24"/>
          <w:szCs w:val="24"/>
        </w:rPr>
        <w:t>5.</w:t>
      </w:r>
    </w:p>
    <w:p w14:paraId="1EAD2FA4" w14:textId="327D5229" w:rsidR="3EBA8124" w:rsidRPr="00616C8A" w:rsidRDefault="3EBA8124"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lastRenderedPageBreak/>
        <w:t xml:space="preserve">Sousa, W. H., Miethe, T.D., Sakiyama, M. (2018) Inconsistencies in Public Opinion of Body-Worn Cameras on Police: Transparency, Trust, and Improved Police–Citizen Relationships, </w:t>
      </w:r>
      <w:r w:rsidRPr="00616C8A">
        <w:rPr>
          <w:rFonts w:ascii="Times New Roman" w:eastAsiaTheme="minorEastAsia" w:hAnsi="Times New Roman" w:cs="Times New Roman"/>
          <w:i/>
          <w:iCs/>
          <w:sz w:val="24"/>
          <w:szCs w:val="24"/>
        </w:rPr>
        <w:t>Policing: A Journal of Policy and Practice</w:t>
      </w:r>
      <w:r w:rsidRPr="00616C8A">
        <w:rPr>
          <w:rFonts w:ascii="Times New Roman" w:eastAsiaTheme="minorEastAsia" w:hAnsi="Times New Roman" w:cs="Times New Roman"/>
          <w:sz w:val="24"/>
          <w:szCs w:val="24"/>
        </w:rPr>
        <w:t>, 12</w:t>
      </w:r>
      <w:r w:rsidR="53A34607"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1</w:t>
      </w:r>
      <w:r w:rsidR="2ABD13F2" w:rsidRPr="00616C8A">
        <w:rPr>
          <w:rFonts w:ascii="Times New Roman" w:eastAsiaTheme="minorEastAsia" w:hAnsi="Times New Roman" w:cs="Times New Roman"/>
          <w:sz w:val="24"/>
          <w:szCs w:val="24"/>
        </w:rPr>
        <w:t xml:space="preserve">): </w:t>
      </w:r>
      <w:r w:rsidRPr="00616C8A">
        <w:rPr>
          <w:rFonts w:ascii="Times New Roman" w:eastAsiaTheme="minorEastAsia" w:hAnsi="Times New Roman" w:cs="Times New Roman"/>
          <w:sz w:val="24"/>
          <w:szCs w:val="24"/>
        </w:rPr>
        <w:t>100–108</w:t>
      </w:r>
      <w:r w:rsidR="628BA74E"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color w:val="2A2A2A"/>
          <w:sz w:val="24"/>
          <w:szCs w:val="24"/>
        </w:rPr>
        <w:t xml:space="preserve"> </w:t>
      </w:r>
      <w:hyperlink r:id="rId31">
        <w:r w:rsidRPr="00616C8A">
          <w:rPr>
            <w:rStyle w:val="Hyperlink"/>
            <w:rFonts w:ascii="Times New Roman" w:eastAsiaTheme="minorEastAsia" w:hAnsi="Times New Roman" w:cs="Times New Roman"/>
            <w:sz w:val="24"/>
            <w:szCs w:val="24"/>
          </w:rPr>
          <w:t>https://doi.org/10.1093/police/pax015</w:t>
        </w:r>
      </w:hyperlink>
    </w:p>
    <w:p w14:paraId="5EEEF158" w14:textId="1E1B7FE5" w:rsidR="63E31947" w:rsidRPr="00616C8A" w:rsidRDefault="63E31947"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color w:val="222222"/>
          <w:sz w:val="24"/>
          <w:szCs w:val="24"/>
        </w:rPr>
        <w:t xml:space="preserve">Tankebe, J. (2014) </w:t>
      </w:r>
      <w:r w:rsidR="1067975F" w:rsidRPr="00616C8A">
        <w:rPr>
          <w:rFonts w:ascii="Times New Roman" w:eastAsiaTheme="minorEastAsia" w:hAnsi="Times New Roman" w:cs="Times New Roman"/>
          <w:color w:val="222222"/>
          <w:sz w:val="24"/>
          <w:szCs w:val="24"/>
        </w:rPr>
        <w:t>‘</w:t>
      </w:r>
      <w:r w:rsidRPr="00616C8A">
        <w:rPr>
          <w:rFonts w:ascii="Times New Roman" w:eastAsiaTheme="minorEastAsia" w:hAnsi="Times New Roman" w:cs="Times New Roman"/>
          <w:color w:val="222222"/>
          <w:sz w:val="24"/>
          <w:szCs w:val="24"/>
        </w:rPr>
        <w:t>The Making of Democracy's Champions: Police Support for Democracy in Ghana</w:t>
      </w:r>
      <w:r w:rsidR="143501CE" w:rsidRPr="00616C8A">
        <w:rPr>
          <w:rFonts w:ascii="Times New Roman" w:eastAsiaTheme="minorEastAsia" w:hAnsi="Times New Roman" w:cs="Times New Roman"/>
          <w:color w:val="222222"/>
          <w:sz w:val="24"/>
          <w:szCs w:val="24"/>
        </w:rPr>
        <w:t>’</w:t>
      </w:r>
      <w:r w:rsidRPr="00616C8A">
        <w:rPr>
          <w:rFonts w:ascii="Times New Roman" w:eastAsiaTheme="minorEastAsia" w:hAnsi="Times New Roman" w:cs="Times New Roman"/>
          <w:color w:val="222222"/>
          <w:sz w:val="24"/>
          <w:szCs w:val="24"/>
        </w:rPr>
        <w:t>.</w:t>
      </w:r>
      <w:r w:rsidR="0AE2C4A2" w:rsidRPr="00616C8A">
        <w:rPr>
          <w:rFonts w:ascii="Times New Roman" w:eastAsiaTheme="minorEastAsia" w:hAnsi="Times New Roman" w:cs="Times New Roman"/>
          <w:color w:val="222222"/>
          <w:sz w:val="24"/>
          <w:szCs w:val="24"/>
        </w:rPr>
        <w:t xml:space="preserve"> </w:t>
      </w:r>
      <w:r w:rsidRPr="00616C8A">
        <w:rPr>
          <w:rFonts w:ascii="Times New Roman" w:eastAsiaTheme="minorEastAsia" w:hAnsi="Times New Roman" w:cs="Times New Roman"/>
          <w:i/>
          <w:iCs/>
          <w:color w:val="222222"/>
          <w:sz w:val="24"/>
          <w:szCs w:val="24"/>
        </w:rPr>
        <w:t xml:space="preserve">Special Issue of Criminology &amp; Criminal Justice </w:t>
      </w:r>
      <w:r w:rsidRPr="00616C8A">
        <w:rPr>
          <w:rFonts w:ascii="Times New Roman" w:eastAsiaTheme="minorEastAsia" w:hAnsi="Times New Roman" w:cs="Times New Roman"/>
          <w:color w:val="222222"/>
          <w:sz w:val="24"/>
          <w:szCs w:val="24"/>
        </w:rPr>
        <w:t>14: 125-43</w:t>
      </w:r>
      <w:r w:rsidRPr="00616C8A">
        <w:rPr>
          <w:rFonts w:ascii="Times New Roman" w:eastAsiaTheme="minorEastAsia" w:hAnsi="Times New Roman" w:cs="Times New Roman"/>
          <w:i/>
          <w:iCs/>
          <w:color w:val="222222"/>
          <w:sz w:val="24"/>
          <w:szCs w:val="24"/>
        </w:rPr>
        <w:t xml:space="preserve">. </w:t>
      </w:r>
      <w:hyperlink r:id="rId32">
        <w:r w:rsidRPr="00616C8A">
          <w:rPr>
            <w:rStyle w:val="Hyperlink"/>
            <w:rFonts w:ascii="Times New Roman" w:eastAsiaTheme="minorEastAsia" w:hAnsi="Times New Roman" w:cs="Times New Roman"/>
            <w:sz w:val="24"/>
            <w:szCs w:val="24"/>
          </w:rPr>
          <w:t>https://doi.org/10.1177/1748895812469380</w:t>
        </w:r>
      </w:hyperlink>
    </w:p>
    <w:p w14:paraId="632E2DDC" w14:textId="0B9A9DE2" w:rsidR="769EE130" w:rsidRPr="00616C8A" w:rsidRDefault="769EE130"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Terpstra</w:t>
      </w:r>
      <w:r w:rsidR="68253788" w:rsidRPr="00616C8A">
        <w:rPr>
          <w:rFonts w:ascii="Times New Roman" w:eastAsiaTheme="minorEastAsia" w:hAnsi="Times New Roman" w:cs="Times New Roman"/>
          <w:sz w:val="24"/>
          <w:szCs w:val="24"/>
        </w:rPr>
        <w:t xml:space="preserve">, J., Fyfe, N. R. and Salet, R. (2019) ‘The Abstract Police: A Conceptual exploration of unintended changes of police organisations.’ </w:t>
      </w:r>
      <w:r w:rsidR="149638FB" w:rsidRPr="00616C8A">
        <w:rPr>
          <w:rFonts w:ascii="Times New Roman" w:eastAsiaTheme="minorEastAsia" w:hAnsi="Times New Roman" w:cs="Times New Roman"/>
          <w:i/>
          <w:iCs/>
          <w:sz w:val="24"/>
          <w:szCs w:val="24"/>
        </w:rPr>
        <w:t xml:space="preserve">The Police Journal: Theory, Practice and Principles. </w:t>
      </w:r>
      <w:r w:rsidR="68253788" w:rsidRPr="00616C8A">
        <w:rPr>
          <w:rFonts w:ascii="Times New Roman" w:eastAsiaTheme="minorEastAsia" w:hAnsi="Times New Roman" w:cs="Times New Roman"/>
          <w:sz w:val="24"/>
          <w:szCs w:val="24"/>
        </w:rPr>
        <w:t>92 (4</w:t>
      </w:r>
      <w:r w:rsidR="5A1EB654" w:rsidRPr="00616C8A">
        <w:rPr>
          <w:rFonts w:ascii="Times New Roman" w:eastAsiaTheme="minorEastAsia" w:hAnsi="Times New Roman" w:cs="Times New Roman"/>
          <w:sz w:val="24"/>
          <w:szCs w:val="24"/>
        </w:rPr>
        <w:t xml:space="preserve">): 339-359. </w:t>
      </w:r>
      <w:hyperlink r:id="rId33">
        <w:r w:rsidRPr="00616C8A">
          <w:rPr>
            <w:rStyle w:val="Hyperlink"/>
            <w:rFonts w:ascii="Times New Roman" w:eastAsiaTheme="minorEastAsia" w:hAnsi="Times New Roman" w:cs="Times New Roman"/>
            <w:sz w:val="24"/>
            <w:szCs w:val="24"/>
          </w:rPr>
          <w:t>https://doi.org/10.1177/0032258X18817999</w:t>
        </w:r>
      </w:hyperlink>
    </w:p>
    <w:p w14:paraId="72322C25" w14:textId="214A7BB9" w:rsidR="2BDC92A2" w:rsidRPr="00616C8A" w:rsidRDefault="2BDC92A2" w:rsidP="00616C8A">
      <w:pPr>
        <w:spacing w:after="200" w:line="276" w:lineRule="auto"/>
        <w:rPr>
          <w:rStyle w:val="Hyperlink"/>
          <w:rFonts w:ascii="Times New Roman" w:eastAsia="Calibri" w:hAnsi="Times New Roman" w:cs="Times New Roman"/>
          <w:b/>
          <w:bCs/>
          <w:sz w:val="24"/>
          <w:szCs w:val="24"/>
        </w:rPr>
      </w:pPr>
      <w:r w:rsidRPr="00616C8A">
        <w:rPr>
          <w:rFonts w:ascii="Times New Roman" w:eastAsiaTheme="minorEastAsia" w:hAnsi="Times New Roman" w:cs="Times New Roman"/>
          <w:sz w:val="24"/>
          <w:szCs w:val="24"/>
        </w:rPr>
        <w:t>Trendall, S</w:t>
      </w:r>
      <w:r w:rsidR="1BE38CF7"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(2018) ‘</w:t>
      </w:r>
      <w:r w:rsidRPr="00616C8A">
        <w:rPr>
          <w:rFonts w:ascii="Times New Roman" w:eastAsiaTheme="minorEastAsia" w:hAnsi="Times New Roman" w:cs="Times New Roman"/>
          <w:color w:val="000000" w:themeColor="text1"/>
          <w:sz w:val="24"/>
          <w:szCs w:val="24"/>
        </w:rPr>
        <w:t xml:space="preserve">Police chiefs to explore ‘single online home’ to standardise all forces’ interactions with public’ </w:t>
      </w:r>
      <w:r w:rsidR="0DEC6B36" w:rsidRPr="00616C8A">
        <w:rPr>
          <w:rFonts w:ascii="Times New Roman" w:eastAsiaTheme="minorEastAsia" w:hAnsi="Times New Roman" w:cs="Times New Roman"/>
          <w:color w:val="000000" w:themeColor="text1"/>
          <w:sz w:val="24"/>
          <w:szCs w:val="24"/>
        </w:rPr>
        <w:t>Public Technology</w:t>
      </w:r>
      <w:r w:rsidR="33C81CED" w:rsidRPr="00616C8A">
        <w:rPr>
          <w:rFonts w:ascii="Times New Roman" w:eastAsiaTheme="minorEastAsia" w:hAnsi="Times New Roman" w:cs="Times New Roman"/>
          <w:color w:val="000000" w:themeColor="text1"/>
          <w:sz w:val="24"/>
          <w:szCs w:val="24"/>
        </w:rPr>
        <w:t xml:space="preserve"> </w:t>
      </w:r>
      <w:r w:rsidR="0DEC6B36" w:rsidRPr="00616C8A">
        <w:rPr>
          <w:rFonts w:ascii="Times New Roman" w:eastAsiaTheme="minorEastAsia" w:hAnsi="Times New Roman" w:cs="Times New Roman"/>
          <w:color w:val="000000" w:themeColor="text1"/>
          <w:sz w:val="24"/>
          <w:szCs w:val="24"/>
        </w:rPr>
        <w:t>a</w:t>
      </w:r>
      <w:r w:rsidR="33A6D9D6" w:rsidRPr="00616C8A">
        <w:rPr>
          <w:rFonts w:ascii="Times New Roman" w:eastAsiaTheme="minorEastAsia" w:hAnsi="Times New Roman" w:cs="Times New Roman"/>
          <w:color w:val="000000" w:themeColor="text1"/>
          <w:sz w:val="24"/>
          <w:szCs w:val="24"/>
        </w:rPr>
        <w:t>vailable at</w:t>
      </w:r>
      <w:r w:rsidRPr="00616C8A">
        <w:rPr>
          <w:rFonts w:ascii="Times New Roman" w:eastAsiaTheme="minorEastAsia" w:hAnsi="Times New Roman" w:cs="Times New Roman"/>
          <w:color w:val="000000" w:themeColor="text1"/>
          <w:sz w:val="24"/>
          <w:szCs w:val="24"/>
        </w:rPr>
        <w:t xml:space="preserve"> </w:t>
      </w:r>
      <w:hyperlink r:id="rId34">
        <w:r w:rsidR="59B0AC03" w:rsidRPr="00616C8A">
          <w:rPr>
            <w:rStyle w:val="Hyperlink"/>
            <w:rFonts w:ascii="Times New Roman" w:eastAsia="Calibri" w:hAnsi="Times New Roman" w:cs="Times New Roman"/>
            <w:sz w:val="24"/>
            <w:szCs w:val="24"/>
          </w:rPr>
          <w:t>https://www.publictechnology.net/articles/news/police-chiefs-explore-%E2%80%98single-online-home%E2%80%99-standardise-all-forces%E2%80%99-interactions-public</w:t>
        </w:r>
      </w:hyperlink>
      <w:r w:rsidR="73900ABA" w:rsidRPr="00616C8A">
        <w:rPr>
          <w:rStyle w:val="Hyperlink"/>
          <w:rFonts w:ascii="Times New Roman" w:eastAsia="Calibri" w:hAnsi="Times New Roman" w:cs="Times New Roman"/>
          <w:sz w:val="24"/>
          <w:szCs w:val="24"/>
        </w:rPr>
        <w:t xml:space="preserve"> [accessed on 12.2.21]</w:t>
      </w:r>
    </w:p>
    <w:p w14:paraId="485C63EE" w14:textId="1CF307C1" w:rsidR="07C23803" w:rsidRPr="00616C8A" w:rsidRDefault="07C23803" w:rsidP="00616C8A">
      <w:pPr>
        <w:spacing w:after="200" w:line="276" w:lineRule="auto"/>
        <w:rPr>
          <w:rFonts w:ascii="Times New Roman" w:eastAsia="Arial" w:hAnsi="Times New Roman" w:cs="Times New Roman"/>
          <w:color w:val="222222"/>
          <w:sz w:val="24"/>
          <w:szCs w:val="24"/>
        </w:rPr>
      </w:pPr>
      <w:r w:rsidRPr="00616C8A">
        <w:rPr>
          <w:rFonts w:ascii="Times New Roman" w:eastAsia="Arial" w:hAnsi="Times New Roman" w:cs="Times New Roman"/>
          <w:color w:val="222222"/>
          <w:sz w:val="24"/>
          <w:szCs w:val="24"/>
        </w:rPr>
        <w:t xml:space="preserve">Trinkner, R., Tyler, T. R., </w:t>
      </w:r>
      <w:r w:rsidR="1F53D647" w:rsidRPr="00616C8A">
        <w:rPr>
          <w:rFonts w:ascii="Times New Roman" w:eastAsia="Arial" w:hAnsi="Times New Roman" w:cs="Times New Roman"/>
          <w:color w:val="222222"/>
          <w:sz w:val="24"/>
          <w:szCs w:val="24"/>
        </w:rPr>
        <w:t>and</w:t>
      </w:r>
      <w:r w:rsidRPr="00616C8A">
        <w:rPr>
          <w:rFonts w:ascii="Times New Roman" w:eastAsia="Arial" w:hAnsi="Times New Roman" w:cs="Times New Roman"/>
          <w:color w:val="222222"/>
          <w:sz w:val="24"/>
          <w:szCs w:val="24"/>
        </w:rPr>
        <w:t xml:space="preserve"> Goff, P. A. (2016) </w:t>
      </w:r>
      <w:r w:rsidR="1E84A7E2" w:rsidRPr="00616C8A">
        <w:rPr>
          <w:rFonts w:ascii="Times New Roman" w:eastAsia="Arial" w:hAnsi="Times New Roman" w:cs="Times New Roman"/>
          <w:color w:val="222222"/>
          <w:sz w:val="24"/>
          <w:szCs w:val="24"/>
        </w:rPr>
        <w:t>‘</w:t>
      </w:r>
      <w:r w:rsidRPr="00616C8A">
        <w:rPr>
          <w:rFonts w:ascii="Times New Roman" w:eastAsia="Arial" w:hAnsi="Times New Roman" w:cs="Times New Roman"/>
          <w:color w:val="222222"/>
          <w:sz w:val="24"/>
          <w:szCs w:val="24"/>
        </w:rPr>
        <w:t>Justice from within: The relations between a procedurally just organizational climate and police organizational efficiency, endorsement of democratic policing, and officer well-being</w:t>
      </w:r>
      <w:r w:rsidR="07328D1C" w:rsidRPr="00616C8A">
        <w:rPr>
          <w:rFonts w:ascii="Times New Roman" w:eastAsia="Arial" w:hAnsi="Times New Roman" w:cs="Times New Roman"/>
          <w:color w:val="222222"/>
          <w:sz w:val="24"/>
          <w:szCs w:val="24"/>
        </w:rPr>
        <w:t>'</w:t>
      </w:r>
      <w:r w:rsidRPr="00616C8A">
        <w:rPr>
          <w:rFonts w:ascii="Times New Roman" w:eastAsia="Arial" w:hAnsi="Times New Roman" w:cs="Times New Roman"/>
          <w:color w:val="222222"/>
          <w:sz w:val="24"/>
          <w:szCs w:val="24"/>
        </w:rPr>
        <w:t xml:space="preserve">. </w:t>
      </w:r>
      <w:r w:rsidRPr="00616C8A">
        <w:rPr>
          <w:rFonts w:ascii="Times New Roman" w:eastAsia="Arial" w:hAnsi="Times New Roman" w:cs="Times New Roman"/>
          <w:i/>
          <w:iCs/>
          <w:color w:val="222222"/>
          <w:sz w:val="24"/>
          <w:szCs w:val="24"/>
        </w:rPr>
        <w:t>Psychology, public policy, and law</w:t>
      </w:r>
      <w:r w:rsidRPr="00616C8A">
        <w:rPr>
          <w:rFonts w:ascii="Times New Roman" w:eastAsia="Arial" w:hAnsi="Times New Roman" w:cs="Times New Roman"/>
          <w:color w:val="222222"/>
          <w:sz w:val="24"/>
          <w:szCs w:val="24"/>
        </w:rPr>
        <w:t xml:space="preserve">, </w:t>
      </w:r>
      <w:r w:rsidRPr="00616C8A">
        <w:rPr>
          <w:rFonts w:ascii="Times New Roman" w:eastAsia="Arial" w:hAnsi="Times New Roman" w:cs="Times New Roman"/>
          <w:i/>
          <w:iCs/>
          <w:color w:val="222222"/>
          <w:sz w:val="24"/>
          <w:szCs w:val="24"/>
        </w:rPr>
        <w:t>22</w:t>
      </w:r>
      <w:r w:rsidRPr="00616C8A">
        <w:rPr>
          <w:rFonts w:ascii="Times New Roman" w:eastAsia="Arial" w:hAnsi="Times New Roman" w:cs="Times New Roman"/>
          <w:color w:val="222222"/>
          <w:sz w:val="24"/>
          <w:szCs w:val="24"/>
        </w:rPr>
        <w:t>(2), 158.</w:t>
      </w:r>
    </w:p>
    <w:p w14:paraId="00471B77" w14:textId="054B0BF4" w:rsidR="6CCCF291" w:rsidRPr="00616C8A" w:rsidRDefault="6551D1DA" w:rsidP="00616C8A">
      <w:pPr>
        <w:spacing w:after="200" w:line="276" w:lineRule="auto"/>
        <w:rPr>
          <w:rFonts w:ascii="Times New Roman" w:eastAsia="Calibri" w:hAnsi="Times New Roman" w:cs="Times New Roman"/>
          <w:color w:val="000000" w:themeColor="text1"/>
          <w:sz w:val="24"/>
          <w:szCs w:val="24"/>
        </w:rPr>
      </w:pPr>
      <w:r w:rsidRPr="00616C8A">
        <w:rPr>
          <w:rFonts w:ascii="Times New Roman" w:eastAsia="Calibri" w:hAnsi="Times New Roman" w:cs="Times New Roman"/>
          <w:color w:val="000000" w:themeColor="text1"/>
          <w:sz w:val="24"/>
          <w:szCs w:val="24"/>
        </w:rPr>
        <w:t xml:space="preserve">Tyler, T. R. (2006) </w:t>
      </w:r>
      <w:r w:rsidRPr="00616C8A">
        <w:rPr>
          <w:rFonts w:ascii="Times New Roman" w:eastAsia="Calibri" w:hAnsi="Times New Roman" w:cs="Times New Roman"/>
          <w:i/>
          <w:iCs/>
          <w:color w:val="000000" w:themeColor="text1"/>
          <w:sz w:val="24"/>
          <w:szCs w:val="24"/>
        </w:rPr>
        <w:t>Why people obey the law</w:t>
      </w:r>
      <w:r w:rsidRPr="00616C8A">
        <w:rPr>
          <w:rFonts w:ascii="Times New Roman" w:eastAsia="Calibri" w:hAnsi="Times New Roman" w:cs="Times New Roman"/>
          <w:color w:val="000000" w:themeColor="text1"/>
          <w:sz w:val="24"/>
          <w:szCs w:val="24"/>
        </w:rPr>
        <w:t>. Princeton University Press</w:t>
      </w:r>
    </w:p>
    <w:p w14:paraId="477123C1" w14:textId="07B485FD" w:rsidR="680DA50C" w:rsidRPr="00616C8A" w:rsidRDefault="182C2013" w:rsidP="00616C8A">
      <w:pPr>
        <w:spacing w:after="200" w:line="276" w:lineRule="auto"/>
        <w:rPr>
          <w:rFonts w:ascii="Times New Roman" w:eastAsiaTheme="minorEastAsia" w:hAnsi="Times New Roman" w:cs="Times New Roman"/>
          <w:color w:val="656060"/>
          <w:sz w:val="24"/>
          <w:szCs w:val="24"/>
        </w:rPr>
      </w:pPr>
      <w:r w:rsidRPr="00616C8A">
        <w:rPr>
          <w:rFonts w:ascii="Times New Roman" w:eastAsiaTheme="minorEastAsia" w:hAnsi="Times New Roman" w:cs="Times New Roman"/>
          <w:sz w:val="24"/>
          <w:szCs w:val="24"/>
        </w:rPr>
        <w:t>Vitale, A</w:t>
      </w:r>
      <w:r w:rsidR="22A08910"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S. (2019) </w:t>
      </w:r>
      <w:r w:rsidRPr="00616C8A">
        <w:rPr>
          <w:rFonts w:ascii="Times New Roman" w:eastAsiaTheme="minorEastAsia" w:hAnsi="Times New Roman" w:cs="Times New Roman"/>
          <w:i/>
          <w:iCs/>
          <w:sz w:val="24"/>
          <w:szCs w:val="24"/>
        </w:rPr>
        <w:t xml:space="preserve">The End of Policing. </w:t>
      </w:r>
      <w:r w:rsidRPr="00616C8A">
        <w:rPr>
          <w:rFonts w:ascii="Times New Roman" w:eastAsiaTheme="minorEastAsia" w:hAnsi="Times New Roman" w:cs="Times New Roman"/>
          <w:sz w:val="24"/>
          <w:szCs w:val="24"/>
        </w:rPr>
        <w:t>Verso.</w:t>
      </w:r>
    </w:p>
    <w:p w14:paraId="5E0EB65C" w14:textId="3BF9828A" w:rsidR="68067C1B" w:rsidRPr="00616C8A" w:rsidRDefault="68067C1B" w:rsidP="00616C8A">
      <w:pPr>
        <w:spacing w:after="200" w:line="276" w:lineRule="auto"/>
        <w:rPr>
          <w:rFonts w:ascii="Times New Roman" w:hAnsi="Times New Roman" w:cs="Times New Roman"/>
          <w:sz w:val="24"/>
          <w:szCs w:val="24"/>
        </w:rPr>
      </w:pPr>
      <w:r w:rsidRPr="00616C8A">
        <w:rPr>
          <w:rFonts w:ascii="Times New Roman" w:eastAsia="Calibri" w:hAnsi="Times New Roman" w:cs="Times New Roman"/>
          <w:sz w:val="24"/>
          <w:szCs w:val="24"/>
        </w:rPr>
        <w:t xml:space="preserve">Walters, G. D., </w:t>
      </w:r>
      <w:r w:rsidR="231EA4C1" w:rsidRPr="00616C8A">
        <w:rPr>
          <w:rFonts w:ascii="Times New Roman" w:eastAsia="Calibri" w:hAnsi="Times New Roman" w:cs="Times New Roman"/>
          <w:sz w:val="24"/>
          <w:szCs w:val="24"/>
        </w:rPr>
        <w:t xml:space="preserve">and </w:t>
      </w:r>
      <w:r w:rsidRPr="00616C8A">
        <w:rPr>
          <w:rFonts w:ascii="Times New Roman" w:eastAsia="Calibri" w:hAnsi="Times New Roman" w:cs="Times New Roman"/>
          <w:sz w:val="24"/>
          <w:szCs w:val="24"/>
        </w:rPr>
        <w:t>Bolger, P. C. (2019)</w:t>
      </w:r>
      <w:r w:rsidR="5011F358"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sz w:val="24"/>
          <w:szCs w:val="24"/>
        </w:rPr>
        <w:t>Procedural justice perceptions, legitimacy beliefs, and compliance with the law: A meta-analysis</w:t>
      </w:r>
      <w:r w:rsidR="1CA1B1AC" w:rsidRPr="00616C8A">
        <w:rPr>
          <w:rFonts w:ascii="Times New Roman" w:eastAsia="Calibri" w:hAnsi="Times New Roman" w:cs="Times New Roman"/>
          <w:sz w:val="24"/>
          <w:szCs w:val="24"/>
        </w:rPr>
        <w:t>'</w:t>
      </w:r>
      <w:r w:rsidRPr="00616C8A">
        <w:rPr>
          <w:rFonts w:ascii="Times New Roman" w:eastAsia="Calibri" w:hAnsi="Times New Roman" w:cs="Times New Roman"/>
          <w:sz w:val="24"/>
          <w:szCs w:val="24"/>
        </w:rPr>
        <w:t xml:space="preserve">. </w:t>
      </w:r>
      <w:r w:rsidRPr="00616C8A">
        <w:rPr>
          <w:rFonts w:ascii="Times New Roman" w:eastAsia="Calibri" w:hAnsi="Times New Roman" w:cs="Times New Roman"/>
          <w:i/>
          <w:iCs/>
          <w:sz w:val="24"/>
          <w:szCs w:val="24"/>
        </w:rPr>
        <w:t>Journal of Experimental Criminology, 15</w:t>
      </w:r>
      <w:r w:rsidRPr="00616C8A">
        <w:rPr>
          <w:rFonts w:ascii="Times New Roman" w:eastAsia="Calibri" w:hAnsi="Times New Roman" w:cs="Times New Roman"/>
          <w:sz w:val="24"/>
          <w:szCs w:val="24"/>
        </w:rPr>
        <w:t>(3): 341–372.</w:t>
      </w:r>
      <w:r w:rsidRPr="00616C8A">
        <w:rPr>
          <w:rFonts w:ascii="Times New Roman" w:eastAsia="Calibri" w:hAnsi="Times New Roman" w:cs="Times New Roman"/>
          <w:color w:val="333333"/>
          <w:sz w:val="24"/>
          <w:szCs w:val="24"/>
        </w:rPr>
        <w:t xml:space="preserve"> </w:t>
      </w:r>
      <w:hyperlink r:id="rId35">
        <w:r w:rsidRPr="00616C8A">
          <w:rPr>
            <w:rStyle w:val="Hyperlink"/>
            <w:rFonts w:ascii="Times New Roman" w:eastAsia="Calibri" w:hAnsi="Times New Roman" w:cs="Times New Roman"/>
            <w:sz w:val="24"/>
            <w:szCs w:val="24"/>
          </w:rPr>
          <w:t>https://doi.org/10.1007/s11292-018-9338-2</w:t>
        </w:r>
      </w:hyperlink>
    </w:p>
    <w:p w14:paraId="001462CB" w14:textId="5DCA0D49" w:rsidR="0662D445" w:rsidRPr="00616C8A" w:rsidRDefault="0662D445" w:rsidP="00616C8A">
      <w:pPr>
        <w:spacing w:after="200" w:line="276" w:lineRule="auto"/>
        <w:rPr>
          <w:rFonts w:ascii="Times New Roman" w:eastAsia="Calibri" w:hAnsi="Times New Roman" w:cs="Times New Roman"/>
          <w:sz w:val="24"/>
          <w:szCs w:val="24"/>
        </w:rPr>
      </w:pPr>
      <w:r w:rsidRPr="00616C8A">
        <w:rPr>
          <w:rFonts w:ascii="Times New Roman" w:eastAsiaTheme="minorEastAsia" w:hAnsi="Times New Roman" w:cs="Times New Roman"/>
          <w:sz w:val="24"/>
          <w:szCs w:val="24"/>
        </w:rPr>
        <w:t>Wells, H</w:t>
      </w:r>
      <w:r w:rsidR="270ED952"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and Prince, J</w:t>
      </w:r>
      <w:r w:rsidR="0C9A0399" w:rsidRPr="00616C8A">
        <w:rPr>
          <w:rFonts w:ascii="Times New Roman" w:eastAsiaTheme="minorEastAsia" w:hAnsi="Times New Roman" w:cs="Times New Roman"/>
          <w:sz w:val="24"/>
          <w:szCs w:val="24"/>
        </w:rPr>
        <w:t>.</w:t>
      </w:r>
      <w:r w:rsidRPr="00616C8A">
        <w:rPr>
          <w:rFonts w:ascii="Times New Roman" w:eastAsiaTheme="minorEastAsia" w:hAnsi="Times New Roman" w:cs="Times New Roman"/>
          <w:sz w:val="24"/>
          <w:szCs w:val="24"/>
        </w:rPr>
        <w:t xml:space="preserve"> (2016) </w:t>
      </w:r>
      <w:r w:rsidRPr="00616C8A">
        <w:rPr>
          <w:rFonts w:ascii="Times New Roman" w:eastAsia="Calibri" w:hAnsi="Times New Roman" w:cs="Times New Roman"/>
          <w:i/>
          <w:iCs/>
          <w:sz w:val="24"/>
          <w:szCs w:val="24"/>
        </w:rPr>
        <w:t>How does mobile technology facilitate a more agile force?</w:t>
      </w:r>
      <w:r w:rsidRPr="00616C8A">
        <w:rPr>
          <w:rFonts w:ascii="Times New Roman" w:eastAsia="Calibri" w:hAnsi="Times New Roman" w:cs="Times New Roman"/>
          <w:sz w:val="24"/>
          <w:szCs w:val="24"/>
        </w:rPr>
        <w:t xml:space="preserve"> Unpublished report</w:t>
      </w:r>
      <w:r w:rsidR="110FCEDA" w:rsidRPr="00616C8A">
        <w:rPr>
          <w:rFonts w:ascii="Times New Roman" w:eastAsia="Calibri" w:hAnsi="Times New Roman" w:cs="Times New Roman"/>
          <w:sz w:val="24"/>
          <w:szCs w:val="24"/>
        </w:rPr>
        <w:t>.</w:t>
      </w:r>
    </w:p>
    <w:p w14:paraId="52D9F4E9" w14:textId="61B1846B" w:rsidR="0B6347BC" w:rsidRPr="00616C8A" w:rsidRDefault="00B8B0C7" w:rsidP="00616C8A">
      <w:pPr>
        <w:spacing w:after="200" w:line="276" w:lineRule="auto"/>
        <w:rPr>
          <w:rFonts w:ascii="Times New Roman" w:eastAsiaTheme="minorEastAsia" w:hAnsi="Times New Roman" w:cs="Times New Roman"/>
          <w:sz w:val="24"/>
          <w:szCs w:val="24"/>
        </w:rPr>
      </w:pPr>
      <w:r w:rsidRPr="00616C8A">
        <w:rPr>
          <w:rFonts w:ascii="Times New Roman" w:eastAsiaTheme="minorEastAsia" w:hAnsi="Times New Roman" w:cs="Times New Roman"/>
          <w:sz w:val="24"/>
          <w:szCs w:val="24"/>
        </w:rPr>
        <w:t xml:space="preserve">Wells, H., Aston, E., O'Neill, M., </w:t>
      </w:r>
      <w:r w:rsidR="0543A5B8" w:rsidRPr="00616C8A">
        <w:rPr>
          <w:rFonts w:ascii="Times New Roman" w:eastAsiaTheme="minorEastAsia" w:hAnsi="Times New Roman" w:cs="Times New Roman"/>
          <w:sz w:val="24"/>
          <w:szCs w:val="24"/>
        </w:rPr>
        <w:t>and</w:t>
      </w:r>
      <w:r w:rsidRPr="00616C8A">
        <w:rPr>
          <w:rFonts w:ascii="Times New Roman" w:eastAsiaTheme="minorEastAsia" w:hAnsi="Times New Roman" w:cs="Times New Roman"/>
          <w:sz w:val="24"/>
          <w:szCs w:val="24"/>
        </w:rPr>
        <w:t xml:space="preserve"> Bradford, B. (2020) 'The rise of technologically-mediated police contact: the potential consequences of ‘socially-distanced policing’' British Society of Criminology Policing Network Blog. </w:t>
      </w:r>
      <w:hyperlink r:id="rId36">
        <w:r w:rsidRPr="00616C8A">
          <w:rPr>
            <w:rStyle w:val="Hyperlink"/>
            <w:rFonts w:ascii="Times New Roman" w:eastAsiaTheme="minorEastAsia" w:hAnsi="Times New Roman" w:cs="Times New Roman"/>
            <w:sz w:val="24"/>
            <w:szCs w:val="24"/>
          </w:rPr>
          <w:t>https://bscpolicingnetwork.com/2020/04/29/the-rise-of-technologically-mediated-police-contact-the-potential-consequences-of-socially-distanced-policing/</w:t>
        </w:r>
      </w:hyperlink>
    </w:p>
    <w:sectPr w:rsidR="0B6347BC" w:rsidRPr="00616C8A">
      <w:footerReference w:type="default" r:id="rId3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7F6BF" w16cex:dateUtc="2021-04-07T07:15:00Z"/>
  <w16cex:commentExtensible w16cex:durableId="2417FF5A" w16cex:dateUtc="2021-04-07T07:52:00Z"/>
  <w16cex:commentExtensible w16cex:durableId="2417FDFC" w16cex:dateUtc="2021-04-07T07:46:00Z"/>
  <w16cex:commentExtensible w16cex:durableId="24180837" w16cex:dateUtc="2021-04-07T08:30:00Z"/>
  <w16cex:commentExtensible w16cex:durableId="24180925" w16cex:dateUtc="2021-04-07T08:34:00Z"/>
  <w16cex:commentExtensible w16cex:durableId="24180B71" w16cex:dateUtc="2021-04-07T08:44:00Z"/>
  <w16cex:commentExtensible w16cex:durableId="24180C0D" w16cex:dateUtc="2021-04-07T08:46:00Z"/>
  <w16cex:commentExtensible w16cex:durableId="2418238A" w16cex:dateUtc="2021-04-07T10:26:00Z"/>
  <w16cex:commentExtensible w16cex:durableId="24182618" w16cex:dateUtc="2021-04-07T10:37:00Z"/>
  <w16cex:commentExtensible w16cex:durableId="2418280E" w16cex:dateUtc="2021-04-07T10:46:00Z"/>
  <w16cex:commentExtensible w16cex:durableId="241828B9" w16cex:dateUtc="2021-04-07T10:48:00Z"/>
  <w16cex:commentExtensible w16cex:durableId="24182913" w16cex:dateUtc="2021-04-07T10:50:00Z"/>
  <w16cex:commentExtensible w16cex:durableId="241829CC" w16cex:dateUtc="2021-04-07T10:53:00Z"/>
  <w16cex:commentExtensible w16cex:durableId="24182AB8" w16cex:dateUtc="2021-04-07T10:57:00Z"/>
  <w16cex:commentExtensible w16cex:durableId="2418529D" w16cex:dateUtc="2021-04-07T13:47:00Z"/>
  <w16cex:commentExtensible w16cex:durableId="24185387" w16cex:dateUtc="2021-04-07T13:51:00Z"/>
  <w16cex:commentExtensible w16cex:durableId="24185523" w16cex:dateUtc="2021-04-07T13:58:00Z"/>
  <w16cex:commentExtensible w16cex:durableId="24185A11" w16cex:dateUtc="2021-04-07T14:19:00Z"/>
  <w16cex:commentExtensible w16cex:durableId="24185ABF" w16cex:dateUtc="2021-04-07T14:22:00Z"/>
  <w16cex:commentExtensible w16cex:durableId="24185AE8" w16cex:dateUtc="2021-04-07T14:23:00Z"/>
  <w16cex:commentExtensible w16cex:durableId="241868B7" w16cex:dateUtc="2021-04-07T15:21:00Z"/>
  <w16cex:commentExtensible w16cex:durableId="241868D2" w16cex:dateUtc="2021-04-07T15:22:00Z"/>
  <w16cex:commentExtensible w16cex:durableId="24186ABB" w16cex:dateUtc="2021-04-07T15:30:00Z"/>
  <w16cex:commentExtensible w16cex:durableId="24186C92" w16cex:dateUtc="2021-04-07T15:38:00Z"/>
  <w16cex:commentExtensible w16cex:durableId="24186D91" w16cex:dateUtc="2021-04-07T15:42:00Z"/>
  <w16cex:commentExtensible w16cex:durableId="24186DEA" w16cex:dateUtc="2021-04-07T15:44:00Z"/>
  <w16cex:commentExtensible w16cex:durableId="24186E05" w16cex:dateUtc="2021-04-07T15:44:00Z"/>
  <w16cex:commentExtensible w16cex:durableId="24186E59" w16cex:dateUtc="2021-04-07T15:46:00Z"/>
  <w16cex:commentExtensible w16cex:durableId="24186E96" w16cex:dateUtc="2021-04-07T15:47:00Z"/>
  <w16cex:commentExtensible w16cex:durableId="2419527C" w16cex:dateUtc="2021-04-08T07:59:00Z"/>
  <w16cex:commentExtensible w16cex:durableId="241953EC" w16cex:dateUtc="2021-04-08T08:05:00Z"/>
  <w16cex:commentExtensible w16cex:durableId="2419545A" w16cex:dateUtc="2021-04-08T08:07:00Z"/>
  <w16cex:commentExtensible w16cex:durableId="24195711" w16cex:dateUtc="2021-04-08T08:18:00Z"/>
  <w16cex:commentExtensible w16cex:durableId="241957DA" w16cex:dateUtc="2021-04-08T08:22:00Z"/>
  <w16cex:commentExtensible w16cex:durableId="24195904" w16cex:dateUtc="2021-04-08T08:27:00Z"/>
  <w16cex:commentExtensible w16cex:durableId="24195B6F" w16cex:dateUtc="2021-04-08T08:37:00Z"/>
  <w16cex:commentExtensible w16cex:durableId="24195E68" w16cex:dateUtc="2021-04-08T08:50:00Z"/>
  <w16cex:commentExtensible w16cex:durableId="24195F2E" w16cex:dateUtc="2021-04-08T08:53:00Z"/>
  <w16cex:commentExtensible w16cex:durableId="2419684A" w16cex:dateUtc="2021-04-08T09:32:00Z"/>
  <w16cex:commentExtensible w16cex:durableId="24196E12" w16cex:dateUtc="2021-04-08T09:57:00Z"/>
  <w16cex:commentExtensible w16cex:durableId="2419740D" w16cex:dateUtc="2021-04-08T10:22:00Z"/>
  <w16cex:commentExtensible w16cex:durableId="241976BF" w16cex:dateUtc="2021-04-08T10:34:00Z"/>
  <w16cex:commentExtensible w16cex:durableId="24199673" w16cex:dateUtc="2021-04-08T12:49:00Z"/>
  <w16cex:commentExtensible w16cex:durableId="241994C2" w16cex:dateUtc="2021-04-08T12:42:00Z"/>
  <w16cex:commentExtensible w16cex:durableId="241994DF" w16cex:dateUtc="2021-04-08T12:42:00Z"/>
  <w16cex:commentExtensible w16cex:durableId="2419969B" w16cex:dateUtc="2021-04-08T12:50:00Z"/>
  <w16cex:commentExtensible w16cex:durableId="24199802" w16cex:dateUtc="2021-04-08T12:56:00Z"/>
  <w16cex:commentExtensible w16cex:durableId="241998C0" w16cex:dateUtc="2021-04-08T12:59:00Z"/>
  <w16cex:commentExtensible w16cex:durableId="24199B79" w16cex:dateUtc="2021-04-08T13:10:00Z"/>
  <w16cex:commentExtensible w16cex:durableId="24199BDB" w16cex:dateUtc="2021-04-08T13:12:00Z"/>
  <w16cex:commentExtensible w16cex:durableId="24199C92" w16cex:dateUtc="2021-04-08T13:15:00Z"/>
  <w16cex:commentExtensible w16cex:durableId="2419A026" w16cex:dateUtc="2021-04-08T13:30:00Z"/>
  <w16cex:commentExtensible w16cex:durableId="2419A358" w16cex:dateUtc="2021-04-08T13:44:00Z"/>
  <w16cex:commentExtensible w16cex:durableId="2419A43B" w16cex:dateUtc="2021-04-08T13:48:00Z"/>
  <w16cex:commentExtensible w16cex:durableId="2419AD67" w16cex:dateUtc="2021-04-08T14:27:00Z"/>
  <w16cex:commentExtensible w16cex:durableId="2419AECA" w16cex:dateUtc="2021-04-08T14:33:00Z"/>
  <w16cex:commentExtensible w16cex:durableId="2419AEF8" w16cex:dateUtc="2021-04-08T14:34:00Z"/>
  <w16cex:commentExtensible w16cex:durableId="2419AF69" w16cex:dateUtc="2021-04-08T14:35:00Z"/>
  <w16cex:commentExtensible w16cex:durableId="2419AF91" w16cex:dateUtc="2021-04-08T14:36:00Z"/>
  <w16cex:commentExtensible w16cex:durableId="2419AFAD" w16cex:dateUtc="2021-04-08T14:37:00Z"/>
  <w16cex:commentExtensible w16cex:durableId="2419AFD0" w16cex:dateUtc="2021-04-08T14:37:00Z"/>
  <w16cex:commentExtensible w16cex:durableId="2419B002" w16cex:dateUtc="2021-04-08T14:38:00Z"/>
  <w16cex:commentExtensible w16cex:durableId="2419B077" w16cex:dateUtc="2021-04-08T14:40:00Z"/>
  <w16cex:commentExtensible w16cex:durableId="2419B096" w16cex:dateUtc="2021-04-08T14:40:00Z"/>
  <w16cex:commentExtensible w16cex:durableId="2419B2FA" w16cex:dateUtc="2021-04-08T14:51:00Z"/>
  <w16cex:commentExtensible w16cex:durableId="2419B3B5" w16cex:dateUtc="2021-04-08T14:54:00Z"/>
  <w16cex:commentExtensible w16cex:durableId="2419B301" w16cex:dateUtc="2021-04-08T14:51:00Z"/>
  <w16cex:commentExtensible w16cex:durableId="2419B5A5" w16cex:dateUtc="2021-04-08T15:02:00Z"/>
  <w16cex:commentExtensible w16cex:durableId="241A9F08" w16cex:dateUtc="2021-04-09T07:38:00Z"/>
  <w16cex:commentExtensible w16cex:durableId="241A9F43" w16cex:dateUtc="2021-04-09T07:39:00Z"/>
  <w16cex:commentExtensible w16cex:durableId="241AA0AE" w16cex:dateUtc="2021-04-09T07:45:00Z"/>
  <w16cex:commentExtensible w16cex:durableId="241AA1ED" w16cex:dateUtc="2021-04-09T07:50:00Z"/>
  <w16cex:commentExtensible w16cex:durableId="241AA333" w16cex:dateUtc="2021-04-09T07:56:00Z"/>
  <w16cex:commentExtensible w16cex:durableId="241AA418" w16cex:dateUtc="2021-04-09T07:59:00Z"/>
  <w16cex:commentExtensible w16cex:durableId="241AA510" w16cex:dateUtc="2021-04-09T08:04:00Z"/>
  <w16cex:commentExtensible w16cex:durableId="241AB57A" w16cex:dateUtc="2021-04-09T09:14:00Z"/>
  <w16cex:commentExtensible w16cex:durableId="241AB5EB" w16cex:dateUtc="2021-04-09T09:15:00Z"/>
  <w16cex:commentExtensible w16cex:durableId="241ABA06" w16cex:dateUtc="2021-04-09T09:33:00Z"/>
  <w16cex:commentExtensible w16cex:durableId="241AC0EE" w16cex:dateUtc="2021-04-09T10:02:00Z"/>
  <w16cex:commentExtensible w16cex:durableId="241AC225" w16cex:dateUtc="2021-04-09T10:08:00Z"/>
  <w16cex:commentExtensible w16cex:durableId="241AC3FD" w16cex:dateUtc="2021-04-09T10:15:00Z"/>
  <w16cex:commentExtensible w16cex:durableId="241AC51A" w16cex:dateUtc="2021-04-09T10:20:00Z"/>
  <w16cex:commentExtensible w16cex:durableId="241ACBDC" w16cex:dateUtc="2021-04-09T10:49:00Z"/>
  <w16cex:commentExtensible w16cex:durableId="241ACC45" w16cex:dateUtc="2021-04-09T10:51:00Z"/>
  <w16cex:commentExtensible w16cex:durableId="241ACD19" w16cex:dateUtc="2021-04-09T10:54:00Z"/>
  <w16cex:commentExtensible w16cex:durableId="241ACDA3" w16cex:dateUtc="2021-04-09T10:57:00Z"/>
  <w16cex:commentExtensible w16cex:durableId="241ACEB8" w16cex:dateUtc="2021-04-09T11:01:00Z"/>
  <w16cex:commentExtensible w16cex:durableId="241ADEA7" w16cex:dateUtc="2021-04-09T12:09:00Z"/>
  <w16cex:commentExtensible w16cex:durableId="241ADF12" w16cex:dateUtc="2021-04-09T12:11:00Z"/>
  <w16cex:commentExtensible w16cex:durableId="241AF021" w16cex:dateUtc="2021-04-09T13:24:00Z"/>
  <w16cex:commentExtensible w16cex:durableId="241AF0C9" w16cex:dateUtc="2021-04-09T13:27:00Z"/>
  <w16cex:commentExtensible w16cex:durableId="241AF261" w16cex:dateUtc="2021-04-09T13:33:00Z"/>
  <w16cex:commentExtensible w16cex:durableId="241AF255" w16cex:dateUtc="2021-04-09T13:33:00Z"/>
  <w16cex:commentExtensible w16cex:durableId="241AF566" w16cex:dateUtc="2021-04-09T13:46:00Z"/>
  <w16cex:commentExtensible w16cex:durableId="241AF703" w16cex:dateUtc="2021-04-09T13:53:00Z"/>
  <w16cex:commentExtensible w16cex:durableId="241AF9CC" w16cex:dateUtc="2021-04-09T14:05:00Z"/>
  <w16cex:commentExtensible w16cex:durableId="241AFAE0" w16cex:dateUtc="2021-04-09T14:10:00Z"/>
  <w16cex:commentExtensible w16cex:durableId="241AFAEE" w16cex:dateUtc="2021-04-09T14:10:00Z"/>
  <w16cex:commentExtensible w16cex:durableId="241AFB40" w16cex:dateUtc="2021-04-09T14:11:00Z"/>
  <w16cex:commentExtensible w16cex:durableId="241AFBAB" w16cex:dateUtc="2021-04-09T14:13:00Z"/>
  <w16cex:commentExtensible w16cex:durableId="241AFBF1" w16cex:dateUtc="2021-04-09T14:14:00Z"/>
  <w16cex:commentExtensible w16cex:durableId="241AFDAF" w16cex:dateUtc="2021-04-09T14:22:00Z"/>
  <w16cex:commentExtensible w16cex:durableId="241AFE8F" w16cex:dateUtc="2021-04-09T14:25:00Z"/>
  <w16cex:commentExtensible w16cex:durableId="241AFE9D" w16cex:dateUtc="2021-04-09T14:26:00Z"/>
  <w16cex:commentExtensible w16cex:durableId="241B023E" w16cex:dateUtc="2021-04-09T14:41:00Z"/>
  <w16cex:commentExtensible w16cex:durableId="241B0419" w16cex:dateUtc="2021-04-09T14:49:00Z"/>
  <w16cex:commentExtensible w16cex:durableId="241B058D" w16cex:dateUtc="2021-04-09T14:55:00Z"/>
  <w16cex:commentExtensible w16cex:durableId="241B052B" w16cex:dateUtc="2021-04-09T14:54:00Z"/>
  <w16cex:commentExtensible w16cex:durableId="241B061F" w16cex:dateUtc="2021-04-09T14:58:00Z"/>
  <w16cex:commentExtensible w16cex:durableId="241B0644" w16cex:dateUtc="2021-04-09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C2971" w16cid:durableId="2417F6BF"/>
  <w16cid:commentId w16cid:paraId="35989446" w16cid:durableId="2417FF5A"/>
  <w16cid:commentId w16cid:paraId="47FE0264" w16cid:durableId="2417FDFC"/>
  <w16cid:commentId w16cid:paraId="5C8E8233" w16cid:durableId="24180837"/>
  <w16cid:commentId w16cid:paraId="53294F9D" w16cid:durableId="24180925"/>
  <w16cid:commentId w16cid:paraId="5355DFDA" w16cid:durableId="24180B71"/>
  <w16cid:commentId w16cid:paraId="6330EBD3" w16cid:durableId="24180C0D"/>
  <w16cid:commentId w16cid:paraId="37B86119" w16cid:durableId="2418238A"/>
  <w16cid:commentId w16cid:paraId="0CE13BB2" w16cid:durableId="24182618"/>
  <w16cid:commentId w16cid:paraId="2AB1B620" w16cid:durableId="2418280E"/>
  <w16cid:commentId w16cid:paraId="4B4F0199" w16cid:durableId="241828B9"/>
  <w16cid:commentId w16cid:paraId="34F8D07A" w16cid:durableId="24182913"/>
  <w16cid:commentId w16cid:paraId="72050B32" w16cid:durableId="241829CC"/>
  <w16cid:commentId w16cid:paraId="27BCF547" w16cid:durableId="24182AB8"/>
  <w16cid:commentId w16cid:paraId="2F4B9678" w16cid:durableId="2418529D"/>
  <w16cid:commentId w16cid:paraId="4D0FEE1E" w16cid:durableId="24185387"/>
  <w16cid:commentId w16cid:paraId="7C7039E8" w16cid:durableId="24185523"/>
  <w16cid:commentId w16cid:paraId="1D646DFB" w16cid:durableId="24185A11"/>
  <w16cid:commentId w16cid:paraId="6D55C7D9" w16cid:durableId="24185ABF"/>
  <w16cid:commentId w16cid:paraId="5A770BD0" w16cid:durableId="24185AE8"/>
  <w16cid:commentId w16cid:paraId="409501B0" w16cid:durableId="241868B7"/>
  <w16cid:commentId w16cid:paraId="56A258B7" w16cid:durableId="241868D2"/>
  <w16cid:commentId w16cid:paraId="5DCB4A9D" w16cid:durableId="24186ABB"/>
  <w16cid:commentId w16cid:paraId="4087CF2E" w16cid:durableId="24186C92"/>
  <w16cid:commentId w16cid:paraId="214A9D54" w16cid:durableId="24186D91"/>
  <w16cid:commentId w16cid:paraId="5EAC2C88" w16cid:durableId="24186DEA"/>
  <w16cid:commentId w16cid:paraId="6F02BCB0" w16cid:durableId="24186E05"/>
  <w16cid:commentId w16cid:paraId="23F01B4E" w16cid:durableId="24186E59"/>
  <w16cid:commentId w16cid:paraId="02925E97" w16cid:durableId="24186E96"/>
  <w16cid:commentId w16cid:paraId="3BBFBA65" w16cid:durableId="2419527C"/>
  <w16cid:commentId w16cid:paraId="0B4F07CD" w16cid:durableId="241953EC"/>
  <w16cid:commentId w16cid:paraId="36A1F876" w16cid:durableId="2419545A"/>
  <w16cid:commentId w16cid:paraId="2F2FF034" w16cid:durableId="24195711"/>
  <w16cid:commentId w16cid:paraId="27414540" w16cid:durableId="241957DA"/>
  <w16cid:commentId w16cid:paraId="23540CC1" w16cid:durableId="24195904"/>
  <w16cid:commentId w16cid:paraId="5D4565C8" w16cid:durableId="24195B6F"/>
  <w16cid:commentId w16cid:paraId="4CE4902A" w16cid:durableId="24195E68"/>
  <w16cid:commentId w16cid:paraId="5DA3F6CC" w16cid:durableId="24195F2E"/>
  <w16cid:commentId w16cid:paraId="026600C9" w16cid:durableId="2419684A"/>
  <w16cid:commentId w16cid:paraId="3470E58E" w16cid:durableId="24196E12"/>
  <w16cid:commentId w16cid:paraId="64516005" w16cid:durableId="2419740D"/>
  <w16cid:commentId w16cid:paraId="0BBEB382" w16cid:durableId="241976BF"/>
  <w16cid:commentId w16cid:paraId="59ACBD74" w16cid:durableId="24199673"/>
  <w16cid:commentId w16cid:paraId="24BA1DED" w16cid:durableId="241994C2"/>
  <w16cid:commentId w16cid:paraId="70EB7A11" w16cid:durableId="241994DF"/>
  <w16cid:commentId w16cid:paraId="69F9188A" w16cid:durableId="2419969B"/>
  <w16cid:commentId w16cid:paraId="01F54A46" w16cid:durableId="24199802"/>
  <w16cid:commentId w16cid:paraId="6C5931DB" w16cid:durableId="241998C0"/>
  <w16cid:commentId w16cid:paraId="4123C6C6" w16cid:durableId="24199B79"/>
  <w16cid:commentId w16cid:paraId="5DFE524D" w16cid:durableId="24199BDB"/>
  <w16cid:commentId w16cid:paraId="5A441558" w16cid:durableId="24199C92"/>
  <w16cid:commentId w16cid:paraId="35BF85E3" w16cid:durableId="2419A026"/>
  <w16cid:commentId w16cid:paraId="3526F43B" w16cid:durableId="2419A358"/>
  <w16cid:commentId w16cid:paraId="353CA2D9" w16cid:durableId="2419A43B"/>
  <w16cid:commentId w16cid:paraId="66951021" w16cid:durableId="2419AD67"/>
  <w16cid:commentId w16cid:paraId="331CB299" w16cid:durableId="2419AECA"/>
  <w16cid:commentId w16cid:paraId="19ED2678" w16cid:durableId="2419AEF8"/>
  <w16cid:commentId w16cid:paraId="4F9E6382" w16cid:durableId="2419AF69"/>
  <w16cid:commentId w16cid:paraId="4D53AAB1" w16cid:durableId="2419AF91"/>
  <w16cid:commentId w16cid:paraId="23B50713" w16cid:durableId="2419AFAD"/>
  <w16cid:commentId w16cid:paraId="5367C927" w16cid:durableId="2419AFD0"/>
  <w16cid:commentId w16cid:paraId="55E0DF16" w16cid:durableId="2419B002"/>
  <w16cid:commentId w16cid:paraId="14FDD2A9" w16cid:durableId="2419B077"/>
  <w16cid:commentId w16cid:paraId="29D2D77E" w16cid:durableId="2419B096"/>
  <w16cid:commentId w16cid:paraId="75978C14" w16cid:durableId="2419B2FA"/>
  <w16cid:commentId w16cid:paraId="38D13FB3" w16cid:durableId="2419B3B5"/>
  <w16cid:commentId w16cid:paraId="168C4AF2" w16cid:durableId="2419B301"/>
  <w16cid:commentId w16cid:paraId="5A795E1C" w16cid:durableId="2419B5A5"/>
  <w16cid:commentId w16cid:paraId="58589B47" w16cid:durableId="241A9F08"/>
  <w16cid:commentId w16cid:paraId="19806F9E" w16cid:durableId="241A9F43"/>
  <w16cid:commentId w16cid:paraId="0CBCE5F7" w16cid:durableId="241AA0AE"/>
  <w16cid:commentId w16cid:paraId="38001335" w16cid:durableId="241AA1ED"/>
  <w16cid:commentId w16cid:paraId="3DBA08C6" w16cid:durableId="241AA333"/>
  <w16cid:commentId w16cid:paraId="4CFCD6D0" w16cid:durableId="241AA418"/>
  <w16cid:commentId w16cid:paraId="6BDE9D49" w16cid:durableId="241AA510"/>
  <w16cid:commentId w16cid:paraId="1C344365" w16cid:durableId="241AB57A"/>
  <w16cid:commentId w16cid:paraId="1E04E0C8" w16cid:durableId="241AB5EB"/>
  <w16cid:commentId w16cid:paraId="58774B48" w16cid:durableId="241ABA06"/>
  <w16cid:commentId w16cid:paraId="1934FEC0" w16cid:durableId="241AC0EE"/>
  <w16cid:commentId w16cid:paraId="027E4C90" w16cid:durableId="241AC225"/>
  <w16cid:commentId w16cid:paraId="3C363EB0" w16cid:durableId="241AC3FD"/>
  <w16cid:commentId w16cid:paraId="701CDE2E" w16cid:durableId="241AC51A"/>
  <w16cid:commentId w16cid:paraId="201B8C6E" w16cid:durableId="241ACBDC"/>
  <w16cid:commentId w16cid:paraId="0A8FAD56" w16cid:durableId="241ACC45"/>
  <w16cid:commentId w16cid:paraId="53B587E5" w16cid:durableId="241ACD19"/>
  <w16cid:commentId w16cid:paraId="0433587A" w16cid:durableId="241ACDA3"/>
  <w16cid:commentId w16cid:paraId="2FE7C1CE" w16cid:durableId="241ACEB8"/>
  <w16cid:commentId w16cid:paraId="4B494A24" w16cid:durableId="241ADEA7"/>
  <w16cid:commentId w16cid:paraId="477B39DD" w16cid:durableId="241ADF12"/>
  <w16cid:commentId w16cid:paraId="47A0779C" w16cid:durableId="241AF021"/>
  <w16cid:commentId w16cid:paraId="411166CA" w16cid:durableId="241AF0C9"/>
  <w16cid:commentId w16cid:paraId="468CDA54" w16cid:durableId="241AF261"/>
  <w16cid:commentId w16cid:paraId="5448CE4B" w16cid:durableId="241AF255"/>
  <w16cid:commentId w16cid:paraId="707128BA" w16cid:durableId="241AF566"/>
  <w16cid:commentId w16cid:paraId="42F2F1E7" w16cid:durableId="241AF703"/>
  <w16cid:commentId w16cid:paraId="32A7207B" w16cid:durableId="241AF9CC"/>
  <w16cid:commentId w16cid:paraId="4E0DE60A" w16cid:durableId="241AFAE0"/>
  <w16cid:commentId w16cid:paraId="6CEC49D5" w16cid:durableId="241AFAEE"/>
  <w16cid:commentId w16cid:paraId="54AE110F" w16cid:durableId="241AFB40"/>
  <w16cid:commentId w16cid:paraId="5AB0D290" w16cid:durableId="241AFBAB"/>
  <w16cid:commentId w16cid:paraId="02341CC5" w16cid:durableId="241AFBF1"/>
  <w16cid:commentId w16cid:paraId="120A4F66" w16cid:durableId="241AFDAF"/>
  <w16cid:commentId w16cid:paraId="32F2FD26" w16cid:durableId="241AFE8F"/>
  <w16cid:commentId w16cid:paraId="12E98EC7" w16cid:durableId="241AFE9D"/>
  <w16cid:commentId w16cid:paraId="723B40E2" w16cid:durableId="241B023E"/>
  <w16cid:commentId w16cid:paraId="57500AEF" w16cid:durableId="241B0419"/>
  <w16cid:commentId w16cid:paraId="6854E3C8" w16cid:durableId="241B058D"/>
  <w16cid:commentId w16cid:paraId="7EBFC17F" w16cid:durableId="241B052B"/>
  <w16cid:commentId w16cid:paraId="67043CDE" w16cid:durableId="241B061F"/>
  <w16cid:commentId w16cid:paraId="26BA474E" w16cid:durableId="241B06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FD90F" w14:textId="77777777" w:rsidR="005D4EE0" w:rsidRDefault="005D4EE0" w:rsidP="007E529F">
      <w:pPr>
        <w:spacing w:after="0" w:line="240" w:lineRule="auto"/>
      </w:pPr>
      <w:r>
        <w:separator/>
      </w:r>
    </w:p>
  </w:endnote>
  <w:endnote w:type="continuationSeparator" w:id="0">
    <w:p w14:paraId="41A76E13" w14:textId="77777777" w:rsidR="005D4EE0" w:rsidRDefault="005D4EE0" w:rsidP="007E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28569"/>
      <w:docPartObj>
        <w:docPartGallery w:val="Page Numbers (Bottom of Page)"/>
        <w:docPartUnique/>
      </w:docPartObj>
    </w:sdtPr>
    <w:sdtEndPr>
      <w:rPr>
        <w:noProof/>
      </w:rPr>
    </w:sdtEndPr>
    <w:sdtContent>
      <w:p w14:paraId="15EC428A" w14:textId="16645C3C" w:rsidR="00616C8A" w:rsidRDefault="00616C8A">
        <w:pPr>
          <w:pStyle w:val="Footer"/>
          <w:jc w:val="right"/>
        </w:pPr>
        <w:r>
          <w:fldChar w:fldCharType="begin"/>
        </w:r>
        <w:r>
          <w:instrText xml:space="preserve"> PAGE   \* MERGEFORMAT </w:instrText>
        </w:r>
        <w:r>
          <w:fldChar w:fldCharType="separate"/>
        </w:r>
        <w:r w:rsidR="008A7811">
          <w:rPr>
            <w:noProof/>
          </w:rPr>
          <w:t>1</w:t>
        </w:r>
        <w:r>
          <w:rPr>
            <w:noProof/>
          </w:rPr>
          <w:fldChar w:fldCharType="end"/>
        </w:r>
      </w:p>
    </w:sdtContent>
  </w:sdt>
  <w:p w14:paraId="41C8F396" w14:textId="77777777" w:rsidR="00616C8A" w:rsidRDefault="00616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836B" w14:textId="77777777" w:rsidR="005D4EE0" w:rsidRDefault="005D4EE0" w:rsidP="007E529F">
      <w:pPr>
        <w:spacing w:after="0" w:line="240" w:lineRule="auto"/>
      </w:pPr>
      <w:r>
        <w:separator/>
      </w:r>
    </w:p>
  </w:footnote>
  <w:footnote w:type="continuationSeparator" w:id="0">
    <w:p w14:paraId="0DB4AD62" w14:textId="77777777" w:rsidR="005D4EE0" w:rsidRDefault="005D4EE0" w:rsidP="007E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416"/>
    <w:multiLevelType w:val="hybridMultilevel"/>
    <w:tmpl w:val="577491D6"/>
    <w:lvl w:ilvl="0" w:tplc="3A4A9E38">
      <w:start w:val="1"/>
      <w:numFmt w:val="bullet"/>
      <w:lvlText w:val="•"/>
      <w:lvlJc w:val="left"/>
      <w:pPr>
        <w:tabs>
          <w:tab w:val="num" w:pos="720"/>
        </w:tabs>
        <w:ind w:left="720" w:hanging="360"/>
      </w:pPr>
      <w:rPr>
        <w:rFonts w:ascii="Times New Roman" w:hAnsi="Times New Roman" w:hint="default"/>
      </w:rPr>
    </w:lvl>
    <w:lvl w:ilvl="1" w:tplc="526084A0" w:tentative="1">
      <w:start w:val="1"/>
      <w:numFmt w:val="bullet"/>
      <w:lvlText w:val="•"/>
      <w:lvlJc w:val="left"/>
      <w:pPr>
        <w:tabs>
          <w:tab w:val="num" w:pos="1440"/>
        </w:tabs>
        <w:ind w:left="1440" w:hanging="360"/>
      </w:pPr>
      <w:rPr>
        <w:rFonts w:ascii="Times New Roman" w:hAnsi="Times New Roman" w:hint="default"/>
      </w:rPr>
    </w:lvl>
    <w:lvl w:ilvl="2" w:tplc="8B409D8C" w:tentative="1">
      <w:start w:val="1"/>
      <w:numFmt w:val="bullet"/>
      <w:lvlText w:val="•"/>
      <w:lvlJc w:val="left"/>
      <w:pPr>
        <w:tabs>
          <w:tab w:val="num" w:pos="2160"/>
        </w:tabs>
        <w:ind w:left="2160" w:hanging="360"/>
      </w:pPr>
      <w:rPr>
        <w:rFonts w:ascii="Times New Roman" w:hAnsi="Times New Roman" w:hint="default"/>
      </w:rPr>
    </w:lvl>
    <w:lvl w:ilvl="3" w:tplc="7A1882B0" w:tentative="1">
      <w:start w:val="1"/>
      <w:numFmt w:val="bullet"/>
      <w:lvlText w:val="•"/>
      <w:lvlJc w:val="left"/>
      <w:pPr>
        <w:tabs>
          <w:tab w:val="num" w:pos="2880"/>
        </w:tabs>
        <w:ind w:left="2880" w:hanging="360"/>
      </w:pPr>
      <w:rPr>
        <w:rFonts w:ascii="Times New Roman" w:hAnsi="Times New Roman" w:hint="default"/>
      </w:rPr>
    </w:lvl>
    <w:lvl w:ilvl="4" w:tplc="2D4C46D6" w:tentative="1">
      <w:start w:val="1"/>
      <w:numFmt w:val="bullet"/>
      <w:lvlText w:val="•"/>
      <w:lvlJc w:val="left"/>
      <w:pPr>
        <w:tabs>
          <w:tab w:val="num" w:pos="3600"/>
        </w:tabs>
        <w:ind w:left="3600" w:hanging="360"/>
      </w:pPr>
      <w:rPr>
        <w:rFonts w:ascii="Times New Roman" w:hAnsi="Times New Roman" w:hint="default"/>
      </w:rPr>
    </w:lvl>
    <w:lvl w:ilvl="5" w:tplc="F078E062" w:tentative="1">
      <w:start w:val="1"/>
      <w:numFmt w:val="bullet"/>
      <w:lvlText w:val="•"/>
      <w:lvlJc w:val="left"/>
      <w:pPr>
        <w:tabs>
          <w:tab w:val="num" w:pos="4320"/>
        </w:tabs>
        <w:ind w:left="4320" w:hanging="360"/>
      </w:pPr>
      <w:rPr>
        <w:rFonts w:ascii="Times New Roman" w:hAnsi="Times New Roman" w:hint="default"/>
      </w:rPr>
    </w:lvl>
    <w:lvl w:ilvl="6" w:tplc="8A4AB848" w:tentative="1">
      <w:start w:val="1"/>
      <w:numFmt w:val="bullet"/>
      <w:lvlText w:val="•"/>
      <w:lvlJc w:val="left"/>
      <w:pPr>
        <w:tabs>
          <w:tab w:val="num" w:pos="5040"/>
        </w:tabs>
        <w:ind w:left="5040" w:hanging="360"/>
      </w:pPr>
      <w:rPr>
        <w:rFonts w:ascii="Times New Roman" w:hAnsi="Times New Roman" w:hint="default"/>
      </w:rPr>
    </w:lvl>
    <w:lvl w:ilvl="7" w:tplc="213EB204" w:tentative="1">
      <w:start w:val="1"/>
      <w:numFmt w:val="bullet"/>
      <w:lvlText w:val="•"/>
      <w:lvlJc w:val="left"/>
      <w:pPr>
        <w:tabs>
          <w:tab w:val="num" w:pos="5760"/>
        </w:tabs>
        <w:ind w:left="5760" w:hanging="360"/>
      </w:pPr>
      <w:rPr>
        <w:rFonts w:ascii="Times New Roman" w:hAnsi="Times New Roman" w:hint="default"/>
      </w:rPr>
    </w:lvl>
    <w:lvl w:ilvl="8" w:tplc="B7C47E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723B3"/>
    <w:multiLevelType w:val="hybridMultilevel"/>
    <w:tmpl w:val="A224C064"/>
    <w:lvl w:ilvl="0" w:tplc="5338E066">
      <w:start w:val="1"/>
      <w:numFmt w:val="bullet"/>
      <w:lvlText w:val="•"/>
      <w:lvlJc w:val="left"/>
      <w:pPr>
        <w:tabs>
          <w:tab w:val="num" w:pos="720"/>
        </w:tabs>
        <w:ind w:left="720" w:hanging="360"/>
      </w:pPr>
      <w:rPr>
        <w:rFonts w:ascii="Times New Roman" w:hAnsi="Times New Roman" w:hint="default"/>
      </w:rPr>
    </w:lvl>
    <w:lvl w:ilvl="1" w:tplc="6A0CCEDE" w:tentative="1">
      <w:start w:val="1"/>
      <w:numFmt w:val="bullet"/>
      <w:lvlText w:val="•"/>
      <w:lvlJc w:val="left"/>
      <w:pPr>
        <w:tabs>
          <w:tab w:val="num" w:pos="1440"/>
        </w:tabs>
        <w:ind w:left="1440" w:hanging="360"/>
      </w:pPr>
      <w:rPr>
        <w:rFonts w:ascii="Times New Roman" w:hAnsi="Times New Roman" w:hint="default"/>
      </w:rPr>
    </w:lvl>
    <w:lvl w:ilvl="2" w:tplc="AC62E1F8" w:tentative="1">
      <w:start w:val="1"/>
      <w:numFmt w:val="bullet"/>
      <w:lvlText w:val="•"/>
      <w:lvlJc w:val="left"/>
      <w:pPr>
        <w:tabs>
          <w:tab w:val="num" w:pos="2160"/>
        </w:tabs>
        <w:ind w:left="2160" w:hanging="360"/>
      </w:pPr>
      <w:rPr>
        <w:rFonts w:ascii="Times New Roman" w:hAnsi="Times New Roman" w:hint="default"/>
      </w:rPr>
    </w:lvl>
    <w:lvl w:ilvl="3" w:tplc="9C084474" w:tentative="1">
      <w:start w:val="1"/>
      <w:numFmt w:val="bullet"/>
      <w:lvlText w:val="•"/>
      <w:lvlJc w:val="left"/>
      <w:pPr>
        <w:tabs>
          <w:tab w:val="num" w:pos="2880"/>
        </w:tabs>
        <w:ind w:left="2880" w:hanging="360"/>
      </w:pPr>
      <w:rPr>
        <w:rFonts w:ascii="Times New Roman" w:hAnsi="Times New Roman" w:hint="default"/>
      </w:rPr>
    </w:lvl>
    <w:lvl w:ilvl="4" w:tplc="904072C4" w:tentative="1">
      <w:start w:val="1"/>
      <w:numFmt w:val="bullet"/>
      <w:lvlText w:val="•"/>
      <w:lvlJc w:val="left"/>
      <w:pPr>
        <w:tabs>
          <w:tab w:val="num" w:pos="3600"/>
        </w:tabs>
        <w:ind w:left="3600" w:hanging="360"/>
      </w:pPr>
      <w:rPr>
        <w:rFonts w:ascii="Times New Roman" w:hAnsi="Times New Roman" w:hint="default"/>
      </w:rPr>
    </w:lvl>
    <w:lvl w:ilvl="5" w:tplc="27BE3212" w:tentative="1">
      <w:start w:val="1"/>
      <w:numFmt w:val="bullet"/>
      <w:lvlText w:val="•"/>
      <w:lvlJc w:val="left"/>
      <w:pPr>
        <w:tabs>
          <w:tab w:val="num" w:pos="4320"/>
        </w:tabs>
        <w:ind w:left="4320" w:hanging="360"/>
      </w:pPr>
      <w:rPr>
        <w:rFonts w:ascii="Times New Roman" w:hAnsi="Times New Roman" w:hint="default"/>
      </w:rPr>
    </w:lvl>
    <w:lvl w:ilvl="6" w:tplc="2668F140" w:tentative="1">
      <w:start w:val="1"/>
      <w:numFmt w:val="bullet"/>
      <w:lvlText w:val="•"/>
      <w:lvlJc w:val="left"/>
      <w:pPr>
        <w:tabs>
          <w:tab w:val="num" w:pos="5040"/>
        </w:tabs>
        <w:ind w:left="5040" w:hanging="360"/>
      </w:pPr>
      <w:rPr>
        <w:rFonts w:ascii="Times New Roman" w:hAnsi="Times New Roman" w:hint="default"/>
      </w:rPr>
    </w:lvl>
    <w:lvl w:ilvl="7" w:tplc="A7644302" w:tentative="1">
      <w:start w:val="1"/>
      <w:numFmt w:val="bullet"/>
      <w:lvlText w:val="•"/>
      <w:lvlJc w:val="left"/>
      <w:pPr>
        <w:tabs>
          <w:tab w:val="num" w:pos="5760"/>
        </w:tabs>
        <w:ind w:left="5760" w:hanging="360"/>
      </w:pPr>
      <w:rPr>
        <w:rFonts w:ascii="Times New Roman" w:hAnsi="Times New Roman" w:hint="default"/>
      </w:rPr>
    </w:lvl>
    <w:lvl w:ilvl="8" w:tplc="330C99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AC5C5E"/>
    <w:multiLevelType w:val="hybridMultilevel"/>
    <w:tmpl w:val="94040216"/>
    <w:lvl w:ilvl="0" w:tplc="613A85A8">
      <w:start w:val="1"/>
      <w:numFmt w:val="bullet"/>
      <w:lvlText w:val="•"/>
      <w:lvlJc w:val="left"/>
      <w:pPr>
        <w:tabs>
          <w:tab w:val="num" w:pos="720"/>
        </w:tabs>
        <w:ind w:left="720" w:hanging="360"/>
      </w:pPr>
      <w:rPr>
        <w:rFonts w:ascii="Times New Roman" w:hAnsi="Times New Roman" w:hint="default"/>
      </w:rPr>
    </w:lvl>
    <w:lvl w:ilvl="1" w:tplc="EEC0BE26" w:tentative="1">
      <w:start w:val="1"/>
      <w:numFmt w:val="bullet"/>
      <w:lvlText w:val="•"/>
      <w:lvlJc w:val="left"/>
      <w:pPr>
        <w:tabs>
          <w:tab w:val="num" w:pos="1440"/>
        </w:tabs>
        <w:ind w:left="1440" w:hanging="360"/>
      </w:pPr>
      <w:rPr>
        <w:rFonts w:ascii="Times New Roman" w:hAnsi="Times New Roman" w:hint="default"/>
      </w:rPr>
    </w:lvl>
    <w:lvl w:ilvl="2" w:tplc="2C86942E" w:tentative="1">
      <w:start w:val="1"/>
      <w:numFmt w:val="bullet"/>
      <w:lvlText w:val="•"/>
      <w:lvlJc w:val="left"/>
      <w:pPr>
        <w:tabs>
          <w:tab w:val="num" w:pos="2160"/>
        </w:tabs>
        <w:ind w:left="2160" w:hanging="360"/>
      </w:pPr>
      <w:rPr>
        <w:rFonts w:ascii="Times New Roman" w:hAnsi="Times New Roman" w:hint="default"/>
      </w:rPr>
    </w:lvl>
    <w:lvl w:ilvl="3" w:tplc="2D00DF22" w:tentative="1">
      <w:start w:val="1"/>
      <w:numFmt w:val="bullet"/>
      <w:lvlText w:val="•"/>
      <w:lvlJc w:val="left"/>
      <w:pPr>
        <w:tabs>
          <w:tab w:val="num" w:pos="2880"/>
        </w:tabs>
        <w:ind w:left="2880" w:hanging="360"/>
      </w:pPr>
      <w:rPr>
        <w:rFonts w:ascii="Times New Roman" w:hAnsi="Times New Roman" w:hint="default"/>
      </w:rPr>
    </w:lvl>
    <w:lvl w:ilvl="4" w:tplc="DBA294C2" w:tentative="1">
      <w:start w:val="1"/>
      <w:numFmt w:val="bullet"/>
      <w:lvlText w:val="•"/>
      <w:lvlJc w:val="left"/>
      <w:pPr>
        <w:tabs>
          <w:tab w:val="num" w:pos="3600"/>
        </w:tabs>
        <w:ind w:left="3600" w:hanging="360"/>
      </w:pPr>
      <w:rPr>
        <w:rFonts w:ascii="Times New Roman" w:hAnsi="Times New Roman" w:hint="default"/>
      </w:rPr>
    </w:lvl>
    <w:lvl w:ilvl="5" w:tplc="74A209EE" w:tentative="1">
      <w:start w:val="1"/>
      <w:numFmt w:val="bullet"/>
      <w:lvlText w:val="•"/>
      <w:lvlJc w:val="left"/>
      <w:pPr>
        <w:tabs>
          <w:tab w:val="num" w:pos="4320"/>
        </w:tabs>
        <w:ind w:left="4320" w:hanging="360"/>
      </w:pPr>
      <w:rPr>
        <w:rFonts w:ascii="Times New Roman" w:hAnsi="Times New Roman" w:hint="default"/>
      </w:rPr>
    </w:lvl>
    <w:lvl w:ilvl="6" w:tplc="366A0F92" w:tentative="1">
      <w:start w:val="1"/>
      <w:numFmt w:val="bullet"/>
      <w:lvlText w:val="•"/>
      <w:lvlJc w:val="left"/>
      <w:pPr>
        <w:tabs>
          <w:tab w:val="num" w:pos="5040"/>
        </w:tabs>
        <w:ind w:left="5040" w:hanging="360"/>
      </w:pPr>
      <w:rPr>
        <w:rFonts w:ascii="Times New Roman" w:hAnsi="Times New Roman" w:hint="default"/>
      </w:rPr>
    </w:lvl>
    <w:lvl w:ilvl="7" w:tplc="CE645882" w:tentative="1">
      <w:start w:val="1"/>
      <w:numFmt w:val="bullet"/>
      <w:lvlText w:val="•"/>
      <w:lvlJc w:val="left"/>
      <w:pPr>
        <w:tabs>
          <w:tab w:val="num" w:pos="5760"/>
        </w:tabs>
        <w:ind w:left="5760" w:hanging="360"/>
      </w:pPr>
      <w:rPr>
        <w:rFonts w:ascii="Times New Roman" w:hAnsi="Times New Roman" w:hint="default"/>
      </w:rPr>
    </w:lvl>
    <w:lvl w:ilvl="8" w:tplc="D0F001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E11A54"/>
    <w:multiLevelType w:val="hybridMultilevel"/>
    <w:tmpl w:val="9D961A84"/>
    <w:lvl w:ilvl="0" w:tplc="B86C79B6">
      <w:start w:val="1"/>
      <w:numFmt w:val="bullet"/>
      <w:lvlText w:val=""/>
      <w:lvlJc w:val="left"/>
      <w:pPr>
        <w:ind w:left="720" w:hanging="360"/>
      </w:pPr>
      <w:rPr>
        <w:rFonts w:ascii="Symbol" w:hAnsi="Symbol" w:hint="default"/>
      </w:rPr>
    </w:lvl>
    <w:lvl w:ilvl="1" w:tplc="966C5906">
      <w:start w:val="1"/>
      <w:numFmt w:val="bullet"/>
      <w:lvlText w:val="o"/>
      <w:lvlJc w:val="left"/>
      <w:pPr>
        <w:ind w:left="1440" w:hanging="360"/>
      </w:pPr>
      <w:rPr>
        <w:rFonts w:ascii="Courier New" w:hAnsi="Courier New" w:hint="default"/>
      </w:rPr>
    </w:lvl>
    <w:lvl w:ilvl="2" w:tplc="A3323F62">
      <w:start w:val="1"/>
      <w:numFmt w:val="bullet"/>
      <w:lvlText w:val=""/>
      <w:lvlJc w:val="left"/>
      <w:pPr>
        <w:ind w:left="2160" w:hanging="360"/>
      </w:pPr>
      <w:rPr>
        <w:rFonts w:ascii="Wingdings" w:hAnsi="Wingdings" w:hint="default"/>
      </w:rPr>
    </w:lvl>
    <w:lvl w:ilvl="3" w:tplc="1276B4EE">
      <w:start w:val="1"/>
      <w:numFmt w:val="bullet"/>
      <w:lvlText w:val=""/>
      <w:lvlJc w:val="left"/>
      <w:pPr>
        <w:ind w:left="2880" w:hanging="360"/>
      </w:pPr>
      <w:rPr>
        <w:rFonts w:ascii="Symbol" w:hAnsi="Symbol" w:hint="default"/>
      </w:rPr>
    </w:lvl>
    <w:lvl w:ilvl="4" w:tplc="A7B0BB62">
      <w:start w:val="1"/>
      <w:numFmt w:val="bullet"/>
      <w:lvlText w:val="o"/>
      <w:lvlJc w:val="left"/>
      <w:pPr>
        <w:ind w:left="3600" w:hanging="360"/>
      </w:pPr>
      <w:rPr>
        <w:rFonts w:ascii="Courier New" w:hAnsi="Courier New" w:hint="default"/>
      </w:rPr>
    </w:lvl>
    <w:lvl w:ilvl="5" w:tplc="4C26D776">
      <w:start w:val="1"/>
      <w:numFmt w:val="bullet"/>
      <w:lvlText w:val=""/>
      <w:lvlJc w:val="left"/>
      <w:pPr>
        <w:ind w:left="4320" w:hanging="360"/>
      </w:pPr>
      <w:rPr>
        <w:rFonts w:ascii="Wingdings" w:hAnsi="Wingdings" w:hint="default"/>
      </w:rPr>
    </w:lvl>
    <w:lvl w:ilvl="6" w:tplc="42645A5C">
      <w:start w:val="1"/>
      <w:numFmt w:val="bullet"/>
      <w:lvlText w:val=""/>
      <w:lvlJc w:val="left"/>
      <w:pPr>
        <w:ind w:left="5040" w:hanging="360"/>
      </w:pPr>
      <w:rPr>
        <w:rFonts w:ascii="Symbol" w:hAnsi="Symbol" w:hint="default"/>
      </w:rPr>
    </w:lvl>
    <w:lvl w:ilvl="7" w:tplc="EE5AA4EA">
      <w:start w:val="1"/>
      <w:numFmt w:val="bullet"/>
      <w:lvlText w:val="o"/>
      <w:lvlJc w:val="left"/>
      <w:pPr>
        <w:ind w:left="5760" w:hanging="360"/>
      </w:pPr>
      <w:rPr>
        <w:rFonts w:ascii="Courier New" w:hAnsi="Courier New" w:hint="default"/>
      </w:rPr>
    </w:lvl>
    <w:lvl w:ilvl="8" w:tplc="426211C0">
      <w:start w:val="1"/>
      <w:numFmt w:val="bullet"/>
      <w:lvlText w:val=""/>
      <w:lvlJc w:val="left"/>
      <w:pPr>
        <w:ind w:left="6480" w:hanging="360"/>
      </w:pPr>
      <w:rPr>
        <w:rFonts w:ascii="Wingdings" w:hAnsi="Wingdings" w:hint="default"/>
      </w:rPr>
    </w:lvl>
  </w:abstractNum>
  <w:abstractNum w:abstractNumId="4" w15:restartNumberingAfterBreak="0">
    <w:nsid w:val="0F86419A"/>
    <w:multiLevelType w:val="hybridMultilevel"/>
    <w:tmpl w:val="E16C68EA"/>
    <w:lvl w:ilvl="0" w:tplc="3704E362">
      <w:start w:val="1"/>
      <w:numFmt w:val="bullet"/>
      <w:lvlText w:val="•"/>
      <w:lvlJc w:val="left"/>
      <w:pPr>
        <w:tabs>
          <w:tab w:val="num" w:pos="720"/>
        </w:tabs>
        <w:ind w:left="720" w:hanging="360"/>
      </w:pPr>
      <w:rPr>
        <w:rFonts w:ascii="Times New Roman" w:hAnsi="Times New Roman" w:hint="default"/>
      </w:rPr>
    </w:lvl>
    <w:lvl w:ilvl="1" w:tplc="C9A680F8" w:tentative="1">
      <w:start w:val="1"/>
      <w:numFmt w:val="bullet"/>
      <w:lvlText w:val="•"/>
      <w:lvlJc w:val="left"/>
      <w:pPr>
        <w:tabs>
          <w:tab w:val="num" w:pos="1440"/>
        </w:tabs>
        <w:ind w:left="1440" w:hanging="360"/>
      </w:pPr>
      <w:rPr>
        <w:rFonts w:ascii="Times New Roman" w:hAnsi="Times New Roman" w:hint="default"/>
      </w:rPr>
    </w:lvl>
    <w:lvl w:ilvl="2" w:tplc="1F6488C4" w:tentative="1">
      <w:start w:val="1"/>
      <w:numFmt w:val="bullet"/>
      <w:lvlText w:val="•"/>
      <w:lvlJc w:val="left"/>
      <w:pPr>
        <w:tabs>
          <w:tab w:val="num" w:pos="2160"/>
        </w:tabs>
        <w:ind w:left="2160" w:hanging="360"/>
      </w:pPr>
      <w:rPr>
        <w:rFonts w:ascii="Times New Roman" w:hAnsi="Times New Roman" w:hint="default"/>
      </w:rPr>
    </w:lvl>
    <w:lvl w:ilvl="3" w:tplc="5B6A46DC" w:tentative="1">
      <w:start w:val="1"/>
      <w:numFmt w:val="bullet"/>
      <w:lvlText w:val="•"/>
      <w:lvlJc w:val="left"/>
      <w:pPr>
        <w:tabs>
          <w:tab w:val="num" w:pos="2880"/>
        </w:tabs>
        <w:ind w:left="2880" w:hanging="360"/>
      </w:pPr>
      <w:rPr>
        <w:rFonts w:ascii="Times New Roman" w:hAnsi="Times New Roman" w:hint="default"/>
      </w:rPr>
    </w:lvl>
    <w:lvl w:ilvl="4" w:tplc="E488DE9C" w:tentative="1">
      <w:start w:val="1"/>
      <w:numFmt w:val="bullet"/>
      <w:lvlText w:val="•"/>
      <w:lvlJc w:val="left"/>
      <w:pPr>
        <w:tabs>
          <w:tab w:val="num" w:pos="3600"/>
        </w:tabs>
        <w:ind w:left="3600" w:hanging="360"/>
      </w:pPr>
      <w:rPr>
        <w:rFonts w:ascii="Times New Roman" w:hAnsi="Times New Roman" w:hint="default"/>
      </w:rPr>
    </w:lvl>
    <w:lvl w:ilvl="5" w:tplc="97C25B60" w:tentative="1">
      <w:start w:val="1"/>
      <w:numFmt w:val="bullet"/>
      <w:lvlText w:val="•"/>
      <w:lvlJc w:val="left"/>
      <w:pPr>
        <w:tabs>
          <w:tab w:val="num" w:pos="4320"/>
        </w:tabs>
        <w:ind w:left="4320" w:hanging="360"/>
      </w:pPr>
      <w:rPr>
        <w:rFonts w:ascii="Times New Roman" w:hAnsi="Times New Roman" w:hint="default"/>
      </w:rPr>
    </w:lvl>
    <w:lvl w:ilvl="6" w:tplc="01767EAC" w:tentative="1">
      <w:start w:val="1"/>
      <w:numFmt w:val="bullet"/>
      <w:lvlText w:val="•"/>
      <w:lvlJc w:val="left"/>
      <w:pPr>
        <w:tabs>
          <w:tab w:val="num" w:pos="5040"/>
        </w:tabs>
        <w:ind w:left="5040" w:hanging="360"/>
      </w:pPr>
      <w:rPr>
        <w:rFonts w:ascii="Times New Roman" w:hAnsi="Times New Roman" w:hint="default"/>
      </w:rPr>
    </w:lvl>
    <w:lvl w:ilvl="7" w:tplc="EE748C3C" w:tentative="1">
      <w:start w:val="1"/>
      <w:numFmt w:val="bullet"/>
      <w:lvlText w:val="•"/>
      <w:lvlJc w:val="left"/>
      <w:pPr>
        <w:tabs>
          <w:tab w:val="num" w:pos="5760"/>
        </w:tabs>
        <w:ind w:left="5760" w:hanging="360"/>
      </w:pPr>
      <w:rPr>
        <w:rFonts w:ascii="Times New Roman" w:hAnsi="Times New Roman" w:hint="default"/>
      </w:rPr>
    </w:lvl>
    <w:lvl w:ilvl="8" w:tplc="5B702D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0A09D7"/>
    <w:multiLevelType w:val="hybridMultilevel"/>
    <w:tmpl w:val="4D484006"/>
    <w:lvl w:ilvl="0" w:tplc="B4E89C06">
      <w:start w:val="1"/>
      <w:numFmt w:val="bullet"/>
      <w:lvlText w:val="•"/>
      <w:lvlJc w:val="left"/>
      <w:pPr>
        <w:tabs>
          <w:tab w:val="num" w:pos="720"/>
        </w:tabs>
        <w:ind w:left="720" w:hanging="360"/>
      </w:pPr>
      <w:rPr>
        <w:rFonts w:ascii="Arial" w:hAnsi="Arial" w:hint="default"/>
      </w:rPr>
    </w:lvl>
    <w:lvl w:ilvl="1" w:tplc="3478683E" w:tentative="1">
      <w:start w:val="1"/>
      <w:numFmt w:val="bullet"/>
      <w:lvlText w:val="•"/>
      <w:lvlJc w:val="left"/>
      <w:pPr>
        <w:tabs>
          <w:tab w:val="num" w:pos="1440"/>
        </w:tabs>
        <w:ind w:left="1440" w:hanging="360"/>
      </w:pPr>
      <w:rPr>
        <w:rFonts w:ascii="Arial" w:hAnsi="Arial" w:hint="default"/>
      </w:rPr>
    </w:lvl>
    <w:lvl w:ilvl="2" w:tplc="85D2554A" w:tentative="1">
      <w:start w:val="1"/>
      <w:numFmt w:val="bullet"/>
      <w:lvlText w:val="•"/>
      <w:lvlJc w:val="left"/>
      <w:pPr>
        <w:tabs>
          <w:tab w:val="num" w:pos="2160"/>
        </w:tabs>
        <w:ind w:left="2160" w:hanging="360"/>
      </w:pPr>
      <w:rPr>
        <w:rFonts w:ascii="Arial" w:hAnsi="Arial" w:hint="default"/>
      </w:rPr>
    </w:lvl>
    <w:lvl w:ilvl="3" w:tplc="479E0BEA" w:tentative="1">
      <w:start w:val="1"/>
      <w:numFmt w:val="bullet"/>
      <w:lvlText w:val="•"/>
      <w:lvlJc w:val="left"/>
      <w:pPr>
        <w:tabs>
          <w:tab w:val="num" w:pos="2880"/>
        </w:tabs>
        <w:ind w:left="2880" w:hanging="360"/>
      </w:pPr>
      <w:rPr>
        <w:rFonts w:ascii="Arial" w:hAnsi="Arial" w:hint="default"/>
      </w:rPr>
    </w:lvl>
    <w:lvl w:ilvl="4" w:tplc="77A69FD6" w:tentative="1">
      <w:start w:val="1"/>
      <w:numFmt w:val="bullet"/>
      <w:lvlText w:val="•"/>
      <w:lvlJc w:val="left"/>
      <w:pPr>
        <w:tabs>
          <w:tab w:val="num" w:pos="3600"/>
        </w:tabs>
        <w:ind w:left="3600" w:hanging="360"/>
      </w:pPr>
      <w:rPr>
        <w:rFonts w:ascii="Arial" w:hAnsi="Arial" w:hint="default"/>
      </w:rPr>
    </w:lvl>
    <w:lvl w:ilvl="5" w:tplc="65EA5B9E" w:tentative="1">
      <w:start w:val="1"/>
      <w:numFmt w:val="bullet"/>
      <w:lvlText w:val="•"/>
      <w:lvlJc w:val="left"/>
      <w:pPr>
        <w:tabs>
          <w:tab w:val="num" w:pos="4320"/>
        </w:tabs>
        <w:ind w:left="4320" w:hanging="360"/>
      </w:pPr>
      <w:rPr>
        <w:rFonts w:ascii="Arial" w:hAnsi="Arial" w:hint="default"/>
      </w:rPr>
    </w:lvl>
    <w:lvl w:ilvl="6" w:tplc="44BC3D92" w:tentative="1">
      <w:start w:val="1"/>
      <w:numFmt w:val="bullet"/>
      <w:lvlText w:val="•"/>
      <w:lvlJc w:val="left"/>
      <w:pPr>
        <w:tabs>
          <w:tab w:val="num" w:pos="5040"/>
        </w:tabs>
        <w:ind w:left="5040" w:hanging="360"/>
      </w:pPr>
      <w:rPr>
        <w:rFonts w:ascii="Arial" w:hAnsi="Arial" w:hint="default"/>
      </w:rPr>
    </w:lvl>
    <w:lvl w:ilvl="7" w:tplc="559EEA06" w:tentative="1">
      <w:start w:val="1"/>
      <w:numFmt w:val="bullet"/>
      <w:lvlText w:val="•"/>
      <w:lvlJc w:val="left"/>
      <w:pPr>
        <w:tabs>
          <w:tab w:val="num" w:pos="5760"/>
        </w:tabs>
        <w:ind w:left="5760" w:hanging="360"/>
      </w:pPr>
      <w:rPr>
        <w:rFonts w:ascii="Arial" w:hAnsi="Arial" w:hint="default"/>
      </w:rPr>
    </w:lvl>
    <w:lvl w:ilvl="8" w:tplc="752A4B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A5B5A"/>
    <w:multiLevelType w:val="hybridMultilevel"/>
    <w:tmpl w:val="A36CCFAC"/>
    <w:lvl w:ilvl="0" w:tplc="97F4EE70">
      <w:start w:val="1"/>
      <w:numFmt w:val="bullet"/>
      <w:lvlText w:val=""/>
      <w:lvlJc w:val="left"/>
      <w:pPr>
        <w:ind w:left="720" w:hanging="360"/>
      </w:pPr>
      <w:rPr>
        <w:rFonts w:ascii="Symbol" w:hAnsi="Symbol" w:hint="default"/>
      </w:rPr>
    </w:lvl>
    <w:lvl w:ilvl="1" w:tplc="D02834BE">
      <w:start w:val="1"/>
      <w:numFmt w:val="bullet"/>
      <w:lvlText w:val="o"/>
      <w:lvlJc w:val="left"/>
      <w:pPr>
        <w:ind w:left="1440" w:hanging="360"/>
      </w:pPr>
      <w:rPr>
        <w:rFonts w:ascii="Courier New" w:hAnsi="Courier New" w:hint="default"/>
      </w:rPr>
    </w:lvl>
    <w:lvl w:ilvl="2" w:tplc="EF46D3CA">
      <w:start w:val="1"/>
      <w:numFmt w:val="bullet"/>
      <w:lvlText w:val=""/>
      <w:lvlJc w:val="left"/>
      <w:pPr>
        <w:ind w:left="2160" w:hanging="360"/>
      </w:pPr>
      <w:rPr>
        <w:rFonts w:ascii="Wingdings" w:hAnsi="Wingdings" w:hint="default"/>
      </w:rPr>
    </w:lvl>
    <w:lvl w:ilvl="3" w:tplc="66623DF6">
      <w:start w:val="1"/>
      <w:numFmt w:val="bullet"/>
      <w:lvlText w:val=""/>
      <w:lvlJc w:val="left"/>
      <w:pPr>
        <w:ind w:left="2880" w:hanging="360"/>
      </w:pPr>
      <w:rPr>
        <w:rFonts w:ascii="Symbol" w:hAnsi="Symbol" w:hint="default"/>
      </w:rPr>
    </w:lvl>
    <w:lvl w:ilvl="4" w:tplc="8E548DA4">
      <w:start w:val="1"/>
      <w:numFmt w:val="bullet"/>
      <w:lvlText w:val="o"/>
      <w:lvlJc w:val="left"/>
      <w:pPr>
        <w:ind w:left="3600" w:hanging="360"/>
      </w:pPr>
      <w:rPr>
        <w:rFonts w:ascii="Courier New" w:hAnsi="Courier New" w:hint="default"/>
      </w:rPr>
    </w:lvl>
    <w:lvl w:ilvl="5" w:tplc="5C22EDCC">
      <w:start w:val="1"/>
      <w:numFmt w:val="bullet"/>
      <w:lvlText w:val=""/>
      <w:lvlJc w:val="left"/>
      <w:pPr>
        <w:ind w:left="4320" w:hanging="360"/>
      </w:pPr>
      <w:rPr>
        <w:rFonts w:ascii="Wingdings" w:hAnsi="Wingdings" w:hint="default"/>
      </w:rPr>
    </w:lvl>
    <w:lvl w:ilvl="6" w:tplc="32A41380">
      <w:start w:val="1"/>
      <w:numFmt w:val="bullet"/>
      <w:lvlText w:val=""/>
      <w:lvlJc w:val="left"/>
      <w:pPr>
        <w:ind w:left="5040" w:hanging="360"/>
      </w:pPr>
      <w:rPr>
        <w:rFonts w:ascii="Symbol" w:hAnsi="Symbol" w:hint="default"/>
      </w:rPr>
    </w:lvl>
    <w:lvl w:ilvl="7" w:tplc="8CAABF46">
      <w:start w:val="1"/>
      <w:numFmt w:val="bullet"/>
      <w:lvlText w:val="o"/>
      <w:lvlJc w:val="left"/>
      <w:pPr>
        <w:ind w:left="5760" w:hanging="360"/>
      </w:pPr>
      <w:rPr>
        <w:rFonts w:ascii="Courier New" w:hAnsi="Courier New" w:hint="default"/>
      </w:rPr>
    </w:lvl>
    <w:lvl w:ilvl="8" w:tplc="89006F24">
      <w:start w:val="1"/>
      <w:numFmt w:val="bullet"/>
      <w:lvlText w:val=""/>
      <w:lvlJc w:val="left"/>
      <w:pPr>
        <w:ind w:left="6480" w:hanging="360"/>
      </w:pPr>
      <w:rPr>
        <w:rFonts w:ascii="Wingdings" w:hAnsi="Wingdings" w:hint="default"/>
      </w:rPr>
    </w:lvl>
  </w:abstractNum>
  <w:abstractNum w:abstractNumId="7" w15:restartNumberingAfterBreak="0">
    <w:nsid w:val="13E869B5"/>
    <w:multiLevelType w:val="hybridMultilevel"/>
    <w:tmpl w:val="2150640C"/>
    <w:lvl w:ilvl="0" w:tplc="AE8CADA4">
      <w:start w:val="1"/>
      <w:numFmt w:val="bullet"/>
      <w:lvlText w:val="•"/>
      <w:lvlJc w:val="left"/>
      <w:pPr>
        <w:tabs>
          <w:tab w:val="num" w:pos="720"/>
        </w:tabs>
        <w:ind w:left="720" w:hanging="360"/>
      </w:pPr>
      <w:rPr>
        <w:rFonts w:ascii="Times New Roman" w:hAnsi="Times New Roman" w:hint="default"/>
      </w:rPr>
    </w:lvl>
    <w:lvl w:ilvl="1" w:tplc="FCDC4A36" w:tentative="1">
      <w:start w:val="1"/>
      <w:numFmt w:val="bullet"/>
      <w:lvlText w:val="•"/>
      <w:lvlJc w:val="left"/>
      <w:pPr>
        <w:tabs>
          <w:tab w:val="num" w:pos="1440"/>
        </w:tabs>
        <w:ind w:left="1440" w:hanging="360"/>
      </w:pPr>
      <w:rPr>
        <w:rFonts w:ascii="Times New Roman" w:hAnsi="Times New Roman" w:hint="default"/>
      </w:rPr>
    </w:lvl>
    <w:lvl w:ilvl="2" w:tplc="65D4D66E" w:tentative="1">
      <w:start w:val="1"/>
      <w:numFmt w:val="bullet"/>
      <w:lvlText w:val="•"/>
      <w:lvlJc w:val="left"/>
      <w:pPr>
        <w:tabs>
          <w:tab w:val="num" w:pos="2160"/>
        </w:tabs>
        <w:ind w:left="2160" w:hanging="360"/>
      </w:pPr>
      <w:rPr>
        <w:rFonts w:ascii="Times New Roman" w:hAnsi="Times New Roman" w:hint="default"/>
      </w:rPr>
    </w:lvl>
    <w:lvl w:ilvl="3" w:tplc="DCCAF1AA" w:tentative="1">
      <w:start w:val="1"/>
      <w:numFmt w:val="bullet"/>
      <w:lvlText w:val="•"/>
      <w:lvlJc w:val="left"/>
      <w:pPr>
        <w:tabs>
          <w:tab w:val="num" w:pos="2880"/>
        </w:tabs>
        <w:ind w:left="2880" w:hanging="360"/>
      </w:pPr>
      <w:rPr>
        <w:rFonts w:ascii="Times New Roman" w:hAnsi="Times New Roman" w:hint="default"/>
      </w:rPr>
    </w:lvl>
    <w:lvl w:ilvl="4" w:tplc="B5E6DEBE" w:tentative="1">
      <w:start w:val="1"/>
      <w:numFmt w:val="bullet"/>
      <w:lvlText w:val="•"/>
      <w:lvlJc w:val="left"/>
      <w:pPr>
        <w:tabs>
          <w:tab w:val="num" w:pos="3600"/>
        </w:tabs>
        <w:ind w:left="3600" w:hanging="360"/>
      </w:pPr>
      <w:rPr>
        <w:rFonts w:ascii="Times New Roman" w:hAnsi="Times New Roman" w:hint="default"/>
      </w:rPr>
    </w:lvl>
    <w:lvl w:ilvl="5" w:tplc="A18C10D6" w:tentative="1">
      <w:start w:val="1"/>
      <w:numFmt w:val="bullet"/>
      <w:lvlText w:val="•"/>
      <w:lvlJc w:val="left"/>
      <w:pPr>
        <w:tabs>
          <w:tab w:val="num" w:pos="4320"/>
        </w:tabs>
        <w:ind w:left="4320" w:hanging="360"/>
      </w:pPr>
      <w:rPr>
        <w:rFonts w:ascii="Times New Roman" w:hAnsi="Times New Roman" w:hint="default"/>
      </w:rPr>
    </w:lvl>
    <w:lvl w:ilvl="6" w:tplc="44246F5E" w:tentative="1">
      <w:start w:val="1"/>
      <w:numFmt w:val="bullet"/>
      <w:lvlText w:val="•"/>
      <w:lvlJc w:val="left"/>
      <w:pPr>
        <w:tabs>
          <w:tab w:val="num" w:pos="5040"/>
        </w:tabs>
        <w:ind w:left="5040" w:hanging="360"/>
      </w:pPr>
      <w:rPr>
        <w:rFonts w:ascii="Times New Roman" w:hAnsi="Times New Roman" w:hint="default"/>
      </w:rPr>
    </w:lvl>
    <w:lvl w:ilvl="7" w:tplc="F530CE7A" w:tentative="1">
      <w:start w:val="1"/>
      <w:numFmt w:val="bullet"/>
      <w:lvlText w:val="•"/>
      <w:lvlJc w:val="left"/>
      <w:pPr>
        <w:tabs>
          <w:tab w:val="num" w:pos="5760"/>
        </w:tabs>
        <w:ind w:left="5760" w:hanging="360"/>
      </w:pPr>
      <w:rPr>
        <w:rFonts w:ascii="Times New Roman" w:hAnsi="Times New Roman" w:hint="default"/>
      </w:rPr>
    </w:lvl>
    <w:lvl w:ilvl="8" w:tplc="DA602F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E3731B"/>
    <w:multiLevelType w:val="hybridMultilevel"/>
    <w:tmpl w:val="37B82070"/>
    <w:lvl w:ilvl="0" w:tplc="E88E1D84">
      <w:start w:val="1"/>
      <w:numFmt w:val="bullet"/>
      <w:lvlText w:val="•"/>
      <w:lvlJc w:val="left"/>
      <w:pPr>
        <w:tabs>
          <w:tab w:val="num" w:pos="720"/>
        </w:tabs>
        <w:ind w:left="720" w:hanging="360"/>
      </w:pPr>
      <w:rPr>
        <w:rFonts w:ascii="Arial" w:hAnsi="Arial" w:hint="default"/>
      </w:rPr>
    </w:lvl>
    <w:lvl w:ilvl="1" w:tplc="BA04A106" w:tentative="1">
      <w:start w:val="1"/>
      <w:numFmt w:val="bullet"/>
      <w:lvlText w:val="•"/>
      <w:lvlJc w:val="left"/>
      <w:pPr>
        <w:tabs>
          <w:tab w:val="num" w:pos="1440"/>
        </w:tabs>
        <w:ind w:left="1440" w:hanging="360"/>
      </w:pPr>
      <w:rPr>
        <w:rFonts w:ascii="Arial" w:hAnsi="Arial" w:hint="default"/>
      </w:rPr>
    </w:lvl>
    <w:lvl w:ilvl="2" w:tplc="E7589D76" w:tentative="1">
      <w:start w:val="1"/>
      <w:numFmt w:val="bullet"/>
      <w:lvlText w:val="•"/>
      <w:lvlJc w:val="left"/>
      <w:pPr>
        <w:tabs>
          <w:tab w:val="num" w:pos="2160"/>
        </w:tabs>
        <w:ind w:left="2160" w:hanging="360"/>
      </w:pPr>
      <w:rPr>
        <w:rFonts w:ascii="Arial" w:hAnsi="Arial" w:hint="default"/>
      </w:rPr>
    </w:lvl>
    <w:lvl w:ilvl="3" w:tplc="3A9E40C8" w:tentative="1">
      <w:start w:val="1"/>
      <w:numFmt w:val="bullet"/>
      <w:lvlText w:val="•"/>
      <w:lvlJc w:val="left"/>
      <w:pPr>
        <w:tabs>
          <w:tab w:val="num" w:pos="2880"/>
        </w:tabs>
        <w:ind w:left="2880" w:hanging="360"/>
      </w:pPr>
      <w:rPr>
        <w:rFonts w:ascii="Arial" w:hAnsi="Arial" w:hint="default"/>
      </w:rPr>
    </w:lvl>
    <w:lvl w:ilvl="4" w:tplc="C9381370" w:tentative="1">
      <w:start w:val="1"/>
      <w:numFmt w:val="bullet"/>
      <w:lvlText w:val="•"/>
      <w:lvlJc w:val="left"/>
      <w:pPr>
        <w:tabs>
          <w:tab w:val="num" w:pos="3600"/>
        </w:tabs>
        <w:ind w:left="3600" w:hanging="360"/>
      </w:pPr>
      <w:rPr>
        <w:rFonts w:ascii="Arial" w:hAnsi="Arial" w:hint="default"/>
      </w:rPr>
    </w:lvl>
    <w:lvl w:ilvl="5" w:tplc="089A4D12" w:tentative="1">
      <w:start w:val="1"/>
      <w:numFmt w:val="bullet"/>
      <w:lvlText w:val="•"/>
      <w:lvlJc w:val="left"/>
      <w:pPr>
        <w:tabs>
          <w:tab w:val="num" w:pos="4320"/>
        </w:tabs>
        <w:ind w:left="4320" w:hanging="360"/>
      </w:pPr>
      <w:rPr>
        <w:rFonts w:ascii="Arial" w:hAnsi="Arial" w:hint="default"/>
      </w:rPr>
    </w:lvl>
    <w:lvl w:ilvl="6" w:tplc="05AE50BA" w:tentative="1">
      <w:start w:val="1"/>
      <w:numFmt w:val="bullet"/>
      <w:lvlText w:val="•"/>
      <w:lvlJc w:val="left"/>
      <w:pPr>
        <w:tabs>
          <w:tab w:val="num" w:pos="5040"/>
        </w:tabs>
        <w:ind w:left="5040" w:hanging="360"/>
      </w:pPr>
      <w:rPr>
        <w:rFonts w:ascii="Arial" w:hAnsi="Arial" w:hint="default"/>
      </w:rPr>
    </w:lvl>
    <w:lvl w:ilvl="7" w:tplc="556A3B50" w:tentative="1">
      <w:start w:val="1"/>
      <w:numFmt w:val="bullet"/>
      <w:lvlText w:val="•"/>
      <w:lvlJc w:val="left"/>
      <w:pPr>
        <w:tabs>
          <w:tab w:val="num" w:pos="5760"/>
        </w:tabs>
        <w:ind w:left="5760" w:hanging="360"/>
      </w:pPr>
      <w:rPr>
        <w:rFonts w:ascii="Arial" w:hAnsi="Arial" w:hint="default"/>
      </w:rPr>
    </w:lvl>
    <w:lvl w:ilvl="8" w:tplc="D55A67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84036C"/>
    <w:multiLevelType w:val="hybridMultilevel"/>
    <w:tmpl w:val="1E923A2A"/>
    <w:lvl w:ilvl="0" w:tplc="B5BC68B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8A7311"/>
    <w:multiLevelType w:val="hybridMultilevel"/>
    <w:tmpl w:val="6A3CE4DC"/>
    <w:lvl w:ilvl="0" w:tplc="5D981A54">
      <w:start w:val="1"/>
      <w:numFmt w:val="bullet"/>
      <w:lvlText w:val="•"/>
      <w:lvlJc w:val="left"/>
      <w:pPr>
        <w:tabs>
          <w:tab w:val="num" w:pos="720"/>
        </w:tabs>
        <w:ind w:left="720" w:hanging="360"/>
      </w:pPr>
      <w:rPr>
        <w:rFonts w:ascii="Arial" w:hAnsi="Arial" w:hint="default"/>
      </w:rPr>
    </w:lvl>
    <w:lvl w:ilvl="1" w:tplc="61B614F2" w:tentative="1">
      <w:start w:val="1"/>
      <w:numFmt w:val="bullet"/>
      <w:lvlText w:val="•"/>
      <w:lvlJc w:val="left"/>
      <w:pPr>
        <w:tabs>
          <w:tab w:val="num" w:pos="1440"/>
        </w:tabs>
        <w:ind w:left="1440" w:hanging="360"/>
      </w:pPr>
      <w:rPr>
        <w:rFonts w:ascii="Arial" w:hAnsi="Arial" w:hint="default"/>
      </w:rPr>
    </w:lvl>
    <w:lvl w:ilvl="2" w:tplc="0AFE1FA0" w:tentative="1">
      <w:start w:val="1"/>
      <w:numFmt w:val="bullet"/>
      <w:lvlText w:val="•"/>
      <w:lvlJc w:val="left"/>
      <w:pPr>
        <w:tabs>
          <w:tab w:val="num" w:pos="2160"/>
        </w:tabs>
        <w:ind w:left="2160" w:hanging="360"/>
      </w:pPr>
      <w:rPr>
        <w:rFonts w:ascii="Arial" w:hAnsi="Arial" w:hint="default"/>
      </w:rPr>
    </w:lvl>
    <w:lvl w:ilvl="3" w:tplc="9A96EE6C" w:tentative="1">
      <w:start w:val="1"/>
      <w:numFmt w:val="bullet"/>
      <w:lvlText w:val="•"/>
      <w:lvlJc w:val="left"/>
      <w:pPr>
        <w:tabs>
          <w:tab w:val="num" w:pos="2880"/>
        </w:tabs>
        <w:ind w:left="2880" w:hanging="360"/>
      </w:pPr>
      <w:rPr>
        <w:rFonts w:ascii="Arial" w:hAnsi="Arial" w:hint="default"/>
      </w:rPr>
    </w:lvl>
    <w:lvl w:ilvl="4" w:tplc="4BEC11B6" w:tentative="1">
      <w:start w:val="1"/>
      <w:numFmt w:val="bullet"/>
      <w:lvlText w:val="•"/>
      <w:lvlJc w:val="left"/>
      <w:pPr>
        <w:tabs>
          <w:tab w:val="num" w:pos="3600"/>
        </w:tabs>
        <w:ind w:left="3600" w:hanging="360"/>
      </w:pPr>
      <w:rPr>
        <w:rFonts w:ascii="Arial" w:hAnsi="Arial" w:hint="default"/>
      </w:rPr>
    </w:lvl>
    <w:lvl w:ilvl="5" w:tplc="E320EBC8" w:tentative="1">
      <w:start w:val="1"/>
      <w:numFmt w:val="bullet"/>
      <w:lvlText w:val="•"/>
      <w:lvlJc w:val="left"/>
      <w:pPr>
        <w:tabs>
          <w:tab w:val="num" w:pos="4320"/>
        </w:tabs>
        <w:ind w:left="4320" w:hanging="360"/>
      </w:pPr>
      <w:rPr>
        <w:rFonts w:ascii="Arial" w:hAnsi="Arial" w:hint="default"/>
      </w:rPr>
    </w:lvl>
    <w:lvl w:ilvl="6" w:tplc="06600D4E" w:tentative="1">
      <w:start w:val="1"/>
      <w:numFmt w:val="bullet"/>
      <w:lvlText w:val="•"/>
      <w:lvlJc w:val="left"/>
      <w:pPr>
        <w:tabs>
          <w:tab w:val="num" w:pos="5040"/>
        </w:tabs>
        <w:ind w:left="5040" w:hanging="360"/>
      </w:pPr>
      <w:rPr>
        <w:rFonts w:ascii="Arial" w:hAnsi="Arial" w:hint="default"/>
      </w:rPr>
    </w:lvl>
    <w:lvl w:ilvl="7" w:tplc="D07C9C54" w:tentative="1">
      <w:start w:val="1"/>
      <w:numFmt w:val="bullet"/>
      <w:lvlText w:val="•"/>
      <w:lvlJc w:val="left"/>
      <w:pPr>
        <w:tabs>
          <w:tab w:val="num" w:pos="5760"/>
        </w:tabs>
        <w:ind w:left="5760" w:hanging="360"/>
      </w:pPr>
      <w:rPr>
        <w:rFonts w:ascii="Arial" w:hAnsi="Arial" w:hint="default"/>
      </w:rPr>
    </w:lvl>
    <w:lvl w:ilvl="8" w:tplc="B6F8CA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345F2F"/>
    <w:multiLevelType w:val="hybridMultilevel"/>
    <w:tmpl w:val="B4D027E0"/>
    <w:lvl w:ilvl="0" w:tplc="4884815C">
      <w:start w:val="1"/>
      <w:numFmt w:val="bullet"/>
      <w:lvlText w:val="•"/>
      <w:lvlJc w:val="left"/>
      <w:pPr>
        <w:tabs>
          <w:tab w:val="num" w:pos="720"/>
        </w:tabs>
        <w:ind w:left="720" w:hanging="360"/>
      </w:pPr>
      <w:rPr>
        <w:rFonts w:ascii="Arial" w:hAnsi="Arial" w:hint="default"/>
      </w:rPr>
    </w:lvl>
    <w:lvl w:ilvl="1" w:tplc="19B459EA" w:tentative="1">
      <w:start w:val="1"/>
      <w:numFmt w:val="bullet"/>
      <w:lvlText w:val="•"/>
      <w:lvlJc w:val="left"/>
      <w:pPr>
        <w:tabs>
          <w:tab w:val="num" w:pos="1440"/>
        </w:tabs>
        <w:ind w:left="1440" w:hanging="360"/>
      </w:pPr>
      <w:rPr>
        <w:rFonts w:ascii="Arial" w:hAnsi="Arial" w:hint="default"/>
      </w:rPr>
    </w:lvl>
    <w:lvl w:ilvl="2" w:tplc="FAF895E6" w:tentative="1">
      <w:start w:val="1"/>
      <w:numFmt w:val="bullet"/>
      <w:lvlText w:val="•"/>
      <w:lvlJc w:val="left"/>
      <w:pPr>
        <w:tabs>
          <w:tab w:val="num" w:pos="2160"/>
        </w:tabs>
        <w:ind w:left="2160" w:hanging="360"/>
      </w:pPr>
      <w:rPr>
        <w:rFonts w:ascii="Arial" w:hAnsi="Arial" w:hint="default"/>
      </w:rPr>
    </w:lvl>
    <w:lvl w:ilvl="3" w:tplc="3EA4AB1A" w:tentative="1">
      <w:start w:val="1"/>
      <w:numFmt w:val="bullet"/>
      <w:lvlText w:val="•"/>
      <w:lvlJc w:val="left"/>
      <w:pPr>
        <w:tabs>
          <w:tab w:val="num" w:pos="2880"/>
        </w:tabs>
        <w:ind w:left="2880" w:hanging="360"/>
      </w:pPr>
      <w:rPr>
        <w:rFonts w:ascii="Arial" w:hAnsi="Arial" w:hint="default"/>
      </w:rPr>
    </w:lvl>
    <w:lvl w:ilvl="4" w:tplc="7EC6E9AE" w:tentative="1">
      <w:start w:val="1"/>
      <w:numFmt w:val="bullet"/>
      <w:lvlText w:val="•"/>
      <w:lvlJc w:val="left"/>
      <w:pPr>
        <w:tabs>
          <w:tab w:val="num" w:pos="3600"/>
        </w:tabs>
        <w:ind w:left="3600" w:hanging="360"/>
      </w:pPr>
      <w:rPr>
        <w:rFonts w:ascii="Arial" w:hAnsi="Arial" w:hint="default"/>
      </w:rPr>
    </w:lvl>
    <w:lvl w:ilvl="5" w:tplc="62D60E2E" w:tentative="1">
      <w:start w:val="1"/>
      <w:numFmt w:val="bullet"/>
      <w:lvlText w:val="•"/>
      <w:lvlJc w:val="left"/>
      <w:pPr>
        <w:tabs>
          <w:tab w:val="num" w:pos="4320"/>
        </w:tabs>
        <w:ind w:left="4320" w:hanging="360"/>
      </w:pPr>
      <w:rPr>
        <w:rFonts w:ascii="Arial" w:hAnsi="Arial" w:hint="default"/>
      </w:rPr>
    </w:lvl>
    <w:lvl w:ilvl="6" w:tplc="62561158" w:tentative="1">
      <w:start w:val="1"/>
      <w:numFmt w:val="bullet"/>
      <w:lvlText w:val="•"/>
      <w:lvlJc w:val="left"/>
      <w:pPr>
        <w:tabs>
          <w:tab w:val="num" w:pos="5040"/>
        </w:tabs>
        <w:ind w:left="5040" w:hanging="360"/>
      </w:pPr>
      <w:rPr>
        <w:rFonts w:ascii="Arial" w:hAnsi="Arial" w:hint="default"/>
      </w:rPr>
    </w:lvl>
    <w:lvl w:ilvl="7" w:tplc="CF965C7C" w:tentative="1">
      <w:start w:val="1"/>
      <w:numFmt w:val="bullet"/>
      <w:lvlText w:val="•"/>
      <w:lvlJc w:val="left"/>
      <w:pPr>
        <w:tabs>
          <w:tab w:val="num" w:pos="5760"/>
        </w:tabs>
        <w:ind w:left="5760" w:hanging="360"/>
      </w:pPr>
      <w:rPr>
        <w:rFonts w:ascii="Arial" w:hAnsi="Arial" w:hint="default"/>
      </w:rPr>
    </w:lvl>
    <w:lvl w:ilvl="8" w:tplc="5A54CC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BA7B74"/>
    <w:multiLevelType w:val="hybridMultilevel"/>
    <w:tmpl w:val="A6F220C0"/>
    <w:lvl w:ilvl="0" w:tplc="D6007682">
      <w:start w:val="1"/>
      <w:numFmt w:val="bullet"/>
      <w:lvlText w:val="•"/>
      <w:lvlJc w:val="left"/>
      <w:pPr>
        <w:tabs>
          <w:tab w:val="num" w:pos="720"/>
        </w:tabs>
        <w:ind w:left="720" w:hanging="360"/>
      </w:pPr>
      <w:rPr>
        <w:rFonts w:ascii="Times New Roman" w:hAnsi="Times New Roman" w:hint="default"/>
      </w:rPr>
    </w:lvl>
    <w:lvl w:ilvl="1" w:tplc="D9D2FFEE" w:tentative="1">
      <w:start w:val="1"/>
      <w:numFmt w:val="bullet"/>
      <w:lvlText w:val="•"/>
      <w:lvlJc w:val="left"/>
      <w:pPr>
        <w:tabs>
          <w:tab w:val="num" w:pos="1440"/>
        </w:tabs>
        <w:ind w:left="1440" w:hanging="360"/>
      </w:pPr>
      <w:rPr>
        <w:rFonts w:ascii="Times New Roman" w:hAnsi="Times New Roman" w:hint="default"/>
      </w:rPr>
    </w:lvl>
    <w:lvl w:ilvl="2" w:tplc="18D862BC" w:tentative="1">
      <w:start w:val="1"/>
      <w:numFmt w:val="bullet"/>
      <w:lvlText w:val="•"/>
      <w:lvlJc w:val="left"/>
      <w:pPr>
        <w:tabs>
          <w:tab w:val="num" w:pos="2160"/>
        </w:tabs>
        <w:ind w:left="2160" w:hanging="360"/>
      </w:pPr>
      <w:rPr>
        <w:rFonts w:ascii="Times New Roman" w:hAnsi="Times New Roman" w:hint="default"/>
      </w:rPr>
    </w:lvl>
    <w:lvl w:ilvl="3" w:tplc="3976ED9E" w:tentative="1">
      <w:start w:val="1"/>
      <w:numFmt w:val="bullet"/>
      <w:lvlText w:val="•"/>
      <w:lvlJc w:val="left"/>
      <w:pPr>
        <w:tabs>
          <w:tab w:val="num" w:pos="2880"/>
        </w:tabs>
        <w:ind w:left="2880" w:hanging="360"/>
      </w:pPr>
      <w:rPr>
        <w:rFonts w:ascii="Times New Roman" w:hAnsi="Times New Roman" w:hint="default"/>
      </w:rPr>
    </w:lvl>
    <w:lvl w:ilvl="4" w:tplc="6DC81AD0" w:tentative="1">
      <w:start w:val="1"/>
      <w:numFmt w:val="bullet"/>
      <w:lvlText w:val="•"/>
      <w:lvlJc w:val="left"/>
      <w:pPr>
        <w:tabs>
          <w:tab w:val="num" w:pos="3600"/>
        </w:tabs>
        <w:ind w:left="3600" w:hanging="360"/>
      </w:pPr>
      <w:rPr>
        <w:rFonts w:ascii="Times New Roman" w:hAnsi="Times New Roman" w:hint="default"/>
      </w:rPr>
    </w:lvl>
    <w:lvl w:ilvl="5" w:tplc="08668390" w:tentative="1">
      <w:start w:val="1"/>
      <w:numFmt w:val="bullet"/>
      <w:lvlText w:val="•"/>
      <w:lvlJc w:val="left"/>
      <w:pPr>
        <w:tabs>
          <w:tab w:val="num" w:pos="4320"/>
        </w:tabs>
        <w:ind w:left="4320" w:hanging="360"/>
      </w:pPr>
      <w:rPr>
        <w:rFonts w:ascii="Times New Roman" w:hAnsi="Times New Roman" w:hint="default"/>
      </w:rPr>
    </w:lvl>
    <w:lvl w:ilvl="6" w:tplc="B8205B9E" w:tentative="1">
      <w:start w:val="1"/>
      <w:numFmt w:val="bullet"/>
      <w:lvlText w:val="•"/>
      <w:lvlJc w:val="left"/>
      <w:pPr>
        <w:tabs>
          <w:tab w:val="num" w:pos="5040"/>
        </w:tabs>
        <w:ind w:left="5040" w:hanging="360"/>
      </w:pPr>
      <w:rPr>
        <w:rFonts w:ascii="Times New Roman" w:hAnsi="Times New Roman" w:hint="default"/>
      </w:rPr>
    </w:lvl>
    <w:lvl w:ilvl="7" w:tplc="51EC2C6C" w:tentative="1">
      <w:start w:val="1"/>
      <w:numFmt w:val="bullet"/>
      <w:lvlText w:val="•"/>
      <w:lvlJc w:val="left"/>
      <w:pPr>
        <w:tabs>
          <w:tab w:val="num" w:pos="5760"/>
        </w:tabs>
        <w:ind w:left="5760" w:hanging="360"/>
      </w:pPr>
      <w:rPr>
        <w:rFonts w:ascii="Times New Roman" w:hAnsi="Times New Roman" w:hint="default"/>
      </w:rPr>
    </w:lvl>
    <w:lvl w:ilvl="8" w:tplc="83E67E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6BF071D"/>
    <w:multiLevelType w:val="hybridMultilevel"/>
    <w:tmpl w:val="3E280FA0"/>
    <w:lvl w:ilvl="0" w:tplc="E61A269E">
      <w:start w:val="1"/>
      <w:numFmt w:val="bullet"/>
      <w:lvlText w:val="•"/>
      <w:lvlJc w:val="left"/>
      <w:pPr>
        <w:tabs>
          <w:tab w:val="num" w:pos="720"/>
        </w:tabs>
        <w:ind w:left="720" w:hanging="360"/>
      </w:pPr>
      <w:rPr>
        <w:rFonts w:ascii="Arial" w:hAnsi="Arial" w:hint="default"/>
      </w:rPr>
    </w:lvl>
    <w:lvl w:ilvl="1" w:tplc="00786B6A" w:tentative="1">
      <w:start w:val="1"/>
      <w:numFmt w:val="bullet"/>
      <w:lvlText w:val="•"/>
      <w:lvlJc w:val="left"/>
      <w:pPr>
        <w:tabs>
          <w:tab w:val="num" w:pos="1440"/>
        </w:tabs>
        <w:ind w:left="1440" w:hanging="360"/>
      </w:pPr>
      <w:rPr>
        <w:rFonts w:ascii="Arial" w:hAnsi="Arial" w:hint="default"/>
      </w:rPr>
    </w:lvl>
    <w:lvl w:ilvl="2" w:tplc="1A6CEE72" w:tentative="1">
      <w:start w:val="1"/>
      <w:numFmt w:val="bullet"/>
      <w:lvlText w:val="•"/>
      <w:lvlJc w:val="left"/>
      <w:pPr>
        <w:tabs>
          <w:tab w:val="num" w:pos="2160"/>
        </w:tabs>
        <w:ind w:left="2160" w:hanging="360"/>
      </w:pPr>
      <w:rPr>
        <w:rFonts w:ascii="Arial" w:hAnsi="Arial" w:hint="default"/>
      </w:rPr>
    </w:lvl>
    <w:lvl w:ilvl="3" w:tplc="2A28A7B4" w:tentative="1">
      <w:start w:val="1"/>
      <w:numFmt w:val="bullet"/>
      <w:lvlText w:val="•"/>
      <w:lvlJc w:val="left"/>
      <w:pPr>
        <w:tabs>
          <w:tab w:val="num" w:pos="2880"/>
        </w:tabs>
        <w:ind w:left="2880" w:hanging="360"/>
      </w:pPr>
      <w:rPr>
        <w:rFonts w:ascii="Arial" w:hAnsi="Arial" w:hint="default"/>
      </w:rPr>
    </w:lvl>
    <w:lvl w:ilvl="4" w:tplc="4FB65586" w:tentative="1">
      <w:start w:val="1"/>
      <w:numFmt w:val="bullet"/>
      <w:lvlText w:val="•"/>
      <w:lvlJc w:val="left"/>
      <w:pPr>
        <w:tabs>
          <w:tab w:val="num" w:pos="3600"/>
        </w:tabs>
        <w:ind w:left="3600" w:hanging="360"/>
      </w:pPr>
      <w:rPr>
        <w:rFonts w:ascii="Arial" w:hAnsi="Arial" w:hint="default"/>
      </w:rPr>
    </w:lvl>
    <w:lvl w:ilvl="5" w:tplc="7BC0D1E2" w:tentative="1">
      <w:start w:val="1"/>
      <w:numFmt w:val="bullet"/>
      <w:lvlText w:val="•"/>
      <w:lvlJc w:val="left"/>
      <w:pPr>
        <w:tabs>
          <w:tab w:val="num" w:pos="4320"/>
        </w:tabs>
        <w:ind w:left="4320" w:hanging="360"/>
      </w:pPr>
      <w:rPr>
        <w:rFonts w:ascii="Arial" w:hAnsi="Arial" w:hint="default"/>
      </w:rPr>
    </w:lvl>
    <w:lvl w:ilvl="6" w:tplc="66986BEE" w:tentative="1">
      <w:start w:val="1"/>
      <w:numFmt w:val="bullet"/>
      <w:lvlText w:val="•"/>
      <w:lvlJc w:val="left"/>
      <w:pPr>
        <w:tabs>
          <w:tab w:val="num" w:pos="5040"/>
        </w:tabs>
        <w:ind w:left="5040" w:hanging="360"/>
      </w:pPr>
      <w:rPr>
        <w:rFonts w:ascii="Arial" w:hAnsi="Arial" w:hint="default"/>
      </w:rPr>
    </w:lvl>
    <w:lvl w:ilvl="7" w:tplc="13BED458" w:tentative="1">
      <w:start w:val="1"/>
      <w:numFmt w:val="bullet"/>
      <w:lvlText w:val="•"/>
      <w:lvlJc w:val="left"/>
      <w:pPr>
        <w:tabs>
          <w:tab w:val="num" w:pos="5760"/>
        </w:tabs>
        <w:ind w:left="5760" w:hanging="360"/>
      </w:pPr>
      <w:rPr>
        <w:rFonts w:ascii="Arial" w:hAnsi="Arial" w:hint="default"/>
      </w:rPr>
    </w:lvl>
    <w:lvl w:ilvl="8" w:tplc="B5E834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ED65DA"/>
    <w:multiLevelType w:val="hybridMultilevel"/>
    <w:tmpl w:val="3BC8D0A6"/>
    <w:lvl w:ilvl="0" w:tplc="E56887E4">
      <w:start w:val="1"/>
      <w:numFmt w:val="bullet"/>
      <w:lvlText w:val="•"/>
      <w:lvlJc w:val="left"/>
      <w:pPr>
        <w:tabs>
          <w:tab w:val="num" w:pos="720"/>
        </w:tabs>
        <w:ind w:left="720" w:hanging="360"/>
      </w:pPr>
      <w:rPr>
        <w:rFonts w:ascii="Times New Roman" w:hAnsi="Times New Roman" w:hint="default"/>
      </w:rPr>
    </w:lvl>
    <w:lvl w:ilvl="1" w:tplc="D9FACEDA" w:tentative="1">
      <w:start w:val="1"/>
      <w:numFmt w:val="bullet"/>
      <w:lvlText w:val="•"/>
      <w:lvlJc w:val="left"/>
      <w:pPr>
        <w:tabs>
          <w:tab w:val="num" w:pos="1440"/>
        </w:tabs>
        <w:ind w:left="1440" w:hanging="360"/>
      </w:pPr>
      <w:rPr>
        <w:rFonts w:ascii="Times New Roman" w:hAnsi="Times New Roman" w:hint="default"/>
      </w:rPr>
    </w:lvl>
    <w:lvl w:ilvl="2" w:tplc="2B4EBF30" w:tentative="1">
      <w:start w:val="1"/>
      <w:numFmt w:val="bullet"/>
      <w:lvlText w:val="•"/>
      <w:lvlJc w:val="left"/>
      <w:pPr>
        <w:tabs>
          <w:tab w:val="num" w:pos="2160"/>
        </w:tabs>
        <w:ind w:left="2160" w:hanging="360"/>
      </w:pPr>
      <w:rPr>
        <w:rFonts w:ascii="Times New Roman" w:hAnsi="Times New Roman" w:hint="default"/>
      </w:rPr>
    </w:lvl>
    <w:lvl w:ilvl="3" w:tplc="3E523212" w:tentative="1">
      <w:start w:val="1"/>
      <w:numFmt w:val="bullet"/>
      <w:lvlText w:val="•"/>
      <w:lvlJc w:val="left"/>
      <w:pPr>
        <w:tabs>
          <w:tab w:val="num" w:pos="2880"/>
        </w:tabs>
        <w:ind w:left="2880" w:hanging="360"/>
      </w:pPr>
      <w:rPr>
        <w:rFonts w:ascii="Times New Roman" w:hAnsi="Times New Roman" w:hint="default"/>
      </w:rPr>
    </w:lvl>
    <w:lvl w:ilvl="4" w:tplc="421475BA" w:tentative="1">
      <w:start w:val="1"/>
      <w:numFmt w:val="bullet"/>
      <w:lvlText w:val="•"/>
      <w:lvlJc w:val="left"/>
      <w:pPr>
        <w:tabs>
          <w:tab w:val="num" w:pos="3600"/>
        </w:tabs>
        <w:ind w:left="3600" w:hanging="360"/>
      </w:pPr>
      <w:rPr>
        <w:rFonts w:ascii="Times New Roman" w:hAnsi="Times New Roman" w:hint="default"/>
      </w:rPr>
    </w:lvl>
    <w:lvl w:ilvl="5" w:tplc="D300554E" w:tentative="1">
      <w:start w:val="1"/>
      <w:numFmt w:val="bullet"/>
      <w:lvlText w:val="•"/>
      <w:lvlJc w:val="left"/>
      <w:pPr>
        <w:tabs>
          <w:tab w:val="num" w:pos="4320"/>
        </w:tabs>
        <w:ind w:left="4320" w:hanging="360"/>
      </w:pPr>
      <w:rPr>
        <w:rFonts w:ascii="Times New Roman" w:hAnsi="Times New Roman" w:hint="default"/>
      </w:rPr>
    </w:lvl>
    <w:lvl w:ilvl="6" w:tplc="EF8C975E" w:tentative="1">
      <w:start w:val="1"/>
      <w:numFmt w:val="bullet"/>
      <w:lvlText w:val="•"/>
      <w:lvlJc w:val="left"/>
      <w:pPr>
        <w:tabs>
          <w:tab w:val="num" w:pos="5040"/>
        </w:tabs>
        <w:ind w:left="5040" w:hanging="360"/>
      </w:pPr>
      <w:rPr>
        <w:rFonts w:ascii="Times New Roman" w:hAnsi="Times New Roman" w:hint="default"/>
      </w:rPr>
    </w:lvl>
    <w:lvl w:ilvl="7" w:tplc="9D263E20" w:tentative="1">
      <w:start w:val="1"/>
      <w:numFmt w:val="bullet"/>
      <w:lvlText w:val="•"/>
      <w:lvlJc w:val="left"/>
      <w:pPr>
        <w:tabs>
          <w:tab w:val="num" w:pos="5760"/>
        </w:tabs>
        <w:ind w:left="5760" w:hanging="360"/>
      </w:pPr>
      <w:rPr>
        <w:rFonts w:ascii="Times New Roman" w:hAnsi="Times New Roman" w:hint="default"/>
      </w:rPr>
    </w:lvl>
    <w:lvl w:ilvl="8" w:tplc="CB44710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307E38"/>
    <w:multiLevelType w:val="hybridMultilevel"/>
    <w:tmpl w:val="EAB236E2"/>
    <w:lvl w:ilvl="0" w:tplc="D4846DCC">
      <w:start w:val="1"/>
      <w:numFmt w:val="bullet"/>
      <w:lvlText w:val="•"/>
      <w:lvlJc w:val="left"/>
      <w:pPr>
        <w:tabs>
          <w:tab w:val="num" w:pos="720"/>
        </w:tabs>
        <w:ind w:left="720" w:hanging="360"/>
      </w:pPr>
      <w:rPr>
        <w:rFonts w:ascii="Times New Roman" w:hAnsi="Times New Roman" w:hint="default"/>
      </w:rPr>
    </w:lvl>
    <w:lvl w:ilvl="1" w:tplc="909897C4" w:tentative="1">
      <w:start w:val="1"/>
      <w:numFmt w:val="bullet"/>
      <w:lvlText w:val="•"/>
      <w:lvlJc w:val="left"/>
      <w:pPr>
        <w:tabs>
          <w:tab w:val="num" w:pos="1440"/>
        </w:tabs>
        <w:ind w:left="1440" w:hanging="360"/>
      </w:pPr>
      <w:rPr>
        <w:rFonts w:ascii="Times New Roman" w:hAnsi="Times New Roman" w:hint="default"/>
      </w:rPr>
    </w:lvl>
    <w:lvl w:ilvl="2" w:tplc="E5686400" w:tentative="1">
      <w:start w:val="1"/>
      <w:numFmt w:val="bullet"/>
      <w:lvlText w:val="•"/>
      <w:lvlJc w:val="left"/>
      <w:pPr>
        <w:tabs>
          <w:tab w:val="num" w:pos="2160"/>
        </w:tabs>
        <w:ind w:left="2160" w:hanging="360"/>
      </w:pPr>
      <w:rPr>
        <w:rFonts w:ascii="Times New Roman" w:hAnsi="Times New Roman" w:hint="default"/>
      </w:rPr>
    </w:lvl>
    <w:lvl w:ilvl="3" w:tplc="CB421B18" w:tentative="1">
      <w:start w:val="1"/>
      <w:numFmt w:val="bullet"/>
      <w:lvlText w:val="•"/>
      <w:lvlJc w:val="left"/>
      <w:pPr>
        <w:tabs>
          <w:tab w:val="num" w:pos="2880"/>
        </w:tabs>
        <w:ind w:left="2880" w:hanging="360"/>
      </w:pPr>
      <w:rPr>
        <w:rFonts w:ascii="Times New Roman" w:hAnsi="Times New Roman" w:hint="default"/>
      </w:rPr>
    </w:lvl>
    <w:lvl w:ilvl="4" w:tplc="B6E4CCAC" w:tentative="1">
      <w:start w:val="1"/>
      <w:numFmt w:val="bullet"/>
      <w:lvlText w:val="•"/>
      <w:lvlJc w:val="left"/>
      <w:pPr>
        <w:tabs>
          <w:tab w:val="num" w:pos="3600"/>
        </w:tabs>
        <w:ind w:left="3600" w:hanging="360"/>
      </w:pPr>
      <w:rPr>
        <w:rFonts w:ascii="Times New Roman" w:hAnsi="Times New Roman" w:hint="default"/>
      </w:rPr>
    </w:lvl>
    <w:lvl w:ilvl="5" w:tplc="5D3E9B3E" w:tentative="1">
      <w:start w:val="1"/>
      <w:numFmt w:val="bullet"/>
      <w:lvlText w:val="•"/>
      <w:lvlJc w:val="left"/>
      <w:pPr>
        <w:tabs>
          <w:tab w:val="num" w:pos="4320"/>
        </w:tabs>
        <w:ind w:left="4320" w:hanging="360"/>
      </w:pPr>
      <w:rPr>
        <w:rFonts w:ascii="Times New Roman" w:hAnsi="Times New Roman" w:hint="default"/>
      </w:rPr>
    </w:lvl>
    <w:lvl w:ilvl="6" w:tplc="2DFA5D8C" w:tentative="1">
      <w:start w:val="1"/>
      <w:numFmt w:val="bullet"/>
      <w:lvlText w:val="•"/>
      <w:lvlJc w:val="left"/>
      <w:pPr>
        <w:tabs>
          <w:tab w:val="num" w:pos="5040"/>
        </w:tabs>
        <w:ind w:left="5040" w:hanging="360"/>
      </w:pPr>
      <w:rPr>
        <w:rFonts w:ascii="Times New Roman" w:hAnsi="Times New Roman" w:hint="default"/>
      </w:rPr>
    </w:lvl>
    <w:lvl w:ilvl="7" w:tplc="4A38C2F0" w:tentative="1">
      <w:start w:val="1"/>
      <w:numFmt w:val="bullet"/>
      <w:lvlText w:val="•"/>
      <w:lvlJc w:val="left"/>
      <w:pPr>
        <w:tabs>
          <w:tab w:val="num" w:pos="5760"/>
        </w:tabs>
        <w:ind w:left="5760" w:hanging="360"/>
      </w:pPr>
      <w:rPr>
        <w:rFonts w:ascii="Times New Roman" w:hAnsi="Times New Roman" w:hint="default"/>
      </w:rPr>
    </w:lvl>
    <w:lvl w:ilvl="8" w:tplc="EA94B7D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2B2315"/>
    <w:multiLevelType w:val="hybridMultilevel"/>
    <w:tmpl w:val="0BD8E29A"/>
    <w:lvl w:ilvl="0" w:tplc="DF4020BA">
      <w:start w:val="1"/>
      <w:numFmt w:val="bullet"/>
      <w:lvlText w:val="•"/>
      <w:lvlJc w:val="left"/>
      <w:pPr>
        <w:tabs>
          <w:tab w:val="num" w:pos="720"/>
        </w:tabs>
        <w:ind w:left="720" w:hanging="360"/>
      </w:pPr>
      <w:rPr>
        <w:rFonts w:ascii="Times New Roman" w:hAnsi="Times New Roman" w:hint="default"/>
      </w:rPr>
    </w:lvl>
    <w:lvl w:ilvl="1" w:tplc="D134372C" w:tentative="1">
      <w:start w:val="1"/>
      <w:numFmt w:val="bullet"/>
      <w:lvlText w:val="•"/>
      <w:lvlJc w:val="left"/>
      <w:pPr>
        <w:tabs>
          <w:tab w:val="num" w:pos="1440"/>
        </w:tabs>
        <w:ind w:left="1440" w:hanging="360"/>
      </w:pPr>
      <w:rPr>
        <w:rFonts w:ascii="Times New Roman" w:hAnsi="Times New Roman" w:hint="default"/>
      </w:rPr>
    </w:lvl>
    <w:lvl w:ilvl="2" w:tplc="1A56B29C" w:tentative="1">
      <w:start w:val="1"/>
      <w:numFmt w:val="bullet"/>
      <w:lvlText w:val="•"/>
      <w:lvlJc w:val="left"/>
      <w:pPr>
        <w:tabs>
          <w:tab w:val="num" w:pos="2160"/>
        </w:tabs>
        <w:ind w:left="2160" w:hanging="360"/>
      </w:pPr>
      <w:rPr>
        <w:rFonts w:ascii="Times New Roman" w:hAnsi="Times New Roman" w:hint="default"/>
      </w:rPr>
    </w:lvl>
    <w:lvl w:ilvl="3" w:tplc="BDAE31A4" w:tentative="1">
      <w:start w:val="1"/>
      <w:numFmt w:val="bullet"/>
      <w:lvlText w:val="•"/>
      <w:lvlJc w:val="left"/>
      <w:pPr>
        <w:tabs>
          <w:tab w:val="num" w:pos="2880"/>
        </w:tabs>
        <w:ind w:left="2880" w:hanging="360"/>
      </w:pPr>
      <w:rPr>
        <w:rFonts w:ascii="Times New Roman" w:hAnsi="Times New Roman" w:hint="default"/>
      </w:rPr>
    </w:lvl>
    <w:lvl w:ilvl="4" w:tplc="E17AB904" w:tentative="1">
      <w:start w:val="1"/>
      <w:numFmt w:val="bullet"/>
      <w:lvlText w:val="•"/>
      <w:lvlJc w:val="left"/>
      <w:pPr>
        <w:tabs>
          <w:tab w:val="num" w:pos="3600"/>
        </w:tabs>
        <w:ind w:left="3600" w:hanging="360"/>
      </w:pPr>
      <w:rPr>
        <w:rFonts w:ascii="Times New Roman" w:hAnsi="Times New Roman" w:hint="default"/>
      </w:rPr>
    </w:lvl>
    <w:lvl w:ilvl="5" w:tplc="46685902" w:tentative="1">
      <w:start w:val="1"/>
      <w:numFmt w:val="bullet"/>
      <w:lvlText w:val="•"/>
      <w:lvlJc w:val="left"/>
      <w:pPr>
        <w:tabs>
          <w:tab w:val="num" w:pos="4320"/>
        </w:tabs>
        <w:ind w:left="4320" w:hanging="360"/>
      </w:pPr>
      <w:rPr>
        <w:rFonts w:ascii="Times New Roman" w:hAnsi="Times New Roman" w:hint="default"/>
      </w:rPr>
    </w:lvl>
    <w:lvl w:ilvl="6" w:tplc="2466C504" w:tentative="1">
      <w:start w:val="1"/>
      <w:numFmt w:val="bullet"/>
      <w:lvlText w:val="•"/>
      <w:lvlJc w:val="left"/>
      <w:pPr>
        <w:tabs>
          <w:tab w:val="num" w:pos="5040"/>
        </w:tabs>
        <w:ind w:left="5040" w:hanging="360"/>
      </w:pPr>
      <w:rPr>
        <w:rFonts w:ascii="Times New Roman" w:hAnsi="Times New Roman" w:hint="default"/>
      </w:rPr>
    </w:lvl>
    <w:lvl w:ilvl="7" w:tplc="C14C0426" w:tentative="1">
      <w:start w:val="1"/>
      <w:numFmt w:val="bullet"/>
      <w:lvlText w:val="•"/>
      <w:lvlJc w:val="left"/>
      <w:pPr>
        <w:tabs>
          <w:tab w:val="num" w:pos="5760"/>
        </w:tabs>
        <w:ind w:left="5760" w:hanging="360"/>
      </w:pPr>
      <w:rPr>
        <w:rFonts w:ascii="Times New Roman" w:hAnsi="Times New Roman" w:hint="default"/>
      </w:rPr>
    </w:lvl>
    <w:lvl w:ilvl="8" w:tplc="9EB6159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386D95"/>
    <w:multiLevelType w:val="hybridMultilevel"/>
    <w:tmpl w:val="709CA978"/>
    <w:lvl w:ilvl="0" w:tplc="0A2CBE0C">
      <w:start w:val="1"/>
      <w:numFmt w:val="bullet"/>
      <w:lvlText w:val="•"/>
      <w:lvlJc w:val="left"/>
      <w:pPr>
        <w:tabs>
          <w:tab w:val="num" w:pos="720"/>
        </w:tabs>
        <w:ind w:left="720" w:hanging="360"/>
      </w:pPr>
      <w:rPr>
        <w:rFonts w:ascii="Times New Roman" w:hAnsi="Times New Roman" w:hint="default"/>
      </w:rPr>
    </w:lvl>
    <w:lvl w:ilvl="1" w:tplc="58CE27A6" w:tentative="1">
      <w:start w:val="1"/>
      <w:numFmt w:val="bullet"/>
      <w:lvlText w:val="•"/>
      <w:lvlJc w:val="left"/>
      <w:pPr>
        <w:tabs>
          <w:tab w:val="num" w:pos="1440"/>
        </w:tabs>
        <w:ind w:left="1440" w:hanging="360"/>
      </w:pPr>
      <w:rPr>
        <w:rFonts w:ascii="Times New Roman" w:hAnsi="Times New Roman" w:hint="default"/>
      </w:rPr>
    </w:lvl>
    <w:lvl w:ilvl="2" w:tplc="7B0622A2" w:tentative="1">
      <w:start w:val="1"/>
      <w:numFmt w:val="bullet"/>
      <w:lvlText w:val="•"/>
      <w:lvlJc w:val="left"/>
      <w:pPr>
        <w:tabs>
          <w:tab w:val="num" w:pos="2160"/>
        </w:tabs>
        <w:ind w:left="2160" w:hanging="360"/>
      </w:pPr>
      <w:rPr>
        <w:rFonts w:ascii="Times New Roman" w:hAnsi="Times New Roman" w:hint="default"/>
      </w:rPr>
    </w:lvl>
    <w:lvl w:ilvl="3" w:tplc="28127ECA" w:tentative="1">
      <w:start w:val="1"/>
      <w:numFmt w:val="bullet"/>
      <w:lvlText w:val="•"/>
      <w:lvlJc w:val="left"/>
      <w:pPr>
        <w:tabs>
          <w:tab w:val="num" w:pos="2880"/>
        </w:tabs>
        <w:ind w:left="2880" w:hanging="360"/>
      </w:pPr>
      <w:rPr>
        <w:rFonts w:ascii="Times New Roman" w:hAnsi="Times New Roman" w:hint="default"/>
      </w:rPr>
    </w:lvl>
    <w:lvl w:ilvl="4" w:tplc="7420817C" w:tentative="1">
      <w:start w:val="1"/>
      <w:numFmt w:val="bullet"/>
      <w:lvlText w:val="•"/>
      <w:lvlJc w:val="left"/>
      <w:pPr>
        <w:tabs>
          <w:tab w:val="num" w:pos="3600"/>
        </w:tabs>
        <w:ind w:left="3600" w:hanging="360"/>
      </w:pPr>
      <w:rPr>
        <w:rFonts w:ascii="Times New Roman" w:hAnsi="Times New Roman" w:hint="default"/>
      </w:rPr>
    </w:lvl>
    <w:lvl w:ilvl="5" w:tplc="E35E46DE" w:tentative="1">
      <w:start w:val="1"/>
      <w:numFmt w:val="bullet"/>
      <w:lvlText w:val="•"/>
      <w:lvlJc w:val="left"/>
      <w:pPr>
        <w:tabs>
          <w:tab w:val="num" w:pos="4320"/>
        </w:tabs>
        <w:ind w:left="4320" w:hanging="360"/>
      </w:pPr>
      <w:rPr>
        <w:rFonts w:ascii="Times New Roman" w:hAnsi="Times New Roman" w:hint="default"/>
      </w:rPr>
    </w:lvl>
    <w:lvl w:ilvl="6" w:tplc="0DC49636" w:tentative="1">
      <w:start w:val="1"/>
      <w:numFmt w:val="bullet"/>
      <w:lvlText w:val="•"/>
      <w:lvlJc w:val="left"/>
      <w:pPr>
        <w:tabs>
          <w:tab w:val="num" w:pos="5040"/>
        </w:tabs>
        <w:ind w:left="5040" w:hanging="360"/>
      </w:pPr>
      <w:rPr>
        <w:rFonts w:ascii="Times New Roman" w:hAnsi="Times New Roman" w:hint="default"/>
      </w:rPr>
    </w:lvl>
    <w:lvl w:ilvl="7" w:tplc="03AE8062" w:tentative="1">
      <w:start w:val="1"/>
      <w:numFmt w:val="bullet"/>
      <w:lvlText w:val="•"/>
      <w:lvlJc w:val="left"/>
      <w:pPr>
        <w:tabs>
          <w:tab w:val="num" w:pos="5760"/>
        </w:tabs>
        <w:ind w:left="5760" w:hanging="360"/>
      </w:pPr>
      <w:rPr>
        <w:rFonts w:ascii="Times New Roman" w:hAnsi="Times New Roman" w:hint="default"/>
      </w:rPr>
    </w:lvl>
    <w:lvl w:ilvl="8" w:tplc="A5E82B4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4955887"/>
    <w:multiLevelType w:val="hybridMultilevel"/>
    <w:tmpl w:val="0F0C8790"/>
    <w:lvl w:ilvl="0" w:tplc="18585F5C">
      <w:start w:val="1"/>
      <w:numFmt w:val="bullet"/>
      <w:lvlText w:val="•"/>
      <w:lvlJc w:val="left"/>
      <w:pPr>
        <w:tabs>
          <w:tab w:val="num" w:pos="720"/>
        </w:tabs>
        <w:ind w:left="720" w:hanging="360"/>
      </w:pPr>
      <w:rPr>
        <w:rFonts w:ascii="Times New Roman" w:hAnsi="Times New Roman" w:hint="default"/>
      </w:rPr>
    </w:lvl>
    <w:lvl w:ilvl="1" w:tplc="AC1E89EE" w:tentative="1">
      <w:start w:val="1"/>
      <w:numFmt w:val="bullet"/>
      <w:lvlText w:val="•"/>
      <w:lvlJc w:val="left"/>
      <w:pPr>
        <w:tabs>
          <w:tab w:val="num" w:pos="1440"/>
        </w:tabs>
        <w:ind w:left="1440" w:hanging="360"/>
      </w:pPr>
      <w:rPr>
        <w:rFonts w:ascii="Times New Roman" w:hAnsi="Times New Roman" w:hint="default"/>
      </w:rPr>
    </w:lvl>
    <w:lvl w:ilvl="2" w:tplc="FECA5910" w:tentative="1">
      <w:start w:val="1"/>
      <w:numFmt w:val="bullet"/>
      <w:lvlText w:val="•"/>
      <w:lvlJc w:val="left"/>
      <w:pPr>
        <w:tabs>
          <w:tab w:val="num" w:pos="2160"/>
        </w:tabs>
        <w:ind w:left="2160" w:hanging="360"/>
      </w:pPr>
      <w:rPr>
        <w:rFonts w:ascii="Times New Roman" w:hAnsi="Times New Roman" w:hint="default"/>
      </w:rPr>
    </w:lvl>
    <w:lvl w:ilvl="3" w:tplc="461ADAEE" w:tentative="1">
      <w:start w:val="1"/>
      <w:numFmt w:val="bullet"/>
      <w:lvlText w:val="•"/>
      <w:lvlJc w:val="left"/>
      <w:pPr>
        <w:tabs>
          <w:tab w:val="num" w:pos="2880"/>
        </w:tabs>
        <w:ind w:left="2880" w:hanging="360"/>
      </w:pPr>
      <w:rPr>
        <w:rFonts w:ascii="Times New Roman" w:hAnsi="Times New Roman" w:hint="default"/>
      </w:rPr>
    </w:lvl>
    <w:lvl w:ilvl="4" w:tplc="87DECB3C" w:tentative="1">
      <w:start w:val="1"/>
      <w:numFmt w:val="bullet"/>
      <w:lvlText w:val="•"/>
      <w:lvlJc w:val="left"/>
      <w:pPr>
        <w:tabs>
          <w:tab w:val="num" w:pos="3600"/>
        </w:tabs>
        <w:ind w:left="3600" w:hanging="360"/>
      </w:pPr>
      <w:rPr>
        <w:rFonts w:ascii="Times New Roman" w:hAnsi="Times New Roman" w:hint="default"/>
      </w:rPr>
    </w:lvl>
    <w:lvl w:ilvl="5" w:tplc="3E1AFB34" w:tentative="1">
      <w:start w:val="1"/>
      <w:numFmt w:val="bullet"/>
      <w:lvlText w:val="•"/>
      <w:lvlJc w:val="left"/>
      <w:pPr>
        <w:tabs>
          <w:tab w:val="num" w:pos="4320"/>
        </w:tabs>
        <w:ind w:left="4320" w:hanging="360"/>
      </w:pPr>
      <w:rPr>
        <w:rFonts w:ascii="Times New Roman" w:hAnsi="Times New Roman" w:hint="default"/>
      </w:rPr>
    </w:lvl>
    <w:lvl w:ilvl="6" w:tplc="7FC66870" w:tentative="1">
      <w:start w:val="1"/>
      <w:numFmt w:val="bullet"/>
      <w:lvlText w:val="•"/>
      <w:lvlJc w:val="left"/>
      <w:pPr>
        <w:tabs>
          <w:tab w:val="num" w:pos="5040"/>
        </w:tabs>
        <w:ind w:left="5040" w:hanging="360"/>
      </w:pPr>
      <w:rPr>
        <w:rFonts w:ascii="Times New Roman" w:hAnsi="Times New Roman" w:hint="default"/>
      </w:rPr>
    </w:lvl>
    <w:lvl w:ilvl="7" w:tplc="1E18E1A6" w:tentative="1">
      <w:start w:val="1"/>
      <w:numFmt w:val="bullet"/>
      <w:lvlText w:val="•"/>
      <w:lvlJc w:val="left"/>
      <w:pPr>
        <w:tabs>
          <w:tab w:val="num" w:pos="5760"/>
        </w:tabs>
        <w:ind w:left="5760" w:hanging="360"/>
      </w:pPr>
      <w:rPr>
        <w:rFonts w:ascii="Times New Roman" w:hAnsi="Times New Roman" w:hint="default"/>
      </w:rPr>
    </w:lvl>
    <w:lvl w:ilvl="8" w:tplc="58401A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4A66407"/>
    <w:multiLevelType w:val="hybridMultilevel"/>
    <w:tmpl w:val="7CC4FA72"/>
    <w:lvl w:ilvl="0" w:tplc="93A0E1F8">
      <w:start w:val="1"/>
      <w:numFmt w:val="bullet"/>
      <w:lvlText w:val="•"/>
      <w:lvlJc w:val="left"/>
      <w:pPr>
        <w:tabs>
          <w:tab w:val="num" w:pos="360"/>
        </w:tabs>
        <w:ind w:left="360" w:hanging="360"/>
      </w:pPr>
      <w:rPr>
        <w:rFonts w:ascii="Times New Roman" w:hAnsi="Times New Roman" w:hint="default"/>
      </w:rPr>
    </w:lvl>
    <w:lvl w:ilvl="1" w:tplc="70644D60" w:tentative="1">
      <w:start w:val="1"/>
      <w:numFmt w:val="bullet"/>
      <w:lvlText w:val="•"/>
      <w:lvlJc w:val="left"/>
      <w:pPr>
        <w:tabs>
          <w:tab w:val="num" w:pos="1080"/>
        </w:tabs>
        <w:ind w:left="1080" w:hanging="360"/>
      </w:pPr>
      <w:rPr>
        <w:rFonts w:ascii="Times New Roman" w:hAnsi="Times New Roman" w:hint="default"/>
      </w:rPr>
    </w:lvl>
    <w:lvl w:ilvl="2" w:tplc="DB74B218" w:tentative="1">
      <w:start w:val="1"/>
      <w:numFmt w:val="bullet"/>
      <w:lvlText w:val="•"/>
      <w:lvlJc w:val="left"/>
      <w:pPr>
        <w:tabs>
          <w:tab w:val="num" w:pos="1800"/>
        </w:tabs>
        <w:ind w:left="1800" w:hanging="360"/>
      </w:pPr>
      <w:rPr>
        <w:rFonts w:ascii="Times New Roman" w:hAnsi="Times New Roman" w:hint="default"/>
      </w:rPr>
    </w:lvl>
    <w:lvl w:ilvl="3" w:tplc="CF602FCE" w:tentative="1">
      <w:start w:val="1"/>
      <w:numFmt w:val="bullet"/>
      <w:lvlText w:val="•"/>
      <w:lvlJc w:val="left"/>
      <w:pPr>
        <w:tabs>
          <w:tab w:val="num" w:pos="2520"/>
        </w:tabs>
        <w:ind w:left="2520" w:hanging="360"/>
      </w:pPr>
      <w:rPr>
        <w:rFonts w:ascii="Times New Roman" w:hAnsi="Times New Roman" w:hint="default"/>
      </w:rPr>
    </w:lvl>
    <w:lvl w:ilvl="4" w:tplc="401AB5C4" w:tentative="1">
      <w:start w:val="1"/>
      <w:numFmt w:val="bullet"/>
      <w:lvlText w:val="•"/>
      <w:lvlJc w:val="left"/>
      <w:pPr>
        <w:tabs>
          <w:tab w:val="num" w:pos="3240"/>
        </w:tabs>
        <w:ind w:left="3240" w:hanging="360"/>
      </w:pPr>
      <w:rPr>
        <w:rFonts w:ascii="Times New Roman" w:hAnsi="Times New Roman" w:hint="default"/>
      </w:rPr>
    </w:lvl>
    <w:lvl w:ilvl="5" w:tplc="A9222CB6" w:tentative="1">
      <w:start w:val="1"/>
      <w:numFmt w:val="bullet"/>
      <w:lvlText w:val="•"/>
      <w:lvlJc w:val="left"/>
      <w:pPr>
        <w:tabs>
          <w:tab w:val="num" w:pos="3960"/>
        </w:tabs>
        <w:ind w:left="3960" w:hanging="360"/>
      </w:pPr>
      <w:rPr>
        <w:rFonts w:ascii="Times New Roman" w:hAnsi="Times New Roman" w:hint="default"/>
      </w:rPr>
    </w:lvl>
    <w:lvl w:ilvl="6" w:tplc="A8C28802" w:tentative="1">
      <w:start w:val="1"/>
      <w:numFmt w:val="bullet"/>
      <w:lvlText w:val="•"/>
      <w:lvlJc w:val="left"/>
      <w:pPr>
        <w:tabs>
          <w:tab w:val="num" w:pos="4680"/>
        </w:tabs>
        <w:ind w:left="4680" w:hanging="360"/>
      </w:pPr>
      <w:rPr>
        <w:rFonts w:ascii="Times New Roman" w:hAnsi="Times New Roman" w:hint="default"/>
      </w:rPr>
    </w:lvl>
    <w:lvl w:ilvl="7" w:tplc="4B42898C" w:tentative="1">
      <w:start w:val="1"/>
      <w:numFmt w:val="bullet"/>
      <w:lvlText w:val="•"/>
      <w:lvlJc w:val="left"/>
      <w:pPr>
        <w:tabs>
          <w:tab w:val="num" w:pos="5400"/>
        </w:tabs>
        <w:ind w:left="5400" w:hanging="360"/>
      </w:pPr>
      <w:rPr>
        <w:rFonts w:ascii="Times New Roman" w:hAnsi="Times New Roman" w:hint="default"/>
      </w:rPr>
    </w:lvl>
    <w:lvl w:ilvl="8" w:tplc="3446E518"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75E732F"/>
    <w:multiLevelType w:val="hybridMultilevel"/>
    <w:tmpl w:val="52EEFE2A"/>
    <w:lvl w:ilvl="0" w:tplc="16980B04">
      <w:start w:val="1"/>
      <w:numFmt w:val="bullet"/>
      <w:lvlText w:val="•"/>
      <w:lvlJc w:val="left"/>
      <w:pPr>
        <w:tabs>
          <w:tab w:val="num" w:pos="720"/>
        </w:tabs>
        <w:ind w:left="720" w:hanging="360"/>
      </w:pPr>
      <w:rPr>
        <w:rFonts w:ascii="Arial" w:hAnsi="Arial" w:hint="default"/>
      </w:rPr>
    </w:lvl>
    <w:lvl w:ilvl="1" w:tplc="D57A26F6" w:tentative="1">
      <w:start w:val="1"/>
      <w:numFmt w:val="bullet"/>
      <w:lvlText w:val="•"/>
      <w:lvlJc w:val="left"/>
      <w:pPr>
        <w:tabs>
          <w:tab w:val="num" w:pos="1440"/>
        </w:tabs>
        <w:ind w:left="1440" w:hanging="360"/>
      </w:pPr>
      <w:rPr>
        <w:rFonts w:ascii="Arial" w:hAnsi="Arial" w:hint="default"/>
      </w:rPr>
    </w:lvl>
    <w:lvl w:ilvl="2" w:tplc="FFE4895C" w:tentative="1">
      <w:start w:val="1"/>
      <w:numFmt w:val="bullet"/>
      <w:lvlText w:val="•"/>
      <w:lvlJc w:val="left"/>
      <w:pPr>
        <w:tabs>
          <w:tab w:val="num" w:pos="2160"/>
        </w:tabs>
        <w:ind w:left="2160" w:hanging="360"/>
      </w:pPr>
      <w:rPr>
        <w:rFonts w:ascii="Arial" w:hAnsi="Arial" w:hint="default"/>
      </w:rPr>
    </w:lvl>
    <w:lvl w:ilvl="3" w:tplc="0E3671A4" w:tentative="1">
      <w:start w:val="1"/>
      <w:numFmt w:val="bullet"/>
      <w:lvlText w:val="•"/>
      <w:lvlJc w:val="left"/>
      <w:pPr>
        <w:tabs>
          <w:tab w:val="num" w:pos="2880"/>
        </w:tabs>
        <w:ind w:left="2880" w:hanging="360"/>
      </w:pPr>
      <w:rPr>
        <w:rFonts w:ascii="Arial" w:hAnsi="Arial" w:hint="default"/>
      </w:rPr>
    </w:lvl>
    <w:lvl w:ilvl="4" w:tplc="0D4A1BE8" w:tentative="1">
      <w:start w:val="1"/>
      <w:numFmt w:val="bullet"/>
      <w:lvlText w:val="•"/>
      <w:lvlJc w:val="left"/>
      <w:pPr>
        <w:tabs>
          <w:tab w:val="num" w:pos="3600"/>
        </w:tabs>
        <w:ind w:left="3600" w:hanging="360"/>
      </w:pPr>
      <w:rPr>
        <w:rFonts w:ascii="Arial" w:hAnsi="Arial" w:hint="default"/>
      </w:rPr>
    </w:lvl>
    <w:lvl w:ilvl="5" w:tplc="D5D620E4" w:tentative="1">
      <w:start w:val="1"/>
      <w:numFmt w:val="bullet"/>
      <w:lvlText w:val="•"/>
      <w:lvlJc w:val="left"/>
      <w:pPr>
        <w:tabs>
          <w:tab w:val="num" w:pos="4320"/>
        </w:tabs>
        <w:ind w:left="4320" w:hanging="360"/>
      </w:pPr>
      <w:rPr>
        <w:rFonts w:ascii="Arial" w:hAnsi="Arial" w:hint="default"/>
      </w:rPr>
    </w:lvl>
    <w:lvl w:ilvl="6" w:tplc="0E6A6B4A" w:tentative="1">
      <w:start w:val="1"/>
      <w:numFmt w:val="bullet"/>
      <w:lvlText w:val="•"/>
      <w:lvlJc w:val="left"/>
      <w:pPr>
        <w:tabs>
          <w:tab w:val="num" w:pos="5040"/>
        </w:tabs>
        <w:ind w:left="5040" w:hanging="360"/>
      </w:pPr>
      <w:rPr>
        <w:rFonts w:ascii="Arial" w:hAnsi="Arial" w:hint="default"/>
      </w:rPr>
    </w:lvl>
    <w:lvl w:ilvl="7" w:tplc="867E30FC" w:tentative="1">
      <w:start w:val="1"/>
      <w:numFmt w:val="bullet"/>
      <w:lvlText w:val="•"/>
      <w:lvlJc w:val="left"/>
      <w:pPr>
        <w:tabs>
          <w:tab w:val="num" w:pos="5760"/>
        </w:tabs>
        <w:ind w:left="5760" w:hanging="360"/>
      </w:pPr>
      <w:rPr>
        <w:rFonts w:ascii="Arial" w:hAnsi="Arial" w:hint="default"/>
      </w:rPr>
    </w:lvl>
    <w:lvl w:ilvl="8" w:tplc="807A51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E23AC1"/>
    <w:multiLevelType w:val="hybridMultilevel"/>
    <w:tmpl w:val="8248A556"/>
    <w:lvl w:ilvl="0" w:tplc="8676EF52">
      <w:start w:val="1"/>
      <w:numFmt w:val="bullet"/>
      <w:lvlText w:val="•"/>
      <w:lvlJc w:val="left"/>
      <w:pPr>
        <w:tabs>
          <w:tab w:val="num" w:pos="720"/>
        </w:tabs>
        <w:ind w:left="720" w:hanging="360"/>
      </w:pPr>
      <w:rPr>
        <w:rFonts w:ascii="Times New Roman" w:hAnsi="Times New Roman" w:hint="default"/>
      </w:rPr>
    </w:lvl>
    <w:lvl w:ilvl="1" w:tplc="D14AA5AC">
      <w:start w:val="218"/>
      <w:numFmt w:val="bullet"/>
      <w:lvlText w:val="•"/>
      <w:lvlJc w:val="left"/>
      <w:pPr>
        <w:tabs>
          <w:tab w:val="num" w:pos="1440"/>
        </w:tabs>
        <w:ind w:left="1440" w:hanging="360"/>
      </w:pPr>
      <w:rPr>
        <w:rFonts w:ascii="Times New Roman" w:hAnsi="Times New Roman" w:hint="default"/>
      </w:rPr>
    </w:lvl>
    <w:lvl w:ilvl="2" w:tplc="3F16AAE6" w:tentative="1">
      <w:start w:val="1"/>
      <w:numFmt w:val="bullet"/>
      <w:lvlText w:val="•"/>
      <w:lvlJc w:val="left"/>
      <w:pPr>
        <w:tabs>
          <w:tab w:val="num" w:pos="2160"/>
        </w:tabs>
        <w:ind w:left="2160" w:hanging="360"/>
      </w:pPr>
      <w:rPr>
        <w:rFonts w:ascii="Times New Roman" w:hAnsi="Times New Roman" w:hint="default"/>
      </w:rPr>
    </w:lvl>
    <w:lvl w:ilvl="3" w:tplc="D60403DA" w:tentative="1">
      <w:start w:val="1"/>
      <w:numFmt w:val="bullet"/>
      <w:lvlText w:val="•"/>
      <w:lvlJc w:val="left"/>
      <w:pPr>
        <w:tabs>
          <w:tab w:val="num" w:pos="2880"/>
        </w:tabs>
        <w:ind w:left="2880" w:hanging="360"/>
      </w:pPr>
      <w:rPr>
        <w:rFonts w:ascii="Times New Roman" w:hAnsi="Times New Roman" w:hint="default"/>
      </w:rPr>
    </w:lvl>
    <w:lvl w:ilvl="4" w:tplc="2542A470" w:tentative="1">
      <w:start w:val="1"/>
      <w:numFmt w:val="bullet"/>
      <w:lvlText w:val="•"/>
      <w:lvlJc w:val="left"/>
      <w:pPr>
        <w:tabs>
          <w:tab w:val="num" w:pos="3600"/>
        </w:tabs>
        <w:ind w:left="3600" w:hanging="360"/>
      </w:pPr>
      <w:rPr>
        <w:rFonts w:ascii="Times New Roman" w:hAnsi="Times New Roman" w:hint="default"/>
      </w:rPr>
    </w:lvl>
    <w:lvl w:ilvl="5" w:tplc="EE06DABC" w:tentative="1">
      <w:start w:val="1"/>
      <w:numFmt w:val="bullet"/>
      <w:lvlText w:val="•"/>
      <w:lvlJc w:val="left"/>
      <w:pPr>
        <w:tabs>
          <w:tab w:val="num" w:pos="4320"/>
        </w:tabs>
        <w:ind w:left="4320" w:hanging="360"/>
      </w:pPr>
      <w:rPr>
        <w:rFonts w:ascii="Times New Roman" w:hAnsi="Times New Roman" w:hint="default"/>
      </w:rPr>
    </w:lvl>
    <w:lvl w:ilvl="6" w:tplc="02749F7A" w:tentative="1">
      <w:start w:val="1"/>
      <w:numFmt w:val="bullet"/>
      <w:lvlText w:val="•"/>
      <w:lvlJc w:val="left"/>
      <w:pPr>
        <w:tabs>
          <w:tab w:val="num" w:pos="5040"/>
        </w:tabs>
        <w:ind w:left="5040" w:hanging="360"/>
      </w:pPr>
      <w:rPr>
        <w:rFonts w:ascii="Times New Roman" w:hAnsi="Times New Roman" w:hint="default"/>
      </w:rPr>
    </w:lvl>
    <w:lvl w:ilvl="7" w:tplc="90688700" w:tentative="1">
      <w:start w:val="1"/>
      <w:numFmt w:val="bullet"/>
      <w:lvlText w:val="•"/>
      <w:lvlJc w:val="left"/>
      <w:pPr>
        <w:tabs>
          <w:tab w:val="num" w:pos="5760"/>
        </w:tabs>
        <w:ind w:left="5760" w:hanging="360"/>
      </w:pPr>
      <w:rPr>
        <w:rFonts w:ascii="Times New Roman" w:hAnsi="Times New Roman" w:hint="default"/>
      </w:rPr>
    </w:lvl>
    <w:lvl w:ilvl="8" w:tplc="7F42ADA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1C2AD2"/>
    <w:multiLevelType w:val="hybridMultilevel"/>
    <w:tmpl w:val="0A68A6E2"/>
    <w:lvl w:ilvl="0" w:tplc="BF06BBBA">
      <w:start w:val="1"/>
      <w:numFmt w:val="bullet"/>
      <w:lvlText w:val="•"/>
      <w:lvlJc w:val="left"/>
      <w:pPr>
        <w:tabs>
          <w:tab w:val="num" w:pos="720"/>
        </w:tabs>
        <w:ind w:left="720" w:hanging="360"/>
      </w:pPr>
      <w:rPr>
        <w:rFonts w:ascii="Times New Roman" w:hAnsi="Times New Roman" w:hint="default"/>
      </w:rPr>
    </w:lvl>
    <w:lvl w:ilvl="1" w:tplc="4DC28054" w:tentative="1">
      <w:start w:val="1"/>
      <w:numFmt w:val="bullet"/>
      <w:lvlText w:val="•"/>
      <w:lvlJc w:val="left"/>
      <w:pPr>
        <w:tabs>
          <w:tab w:val="num" w:pos="1440"/>
        </w:tabs>
        <w:ind w:left="1440" w:hanging="360"/>
      </w:pPr>
      <w:rPr>
        <w:rFonts w:ascii="Times New Roman" w:hAnsi="Times New Roman" w:hint="default"/>
      </w:rPr>
    </w:lvl>
    <w:lvl w:ilvl="2" w:tplc="74207E4E" w:tentative="1">
      <w:start w:val="1"/>
      <w:numFmt w:val="bullet"/>
      <w:lvlText w:val="•"/>
      <w:lvlJc w:val="left"/>
      <w:pPr>
        <w:tabs>
          <w:tab w:val="num" w:pos="2160"/>
        </w:tabs>
        <w:ind w:left="2160" w:hanging="360"/>
      </w:pPr>
      <w:rPr>
        <w:rFonts w:ascii="Times New Roman" w:hAnsi="Times New Roman" w:hint="default"/>
      </w:rPr>
    </w:lvl>
    <w:lvl w:ilvl="3" w:tplc="FA0EB378" w:tentative="1">
      <w:start w:val="1"/>
      <w:numFmt w:val="bullet"/>
      <w:lvlText w:val="•"/>
      <w:lvlJc w:val="left"/>
      <w:pPr>
        <w:tabs>
          <w:tab w:val="num" w:pos="2880"/>
        </w:tabs>
        <w:ind w:left="2880" w:hanging="360"/>
      </w:pPr>
      <w:rPr>
        <w:rFonts w:ascii="Times New Roman" w:hAnsi="Times New Roman" w:hint="default"/>
      </w:rPr>
    </w:lvl>
    <w:lvl w:ilvl="4" w:tplc="89E828E2" w:tentative="1">
      <w:start w:val="1"/>
      <w:numFmt w:val="bullet"/>
      <w:lvlText w:val="•"/>
      <w:lvlJc w:val="left"/>
      <w:pPr>
        <w:tabs>
          <w:tab w:val="num" w:pos="3600"/>
        </w:tabs>
        <w:ind w:left="3600" w:hanging="360"/>
      </w:pPr>
      <w:rPr>
        <w:rFonts w:ascii="Times New Roman" w:hAnsi="Times New Roman" w:hint="default"/>
      </w:rPr>
    </w:lvl>
    <w:lvl w:ilvl="5" w:tplc="C3F41108" w:tentative="1">
      <w:start w:val="1"/>
      <w:numFmt w:val="bullet"/>
      <w:lvlText w:val="•"/>
      <w:lvlJc w:val="left"/>
      <w:pPr>
        <w:tabs>
          <w:tab w:val="num" w:pos="4320"/>
        </w:tabs>
        <w:ind w:left="4320" w:hanging="360"/>
      </w:pPr>
      <w:rPr>
        <w:rFonts w:ascii="Times New Roman" w:hAnsi="Times New Roman" w:hint="default"/>
      </w:rPr>
    </w:lvl>
    <w:lvl w:ilvl="6" w:tplc="DB72208C" w:tentative="1">
      <w:start w:val="1"/>
      <w:numFmt w:val="bullet"/>
      <w:lvlText w:val="•"/>
      <w:lvlJc w:val="left"/>
      <w:pPr>
        <w:tabs>
          <w:tab w:val="num" w:pos="5040"/>
        </w:tabs>
        <w:ind w:left="5040" w:hanging="360"/>
      </w:pPr>
      <w:rPr>
        <w:rFonts w:ascii="Times New Roman" w:hAnsi="Times New Roman" w:hint="default"/>
      </w:rPr>
    </w:lvl>
    <w:lvl w:ilvl="7" w:tplc="15523DF0" w:tentative="1">
      <w:start w:val="1"/>
      <w:numFmt w:val="bullet"/>
      <w:lvlText w:val="•"/>
      <w:lvlJc w:val="left"/>
      <w:pPr>
        <w:tabs>
          <w:tab w:val="num" w:pos="5760"/>
        </w:tabs>
        <w:ind w:left="5760" w:hanging="360"/>
      </w:pPr>
      <w:rPr>
        <w:rFonts w:ascii="Times New Roman" w:hAnsi="Times New Roman" w:hint="default"/>
      </w:rPr>
    </w:lvl>
    <w:lvl w:ilvl="8" w:tplc="7CAC5EC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D15359"/>
    <w:multiLevelType w:val="hybridMultilevel"/>
    <w:tmpl w:val="95A8F2EC"/>
    <w:lvl w:ilvl="0" w:tplc="D386629A">
      <w:start w:val="1"/>
      <w:numFmt w:val="bullet"/>
      <w:lvlText w:val="•"/>
      <w:lvlJc w:val="left"/>
      <w:pPr>
        <w:tabs>
          <w:tab w:val="num" w:pos="720"/>
        </w:tabs>
        <w:ind w:left="720" w:hanging="360"/>
      </w:pPr>
      <w:rPr>
        <w:rFonts w:ascii="Arial" w:hAnsi="Arial" w:hint="default"/>
      </w:rPr>
    </w:lvl>
    <w:lvl w:ilvl="1" w:tplc="12BCFCD4" w:tentative="1">
      <w:start w:val="1"/>
      <w:numFmt w:val="bullet"/>
      <w:lvlText w:val="•"/>
      <w:lvlJc w:val="left"/>
      <w:pPr>
        <w:tabs>
          <w:tab w:val="num" w:pos="1440"/>
        </w:tabs>
        <w:ind w:left="1440" w:hanging="360"/>
      </w:pPr>
      <w:rPr>
        <w:rFonts w:ascii="Arial" w:hAnsi="Arial" w:hint="default"/>
      </w:rPr>
    </w:lvl>
    <w:lvl w:ilvl="2" w:tplc="D93695A0" w:tentative="1">
      <w:start w:val="1"/>
      <w:numFmt w:val="bullet"/>
      <w:lvlText w:val="•"/>
      <w:lvlJc w:val="left"/>
      <w:pPr>
        <w:tabs>
          <w:tab w:val="num" w:pos="2160"/>
        </w:tabs>
        <w:ind w:left="2160" w:hanging="360"/>
      </w:pPr>
      <w:rPr>
        <w:rFonts w:ascii="Arial" w:hAnsi="Arial" w:hint="default"/>
      </w:rPr>
    </w:lvl>
    <w:lvl w:ilvl="3" w:tplc="BC3847A8" w:tentative="1">
      <w:start w:val="1"/>
      <w:numFmt w:val="bullet"/>
      <w:lvlText w:val="•"/>
      <w:lvlJc w:val="left"/>
      <w:pPr>
        <w:tabs>
          <w:tab w:val="num" w:pos="2880"/>
        </w:tabs>
        <w:ind w:left="2880" w:hanging="360"/>
      </w:pPr>
      <w:rPr>
        <w:rFonts w:ascii="Arial" w:hAnsi="Arial" w:hint="default"/>
      </w:rPr>
    </w:lvl>
    <w:lvl w:ilvl="4" w:tplc="4E5EC4FE" w:tentative="1">
      <w:start w:val="1"/>
      <w:numFmt w:val="bullet"/>
      <w:lvlText w:val="•"/>
      <w:lvlJc w:val="left"/>
      <w:pPr>
        <w:tabs>
          <w:tab w:val="num" w:pos="3600"/>
        </w:tabs>
        <w:ind w:left="3600" w:hanging="360"/>
      </w:pPr>
      <w:rPr>
        <w:rFonts w:ascii="Arial" w:hAnsi="Arial" w:hint="default"/>
      </w:rPr>
    </w:lvl>
    <w:lvl w:ilvl="5" w:tplc="F7004BDE" w:tentative="1">
      <w:start w:val="1"/>
      <w:numFmt w:val="bullet"/>
      <w:lvlText w:val="•"/>
      <w:lvlJc w:val="left"/>
      <w:pPr>
        <w:tabs>
          <w:tab w:val="num" w:pos="4320"/>
        </w:tabs>
        <w:ind w:left="4320" w:hanging="360"/>
      </w:pPr>
      <w:rPr>
        <w:rFonts w:ascii="Arial" w:hAnsi="Arial" w:hint="default"/>
      </w:rPr>
    </w:lvl>
    <w:lvl w:ilvl="6" w:tplc="DF9E6E82" w:tentative="1">
      <w:start w:val="1"/>
      <w:numFmt w:val="bullet"/>
      <w:lvlText w:val="•"/>
      <w:lvlJc w:val="left"/>
      <w:pPr>
        <w:tabs>
          <w:tab w:val="num" w:pos="5040"/>
        </w:tabs>
        <w:ind w:left="5040" w:hanging="360"/>
      </w:pPr>
      <w:rPr>
        <w:rFonts w:ascii="Arial" w:hAnsi="Arial" w:hint="default"/>
      </w:rPr>
    </w:lvl>
    <w:lvl w:ilvl="7" w:tplc="FFD8C8EC" w:tentative="1">
      <w:start w:val="1"/>
      <w:numFmt w:val="bullet"/>
      <w:lvlText w:val="•"/>
      <w:lvlJc w:val="left"/>
      <w:pPr>
        <w:tabs>
          <w:tab w:val="num" w:pos="5760"/>
        </w:tabs>
        <w:ind w:left="5760" w:hanging="360"/>
      </w:pPr>
      <w:rPr>
        <w:rFonts w:ascii="Arial" w:hAnsi="Arial" w:hint="default"/>
      </w:rPr>
    </w:lvl>
    <w:lvl w:ilvl="8" w:tplc="7A72D2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7B385A"/>
    <w:multiLevelType w:val="hybridMultilevel"/>
    <w:tmpl w:val="1046C296"/>
    <w:lvl w:ilvl="0" w:tplc="6A3C064C">
      <w:start w:val="1"/>
      <w:numFmt w:val="bullet"/>
      <w:lvlText w:val="•"/>
      <w:lvlJc w:val="left"/>
      <w:pPr>
        <w:tabs>
          <w:tab w:val="num" w:pos="720"/>
        </w:tabs>
        <w:ind w:left="720" w:hanging="360"/>
      </w:pPr>
      <w:rPr>
        <w:rFonts w:ascii="Times New Roman" w:hAnsi="Times New Roman" w:hint="default"/>
      </w:rPr>
    </w:lvl>
    <w:lvl w:ilvl="1" w:tplc="E2486102" w:tentative="1">
      <w:start w:val="1"/>
      <w:numFmt w:val="bullet"/>
      <w:lvlText w:val="•"/>
      <w:lvlJc w:val="left"/>
      <w:pPr>
        <w:tabs>
          <w:tab w:val="num" w:pos="1440"/>
        </w:tabs>
        <w:ind w:left="1440" w:hanging="360"/>
      </w:pPr>
      <w:rPr>
        <w:rFonts w:ascii="Times New Roman" w:hAnsi="Times New Roman" w:hint="default"/>
      </w:rPr>
    </w:lvl>
    <w:lvl w:ilvl="2" w:tplc="18E8FC10" w:tentative="1">
      <w:start w:val="1"/>
      <w:numFmt w:val="bullet"/>
      <w:lvlText w:val="•"/>
      <w:lvlJc w:val="left"/>
      <w:pPr>
        <w:tabs>
          <w:tab w:val="num" w:pos="2160"/>
        </w:tabs>
        <w:ind w:left="2160" w:hanging="360"/>
      </w:pPr>
      <w:rPr>
        <w:rFonts w:ascii="Times New Roman" w:hAnsi="Times New Roman" w:hint="default"/>
      </w:rPr>
    </w:lvl>
    <w:lvl w:ilvl="3" w:tplc="A7027BD8" w:tentative="1">
      <w:start w:val="1"/>
      <w:numFmt w:val="bullet"/>
      <w:lvlText w:val="•"/>
      <w:lvlJc w:val="left"/>
      <w:pPr>
        <w:tabs>
          <w:tab w:val="num" w:pos="2880"/>
        </w:tabs>
        <w:ind w:left="2880" w:hanging="360"/>
      </w:pPr>
      <w:rPr>
        <w:rFonts w:ascii="Times New Roman" w:hAnsi="Times New Roman" w:hint="default"/>
      </w:rPr>
    </w:lvl>
    <w:lvl w:ilvl="4" w:tplc="72DA726A" w:tentative="1">
      <w:start w:val="1"/>
      <w:numFmt w:val="bullet"/>
      <w:lvlText w:val="•"/>
      <w:lvlJc w:val="left"/>
      <w:pPr>
        <w:tabs>
          <w:tab w:val="num" w:pos="3600"/>
        </w:tabs>
        <w:ind w:left="3600" w:hanging="360"/>
      </w:pPr>
      <w:rPr>
        <w:rFonts w:ascii="Times New Roman" w:hAnsi="Times New Roman" w:hint="default"/>
      </w:rPr>
    </w:lvl>
    <w:lvl w:ilvl="5" w:tplc="ECCAB744" w:tentative="1">
      <w:start w:val="1"/>
      <w:numFmt w:val="bullet"/>
      <w:lvlText w:val="•"/>
      <w:lvlJc w:val="left"/>
      <w:pPr>
        <w:tabs>
          <w:tab w:val="num" w:pos="4320"/>
        </w:tabs>
        <w:ind w:left="4320" w:hanging="360"/>
      </w:pPr>
      <w:rPr>
        <w:rFonts w:ascii="Times New Roman" w:hAnsi="Times New Roman" w:hint="default"/>
      </w:rPr>
    </w:lvl>
    <w:lvl w:ilvl="6" w:tplc="23DAE4DA" w:tentative="1">
      <w:start w:val="1"/>
      <w:numFmt w:val="bullet"/>
      <w:lvlText w:val="•"/>
      <w:lvlJc w:val="left"/>
      <w:pPr>
        <w:tabs>
          <w:tab w:val="num" w:pos="5040"/>
        </w:tabs>
        <w:ind w:left="5040" w:hanging="360"/>
      </w:pPr>
      <w:rPr>
        <w:rFonts w:ascii="Times New Roman" w:hAnsi="Times New Roman" w:hint="default"/>
      </w:rPr>
    </w:lvl>
    <w:lvl w:ilvl="7" w:tplc="07DE0D98" w:tentative="1">
      <w:start w:val="1"/>
      <w:numFmt w:val="bullet"/>
      <w:lvlText w:val="•"/>
      <w:lvlJc w:val="left"/>
      <w:pPr>
        <w:tabs>
          <w:tab w:val="num" w:pos="5760"/>
        </w:tabs>
        <w:ind w:left="5760" w:hanging="360"/>
      </w:pPr>
      <w:rPr>
        <w:rFonts w:ascii="Times New Roman" w:hAnsi="Times New Roman" w:hint="default"/>
      </w:rPr>
    </w:lvl>
    <w:lvl w:ilvl="8" w:tplc="FAC274A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360D2B"/>
    <w:multiLevelType w:val="hybridMultilevel"/>
    <w:tmpl w:val="CF080F5E"/>
    <w:lvl w:ilvl="0" w:tplc="0B88BAF2">
      <w:start w:val="1"/>
      <w:numFmt w:val="bullet"/>
      <w:lvlText w:val="•"/>
      <w:lvlJc w:val="left"/>
      <w:pPr>
        <w:tabs>
          <w:tab w:val="num" w:pos="720"/>
        </w:tabs>
        <w:ind w:left="720" w:hanging="360"/>
      </w:pPr>
      <w:rPr>
        <w:rFonts w:ascii="Times New Roman" w:hAnsi="Times New Roman" w:hint="default"/>
      </w:rPr>
    </w:lvl>
    <w:lvl w:ilvl="1" w:tplc="52F84502" w:tentative="1">
      <w:start w:val="1"/>
      <w:numFmt w:val="bullet"/>
      <w:lvlText w:val="•"/>
      <w:lvlJc w:val="left"/>
      <w:pPr>
        <w:tabs>
          <w:tab w:val="num" w:pos="1440"/>
        </w:tabs>
        <w:ind w:left="1440" w:hanging="360"/>
      </w:pPr>
      <w:rPr>
        <w:rFonts w:ascii="Times New Roman" w:hAnsi="Times New Roman" w:hint="default"/>
      </w:rPr>
    </w:lvl>
    <w:lvl w:ilvl="2" w:tplc="E216048A" w:tentative="1">
      <w:start w:val="1"/>
      <w:numFmt w:val="bullet"/>
      <w:lvlText w:val="•"/>
      <w:lvlJc w:val="left"/>
      <w:pPr>
        <w:tabs>
          <w:tab w:val="num" w:pos="2160"/>
        </w:tabs>
        <w:ind w:left="2160" w:hanging="360"/>
      </w:pPr>
      <w:rPr>
        <w:rFonts w:ascii="Times New Roman" w:hAnsi="Times New Roman" w:hint="default"/>
      </w:rPr>
    </w:lvl>
    <w:lvl w:ilvl="3" w:tplc="68F88A62" w:tentative="1">
      <w:start w:val="1"/>
      <w:numFmt w:val="bullet"/>
      <w:lvlText w:val="•"/>
      <w:lvlJc w:val="left"/>
      <w:pPr>
        <w:tabs>
          <w:tab w:val="num" w:pos="2880"/>
        </w:tabs>
        <w:ind w:left="2880" w:hanging="360"/>
      </w:pPr>
      <w:rPr>
        <w:rFonts w:ascii="Times New Roman" w:hAnsi="Times New Roman" w:hint="default"/>
      </w:rPr>
    </w:lvl>
    <w:lvl w:ilvl="4" w:tplc="6D20D344" w:tentative="1">
      <w:start w:val="1"/>
      <w:numFmt w:val="bullet"/>
      <w:lvlText w:val="•"/>
      <w:lvlJc w:val="left"/>
      <w:pPr>
        <w:tabs>
          <w:tab w:val="num" w:pos="3600"/>
        </w:tabs>
        <w:ind w:left="3600" w:hanging="360"/>
      </w:pPr>
      <w:rPr>
        <w:rFonts w:ascii="Times New Roman" w:hAnsi="Times New Roman" w:hint="default"/>
      </w:rPr>
    </w:lvl>
    <w:lvl w:ilvl="5" w:tplc="4E9C1CDE" w:tentative="1">
      <w:start w:val="1"/>
      <w:numFmt w:val="bullet"/>
      <w:lvlText w:val="•"/>
      <w:lvlJc w:val="left"/>
      <w:pPr>
        <w:tabs>
          <w:tab w:val="num" w:pos="4320"/>
        </w:tabs>
        <w:ind w:left="4320" w:hanging="360"/>
      </w:pPr>
      <w:rPr>
        <w:rFonts w:ascii="Times New Roman" w:hAnsi="Times New Roman" w:hint="default"/>
      </w:rPr>
    </w:lvl>
    <w:lvl w:ilvl="6" w:tplc="CF00EDD4" w:tentative="1">
      <w:start w:val="1"/>
      <w:numFmt w:val="bullet"/>
      <w:lvlText w:val="•"/>
      <w:lvlJc w:val="left"/>
      <w:pPr>
        <w:tabs>
          <w:tab w:val="num" w:pos="5040"/>
        </w:tabs>
        <w:ind w:left="5040" w:hanging="360"/>
      </w:pPr>
      <w:rPr>
        <w:rFonts w:ascii="Times New Roman" w:hAnsi="Times New Roman" w:hint="default"/>
      </w:rPr>
    </w:lvl>
    <w:lvl w:ilvl="7" w:tplc="6E32DC48" w:tentative="1">
      <w:start w:val="1"/>
      <w:numFmt w:val="bullet"/>
      <w:lvlText w:val="•"/>
      <w:lvlJc w:val="left"/>
      <w:pPr>
        <w:tabs>
          <w:tab w:val="num" w:pos="5760"/>
        </w:tabs>
        <w:ind w:left="5760" w:hanging="360"/>
      </w:pPr>
      <w:rPr>
        <w:rFonts w:ascii="Times New Roman" w:hAnsi="Times New Roman" w:hint="default"/>
      </w:rPr>
    </w:lvl>
    <w:lvl w:ilvl="8" w:tplc="56AECC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405304"/>
    <w:multiLevelType w:val="hybridMultilevel"/>
    <w:tmpl w:val="6736D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20"/>
  </w:num>
  <w:num w:numId="5">
    <w:abstractNumId w:val="24"/>
  </w:num>
  <w:num w:numId="6">
    <w:abstractNumId w:val="16"/>
  </w:num>
  <w:num w:numId="7">
    <w:abstractNumId w:val="18"/>
  </w:num>
  <w:num w:numId="8">
    <w:abstractNumId w:val="25"/>
  </w:num>
  <w:num w:numId="9">
    <w:abstractNumId w:val="8"/>
  </w:num>
  <w:num w:numId="10">
    <w:abstractNumId w:val="14"/>
  </w:num>
  <w:num w:numId="11">
    <w:abstractNumId w:val="13"/>
  </w:num>
  <w:num w:numId="12">
    <w:abstractNumId w:val="12"/>
  </w:num>
  <w:num w:numId="13">
    <w:abstractNumId w:val="0"/>
  </w:num>
  <w:num w:numId="14">
    <w:abstractNumId w:val="21"/>
  </w:num>
  <w:num w:numId="15">
    <w:abstractNumId w:val="4"/>
  </w:num>
  <w:num w:numId="16">
    <w:abstractNumId w:val="1"/>
  </w:num>
  <w:num w:numId="17">
    <w:abstractNumId w:val="19"/>
  </w:num>
  <w:num w:numId="18">
    <w:abstractNumId w:val="17"/>
  </w:num>
  <w:num w:numId="19">
    <w:abstractNumId w:val="23"/>
  </w:num>
  <w:num w:numId="20">
    <w:abstractNumId w:val="15"/>
  </w:num>
  <w:num w:numId="21">
    <w:abstractNumId w:val="11"/>
  </w:num>
  <w:num w:numId="22">
    <w:abstractNumId w:val="7"/>
  </w:num>
  <w:num w:numId="23">
    <w:abstractNumId w:val="5"/>
  </w:num>
  <w:num w:numId="24">
    <w:abstractNumId w:val="10"/>
  </w:num>
  <w:num w:numId="25">
    <w:abstractNumId w:val="22"/>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3C"/>
    <w:rsid w:val="00013602"/>
    <w:rsid w:val="000136F1"/>
    <w:rsid w:val="00015A40"/>
    <w:rsid w:val="0001693B"/>
    <w:rsid w:val="0004037B"/>
    <w:rsid w:val="00042D1A"/>
    <w:rsid w:val="00044BAA"/>
    <w:rsid w:val="000531A8"/>
    <w:rsid w:val="00055ACE"/>
    <w:rsid w:val="0006475C"/>
    <w:rsid w:val="00071A82"/>
    <w:rsid w:val="00073A7E"/>
    <w:rsid w:val="00076FCB"/>
    <w:rsid w:val="0007750E"/>
    <w:rsid w:val="000810CA"/>
    <w:rsid w:val="00083DD9"/>
    <w:rsid w:val="00084FAB"/>
    <w:rsid w:val="000918E0"/>
    <w:rsid w:val="000973EA"/>
    <w:rsid w:val="000A19CF"/>
    <w:rsid w:val="000A2130"/>
    <w:rsid w:val="000B3EE6"/>
    <w:rsid w:val="000B5A3B"/>
    <w:rsid w:val="000C3C46"/>
    <w:rsid w:val="000D50A8"/>
    <w:rsid w:val="000F17ED"/>
    <w:rsid w:val="000F4046"/>
    <w:rsid w:val="0010507C"/>
    <w:rsid w:val="00110630"/>
    <w:rsid w:val="00110751"/>
    <w:rsid w:val="00113C20"/>
    <w:rsid w:val="0011F905"/>
    <w:rsid w:val="00122E7E"/>
    <w:rsid w:val="00137802"/>
    <w:rsid w:val="0014317D"/>
    <w:rsid w:val="00148758"/>
    <w:rsid w:val="00151457"/>
    <w:rsid w:val="001628E7"/>
    <w:rsid w:val="0016569A"/>
    <w:rsid w:val="001700A9"/>
    <w:rsid w:val="0017397A"/>
    <w:rsid w:val="00175A84"/>
    <w:rsid w:val="001820C5"/>
    <w:rsid w:val="00186EC5"/>
    <w:rsid w:val="00193D4E"/>
    <w:rsid w:val="00193FED"/>
    <w:rsid w:val="0019781C"/>
    <w:rsid w:val="001A74BD"/>
    <w:rsid w:val="001AB386"/>
    <w:rsid w:val="001B6C99"/>
    <w:rsid w:val="001C422B"/>
    <w:rsid w:val="001C495C"/>
    <w:rsid w:val="001C4B2D"/>
    <w:rsid w:val="001D1D00"/>
    <w:rsid w:val="001D5554"/>
    <w:rsid w:val="001D6A53"/>
    <w:rsid w:val="001E01E2"/>
    <w:rsid w:val="001E1A11"/>
    <w:rsid w:val="001E336C"/>
    <w:rsid w:val="001E5AD8"/>
    <w:rsid w:val="001E60E6"/>
    <w:rsid w:val="001F17F8"/>
    <w:rsid w:val="001F27AD"/>
    <w:rsid w:val="002043F6"/>
    <w:rsid w:val="002044EE"/>
    <w:rsid w:val="00204FAD"/>
    <w:rsid w:val="00205758"/>
    <w:rsid w:val="00210371"/>
    <w:rsid w:val="0021257D"/>
    <w:rsid w:val="002176DB"/>
    <w:rsid w:val="00220E24"/>
    <w:rsid w:val="00224C93"/>
    <w:rsid w:val="00225E49"/>
    <w:rsid w:val="00226711"/>
    <w:rsid w:val="0023ED7C"/>
    <w:rsid w:val="002441B4"/>
    <w:rsid w:val="0025468A"/>
    <w:rsid w:val="0026020A"/>
    <w:rsid w:val="00260DAA"/>
    <w:rsid w:val="002628E7"/>
    <w:rsid w:val="00267E94"/>
    <w:rsid w:val="00271547"/>
    <w:rsid w:val="00272B2B"/>
    <w:rsid w:val="00273073"/>
    <w:rsid w:val="00276457"/>
    <w:rsid w:val="0027C27A"/>
    <w:rsid w:val="002809ED"/>
    <w:rsid w:val="00282447"/>
    <w:rsid w:val="0028416E"/>
    <w:rsid w:val="00286327"/>
    <w:rsid w:val="00287B8F"/>
    <w:rsid w:val="00292D4E"/>
    <w:rsid w:val="00292E11"/>
    <w:rsid w:val="00294841"/>
    <w:rsid w:val="0029532E"/>
    <w:rsid w:val="002A05D4"/>
    <w:rsid w:val="002A6E7B"/>
    <w:rsid w:val="002B2D8B"/>
    <w:rsid w:val="002B4DF3"/>
    <w:rsid w:val="002B648B"/>
    <w:rsid w:val="002C45D7"/>
    <w:rsid w:val="002D5614"/>
    <w:rsid w:val="002E1BD3"/>
    <w:rsid w:val="002F25E1"/>
    <w:rsid w:val="002F2841"/>
    <w:rsid w:val="00311726"/>
    <w:rsid w:val="00315050"/>
    <w:rsid w:val="003153EC"/>
    <w:rsid w:val="0031764D"/>
    <w:rsid w:val="003240BA"/>
    <w:rsid w:val="00324C46"/>
    <w:rsid w:val="00326339"/>
    <w:rsid w:val="003363B2"/>
    <w:rsid w:val="00340058"/>
    <w:rsid w:val="00344771"/>
    <w:rsid w:val="0034791E"/>
    <w:rsid w:val="00347F56"/>
    <w:rsid w:val="00351F64"/>
    <w:rsid w:val="00353540"/>
    <w:rsid w:val="003564AB"/>
    <w:rsid w:val="003630F1"/>
    <w:rsid w:val="0036790F"/>
    <w:rsid w:val="003707CD"/>
    <w:rsid w:val="0037093C"/>
    <w:rsid w:val="00370DB5"/>
    <w:rsid w:val="00371705"/>
    <w:rsid w:val="00373573"/>
    <w:rsid w:val="00376327"/>
    <w:rsid w:val="00377281"/>
    <w:rsid w:val="003851F3"/>
    <w:rsid w:val="00387A24"/>
    <w:rsid w:val="00395003"/>
    <w:rsid w:val="00395A4B"/>
    <w:rsid w:val="003A6D5F"/>
    <w:rsid w:val="003B29D2"/>
    <w:rsid w:val="003B30AA"/>
    <w:rsid w:val="003C1C43"/>
    <w:rsid w:val="003C566E"/>
    <w:rsid w:val="003D6987"/>
    <w:rsid w:val="003E639B"/>
    <w:rsid w:val="003F2892"/>
    <w:rsid w:val="003F3EFD"/>
    <w:rsid w:val="003F68AD"/>
    <w:rsid w:val="00401756"/>
    <w:rsid w:val="004034F6"/>
    <w:rsid w:val="00407F71"/>
    <w:rsid w:val="0040A6E2"/>
    <w:rsid w:val="0040DDDA"/>
    <w:rsid w:val="00415BBE"/>
    <w:rsid w:val="00421E0F"/>
    <w:rsid w:val="0043057B"/>
    <w:rsid w:val="00434375"/>
    <w:rsid w:val="0043550E"/>
    <w:rsid w:val="004373BB"/>
    <w:rsid w:val="00437DBA"/>
    <w:rsid w:val="004428A3"/>
    <w:rsid w:val="0044339A"/>
    <w:rsid w:val="004456DC"/>
    <w:rsid w:val="004503FF"/>
    <w:rsid w:val="0045231A"/>
    <w:rsid w:val="0045392B"/>
    <w:rsid w:val="004554AD"/>
    <w:rsid w:val="00457965"/>
    <w:rsid w:val="00461441"/>
    <w:rsid w:val="004628F0"/>
    <w:rsid w:val="00471845"/>
    <w:rsid w:val="00485CEB"/>
    <w:rsid w:val="0049134B"/>
    <w:rsid w:val="00492EFB"/>
    <w:rsid w:val="004A5FC9"/>
    <w:rsid w:val="004A62C7"/>
    <w:rsid w:val="004A6FEB"/>
    <w:rsid w:val="004B0256"/>
    <w:rsid w:val="004B70DF"/>
    <w:rsid w:val="004C0BB2"/>
    <w:rsid w:val="004C553B"/>
    <w:rsid w:val="004C6CE1"/>
    <w:rsid w:val="004D09CA"/>
    <w:rsid w:val="004D79CE"/>
    <w:rsid w:val="004E45A8"/>
    <w:rsid w:val="004E6FDA"/>
    <w:rsid w:val="004F0F25"/>
    <w:rsid w:val="004F356B"/>
    <w:rsid w:val="004F3C16"/>
    <w:rsid w:val="004F6013"/>
    <w:rsid w:val="00501F48"/>
    <w:rsid w:val="0050EF48"/>
    <w:rsid w:val="0051573B"/>
    <w:rsid w:val="005205A2"/>
    <w:rsid w:val="00522915"/>
    <w:rsid w:val="00525341"/>
    <w:rsid w:val="00543A3F"/>
    <w:rsid w:val="0055130C"/>
    <w:rsid w:val="0056620C"/>
    <w:rsid w:val="005700DA"/>
    <w:rsid w:val="00572891"/>
    <w:rsid w:val="0057399D"/>
    <w:rsid w:val="005825BA"/>
    <w:rsid w:val="00590918"/>
    <w:rsid w:val="00590DA6"/>
    <w:rsid w:val="005B7B0E"/>
    <w:rsid w:val="005D1FC0"/>
    <w:rsid w:val="005D243D"/>
    <w:rsid w:val="005D46EF"/>
    <w:rsid w:val="005D4EE0"/>
    <w:rsid w:val="005D5DA1"/>
    <w:rsid w:val="005E0B51"/>
    <w:rsid w:val="005E11F2"/>
    <w:rsid w:val="005E257C"/>
    <w:rsid w:val="005E53C1"/>
    <w:rsid w:val="005E6576"/>
    <w:rsid w:val="005F2A6B"/>
    <w:rsid w:val="00602A98"/>
    <w:rsid w:val="006036D9"/>
    <w:rsid w:val="00606984"/>
    <w:rsid w:val="00615FE0"/>
    <w:rsid w:val="00616C8A"/>
    <w:rsid w:val="00617F08"/>
    <w:rsid w:val="00622F4D"/>
    <w:rsid w:val="00623350"/>
    <w:rsid w:val="0062407A"/>
    <w:rsid w:val="0063179C"/>
    <w:rsid w:val="00631E18"/>
    <w:rsid w:val="00632E7C"/>
    <w:rsid w:val="00642486"/>
    <w:rsid w:val="00643504"/>
    <w:rsid w:val="00644629"/>
    <w:rsid w:val="0065774D"/>
    <w:rsid w:val="00663E1B"/>
    <w:rsid w:val="00666A06"/>
    <w:rsid w:val="00667330"/>
    <w:rsid w:val="0066767A"/>
    <w:rsid w:val="006715D1"/>
    <w:rsid w:val="006762AA"/>
    <w:rsid w:val="00684D63"/>
    <w:rsid w:val="0068515A"/>
    <w:rsid w:val="006864F4"/>
    <w:rsid w:val="00693539"/>
    <w:rsid w:val="00693D92"/>
    <w:rsid w:val="006A5695"/>
    <w:rsid w:val="006A638D"/>
    <w:rsid w:val="006AB5E0"/>
    <w:rsid w:val="006B0048"/>
    <w:rsid w:val="006B0DE3"/>
    <w:rsid w:val="006B4C69"/>
    <w:rsid w:val="006C295A"/>
    <w:rsid w:val="006D19E4"/>
    <w:rsid w:val="006D3178"/>
    <w:rsid w:val="006E0CEF"/>
    <w:rsid w:val="006E3856"/>
    <w:rsid w:val="006E44A2"/>
    <w:rsid w:val="006F1FBA"/>
    <w:rsid w:val="006F2461"/>
    <w:rsid w:val="006F2595"/>
    <w:rsid w:val="006F6062"/>
    <w:rsid w:val="00700D3E"/>
    <w:rsid w:val="00701CC0"/>
    <w:rsid w:val="00701E8C"/>
    <w:rsid w:val="00705465"/>
    <w:rsid w:val="00711B3F"/>
    <w:rsid w:val="00712B90"/>
    <w:rsid w:val="0071320B"/>
    <w:rsid w:val="00716D14"/>
    <w:rsid w:val="00717E85"/>
    <w:rsid w:val="00720523"/>
    <w:rsid w:val="0072074D"/>
    <w:rsid w:val="00724583"/>
    <w:rsid w:val="00732635"/>
    <w:rsid w:val="0073673C"/>
    <w:rsid w:val="00736798"/>
    <w:rsid w:val="00741C7C"/>
    <w:rsid w:val="00742AFD"/>
    <w:rsid w:val="00743FE8"/>
    <w:rsid w:val="00744E94"/>
    <w:rsid w:val="00745B7D"/>
    <w:rsid w:val="00750A07"/>
    <w:rsid w:val="0075287D"/>
    <w:rsid w:val="0076695E"/>
    <w:rsid w:val="00776E9F"/>
    <w:rsid w:val="007773C9"/>
    <w:rsid w:val="007819F2"/>
    <w:rsid w:val="00787046"/>
    <w:rsid w:val="0078D0E1"/>
    <w:rsid w:val="007934AD"/>
    <w:rsid w:val="0079467F"/>
    <w:rsid w:val="00795E28"/>
    <w:rsid w:val="007964E3"/>
    <w:rsid w:val="007BB1FB"/>
    <w:rsid w:val="007C1952"/>
    <w:rsid w:val="007C6338"/>
    <w:rsid w:val="007C6C61"/>
    <w:rsid w:val="007D1369"/>
    <w:rsid w:val="007D420B"/>
    <w:rsid w:val="007D4EE2"/>
    <w:rsid w:val="007E3BE3"/>
    <w:rsid w:val="007E4AE3"/>
    <w:rsid w:val="007E529F"/>
    <w:rsid w:val="007E56B3"/>
    <w:rsid w:val="007E57A0"/>
    <w:rsid w:val="007F2D28"/>
    <w:rsid w:val="007F3183"/>
    <w:rsid w:val="007F3371"/>
    <w:rsid w:val="00804295"/>
    <w:rsid w:val="008112D6"/>
    <w:rsid w:val="0081A68A"/>
    <w:rsid w:val="00827C2D"/>
    <w:rsid w:val="00827D46"/>
    <w:rsid w:val="00834BDB"/>
    <w:rsid w:val="00837D64"/>
    <w:rsid w:val="0084098F"/>
    <w:rsid w:val="00851688"/>
    <w:rsid w:val="008550A9"/>
    <w:rsid w:val="00855D6A"/>
    <w:rsid w:val="008560E4"/>
    <w:rsid w:val="0085DC62"/>
    <w:rsid w:val="0086CA29"/>
    <w:rsid w:val="00870DE6"/>
    <w:rsid w:val="0087104B"/>
    <w:rsid w:val="00873E84"/>
    <w:rsid w:val="00873F2B"/>
    <w:rsid w:val="00876C9D"/>
    <w:rsid w:val="00876F65"/>
    <w:rsid w:val="00886A3B"/>
    <w:rsid w:val="0088F416"/>
    <w:rsid w:val="00890988"/>
    <w:rsid w:val="00890C72"/>
    <w:rsid w:val="00894E2B"/>
    <w:rsid w:val="008A0DA7"/>
    <w:rsid w:val="008A71EF"/>
    <w:rsid w:val="008A7811"/>
    <w:rsid w:val="008A7A87"/>
    <w:rsid w:val="008B5408"/>
    <w:rsid w:val="008B6AA6"/>
    <w:rsid w:val="008C25FF"/>
    <w:rsid w:val="008C459F"/>
    <w:rsid w:val="008C4778"/>
    <w:rsid w:val="008D03E7"/>
    <w:rsid w:val="008D0BFA"/>
    <w:rsid w:val="008D1A20"/>
    <w:rsid w:val="008D6351"/>
    <w:rsid w:val="008F4055"/>
    <w:rsid w:val="008F5EDA"/>
    <w:rsid w:val="008F6925"/>
    <w:rsid w:val="008F7C67"/>
    <w:rsid w:val="0090698D"/>
    <w:rsid w:val="00914DFF"/>
    <w:rsid w:val="00921667"/>
    <w:rsid w:val="00925025"/>
    <w:rsid w:val="009300AD"/>
    <w:rsid w:val="00937B77"/>
    <w:rsid w:val="00943740"/>
    <w:rsid w:val="009541D0"/>
    <w:rsid w:val="009558BD"/>
    <w:rsid w:val="009604FC"/>
    <w:rsid w:val="00965AA0"/>
    <w:rsid w:val="00970893"/>
    <w:rsid w:val="0097181B"/>
    <w:rsid w:val="00979148"/>
    <w:rsid w:val="0097A017"/>
    <w:rsid w:val="00980716"/>
    <w:rsid w:val="00983FED"/>
    <w:rsid w:val="009864C5"/>
    <w:rsid w:val="00986F4B"/>
    <w:rsid w:val="00993B80"/>
    <w:rsid w:val="00996899"/>
    <w:rsid w:val="009A1B94"/>
    <w:rsid w:val="009A3659"/>
    <w:rsid w:val="009A4F1D"/>
    <w:rsid w:val="009CAD19"/>
    <w:rsid w:val="009CBAE0"/>
    <w:rsid w:val="009E0406"/>
    <w:rsid w:val="009F364B"/>
    <w:rsid w:val="009F6023"/>
    <w:rsid w:val="009F79FB"/>
    <w:rsid w:val="009FAADC"/>
    <w:rsid w:val="00A12309"/>
    <w:rsid w:val="00A154AB"/>
    <w:rsid w:val="00A17421"/>
    <w:rsid w:val="00A233F6"/>
    <w:rsid w:val="00A2385D"/>
    <w:rsid w:val="00A23AE5"/>
    <w:rsid w:val="00A264C7"/>
    <w:rsid w:val="00A3360A"/>
    <w:rsid w:val="00A3528E"/>
    <w:rsid w:val="00A41F84"/>
    <w:rsid w:val="00A4205D"/>
    <w:rsid w:val="00A47799"/>
    <w:rsid w:val="00A47CAE"/>
    <w:rsid w:val="00A47CDA"/>
    <w:rsid w:val="00A640A4"/>
    <w:rsid w:val="00A660B1"/>
    <w:rsid w:val="00A740CD"/>
    <w:rsid w:val="00A76EF0"/>
    <w:rsid w:val="00A76F2D"/>
    <w:rsid w:val="00A77A70"/>
    <w:rsid w:val="00A80DF2"/>
    <w:rsid w:val="00A81326"/>
    <w:rsid w:val="00A83DB3"/>
    <w:rsid w:val="00A85F55"/>
    <w:rsid w:val="00A8797F"/>
    <w:rsid w:val="00A93304"/>
    <w:rsid w:val="00A9369B"/>
    <w:rsid w:val="00AA0033"/>
    <w:rsid w:val="00AA188B"/>
    <w:rsid w:val="00AA318B"/>
    <w:rsid w:val="00AA328F"/>
    <w:rsid w:val="00AA5569"/>
    <w:rsid w:val="00AC2D4B"/>
    <w:rsid w:val="00AC7D52"/>
    <w:rsid w:val="00AD6032"/>
    <w:rsid w:val="00AE4559"/>
    <w:rsid w:val="00AE72F1"/>
    <w:rsid w:val="00AE79A4"/>
    <w:rsid w:val="00AFEF89"/>
    <w:rsid w:val="00B061D5"/>
    <w:rsid w:val="00B108EA"/>
    <w:rsid w:val="00B22454"/>
    <w:rsid w:val="00B315C2"/>
    <w:rsid w:val="00B32310"/>
    <w:rsid w:val="00B44C53"/>
    <w:rsid w:val="00B4678C"/>
    <w:rsid w:val="00B52229"/>
    <w:rsid w:val="00B55AED"/>
    <w:rsid w:val="00B566AE"/>
    <w:rsid w:val="00B64014"/>
    <w:rsid w:val="00B67160"/>
    <w:rsid w:val="00B73E3D"/>
    <w:rsid w:val="00B76D30"/>
    <w:rsid w:val="00B77309"/>
    <w:rsid w:val="00B8214D"/>
    <w:rsid w:val="00B845A4"/>
    <w:rsid w:val="00B8B0C7"/>
    <w:rsid w:val="00B90FD7"/>
    <w:rsid w:val="00BA1AA6"/>
    <w:rsid w:val="00BA1D87"/>
    <w:rsid w:val="00BA53CB"/>
    <w:rsid w:val="00BAE9E5"/>
    <w:rsid w:val="00BB1DEE"/>
    <w:rsid w:val="00BB4648"/>
    <w:rsid w:val="00BB4CD7"/>
    <w:rsid w:val="00BB6144"/>
    <w:rsid w:val="00BB61F5"/>
    <w:rsid w:val="00BC36EE"/>
    <w:rsid w:val="00BC4D49"/>
    <w:rsid w:val="00BC52BA"/>
    <w:rsid w:val="00BC5BF9"/>
    <w:rsid w:val="00BD0BA4"/>
    <w:rsid w:val="00BD210A"/>
    <w:rsid w:val="00BD242B"/>
    <w:rsid w:val="00BE0CAD"/>
    <w:rsid w:val="00BE224F"/>
    <w:rsid w:val="00BE2DE3"/>
    <w:rsid w:val="00BF36CC"/>
    <w:rsid w:val="00BF6C41"/>
    <w:rsid w:val="00C06328"/>
    <w:rsid w:val="00C1117F"/>
    <w:rsid w:val="00C11B87"/>
    <w:rsid w:val="00C11EF9"/>
    <w:rsid w:val="00C13F2E"/>
    <w:rsid w:val="00C1469E"/>
    <w:rsid w:val="00C17DAE"/>
    <w:rsid w:val="00C22567"/>
    <w:rsid w:val="00C27D50"/>
    <w:rsid w:val="00C2922D"/>
    <w:rsid w:val="00C322EA"/>
    <w:rsid w:val="00C412C5"/>
    <w:rsid w:val="00C45400"/>
    <w:rsid w:val="00C568D2"/>
    <w:rsid w:val="00C656FB"/>
    <w:rsid w:val="00C70ABA"/>
    <w:rsid w:val="00C74407"/>
    <w:rsid w:val="00C829B5"/>
    <w:rsid w:val="00C8ACD8"/>
    <w:rsid w:val="00C90306"/>
    <w:rsid w:val="00C9327D"/>
    <w:rsid w:val="00C93DCE"/>
    <w:rsid w:val="00C943B3"/>
    <w:rsid w:val="00C96A50"/>
    <w:rsid w:val="00CA39EE"/>
    <w:rsid w:val="00CA3C8E"/>
    <w:rsid w:val="00CB2262"/>
    <w:rsid w:val="00CB6C15"/>
    <w:rsid w:val="00CB7EA2"/>
    <w:rsid w:val="00CC6EF6"/>
    <w:rsid w:val="00CC7215"/>
    <w:rsid w:val="00CD633C"/>
    <w:rsid w:val="00CF1B0F"/>
    <w:rsid w:val="00CF1BB6"/>
    <w:rsid w:val="00D062DF"/>
    <w:rsid w:val="00D15076"/>
    <w:rsid w:val="00D15834"/>
    <w:rsid w:val="00D1701D"/>
    <w:rsid w:val="00D33744"/>
    <w:rsid w:val="00D52411"/>
    <w:rsid w:val="00D52453"/>
    <w:rsid w:val="00D527A9"/>
    <w:rsid w:val="00D54646"/>
    <w:rsid w:val="00D54BC9"/>
    <w:rsid w:val="00D555FF"/>
    <w:rsid w:val="00D62498"/>
    <w:rsid w:val="00D64E09"/>
    <w:rsid w:val="00D66924"/>
    <w:rsid w:val="00D70E55"/>
    <w:rsid w:val="00D71F0B"/>
    <w:rsid w:val="00D77D98"/>
    <w:rsid w:val="00D8223A"/>
    <w:rsid w:val="00DA0131"/>
    <w:rsid w:val="00DA17B9"/>
    <w:rsid w:val="00DA4E52"/>
    <w:rsid w:val="00DA543D"/>
    <w:rsid w:val="00DB2A21"/>
    <w:rsid w:val="00DB58B9"/>
    <w:rsid w:val="00DBB44C"/>
    <w:rsid w:val="00DC1BB3"/>
    <w:rsid w:val="00DD12FD"/>
    <w:rsid w:val="00DD1345"/>
    <w:rsid w:val="00DD27E4"/>
    <w:rsid w:val="00DDE22C"/>
    <w:rsid w:val="00DE6082"/>
    <w:rsid w:val="00DE6A36"/>
    <w:rsid w:val="00DE6ADD"/>
    <w:rsid w:val="00DF2C03"/>
    <w:rsid w:val="00E075C7"/>
    <w:rsid w:val="00E10430"/>
    <w:rsid w:val="00E10B7B"/>
    <w:rsid w:val="00E12F84"/>
    <w:rsid w:val="00E14A09"/>
    <w:rsid w:val="00E179BC"/>
    <w:rsid w:val="00E17DC9"/>
    <w:rsid w:val="00E20B42"/>
    <w:rsid w:val="00E23611"/>
    <w:rsid w:val="00E302FD"/>
    <w:rsid w:val="00E30402"/>
    <w:rsid w:val="00E32C0A"/>
    <w:rsid w:val="00E33F81"/>
    <w:rsid w:val="00E37A74"/>
    <w:rsid w:val="00E4446B"/>
    <w:rsid w:val="00E46740"/>
    <w:rsid w:val="00E55D23"/>
    <w:rsid w:val="00E617A7"/>
    <w:rsid w:val="00E64AD2"/>
    <w:rsid w:val="00E65745"/>
    <w:rsid w:val="00E71F64"/>
    <w:rsid w:val="00E730F1"/>
    <w:rsid w:val="00E82ADE"/>
    <w:rsid w:val="00E851C5"/>
    <w:rsid w:val="00EA69FE"/>
    <w:rsid w:val="00EB198A"/>
    <w:rsid w:val="00EB4CE8"/>
    <w:rsid w:val="00EB5B4A"/>
    <w:rsid w:val="00EC585C"/>
    <w:rsid w:val="00EC5CD5"/>
    <w:rsid w:val="00ED0A11"/>
    <w:rsid w:val="00ED6936"/>
    <w:rsid w:val="00ED76B4"/>
    <w:rsid w:val="00EE2CB4"/>
    <w:rsid w:val="00EF39B9"/>
    <w:rsid w:val="00EF3EE7"/>
    <w:rsid w:val="00EF62A2"/>
    <w:rsid w:val="00EF7E4B"/>
    <w:rsid w:val="00EF7F88"/>
    <w:rsid w:val="00F004AA"/>
    <w:rsid w:val="00F02008"/>
    <w:rsid w:val="00F1058D"/>
    <w:rsid w:val="00F10EE6"/>
    <w:rsid w:val="00F21DCA"/>
    <w:rsid w:val="00F21EB9"/>
    <w:rsid w:val="00F21ECA"/>
    <w:rsid w:val="00F2632B"/>
    <w:rsid w:val="00F426C3"/>
    <w:rsid w:val="00F44472"/>
    <w:rsid w:val="00F44F1E"/>
    <w:rsid w:val="00F500DF"/>
    <w:rsid w:val="00F51693"/>
    <w:rsid w:val="00F51F57"/>
    <w:rsid w:val="00F54FA9"/>
    <w:rsid w:val="00F567AD"/>
    <w:rsid w:val="00F61225"/>
    <w:rsid w:val="00F91AB6"/>
    <w:rsid w:val="00F944D5"/>
    <w:rsid w:val="00F96133"/>
    <w:rsid w:val="00FA0DF6"/>
    <w:rsid w:val="00FA3F0D"/>
    <w:rsid w:val="00FBBAAA"/>
    <w:rsid w:val="00FC04CC"/>
    <w:rsid w:val="00FD39ED"/>
    <w:rsid w:val="00FD610B"/>
    <w:rsid w:val="00FD684F"/>
    <w:rsid w:val="00FE12E0"/>
    <w:rsid w:val="00FE1BE3"/>
    <w:rsid w:val="00FE6749"/>
    <w:rsid w:val="00FF06B5"/>
    <w:rsid w:val="00FF09F4"/>
    <w:rsid w:val="00FF5236"/>
    <w:rsid w:val="01090555"/>
    <w:rsid w:val="010C78A2"/>
    <w:rsid w:val="010C9C5D"/>
    <w:rsid w:val="011163BC"/>
    <w:rsid w:val="0111A8E6"/>
    <w:rsid w:val="01141C9E"/>
    <w:rsid w:val="0114F543"/>
    <w:rsid w:val="011785AE"/>
    <w:rsid w:val="01179EF2"/>
    <w:rsid w:val="011A1BAE"/>
    <w:rsid w:val="0124CECB"/>
    <w:rsid w:val="012AB2F8"/>
    <w:rsid w:val="01331545"/>
    <w:rsid w:val="0133D023"/>
    <w:rsid w:val="0139EFE5"/>
    <w:rsid w:val="013E3032"/>
    <w:rsid w:val="0140CB38"/>
    <w:rsid w:val="0149AD7A"/>
    <w:rsid w:val="015B6539"/>
    <w:rsid w:val="016103DE"/>
    <w:rsid w:val="0163E2DF"/>
    <w:rsid w:val="01647F5D"/>
    <w:rsid w:val="01659C38"/>
    <w:rsid w:val="016637A1"/>
    <w:rsid w:val="0169C8CB"/>
    <w:rsid w:val="016A306C"/>
    <w:rsid w:val="016BD18E"/>
    <w:rsid w:val="017E161D"/>
    <w:rsid w:val="0185548B"/>
    <w:rsid w:val="018D2A70"/>
    <w:rsid w:val="0191C40B"/>
    <w:rsid w:val="0192BC25"/>
    <w:rsid w:val="0198D901"/>
    <w:rsid w:val="01A0A2ED"/>
    <w:rsid w:val="01A0BA14"/>
    <w:rsid w:val="01AE3877"/>
    <w:rsid w:val="01BB1353"/>
    <w:rsid w:val="01BC8670"/>
    <w:rsid w:val="01BEA2FC"/>
    <w:rsid w:val="01BF2A82"/>
    <w:rsid w:val="01C3EA60"/>
    <w:rsid w:val="01CBE578"/>
    <w:rsid w:val="01CC352C"/>
    <w:rsid w:val="01D28AB5"/>
    <w:rsid w:val="01DB5006"/>
    <w:rsid w:val="01E2667E"/>
    <w:rsid w:val="01F5F16E"/>
    <w:rsid w:val="01F9E782"/>
    <w:rsid w:val="01FD7DC1"/>
    <w:rsid w:val="0201F541"/>
    <w:rsid w:val="02042E3D"/>
    <w:rsid w:val="02057B80"/>
    <w:rsid w:val="020BB18F"/>
    <w:rsid w:val="020F3BC1"/>
    <w:rsid w:val="02100EF1"/>
    <w:rsid w:val="0213ACAF"/>
    <w:rsid w:val="0213E3F2"/>
    <w:rsid w:val="0213E584"/>
    <w:rsid w:val="0214E76B"/>
    <w:rsid w:val="02152CE9"/>
    <w:rsid w:val="02166576"/>
    <w:rsid w:val="0216B569"/>
    <w:rsid w:val="0221A136"/>
    <w:rsid w:val="022483B7"/>
    <w:rsid w:val="022BF51C"/>
    <w:rsid w:val="022FDB2D"/>
    <w:rsid w:val="023463AF"/>
    <w:rsid w:val="02379619"/>
    <w:rsid w:val="0238836A"/>
    <w:rsid w:val="023EF037"/>
    <w:rsid w:val="024070CE"/>
    <w:rsid w:val="02468F10"/>
    <w:rsid w:val="0251DF68"/>
    <w:rsid w:val="0258F757"/>
    <w:rsid w:val="02590A18"/>
    <w:rsid w:val="025E2CD8"/>
    <w:rsid w:val="02607973"/>
    <w:rsid w:val="02631193"/>
    <w:rsid w:val="02647EE9"/>
    <w:rsid w:val="02662DCF"/>
    <w:rsid w:val="026E0369"/>
    <w:rsid w:val="02733038"/>
    <w:rsid w:val="02733099"/>
    <w:rsid w:val="027AFDF6"/>
    <w:rsid w:val="027E531D"/>
    <w:rsid w:val="02820496"/>
    <w:rsid w:val="028453DA"/>
    <w:rsid w:val="028753CD"/>
    <w:rsid w:val="02914786"/>
    <w:rsid w:val="02918EC8"/>
    <w:rsid w:val="029EF529"/>
    <w:rsid w:val="02A0875C"/>
    <w:rsid w:val="02A421EB"/>
    <w:rsid w:val="02AB603E"/>
    <w:rsid w:val="02ACC47F"/>
    <w:rsid w:val="02B895D1"/>
    <w:rsid w:val="02C0E2B9"/>
    <w:rsid w:val="02C87BB8"/>
    <w:rsid w:val="02C8B3AF"/>
    <w:rsid w:val="02D33990"/>
    <w:rsid w:val="02D3FA0A"/>
    <w:rsid w:val="02E4F0C5"/>
    <w:rsid w:val="02E5AEEA"/>
    <w:rsid w:val="02E67999"/>
    <w:rsid w:val="02E8A411"/>
    <w:rsid w:val="02ECC25E"/>
    <w:rsid w:val="02F71ABD"/>
    <w:rsid w:val="02F83E54"/>
    <w:rsid w:val="02F96415"/>
    <w:rsid w:val="02FD9810"/>
    <w:rsid w:val="0305590E"/>
    <w:rsid w:val="0305F989"/>
    <w:rsid w:val="0307C5B4"/>
    <w:rsid w:val="030F4C8C"/>
    <w:rsid w:val="0310D8E8"/>
    <w:rsid w:val="0312601F"/>
    <w:rsid w:val="0314FC5E"/>
    <w:rsid w:val="03159E2B"/>
    <w:rsid w:val="03254B4C"/>
    <w:rsid w:val="0327FD32"/>
    <w:rsid w:val="03280ABD"/>
    <w:rsid w:val="032CF359"/>
    <w:rsid w:val="03329C7E"/>
    <w:rsid w:val="03371D9B"/>
    <w:rsid w:val="0337A4C2"/>
    <w:rsid w:val="0346658D"/>
    <w:rsid w:val="0347FE8A"/>
    <w:rsid w:val="0350B3C9"/>
    <w:rsid w:val="03529D3C"/>
    <w:rsid w:val="0356C86F"/>
    <w:rsid w:val="03578956"/>
    <w:rsid w:val="03579C3B"/>
    <w:rsid w:val="0358AB52"/>
    <w:rsid w:val="0358CDE6"/>
    <w:rsid w:val="035AAFE5"/>
    <w:rsid w:val="0361BDCC"/>
    <w:rsid w:val="03654D88"/>
    <w:rsid w:val="036562E7"/>
    <w:rsid w:val="0372019D"/>
    <w:rsid w:val="037A9C20"/>
    <w:rsid w:val="03895843"/>
    <w:rsid w:val="0389FAA2"/>
    <w:rsid w:val="038E98AA"/>
    <w:rsid w:val="038FCF3A"/>
    <w:rsid w:val="039899EC"/>
    <w:rsid w:val="039C0025"/>
    <w:rsid w:val="039ED020"/>
    <w:rsid w:val="03A11635"/>
    <w:rsid w:val="03A5EB23"/>
    <w:rsid w:val="03B1FE10"/>
    <w:rsid w:val="03B44F0D"/>
    <w:rsid w:val="03B52E37"/>
    <w:rsid w:val="03B6744D"/>
    <w:rsid w:val="03B76D03"/>
    <w:rsid w:val="03BA28B6"/>
    <w:rsid w:val="03BDB16F"/>
    <w:rsid w:val="03BE47FA"/>
    <w:rsid w:val="03BE6AEB"/>
    <w:rsid w:val="03BEB1D8"/>
    <w:rsid w:val="03C5DE25"/>
    <w:rsid w:val="03CA9633"/>
    <w:rsid w:val="03CB2DAB"/>
    <w:rsid w:val="03D67EE6"/>
    <w:rsid w:val="03DC310B"/>
    <w:rsid w:val="03DCFEE7"/>
    <w:rsid w:val="03E125FE"/>
    <w:rsid w:val="03E32137"/>
    <w:rsid w:val="03E61D7B"/>
    <w:rsid w:val="03EF27C2"/>
    <w:rsid w:val="03F35EB3"/>
    <w:rsid w:val="03F4265D"/>
    <w:rsid w:val="03F52DB5"/>
    <w:rsid w:val="040450D6"/>
    <w:rsid w:val="0409131A"/>
    <w:rsid w:val="04093213"/>
    <w:rsid w:val="040B5753"/>
    <w:rsid w:val="040C1228"/>
    <w:rsid w:val="04151DB4"/>
    <w:rsid w:val="041BC08D"/>
    <w:rsid w:val="041F6AF5"/>
    <w:rsid w:val="0424A60D"/>
    <w:rsid w:val="0425C338"/>
    <w:rsid w:val="0428C328"/>
    <w:rsid w:val="0428F1D9"/>
    <w:rsid w:val="04319B8B"/>
    <w:rsid w:val="043F0FE7"/>
    <w:rsid w:val="04437780"/>
    <w:rsid w:val="04565979"/>
    <w:rsid w:val="0457585E"/>
    <w:rsid w:val="04589E9E"/>
    <w:rsid w:val="045D41E6"/>
    <w:rsid w:val="04704F0C"/>
    <w:rsid w:val="0470E0B8"/>
    <w:rsid w:val="04712AC1"/>
    <w:rsid w:val="0476CBA9"/>
    <w:rsid w:val="048011AC"/>
    <w:rsid w:val="048B603A"/>
    <w:rsid w:val="048B6F2D"/>
    <w:rsid w:val="048DD958"/>
    <w:rsid w:val="0492958F"/>
    <w:rsid w:val="0494F592"/>
    <w:rsid w:val="0497ACA7"/>
    <w:rsid w:val="04983C48"/>
    <w:rsid w:val="04A1CEE9"/>
    <w:rsid w:val="04AB930B"/>
    <w:rsid w:val="04B7D4DA"/>
    <w:rsid w:val="04D4D806"/>
    <w:rsid w:val="04DA671C"/>
    <w:rsid w:val="04DC1DF4"/>
    <w:rsid w:val="04DCB6B7"/>
    <w:rsid w:val="04E043CC"/>
    <w:rsid w:val="04E3878B"/>
    <w:rsid w:val="04ECB526"/>
    <w:rsid w:val="04F40D0C"/>
    <w:rsid w:val="04F77213"/>
    <w:rsid w:val="04F882B5"/>
    <w:rsid w:val="04F92E40"/>
    <w:rsid w:val="04FDD58A"/>
    <w:rsid w:val="05036F20"/>
    <w:rsid w:val="050BD73A"/>
    <w:rsid w:val="050CF1F4"/>
    <w:rsid w:val="050D8DFB"/>
    <w:rsid w:val="051A7CF1"/>
    <w:rsid w:val="05204EE8"/>
    <w:rsid w:val="05218B9B"/>
    <w:rsid w:val="0526E6B2"/>
    <w:rsid w:val="0528BBF2"/>
    <w:rsid w:val="052E657B"/>
    <w:rsid w:val="052FB4CA"/>
    <w:rsid w:val="05314FA8"/>
    <w:rsid w:val="05345802"/>
    <w:rsid w:val="05378589"/>
    <w:rsid w:val="0543A5B8"/>
    <w:rsid w:val="054686A5"/>
    <w:rsid w:val="05475DCD"/>
    <w:rsid w:val="054B8646"/>
    <w:rsid w:val="0550D854"/>
    <w:rsid w:val="05580269"/>
    <w:rsid w:val="05591D70"/>
    <w:rsid w:val="055B2982"/>
    <w:rsid w:val="055DBC89"/>
    <w:rsid w:val="0564CA21"/>
    <w:rsid w:val="0566423A"/>
    <w:rsid w:val="0566F374"/>
    <w:rsid w:val="05695F4C"/>
    <w:rsid w:val="056AFF17"/>
    <w:rsid w:val="05745BF6"/>
    <w:rsid w:val="057A2689"/>
    <w:rsid w:val="057B674F"/>
    <w:rsid w:val="05850043"/>
    <w:rsid w:val="05865962"/>
    <w:rsid w:val="0588DE5D"/>
    <w:rsid w:val="0589802A"/>
    <w:rsid w:val="058EFD3E"/>
    <w:rsid w:val="05929166"/>
    <w:rsid w:val="059B1DBC"/>
    <w:rsid w:val="059CC2CE"/>
    <w:rsid w:val="059CDBC7"/>
    <w:rsid w:val="05A273DE"/>
    <w:rsid w:val="05A59B0C"/>
    <w:rsid w:val="05B29EB8"/>
    <w:rsid w:val="05B88955"/>
    <w:rsid w:val="05B8CA8B"/>
    <w:rsid w:val="05C7C73A"/>
    <w:rsid w:val="05C9B8A5"/>
    <w:rsid w:val="05DA740E"/>
    <w:rsid w:val="05DFC5E7"/>
    <w:rsid w:val="05EAA63C"/>
    <w:rsid w:val="05ED7A41"/>
    <w:rsid w:val="05EF4AA5"/>
    <w:rsid w:val="05F230B9"/>
    <w:rsid w:val="05F5422F"/>
    <w:rsid w:val="05F7382B"/>
    <w:rsid w:val="05F9D93F"/>
    <w:rsid w:val="05FEB6E9"/>
    <w:rsid w:val="05FF4066"/>
    <w:rsid w:val="0600AFEC"/>
    <w:rsid w:val="06044D2A"/>
    <w:rsid w:val="0606BF15"/>
    <w:rsid w:val="060B5BEF"/>
    <w:rsid w:val="060D917B"/>
    <w:rsid w:val="0612DD20"/>
    <w:rsid w:val="06196AEE"/>
    <w:rsid w:val="06221F7A"/>
    <w:rsid w:val="0624859C"/>
    <w:rsid w:val="062E0929"/>
    <w:rsid w:val="06306CE5"/>
    <w:rsid w:val="063DAE7D"/>
    <w:rsid w:val="064023CC"/>
    <w:rsid w:val="06408405"/>
    <w:rsid w:val="0643DA1F"/>
    <w:rsid w:val="0647645C"/>
    <w:rsid w:val="0653690B"/>
    <w:rsid w:val="0662D445"/>
    <w:rsid w:val="0662DDA1"/>
    <w:rsid w:val="0666853F"/>
    <w:rsid w:val="0667CFF3"/>
    <w:rsid w:val="066ACCE6"/>
    <w:rsid w:val="066DCE0C"/>
    <w:rsid w:val="0670C550"/>
    <w:rsid w:val="0670E844"/>
    <w:rsid w:val="0673340A"/>
    <w:rsid w:val="06769BBF"/>
    <w:rsid w:val="067B2F45"/>
    <w:rsid w:val="0686D5A6"/>
    <w:rsid w:val="068977D7"/>
    <w:rsid w:val="068B6256"/>
    <w:rsid w:val="069129FF"/>
    <w:rsid w:val="06914DD6"/>
    <w:rsid w:val="069259A9"/>
    <w:rsid w:val="0692D84F"/>
    <w:rsid w:val="0695BB98"/>
    <w:rsid w:val="069FC261"/>
    <w:rsid w:val="06A2D97B"/>
    <w:rsid w:val="06AB5402"/>
    <w:rsid w:val="06AB8471"/>
    <w:rsid w:val="06B7C89E"/>
    <w:rsid w:val="06BBA52B"/>
    <w:rsid w:val="06BDD206"/>
    <w:rsid w:val="06BF8276"/>
    <w:rsid w:val="06C44400"/>
    <w:rsid w:val="06C7BCBC"/>
    <w:rsid w:val="06CFDEB9"/>
    <w:rsid w:val="06D6C3EB"/>
    <w:rsid w:val="06D94C95"/>
    <w:rsid w:val="06DE35F8"/>
    <w:rsid w:val="06DF85B6"/>
    <w:rsid w:val="06E329CC"/>
    <w:rsid w:val="06E7B676"/>
    <w:rsid w:val="06F3AA7C"/>
    <w:rsid w:val="06F4F6C8"/>
    <w:rsid w:val="06F9ADB1"/>
    <w:rsid w:val="06FA1E9B"/>
    <w:rsid w:val="06FF663F"/>
    <w:rsid w:val="07033C8C"/>
    <w:rsid w:val="0704C8DC"/>
    <w:rsid w:val="07061EDF"/>
    <w:rsid w:val="070C1CB9"/>
    <w:rsid w:val="0712326A"/>
    <w:rsid w:val="07204A6E"/>
    <w:rsid w:val="07220DB2"/>
    <w:rsid w:val="0724E89C"/>
    <w:rsid w:val="0728B069"/>
    <w:rsid w:val="0728B121"/>
    <w:rsid w:val="072BF3F5"/>
    <w:rsid w:val="072C0F3E"/>
    <w:rsid w:val="072F8FE3"/>
    <w:rsid w:val="07328D1C"/>
    <w:rsid w:val="073457B2"/>
    <w:rsid w:val="073F0291"/>
    <w:rsid w:val="07416198"/>
    <w:rsid w:val="0746D988"/>
    <w:rsid w:val="074AEB7B"/>
    <w:rsid w:val="074B3BAE"/>
    <w:rsid w:val="074B8878"/>
    <w:rsid w:val="074FDC22"/>
    <w:rsid w:val="0751786B"/>
    <w:rsid w:val="0751E9C2"/>
    <w:rsid w:val="0755FB44"/>
    <w:rsid w:val="075A365E"/>
    <w:rsid w:val="075AE0E0"/>
    <w:rsid w:val="075AF493"/>
    <w:rsid w:val="075B6FF0"/>
    <w:rsid w:val="075E97A0"/>
    <w:rsid w:val="07649AE6"/>
    <w:rsid w:val="0766EF82"/>
    <w:rsid w:val="076876BD"/>
    <w:rsid w:val="07712B76"/>
    <w:rsid w:val="0771785B"/>
    <w:rsid w:val="07746C7F"/>
    <w:rsid w:val="07797AD8"/>
    <w:rsid w:val="077AA9C4"/>
    <w:rsid w:val="07841524"/>
    <w:rsid w:val="07876050"/>
    <w:rsid w:val="078BF3DA"/>
    <w:rsid w:val="0792191D"/>
    <w:rsid w:val="0793657F"/>
    <w:rsid w:val="0794E2A8"/>
    <w:rsid w:val="0797326A"/>
    <w:rsid w:val="07998FA9"/>
    <w:rsid w:val="07A4E765"/>
    <w:rsid w:val="07A5DC54"/>
    <w:rsid w:val="07A5FD2D"/>
    <w:rsid w:val="07A94B55"/>
    <w:rsid w:val="07ACBC52"/>
    <w:rsid w:val="07AEE103"/>
    <w:rsid w:val="07B2052D"/>
    <w:rsid w:val="07B6EA10"/>
    <w:rsid w:val="07BA7760"/>
    <w:rsid w:val="07C23803"/>
    <w:rsid w:val="07C4731D"/>
    <w:rsid w:val="07C78070"/>
    <w:rsid w:val="07D197A0"/>
    <w:rsid w:val="07DE4E09"/>
    <w:rsid w:val="07E2CC92"/>
    <w:rsid w:val="07E32455"/>
    <w:rsid w:val="07E761E6"/>
    <w:rsid w:val="07EA77CA"/>
    <w:rsid w:val="07F395ED"/>
    <w:rsid w:val="07FB5459"/>
    <w:rsid w:val="07FCB0D2"/>
    <w:rsid w:val="0800BB5C"/>
    <w:rsid w:val="08086FD6"/>
    <w:rsid w:val="080931CD"/>
    <w:rsid w:val="08095E87"/>
    <w:rsid w:val="080B2014"/>
    <w:rsid w:val="080CE65E"/>
    <w:rsid w:val="0810D594"/>
    <w:rsid w:val="08129065"/>
    <w:rsid w:val="08135893"/>
    <w:rsid w:val="081441B8"/>
    <w:rsid w:val="081B997B"/>
    <w:rsid w:val="081D32AB"/>
    <w:rsid w:val="0820C39B"/>
    <w:rsid w:val="082793CA"/>
    <w:rsid w:val="082A9CD6"/>
    <w:rsid w:val="082DEB7F"/>
    <w:rsid w:val="0833E076"/>
    <w:rsid w:val="0839816D"/>
    <w:rsid w:val="08399D8D"/>
    <w:rsid w:val="083ADDA6"/>
    <w:rsid w:val="083EC6F9"/>
    <w:rsid w:val="08420881"/>
    <w:rsid w:val="0842E261"/>
    <w:rsid w:val="0843F77E"/>
    <w:rsid w:val="08444E57"/>
    <w:rsid w:val="0847F429"/>
    <w:rsid w:val="084DF5BD"/>
    <w:rsid w:val="085125B4"/>
    <w:rsid w:val="08528BA3"/>
    <w:rsid w:val="0856057A"/>
    <w:rsid w:val="085CD621"/>
    <w:rsid w:val="085D9C8C"/>
    <w:rsid w:val="0864892B"/>
    <w:rsid w:val="08677FE6"/>
    <w:rsid w:val="086A0473"/>
    <w:rsid w:val="087196B5"/>
    <w:rsid w:val="0871D488"/>
    <w:rsid w:val="08757CD1"/>
    <w:rsid w:val="08826933"/>
    <w:rsid w:val="0882FAA1"/>
    <w:rsid w:val="08848D68"/>
    <w:rsid w:val="088BC027"/>
    <w:rsid w:val="0892B37D"/>
    <w:rsid w:val="08938B21"/>
    <w:rsid w:val="089511C7"/>
    <w:rsid w:val="08967969"/>
    <w:rsid w:val="089A9FEC"/>
    <w:rsid w:val="08A1612E"/>
    <w:rsid w:val="08A1D62F"/>
    <w:rsid w:val="08A70AC7"/>
    <w:rsid w:val="08AEBB98"/>
    <w:rsid w:val="08B21787"/>
    <w:rsid w:val="08B7946D"/>
    <w:rsid w:val="08BAE4C8"/>
    <w:rsid w:val="08BBA41A"/>
    <w:rsid w:val="08BCB598"/>
    <w:rsid w:val="08BCC6C6"/>
    <w:rsid w:val="08C1B68C"/>
    <w:rsid w:val="08D7A6B9"/>
    <w:rsid w:val="08DD3BCE"/>
    <w:rsid w:val="08E0F845"/>
    <w:rsid w:val="08E39FE4"/>
    <w:rsid w:val="08E7BB0C"/>
    <w:rsid w:val="08ED039D"/>
    <w:rsid w:val="08ED6E98"/>
    <w:rsid w:val="08EF8353"/>
    <w:rsid w:val="08F0BCF4"/>
    <w:rsid w:val="08F3F326"/>
    <w:rsid w:val="08FA59CA"/>
    <w:rsid w:val="08FC98F2"/>
    <w:rsid w:val="0902F54F"/>
    <w:rsid w:val="09066DCA"/>
    <w:rsid w:val="090AF6E6"/>
    <w:rsid w:val="090B7723"/>
    <w:rsid w:val="0910C7CC"/>
    <w:rsid w:val="091FC195"/>
    <w:rsid w:val="0928EF0B"/>
    <w:rsid w:val="09343512"/>
    <w:rsid w:val="093A9F8A"/>
    <w:rsid w:val="094C700D"/>
    <w:rsid w:val="09583EA7"/>
    <w:rsid w:val="0959FC7D"/>
    <w:rsid w:val="095F76F3"/>
    <w:rsid w:val="09646675"/>
    <w:rsid w:val="096940B9"/>
    <w:rsid w:val="09769769"/>
    <w:rsid w:val="097800F4"/>
    <w:rsid w:val="0981BB1F"/>
    <w:rsid w:val="0984A5AD"/>
    <w:rsid w:val="098850DB"/>
    <w:rsid w:val="098A7ABB"/>
    <w:rsid w:val="098C7366"/>
    <w:rsid w:val="098D09FA"/>
    <w:rsid w:val="098DC994"/>
    <w:rsid w:val="098F436C"/>
    <w:rsid w:val="0990780C"/>
    <w:rsid w:val="09A56ECE"/>
    <w:rsid w:val="09A866F1"/>
    <w:rsid w:val="09A91CF6"/>
    <w:rsid w:val="09AA6F09"/>
    <w:rsid w:val="09AF8F17"/>
    <w:rsid w:val="09B1DBF5"/>
    <w:rsid w:val="09B4424C"/>
    <w:rsid w:val="09BB0451"/>
    <w:rsid w:val="09BF5F6A"/>
    <w:rsid w:val="09BF9F8D"/>
    <w:rsid w:val="09C29083"/>
    <w:rsid w:val="09D09D2B"/>
    <w:rsid w:val="09D1909D"/>
    <w:rsid w:val="09D6E65B"/>
    <w:rsid w:val="09D791F7"/>
    <w:rsid w:val="09E313AE"/>
    <w:rsid w:val="09E5EBE0"/>
    <w:rsid w:val="09E6FFF0"/>
    <w:rsid w:val="09EC1EF2"/>
    <w:rsid w:val="09F7A2C9"/>
    <w:rsid w:val="0A0016F8"/>
    <w:rsid w:val="0A0549EB"/>
    <w:rsid w:val="0A0574EC"/>
    <w:rsid w:val="0A06289F"/>
    <w:rsid w:val="0A062D0B"/>
    <w:rsid w:val="0A0741A5"/>
    <w:rsid w:val="0A098442"/>
    <w:rsid w:val="0A1073B7"/>
    <w:rsid w:val="0A256150"/>
    <w:rsid w:val="0A2696F4"/>
    <w:rsid w:val="0A2962F7"/>
    <w:rsid w:val="0A369410"/>
    <w:rsid w:val="0A3E738E"/>
    <w:rsid w:val="0A3EC2D3"/>
    <w:rsid w:val="0A426D00"/>
    <w:rsid w:val="0A443B37"/>
    <w:rsid w:val="0A464F09"/>
    <w:rsid w:val="0A4B1C73"/>
    <w:rsid w:val="0A53AA18"/>
    <w:rsid w:val="0A58BA59"/>
    <w:rsid w:val="0A5F8A0B"/>
    <w:rsid w:val="0A6A15C0"/>
    <w:rsid w:val="0A6B9368"/>
    <w:rsid w:val="0A6EE09B"/>
    <w:rsid w:val="0A724FBB"/>
    <w:rsid w:val="0A73A1F4"/>
    <w:rsid w:val="0A784C6A"/>
    <w:rsid w:val="0A7A04CB"/>
    <w:rsid w:val="0A7BFC41"/>
    <w:rsid w:val="0A83D6FE"/>
    <w:rsid w:val="0A91936A"/>
    <w:rsid w:val="0AA0177F"/>
    <w:rsid w:val="0AA167A2"/>
    <w:rsid w:val="0AA2BD26"/>
    <w:rsid w:val="0AA8B90A"/>
    <w:rsid w:val="0AAC9946"/>
    <w:rsid w:val="0AB6BA7B"/>
    <w:rsid w:val="0ABCFE23"/>
    <w:rsid w:val="0ABD1EFF"/>
    <w:rsid w:val="0ABF79FB"/>
    <w:rsid w:val="0AC138C3"/>
    <w:rsid w:val="0AC2FAD4"/>
    <w:rsid w:val="0AC59EC7"/>
    <w:rsid w:val="0AC5C53A"/>
    <w:rsid w:val="0AC6BE68"/>
    <w:rsid w:val="0ACF4350"/>
    <w:rsid w:val="0AD4380C"/>
    <w:rsid w:val="0AD58A25"/>
    <w:rsid w:val="0AD5C89A"/>
    <w:rsid w:val="0AD66254"/>
    <w:rsid w:val="0AD7B6B0"/>
    <w:rsid w:val="0AE11865"/>
    <w:rsid w:val="0AE2C4A2"/>
    <w:rsid w:val="0AE83F20"/>
    <w:rsid w:val="0AEB31B2"/>
    <w:rsid w:val="0AEEC612"/>
    <w:rsid w:val="0AF59644"/>
    <w:rsid w:val="0AF98A84"/>
    <w:rsid w:val="0AF9A20B"/>
    <w:rsid w:val="0B0241E7"/>
    <w:rsid w:val="0B064F66"/>
    <w:rsid w:val="0B0B488F"/>
    <w:rsid w:val="0B132710"/>
    <w:rsid w:val="0B1AAC93"/>
    <w:rsid w:val="0B21ABBD"/>
    <w:rsid w:val="0B311275"/>
    <w:rsid w:val="0B32E439"/>
    <w:rsid w:val="0B3AD2D1"/>
    <w:rsid w:val="0B3CD2FE"/>
    <w:rsid w:val="0B48D3E8"/>
    <w:rsid w:val="0B4A6D10"/>
    <w:rsid w:val="0B540E23"/>
    <w:rsid w:val="0B55D121"/>
    <w:rsid w:val="0B62CFF6"/>
    <w:rsid w:val="0B6347BC"/>
    <w:rsid w:val="0B6A130B"/>
    <w:rsid w:val="0B6C41E0"/>
    <w:rsid w:val="0B6C6D8C"/>
    <w:rsid w:val="0B6D2A2D"/>
    <w:rsid w:val="0B714ED7"/>
    <w:rsid w:val="0B737C42"/>
    <w:rsid w:val="0B73A236"/>
    <w:rsid w:val="0B741C49"/>
    <w:rsid w:val="0B78B11D"/>
    <w:rsid w:val="0B7BAFDD"/>
    <w:rsid w:val="0B7F4C4D"/>
    <w:rsid w:val="0B89252B"/>
    <w:rsid w:val="0B89F77D"/>
    <w:rsid w:val="0B8EDF87"/>
    <w:rsid w:val="0B961E80"/>
    <w:rsid w:val="0B98264C"/>
    <w:rsid w:val="0B9C8F2B"/>
    <w:rsid w:val="0B9D205E"/>
    <w:rsid w:val="0BA86472"/>
    <w:rsid w:val="0BA926B1"/>
    <w:rsid w:val="0BA95CE9"/>
    <w:rsid w:val="0BAA9783"/>
    <w:rsid w:val="0BB33A70"/>
    <w:rsid w:val="0BBAC019"/>
    <w:rsid w:val="0BC0CA5F"/>
    <w:rsid w:val="0BC10662"/>
    <w:rsid w:val="0BCE5E83"/>
    <w:rsid w:val="0BD6C9F6"/>
    <w:rsid w:val="0BDC6B49"/>
    <w:rsid w:val="0BE79D82"/>
    <w:rsid w:val="0BEB508A"/>
    <w:rsid w:val="0BEB89E7"/>
    <w:rsid w:val="0BF07EDC"/>
    <w:rsid w:val="0BF89823"/>
    <w:rsid w:val="0BFDCDBF"/>
    <w:rsid w:val="0C00596B"/>
    <w:rsid w:val="0C033C00"/>
    <w:rsid w:val="0C09129E"/>
    <w:rsid w:val="0C095780"/>
    <w:rsid w:val="0C14AC8F"/>
    <w:rsid w:val="0C14DC90"/>
    <w:rsid w:val="0C1D30D8"/>
    <w:rsid w:val="0C220C74"/>
    <w:rsid w:val="0C26EAF4"/>
    <w:rsid w:val="0C2724FC"/>
    <w:rsid w:val="0C378D04"/>
    <w:rsid w:val="0C397F74"/>
    <w:rsid w:val="0C3B3248"/>
    <w:rsid w:val="0C3F2CB1"/>
    <w:rsid w:val="0C4DFF3F"/>
    <w:rsid w:val="0C4E781C"/>
    <w:rsid w:val="0C4FE9B7"/>
    <w:rsid w:val="0C558A1D"/>
    <w:rsid w:val="0C5849D7"/>
    <w:rsid w:val="0C5BA32D"/>
    <w:rsid w:val="0C628EC9"/>
    <w:rsid w:val="0C62D604"/>
    <w:rsid w:val="0C64B766"/>
    <w:rsid w:val="0C6A0262"/>
    <w:rsid w:val="0C6A074E"/>
    <w:rsid w:val="0C7428B1"/>
    <w:rsid w:val="0C7599E7"/>
    <w:rsid w:val="0C771693"/>
    <w:rsid w:val="0C836AB0"/>
    <w:rsid w:val="0C88CA2F"/>
    <w:rsid w:val="0C899AB4"/>
    <w:rsid w:val="0C8A28AE"/>
    <w:rsid w:val="0C963067"/>
    <w:rsid w:val="0C9A0399"/>
    <w:rsid w:val="0C9C217D"/>
    <w:rsid w:val="0C9C97E5"/>
    <w:rsid w:val="0CA05273"/>
    <w:rsid w:val="0CA184CC"/>
    <w:rsid w:val="0CA6E8D9"/>
    <w:rsid w:val="0CAE734A"/>
    <w:rsid w:val="0CB04CEC"/>
    <w:rsid w:val="0CB100B4"/>
    <w:rsid w:val="0CB1F0A4"/>
    <w:rsid w:val="0CB6CAC8"/>
    <w:rsid w:val="0CB98FEB"/>
    <w:rsid w:val="0CC0F265"/>
    <w:rsid w:val="0CC3626B"/>
    <w:rsid w:val="0CC89E7A"/>
    <w:rsid w:val="0CCBD13E"/>
    <w:rsid w:val="0CCDCDD9"/>
    <w:rsid w:val="0CCF889B"/>
    <w:rsid w:val="0CD0021D"/>
    <w:rsid w:val="0CD28DCB"/>
    <w:rsid w:val="0CDAB1CC"/>
    <w:rsid w:val="0CDBAC3F"/>
    <w:rsid w:val="0CDFF6CA"/>
    <w:rsid w:val="0CE5B99B"/>
    <w:rsid w:val="0CEA89D4"/>
    <w:rsid w:val="0CECBA02"/>
    <w:rsid w:val="0CF1EB47"/>
    <w:rsid w:val="0CF74C63"/>
    <w:rsid w:val="0CF898A7"/>
    <w:rsid w:val="0D042E59"/>
    <w:rsid w:val="0D06429E"/>
    <w:rsid w:val="0D114C77"/>
    <w:rsid w:val="0D1B9B38"/>
    <w:rsid w:val="0D25D588"/>
    <w:rsid w:val="0D2959EC"/>
    <w:rsid w:val="0D32ADC8"/>
    <w:rsid w:val="0D32B9DF"/>
    <w:rsid w:val="0D39D3A4"/>
    <w:rsid w:val="0D3A62B3"/>
    <w:rsid w:val="0D3C99C2"/>
    <w:rsid w:val="0D406CC6"/>
    <w:rsid w:val="0D41B685"/>
    <w:rsid w:val="0D44CB4B"/>
    <w:rsid w:val="0D49182E"/>
    <w:rsid w:val="0D4F5C32"/>
    <w:rsid w:val="0D51BB94"/>
    <w:rsid w:val="0D535308"/>
    <w:rsid w:val="0D59C78F"/>
    <w:rsid w:val="0D5E200F"/>
    <w:rsid w:val="0D6EF58C"/>
    <w:rsid w:val="0D6F2F43"/>
    <w:rsid w:val="0D71871D"/>
    <w:rsid w:val="0D73E354"/>
    <w:rsid w:val="0D77E027"/>
    <w:rsid w:val="0D780DB6"/>
    <w:rsid w:val="0D7F8723"/>
    <w:rsid w:val="0D85380E"/>
    <w:rsid w:val="0D867A46"/>
    <w:rsid w:val="0D898631"/>
    <w:rsid w:val="0D8E7C05"/>
    <w:rsid w:val="0D8F8BF2"/>
    <w:rsid w:val="0D953343"/>
    <w:rsid w:val="0D97C433"/>
    <w:rsid w:val="0D9A3553"/>
    <w:rsid w:val="0DA01715"/>
    <w:rsid w:val="0DA72F02"/>
    <w:rsid w:val="0DABCA54"/>
    <w:rsid w:val="0DAF4A6C"/>
    <w:rsid w:val="0DB04364"/>
    <w:rsid w:val="0DB64183"/>
    <w:rsid w:val="0DC366B5"/>
    <w:rsid w:val="0DC7C7D7"/>
    <w:rsid w:val="0DCA07F4"/>
    <w:rsid w:val="0DCB9F9B"/>
    <w:rsid w:val="0DCF7A10"/>
    <w:rsid w:val="0DD1D6F5"/>
    <w:rsid w:val="0DD28F18"/>
    <w:rsid w:val="0DD47536"/>
    <w:rsid w:val="0DD5D2BE"/>
    <w:rsid w:val="0DD67215"/>
    <w:rsid w:val="0DDE1716"/>
    <w:rsid w:val="0DE36213"/>
    <w:rsid w:val="0DE594EB"/>
    <w:rsid w:val="0DE66B9F"/>
    <w:rsid w:val="0DEC6B36"/>
    <w:rsid w:val="0E00A2AD"/>
    <w:rsid w:val="0E01548D"/>
    <w:rsid w:val="0E01B688"/>
    <w:rsid w:val="0E07592F"/>
    <w:rsid w:val="0E0E2556"/>
    <w:rsid w:val="0E1A70B7"/>
    <w:rsid w:val="0E1C6BFC"/>
    <w:rsid w:val="0E22C30B"/>
    <w:rsid w:val="0E2763CB"/>
    <w:rsid w:val="0E289201"/>
    <w:rsid w:val="0E2C6C55"/>
    <w:rsid w:val="0E2E9A09"/>
    <w:rsid w:val="0E316EA6"/>
    <w:rsid w:val="0E37D795"/>
    <w:rsid w:val="0E4107AA"/>
    <w:rsid w:val="0E441C13"/>
    <w:rsid w:val="0E44CB03"/>
    <w:rsid w:val="0E4557F4"/>
    <w:rsid w:val="0E47C19D"/>
    <w:rsid w:val="0E531E06"/>
    <w:rsid w:val="0E5BBA4F"/>
    <w:rsid w:val="0E5FE489"/>
    <w:rsid w:val="0E66104D"/>
    <w:rsid w:val="0E728446"/>
    <w:rsid w:val="0E735107"/>
    <w:rsid w:val="0E75E100"/>
    <w:rsid w:val="0E784FC0"/>
    <w:rsid w:val="0E7979FD"/>
    <w:rsid w:val="0E797A07"/>
    <w:rsid w:val="0E80D42C"/>
    <w:rsid w:val="0E8408AE"/>
    <w:rsid w:val="0E852413"/>
    <w:rsid w:val="0E8B17E2"/>
    <w:rsid w:val="0E8F4E76"/>
    <w:rsid w:val="0E92DA1F"/>
    <w:rsid w:val="0E92E1CA"/>
    <w:rsid w:val="0E956237"/>
    <w:rsid w:val="0EA36A8D"/>
    <w:rsid w:val="0EA76E82"/>
    <w:rsid w:val="0EA79AA9"/>
    <w:rsid w:val="0EAD9C48"/>
    <w:rsid w:val="0EB25224"/>
    <w:rsid w:val="0EB3524C"/>
    <w:rsid w:val="0EB3706E"/>
    <w:rsid w:val="0EB94BBE"/>
    <w:rsid w:val="0EBB9727"/>
    <w:rsid w:val="0EBE6D49"/>
    <w:rsid w:val="0EBF2F45"/>
    <w:rsid w:val="0EC33414"/>
    <w:rsid w:val="0EC9170E"/>
    <w:rsid w:val="0EC95107"/>
    <w:rsid w:val="0ECFAE71"/>
    <w:rsid w:val="0ED1A4EE"/>
    <w:rsid w:val="0ED26E81"/>
    <w:rsid w:val="0ED58A2F"/>
    <w:rsid w:val="0EDD6894"/>
    <w:rsid w:val="0EE0D43A"/>
    <w:rsid w:val="0EE9D684"/>
    <w:rsid w:val="0EEAC381"/>
    <w:rsid w:val="0EEE5412"/>
    <w:rsid w:val="0EEF2345"/>
    <w:rsid w:val="0EFA40D7"/>
    <w:rsid w:val="0EFAE210"/>
    <w:rsid w:val="0F041838"/>
    <w:rsid w:val="0F07F3FE"/>
    <w:rsid w:val="0F0FB288"/>
    <w:rsid w:val="0F1FB086"/>
    <w:rsid w:val="0F2075CD"/>
    <w:rsid w:val="0F250E67"/>
    <w:rsid w:val="0F2B5C53"/>
    <w:rsid w:val="0F3C3908"/>
    <w:rsid w:val="0F46CFE6"/>
    <w:rsid w:val="0F49454E"/>
    <w:rsid w:val="0F4B3A3D"/>
    <w:rsid w:val="0F4F8363"/>
    <w:rsid w:val="0F5B5455"/>
    <w:rsid w:val="0F665B76"/>
    <w:rsid w:val="0F6742D6"/>
    <w:rsid w:val="0F79D5EC"/>
    <w:rsid w:val="0F7B2F36"/>
    <w:rsid w:val="0F7B8C21"/>
    <w:rsid w:val="0F85B4FC"/>
    <w:rsid w:val="0F8618DE"/>
    <w:rsid w:val="0F89E046"/>
    <w:rsid w:val="0F9010FC"/>
    <w:rsid w:val="0F903390"/>
    <w:rsid w:val="0F977705"/>
    <w:rsid w:val="0F9B7166"/>
    <w:rsid w:val="0F9EB8BE"/>
    <w:rsid w:val="0FA22C66"/>
    <w:rsid w:val="0FA2BD38"/>
    <w:rsid w:val="0FA7C9E6"/>
    <w:rsid w:val="0FA854FF"/>
    <w:rsid w:val="0FAB0995"/>
    <w:rsid w:val="0FABA1AD"/>
    <w:rsid w:val="0FAF96AA"/>
    <w:rsid w:val="0FB31C4A"/>
    <w:rsid w:val="0FB44560"/>
    <w:rsid w:val="0FB58866"/>
    <w:rsid w:val="0FB8EEE1"/>
    <w:rsid w:val="0FBBF7F1"/>
    <w:rsid w:val="0FBFB116"/>
    <w:rsid w:val="0FC45F5E"/>
    <w:rsid w:val="0FC83C01"/>
    <w:rsid w:val="0FCBF302"/>
    <w:rsid w:val="0FD8D351"/>
    <w:rsid w:val="0FDD243E"/>
    <w:rsid w:val="0FE227FF"/>
    <w:rsid w:val="0FE2B80B"/>
    <w:rsid w:val="0FEC74AF"/>
    <w:rsid w:val="0FF402D0"/>
    <w:rsid w:val="0FF87306"/>
    <w:rsid w:val="0FFC42FA"/>
    <w:rsid w:val="0FFDB1CE"/>
    <w:rsid w:val="1004143A"/>
    <w:rsid w:val="100DD72D"/>
    <w:rsid w:val="100FE67C"/>
    <w:rsid w:val="1010E489"/>
    <w:rsid w:val="101CE401"/>
    <w:rsid w:val="101E55C9"/>
    <w:rsid w:val="1029D44D"/>
    <w:rsid w:val="102A8D17"/>
    <w:rsid w:val="102BEA2A"/>
    <w:rsid w:val="103015F9"/>
    <w:rsid w:val="10375F67"/>
    <w:rsid w:val="103E9618"/>
    <w:rsid w:val="104A63D8"/>
    <w:rsid w:val="104B6C5A"/>
    <w:rsid w:val="104B8778"/>
    <w:rsid w:val="10536DFA"/>
    <w:rsid w:val="105750D7"/>
    <w:rsid w:val="105CADAC"/>
    <w:rsid w:val="105CE0AA"/>
    <w:rsid w:val="1067975F"/>
    <w:rsid w:val="106DE499"/>
    <w:rsid w:val="106F40E5"/>
    <w:rsid w:val="10710FCD"/>
    <w:rsid w:val="1073DC20"/>
    <w:rsid w:val="107648F3"/>
    <w:rsid w:val="10780D88"/>
    <w:rsid w:val="107C1EC2"/>
    <w:rsid w:val="10821447"/>
    <w:rsid w:val="1085AFEB"/>
    <w:rsid w:val="1095A644"/>
    <w:rsid w:val="109941E1"/>
    <w:rsid w:val="109F2FA0"/>
    <w:rsid w:val="109FECA4"/>
    <w:rsid w:val="10A331B7"/>
    <w:rsid w:val="10B262A1"/>
    <w:rsid w:val="10B40F2E"/>
    <w:rsid w:val="10B5CD54"/>
    <w:rsid w:val="10B6A990"/>
    <w:rsid w:val="10B8EDA2"/>
    <w:rsid w:val="10C1B690"/>
    <w:rsid w:val="10C44EF2"/>
    <w:rsid w:val="10C662CA"/>
    <w:rsid w:val="10CE4793"/>
    <w:rsid w:val="10CE9785"/>
    <w:rsid w:val="10CF331A"/>
    <w:rsid w:val="10D03113"/>
    <w:rsid w:val="10D3A138"/>
    <w:rsid w:val="10D3C228"/>
    <w:rsid w:val="10D7F616"/>
    <w:rsid w:val="10D84A1C"/>
    <w:rsid w:val="10E1F8CE"/>
    <w:rsid w:val="10E564D9"/>
    <w:rsid w:val="10EB3254"/>
    <w:rsid w:val="10EC5906"/>
    <w:rsid w:val="10F56DFB"/>
    <w:rsid w:val="10F88C9B"/>
    <w:rsid w:val="10FE7C1B"/>
    <w:rsid w:val="10FE9BDF"/>
    <w:rsid w:val="1102F6A0"/>
    <w:rsid w:val="110D70FB"/>
    <w:rsid w:val="110FCEDA"/>
    <w:rsid w:val="1112FDE4"/>
    <w:rsid w:val="1114B012"/>
    <w:rsid w:val="1114D7DA"/>
    <w:rsid w:val="111547AC"/>
    <w:rsid w:val="11159322"/>
    <w:rsid w:val="111EF211"/>
    <w:rsid w:val="111FEF98"/>
    <w:rsid w:val="11265FF0"/>
    <w:rsid w:val="113DA326"/>
    <w:rsid w:val="11425B4B"/>
    <w:rsid w:val="1145AB06"/>
    <w:rsid w:val="1147D23B"/>
    <w:rsid w:val="114A522F"/>
    <w:rsid w:val="1150F425"/>
    <w:rsid w:val="115FA050"/>
    <w:rsid w:val="11627667"/>
    <w:rsid w:val="116A4CBE"/>
    <w:rsid w:val="1172296F"/>
    <w:rsid w:val="11723596"/>
    <w:rsid w:val="117BBCD5"/>
    <w:rsid w:val="117C310B"/>
    <w:rsid w:val="118471C2"/>
    <w:rsid w:val="118841BC"/>
    <w:rsid w:val="11887C7D"/>
    <w:rsid w:val="119107B5"/>
    <w:rsid w:val="11982D0D"/>
    <w:rsid w:val="119A7DC8"/>
    <w:rsid w:val="119A909B"/>
    <w:rsid w:val="11A065BB"/>
    <w:rsid w:val="11BB75DD"/>
    <w:rsid w:val="11BEC754"/>
    <w:rsid w:val="11C0C0F6"/>
    <w:rsid w:val="11C16934"/>
    <w:rsid w:val="11C1A6E0"/>
    <w:rsid w:val="11C9CAC4"/>
    <w:rsid w:val="11CC123B"/>
    <w:rsid w:val="11CD6EFD"/>
    <w:rsid w:val="11DB9DFF"/>
    <w:rsid w:val="11E458C2"/>
    <w:rsid w:val="11E8CA93"/>
    <w:rsid w:val="11F088C4"/>
    <w:rsid w:val="11F1943F"/>
    <w:rsid w:val="11F3D15E"/>
    <w:rsid w:val="11F90226"/>
    <w:rsid w:val="12006BE5"/>
    <w:rsid w:val="120701F0"/>
    <w:rsid w:val="120A25B5"/>
    <w:rsid w:val="120BD0AF"/>
    <w:rsid w:val="120C9732"/>
    <w:rsid w:val="1214080B"/>
    <w:rsid w:val="1222C26E"/>
    <w:rsid w:val="1223FEA9"/>
    <w:rsid w:val="1227A57D"/>
    <w:rsid w:val="122C44F0"/>
    <w:rsid w:val="1235EBE4"/>
    <w:rsid w:val="123B51D0"/>
    <w:rsid w:val="123F2E74"/>
    <w:rsid w:val="123FC749"/>
    <w:rsid w:val="1250C935"/>
    <w:rsid w:val="12517393"/>
    <w:rsid w:val="12517A40"/>
    <w:rsid w:val="125E4C7B"/>
    <w:rsid w:val="1262CB10"/>
    <w:rsid w:val="126E0C1B"/>
    <w:rsid w:val="12722D8E"/>
    <w:rsid w:val="12759FA2"/>
    <w:rsid w:val="127A6A71"/>
    <w:rsid w:val="128ED587"/>
    <w:rsid w:val="1298C18E"/>
    <w:rsid w:val="12A3A98A"/>
    <w:rsid w:val="12A51CDC"/>
    <w:rsid w:val="12A620CA"/>
    <w:rsid w:val="12AB0090"/>
    <w:rsid w:val="12B0D9E3"/>
    <w:rsid w:val="12B1AFC6"/>
    <w:rsid w:val="12B5A490"/>
    <w:rsid w:val="12C225B9"/>
    <w:rsid w:val="12CAE4B1"/>
    <w:rsid w:val="12CC4AA8"/>
    <w:rsid w:val="12CDF731"/>
    <w:rsid w:val="12CF7EE5"/>
    <w:rsid w:val="12D07FD0"/>
    <w:rsid w:val="12DBBC33"/>
    <w:rsid w:val="12E2F2B4"/>
    <w:rsid w:val="12E55B2C"/>
    <w:rsid w:val="12EF8DAD"/>
    <w:rsid w:val="12F16EFA"/>
    <w:rsid w:val="12FB8716"/>
    <w:rsid w:val="12FFE136"/>
    <w:rsid w:val="13019EE9"/>
    <w:rsid w:val="1302795B"/>
    <w:rsid w:val="130F4CA1"/>
    <w:rsid w:val="1311CC70"/>
    <w:rsid w:val="1313E4D5"/>
    <w:rsid w:val="1315909C"/>
    <w:rsid w:val="1315F887"/>
    <w:rsid w:val="1316DFDB"/>
    <w:rsid w:val="1316F4C9"/>
    <w:rsid w:val="13193082"/>
    <w:rsid w:val="131EA6D4"/>
    <w:rsid w:val="13236024"/>
    <w:rsid w:val="1324121D"/>
    <w:rsid w:val="1328A1DE"/>
    <w:rsid w:val="132948F0"/>
    <w:rsid w:val="132C8147"/>
    <w:rsid w:val="13376D12"/>
    <w:rsid w:val="13389C88"/>
    <w:rsid w:val="133A1251"/>
    <w:rsid w:val="133D4866"/>
    <w:rsid w:val="133EE09F"/>
    <w:rsid w:val="13458CFE"/>
    <w:rsid w:val="134E1216"/>
    <w:rsid w:val="134EF0AB"/>
    <w:rsid w:val="13513793"/>
    <w:rsid w:val="135216BB"/>
    <w:rsid w:val="13542F3F"/>
    <w:rsid w:val="1358E7F0"/>
    <w:rsid w:val="135992E3"/>
    <w:rsid w:val="135A1D42"/>
    <w:rsid w:val="135B88C6"/>
    <w:rsid w:val="135C782B"/>
    <w:rsid w:val="1361832D"/>
    <w:rsid w:val="1363E6A6"/>
    <w:rsid w:val="136809F3"/>
    <w:rsid w:val="13683CD8"/>
    <w:rsid w:val="13692233"/>
    <w:rsid w:val="1369CB34"/>
    <w:rsid w:val="136EA7DC"/>
    <w:rsid w:val="1372C08C"/>
    <w:rsid w:val="13789CC8"/>
    <w:rsid w:val="137C9E09"/>
    <w:rsid w:val="138344D3"/>
    <w:rsid w:val="138BA2FE"/>
    <w:rsid w:val="13925485"/>
    <w:rsid w:val="139FA78B"/>
    <w:rsid w:val="13A4C9EC"/>
    <w:rsid w:val="13AF2ACC"/>
    <w:rsid w:val="13B40651"/>
    <w:rsid w:val="13B6B04E"/>
    <w:rsid w:val="13B825FD"/>
    <w:rsid w:val="13BC5FC4"/>
    <w:rsid w:val="13C137FC"/>
    <w:rsid w:val="13C27F51"/>
    <w:rsid w:val="13C865B3"/>
    <w:rsid w:val="13C97AA0"/>
    <w:rsid w:val="13CE0FA6"/>
    <w:rsid w:val="13D5428A"/>
    <w:rsid w:val="13DFC0C5"/>
    <w:rsid w:val="13E6DA60"/>
    <w:rsid w:val="13EDA82E"/>
    <w:rsid w:val="13EE21DB"/>
    <w:rsid w:val="13FA0232"/>
    <w:rsid w:val="140118AC"/>
    <w:rsid w:val="1401A62E"/>
    <w:rsid w:val="1404E219"/>
    <w:rsid w:val="140670F3"/>
    <w:rsid w:val="14082B76"/>
    <w:rsid w:val="14111770"/>
    <w:rsid w:val="1415AF2D"/>
    <w:rsid w:val="141754F0"/>
    <w:rsid w:val="14190F95"/>
    <w:rsid w:val="141D0CAC"/>
    <w:rsid w:val="141FBE74"/>
    <w:rsid w:val="1429FAB0"/>
    <w:rsid w:val="143501CE"/>
    <w:rsid w:val="1439677F"/>
    <w:rsid w:val="143D1C24"/>
    <w:rsid w:val="144B4FE1"/>
    <w:rsid w:val="144D93A8"/>
    <w:rsid w:val="144E2519"/>
    <w:rsid w:val="144E8003"/>
    <w:rsid w:val="1453B49B"/>
    <w:rsid w:val="145CA3E2"/>
    <w:rsid w:val="145CFA8F"/>
    <w:rsid w:val="1461273C"/>
    <w:rsid w:val="1462BF59"/>
    <w:rsid w:val="14634EC7"/>
    <w:rsid w:val="14660B85"/>
    <w:rsid w:val="14684570"/>
    <w:rsid w:val="146CC0D1"/>
    <w:rsid w:val="146E0FC7"/>
    <w:rsid w:val="1470695D"/>
    <w:rsid w:val="1471A510"/>
    <w:rsid w:val="147227B8"/>
    <w:rsid w:val="1472AF7C"/>
    <w:rsid w:val="147301B9"/>
    <w:rsid w:val="14749837"/>
    <w:rsid w:val="1474B699"/>
    <w:rsid w:val="1474E5BE"/>
    <w:rsid w:val="14922171"/>
    <w:rsid w:val="149638FB"/>
    <w:rsid w:val="149E5A86"/>
    <w:rsid w:val="14A55645"/>
    <w:rsid w:val="14A5EACC"/>
    <w:rsid w:val="14AC7459"/>
    <w:rsid w:val="14ADDAB8"/>
    <w:rsid w:val="14BB9CC1"/>
    <w:rsid w:val="14BF2C48"/>
    <w:rsid w:val="14C62B27"/>
    <w:rsid w:val="14CB093B"/>
    <w:rsid w:val="14CCB7A3"/>
    <w:rsid w:val="14D4404D"/>
    <w:rsid w:val="14D8B26F"/>
    <w:rsid w:val="14DD3219"/>
    <w:rsid w:val="14DD7411"/>
    <w:rsid w:val="14E7C331"/>
    <w:rsid w:val="14E8FC84"/>
    <w:rsid w:val="14EAA209"/>
    <w:rsid w:val="14ED0350"/>
    <w:rsid w:val="14EFAE12"/>
    <w:rsid w:val="14F018AD"/>
    <w:rsid w:val="14F4524F"/>
    <w:rsid w:val="14F8BED8"/>
    <w:rsid w:val="14F91B65"/>
    <w:rsid w:val="14F9C85D"/>
    <w:rsid w:val="14FBDDB1"/>
    <w:rsid w:val="14FBFB85"/>
    <w:rsid w:val="1503F62E"/>
    <w:rsid w:val="1504A0ED"/>
    <w:rsid w:val="15077837"/>
    <w:rsid w:val="15200B85"/>
    <w:rsid w:val="15252D91"/>
    <w:rsid w:val="15270EF6"/>
    <w:rsid w:val="152F739E"/>
    <w:rsid w:val="153653C5"/>
    <w:rsid w:val="1537716D"/>
    <w:rsid w:val="153B4BAF"/>
    <w:rsid w:val="153CBAE2"/>
    <w:rsid w:val="153CE364"/>
    <w:rsid w:val="15436EB9"/>
    <w:rsid w:val="15510F0B"/>
    <w:rsid w:val="155168DF"/>
    <w:rsid w:val="1553755E"/>
    <w:rsid w:val="1555A4A3"/>
    <w:rsid w:val="155A8321"/>
    <w:rsid w:val="155A9C7D"/>
    <w:rsid w:val="155AC9EE"/>
    <w:rsid w:val="155BBAA7"/>
    <w:rsid w:val="155EF5B6"/>
    <w:rsid w:val="15625EB4"/>
    <w:rsid w:val="156D3F48"/>
    <w:rsid w:val="15730A8B"/>
    <w:rsid w:val="157597D7"/>
    <w:rsid w:val="1579C39B"/>
    <w:rsid w:val="158AA01F"/>
    <w:rsid w:val="158B5D2C"/>
    <w:rsid w:val="158F70CC"/>
    <w:rsid w:val="1591E101"/>
    <w:rsid w:val="159A6BD2"/>
    <w:rsid w:val="159CD61F"/>
    <w:rsid w:val="15A0FC99"/>
    <w:rsid w:val="15A26678"/>
    <w:rsid w:val="15ABC283"/>
    <w:rsid w:val="15AD4064"/>
    <w:rsid w:val="15B06D89"/>
    <w:rsid w:val="15C7188F"/>
    <w:rsid w:val="15C8BE3E"/>
    <w:rsid w:val="15C9CF0E"/>
    <w:rsid w:val="15CCA099"/>
    <w:rsid w:val="15D010C3"/>
    <w:rsid w:val="15DFF96D"/>
    <w:rsid w:val="15E1D335"/>
    <w:rsid w:val="15E56B60"/>
    <w:rsid w:val="15E7B1A5"/>
    <w:rsid w:val="15F12AC3"/>
    <w:rsid w:val="15F32B85"/>
    <w:rsid w:val="15F6B47B"/>
    <w:rsid w:val="15FAFC43"/>
    <w:rsid w:val="16046881"/>
    <w:rsid w:val="1607265F"/>
    <w:rsid w:val="160C8F64"/>
    <w:rsid w:val="160F0B3E"/>
    <w:rsid w:val="160F3AF9"/>
    <w:rsid w:val="160F9200"/>
    <w:rsid w:val="16184546"/>
    <w:rsid w:val="161A954E"/>
    <w:rsid w:val="161D7247"/>
    <w:rsid w:val="16241AB2"/>
    <w:rsid w:val="1624224E"/>
    <w:rsid w:val="1625FC9E"/>
    <w:rsid w:val="1628C0D1"/>
    <w:rsid w:val="162E1F1E"/>
    <w:rsid w:val="162ED992"/>
    <w:rsid w:val="1635A6BF"/>
    <w:rsid w:val="164107F7"/>
    <w:rsid w:val="16529A19"/>
    <w:rsid w:val="16530CA2"/>
    <w:rsid w:val="165829A7"/>
    <w:rsid w:val="1661DCA1"/>
    <w:rsid w:val="1665C42B"/>
    <w:rsid w:val="1674E928"/>
    <w:rsid w:val="1677A2FD"/>
    <w:rsid w:val="167F2185"/>
    <w:rsid w:val="1684172E"/>
    <w:rsid w:val="16864293"/>
    <w:rsid w:val="1695AE9C"/>
    <w:rsid w:val="169F7718"/>
    <w:rsid w:val="16AC5A9B"/>
    <w:rsid w:val="16B146DF"/>
    <w:rsid w:val="16BACC48"/>
    <w:rsid w:val="16BD2EB0"/>
    <w:rsid w:val="16C02F10"/>
    <w:rsid w:val="16C15887"/>
    <w:rsid w:val="16C64CB2"/>
    <w:rsid w:val="16C8D2AC"/>
    <w:rsid w:val="16CBB216"/>
    <w:rsid w:val="16CDABDD"/>
    <w:rsid w:val="16D07108"/>
    <w:rsid w:val="16D23E2B"/>
    <w:rsid w:val="16DA054D"/>
    <w:rsid w:val="16DB39B1"/>
    <w:rsid w:val="16DDA8BC"/>
    <w:rsid w:val="16E61F10"/>
    <w:rsid w:val="16F1B18B"/>
    <w:rsid w:val="16F64866"/>
    <w:rsid w:val="16F849EE"/>
    <w:rsid w:val="16F961A3"/>
    <w:rsid w:val="16FA6EDA"/>
    <w:rsid w:val="16FB2DE6"/>
    <w:rsid w:val="16FF0E08"/>
    <w:rsid w:val="16FF4106"/>
    <w:rsid w:val="17019227"/>
    <w:rsid w:val="17078C21"/>
    <w:rsid w:val="170DDF5B"/>
    <w:rsid w:val="1716B74B"/>
    <w:rsid w:val="1717CFB7"/>
    <w:rsid w:val="171E764A"/>
    <w:rsid w:val="1720D9FA"/>
    <w:rsid w:val="17253361"/>
    <w:rsid w:val="17254BCF"/>
    <w:rsid w:val="1727BACF"/>
    <w:rsid w:val="17398066"/>
    <w:rsid w:val="173EF118"/>
    <w:rsid w:val="1744EC5D"/>
    <w:rsid w:val="174A1486"/>
    <w:rsid w:val="174A4FB5"/>
    <w:rsid w:val="174AE449"/>
    <w:rsid w:val="174AF225"/>
    <w:rsid w:val="1752EB23"/>
    <w:rsid w:val="175665B8"/>
    <w:rsid w:val="1758775C"/>
    <w:rsid w:val="175A6D79"/>
    <w:rsid w:val="1769FBFB"/>
    <w:rsid w:val="17723E6B"/>
    <w:rsid w:val="1775915D"/>
    <w:rsid w:val="177B384B"/>
    <w:rsid w:val="177C30EF"/>
    <w:rsid w:val="177D7125"/>
    <w:rsid w:val="178533DE"/>
    <w:rsid w:val="1785BFF8"/>
    <w:rsid w:val="17897F18"/>
    <w:rsid w:val="178C46BB"/>
    <w:rsid w:val="178C7C17"/>
    <w:rsid w:val="178F3CC6"/>
    <w:rsid w:val="178F7071"/>
    <w:rsid w:val="1790D05D"/>
    <w:rsid w:val="1792B020"/>
    <w:rsid w:val="179B307A"/>
    <w:rsid w:val="179B3861"/>
    <w:rsid w:val="17A69A54"/>
    <w:rsid w:val="17AC5AF2"/>
    <w:rsid w:val="17AC6606"/>
    <w:rsid w:val="17ACC11D"/>
    <w:rsid w:val="17AF0AF1"/>
    <w:rsid w:val="17B82E03"/>
    <w:rsid w:val="17B90E54"/>
    <w:rsid w:val="17C1E71B"/>
    <w:rsid w:val="17D4C462"/>
    <w:rsid w:val="17D88A98"/>
    <w:rsid w:val="17EA5F76"/>
    <w:rsid w:val="17EDBD76"/>
    <w:rsid w:val="17EDC936"/>
    <w:rsid w:val="17F21078"/>
    <w:rsid w:val="17F41C75"/>
    <w:rsid w:val="17F7FE15"/>
    <w:rsid w:val="180AD44D"/>
    <w:rsid w:val="180C9453"/>
    <w:rsid w:val="180FF174"/>
    <w:rsid w:val="181322F4"/>
    <w:rsid w:val="181675C6"/>
    <w:rsid w:val="1817A587"/>
    <w:rsid w:val="181AB59B"/>
    <w:rsid w:val="18275661"/>
    <w:rsid w:val="182C2013"/>
    <w:rsid w:val="18310B85"/>
    <w:rsid w:val="1832B6AD"/>
    <w:rsid w:val="183359AF"/>
    <w:rsid w:val="1834EE40"/>
    <w:rsid w:val="183E153A"/>
    <w:rsid w:val="183E3F8E"/>
    <w:rsid w:val="1840A90A"/>
    <w:rsid w:val="18411663"/>
    <w:rsid w:val="18430CC6"/>
    <w:rsid w:val="1855D168"/>
    <w:rsid w:val="185A414A"/>
    <w:rsid w:val="185F1CD0"/>
    <w:rsid w:val="1865133C"/>
    <w:rsid w:val="1870C322"/>
    <w:rsid w:val="18748426"/>
    <w:rsid w:val="1878C50C"/>
    <w:rsid w:val="187DCB42"/>
    <w:rsid w:val="18805234"/>
    <w:rsid w:val="18813875"/>
    <w:rsid w:val="188387A5"/>
    <w:rsid w:val="188B2DEA"/>
    <w:rsid w:val="189EF6EE"/>
    <w:rsid w:val="18AB53E2"/>
    <w:rsid w:val="18AC0DF5"/>
    <w:rsid w:val="18B31826"/>
    <w:rsid w:val="18B4AEFE"/>
    <w:rsid w:val="18B5FE2A"/>
    <w:rsid w:val="18B70B2F"/>
    <w:rsid w:val="18BD2BCD"/>
    <w:rsid w:val="18C0601F"/>
    <w:rsid w:val="18C271B0"/>
    <w:rsid w:val="18C66A66"/>
    <w:rsid w:val="18C80918"/>
    <w:rsid w:val="18CAACFA"/>
    <w:rsid w:val="18D5CAF3"/>
    <w:rsid w:val="18D9C2AF"/>
    <w:rsid w:val="18EE3227"/>
    <w:rsid w:val="18F10CF1"/>
    <w:rsid w:val="18F4F6F2"/>
    <w:rsid w:val="18F56BEB"/>
    <w:rsid w:val="19067512"/>
    <w:rsid w:val="190937DB"/>
    <w:rsid w:val="19180494"/>
    <w:rsid w:val="19197989"/>
    <w:rsid w:val="191E756B"/>
    <w:rsid w:val="192F74C6"/>
    <w:rsid w:val="1933AB38"/>
    <w:rsid w:val="193A8497"/>
    <w:rsid w:val="193BA15C"/>
    <w:rsid w:val="193EEE81"/>
    <w:rsid w:val="1943A657"/>
    <w:rsid w:val="1944FCB7"/>
    <w:rsid w:val="1949B452"/>
    <w:rsid w:val="194F47D8"/>
    <w:rsid w:val="194F6EE2"/>
    <w:rsid w:val="195051CC"/>
    <w:rsid w:val="195D338D"/>
    <w:rsid w:val="1960CB0C"/>
    <w:rsid w:val="19659294"/>
    <w:rsid w:val="1965CFE5"/>
    <w:rsid w:val="196AB75E"/>
    <w:rsid w:val="1974BFFB"/>
    <w:rsid w:val="19764556"/>
    <w:rsid w:val="19764B3F"/>
    <w:rsid w:val="1979A836"/>
    <w:rsid w:val="197A487B"/>
    <w:rsid w:val="197AEFBD"/>
    <w:rsid w:val="198562D8"/>
    <w:rsid w:val="198E43A3"/>
    <w:rsid w:val="198F7C19"/>
    <w:rsid w:val="1993F246"/>
    <w:rsid w:val="199A4033"/>
    <w:rsid w:val="199A564A"/>
    <w:rsid w:val="199BCE3E"/>
    <w:rsid w:val="199D7684"/>
    <w:rsid w:val="19A046CF"/>
    <w:rsid w:val="19A64DE5"/>
    <w:rsid w:val="19AFA38D"/>
    <w:rsid w:val="19B06999"/>
    <w:rsid w:val="19B24627"/>
    <w:rsid w:val="19B64CB7"/>
    <w:rsid w:val="19BBB0F2"/>
    <w:rsid w:val="19BFB348"/>
    <w:rsid w:val="19D75B42"/>
    <w:rsid w:val="19D88CE2"/>
    <w:rsid w:val="19DE9176"/>
    <w:rsid w:val="19E72444"/>
    <w:rsid w:val="19EABC0E"/>
    <w:rsid w:val="19F1227B"/>
    <w:rsid w:val="19FD8A9B"/>
    <w:rsid w:val="1A00C89E"/>
    <w:rsid w:val="1A124E5D"/>
    <w:rsid w:val="1A1655A0"/>
    <w:rsid w:val="1A1B1188"/>
    <w:rsid w:val="1A25B2C7"/>
    <w:rsid w:val="1A26B341"/>
    <w:rsid w:val="1A3683EE"/>
    <w:rsid w:val="1A3A1751"/>
    <w:rsid w:val="1A3D3590"/>
    <w:rsid w:val="1A3DFFF6"/>
    <w:rsid w:val="1A3F4EAA"/>
    <w:rsid w:val="1A407CE5"/>
    <w:rsid w:val="1A488A60"/>
    <w:rsid w:val="1A488CAC"/>
    <w:rsid w:val="1A58FC87"/>
    <w:rsid w:val="1A614DA2"/>
    <w:rsid w:val="1A62B60C"/>
    <w:rsid w:val="1A6D8D79"/>
    <w:rsid w:val="1A6E5D20"/>
    <w:rsid w:val="1A72F89C"/>
    <w:rsid w:val="1A739067"/>
    <w:rsid w:val="1A7997D6"/>
    <w:rsid w:val="1A8309AF"/>
    <w:rsid w:val="1A86CAB7"/>
    <w:rsid w:val="1A871C7C"/>
    <w:rsid w:val="1A8CE097"/>
    <w:rsid w:val="1A8ED81B"/>
    <w:rsid w:val="1A942C22"/>
    <w:rsid w:val="1AA11D6F"/>
    <w:rsid w:val="1AA2E18E"/>
    <w:rsid w:val="1AB6C853"/>
    <w:rsid w:val="1AB7D703"/>
    <w:rsid w:val="1AC19731"/>
    <w:rsid w:val="1AC974AF"/>
    <w:rsid w:val="1ACAECAC"/>
    <w:rsid w:val="1ACE0DB1"/>
    <w:rsid w:val="1AD3F714"/>
    <w:rsid w:val="1AD5A5A5"/>
    <w:rsid w:val="1AD63919"/>
    <w:rsid w:val="1AD726F3"/>
    <w:rsid w:val="1AD7C161"/>
    <w:rsid w:val="1AD9107A"/>
    <w:rsid w:val="1ADB3F64"/>
    <w:rsid w:val="1ADE240D"/>
    <w:rsid w:val="1AE20A24"/>
    <w:rsid w:val="1AE5FF6C"/>
    <w:rsid w:val="1AE9787E"/>
    <w:rsid w:val="1AF33ED3"/>
    <w:rsid w:val="1B061200"/>
    <w:rsid w:val="1B140C7C"/>
    <w:rsid w:val="1B1931C8"/>
    <w:rsid w:val="1B1B8880"/>
    <w:rsid w:val="1B1F6D61"/>
    <w:rsid w:val="1B203402"/>
    <w:rsid w:val="1B221613"/>
    <w:rsid w:val="1B23749F"/>
    <w:rsid w:val="1B2A5312"/>
    <w:rsid w:val="1B2ABC7F"/>
    <w:rsid w:val="1B313860"/>
    <w:rsid w:val="1B3535EB"/>
    <w:rsid w:val="1B3E875E"/>
    <w:rsid w:val="1B406F66"/>
    <w:rsid w:val="1B421023"/>
    <w:rsid w:val="1B446D02"/>
    <w:rsid w:val="1B455A88"/>
    <w:rsid w:val="1B4EDA7D"/>
    <w:rsid w:val="1B4F7A99"/>
    <w:rsid w:val="1B584B5D"/>
    <w:rsid w:val="1B589FE9"/>
    <w:rsid w:val="1B5C3586"/>
    <w:rsid w:val="1B67EB33"/>
    <w:rsid w:val="1B77C045"/>
    <w:rsid w:val="1B77DD85"/>
    <w:rsid w:val="1B77E0EF"/>
    <w:rsid w:val="1B78CDA3"/>
    <w:rsid w:val="1B810DE7"/>
    <w:rsid w:val="1B82C2EB"/>
    <w:rsid w:val="1B841DB0"/>
    <w:rsid w:val="1B84A56B"/>
    <w:rsid w:val="1B888EBF"/>
    <w:rsid w:val="1B889BA1"/>
    <w:rsid w:val="1B8FF5E1"/>
    <w:rsid w:val="1B9383F9"/>
    <w:rsid w:val="1B9C8EFE"/>
    <w:rsid w:val="1BA114AD"/>
    <w:rsid w:val="1BAA0634"/>
    <w:rsid w:val="1BB63B37"/>
    <w:rsid w:val="1BB64C19"/>
    <w:rsid w:val="1BB76C34"/>
    <w:rsid w:val="1BB76D63"/>
    <w:rsid w:val="1BB8363F"/>
    <w:rsid w:val="1BB9C185"/>
    <w:rsid w:val="1BBBDA03"/>
    <w:rsid w:val="1BBC7ABE"/>
    <w:rsid w:val="1BC06207"/>
    <w:rsid w:val="1BC17248"/>
    <w:rsid w:val="1BC89B61"/>
    <w:rsid w:val="1BD273B1"/>
    <w:rsid w:val="1BD2A4F7"/>
    <w:rsid w:val="1BD7701E"/>
    <w:rsid w:val="1BD96518"/>
    <w:rsid w:val="1BE38CF7"/>
    <w:rsid w:val="1BE3DE48"/>
    <w:rsid w:val="1BE76FF7"/>
    <w:rsid w:val="1BE8F46B"/>
    <w:rsid w:val="1BF59E89"/>
    <w:rsid w:val="1BF79078"/>
    <w:rsid w:val="1BF8A71E"/>
    <w:rsid w:val="1BF9046A"/>
    <w:rsid w:val="1BFE66CF"/>
    <w:rsid w:val="1C00BFC3"/>
    <w:rsid w:val="1C019B62"/>
    <w:rsid w:val="1C086B25"/>
    <w:rsid w:val="1C0A4527"/>
    <w:rsid w:val="1C0E3AFB"/>
    <w:rsid w:val="1C0E9D4C"/>
    <w:rsid w:val="1C14D0E8"/>
    <w:rsid w:val="1C152DF1"/>
    <w:rsid w:val="1C21968A"/>
    <w:rsid w:val="1C2971A4"/>
    <w:rsid w:val="1C30BAEB"/>
    <w:rsid w:val="1C30ED70"/>
    <w:rsid w:val="1C30F628"/>
    <w:rsid w:val="1C3561FC"/>
    <w:rsid w:val="1C384960"/>
    <w:rsid w:val="1C399E4D"/>
    <w:rsid w:val="1C42C9AD"/>
    <w:rsid w:val="1C4817A4"/>
    <w:rsid w:val="1C49D66F"/>
    <w:rsid w:val="1C4B0ECC"/>
    <w:rsid w:val="1C537DF4"/>
    <w:rsid w:val="1C62F303"/>
    <w:rsid w:val="1C6984C0"/>
    <w:rsid w:val="1C6BE586"/>
    <w:rsid w:val="1C6C65D8"/>
    <w:rsid w:val="1C70A845"/>
    <w:rsid w:val="1C7245DE"/>
    <w:rsid w:val="1C75F580"/>
    <w:rsid w:val="1C794EE6"/>
    <w:rsid w:val="1C7EFCD2"/>
    <w:rsid w:val="1C843EF2"/>
    <w:rsid w:val="1C85643F"/>
    <w:rsid w:val="1C85694D"/>
    <w:rsid w:val="1C93139D"/>
    <w:rsid w:val="1C9C15B7"/>
    <w:rsid w:val="1CA1B1AC"/>
    <w:rsid w:val="1CA46A8D"/>
    <w:rsid w:val="1CA52C5A"/>
    <w:rsid w:val="1CA58B65"/>
    <w:rsid w:val="1CA9A4F9"/>
    <w:rsid w:val="1CBA5DA1"/>
    <w:rsid w:val="1CBB2628"/>
    <w:rsid w:val="1CBD2878"/>
    <w:rsid w:val="1CC39CAD"/>
    <w:rsid w:val="1CC60C69"/>
    <w:rsid w:val="1CC6421E"/>
    <w:rsid w:val="1CCA90B8"/>
    <w:rsid w:val="1CCF43D7"/>
    <w:rsid w:val="1CD9194A"/>
    <w:rsid w:val="1CDA57BF"/>
    <w:rsid w:val="1CDE9472"/>
    <w:rsid w:val="1CE4CFCD"/>
    <w:rsid w:val="1CE5D6DF"/>
    <w:rsid w:val="1CEA026C"/>
    <w:rsid w:val="1CEC42EE"/>
    <w:rsid w:val="1CEFE4EE"/>
    <w:rsid w:val="1CF07982"/>
    <w:rsid w:val="1CF50374"/>
    <w:rsid w:val="1CFB20E0"/>
    <w:rsid w:val="1D003DC4"/>
    <w:rsid w:val="1D1497B9"/>
    <w:rsid w:val="1D156B9E"/>
    <w:rsid w:val="1D184B53"/>
    <w:rsid w:val="1D25B3B9"/>
    <w:rsid w:val="1D2B4A77"/>
    <w:rsid w:val="1D2CDD06"/>
    <w:rsid w:val="1D302043"/>
    <w:rsid w:val="1D309EE9"/>
    <w:rsid w:val="1D3BB3FB"/>
    <w:rsid w:val="1D437634"/>
    <w:rsid w:val="1D4429B0"/>
    <w:rsid w:val="1D44964E"/>
    <w:rsid w:val="1D46FAA6"/>
    <w:rsid w:val="1D50BA1F"/>
    <w:rsid w:val="1D5B9A11"/>
    <w:rsid w:val="1D6C7586"/>
    <w:rsid w:val="1D87FC44"/>
    <w:rsid w:val="1D8E3369"/>
    <w:rsid w:val="1D917501"/>
    <w:rsid w:val="1D9474E5"/>
    <w:rsid w:val="1D9AB333"/>
    <w:rsid w:val="1D9FC4E9"/>
    <w:rsid w:val="1DA1DCC3"/>
    <w:rsid w:val="1DA3C1FA"/>
    <w:rsid w:val="1DAB6B89"/>
    <w:rsid w:val="1DAD9307"/>
    <w:rsid w:val="1DAFE521"/>
    <w:rsid w:val="1DB6549F"/>
    <w:rsid w:val="1DB868F9"/>
    <w:rsid w:val="1DBAFC04"/>
    <w:rsid w:val="1DBE6B79"/>
    <w:rsid w:val="1DBF22F4"/>
    <w:rsid w:val="1DC12E4B"/>
    <w:rsid w:val="1DC4B62F"/>
    <w:rsid w:val="1DC5B45D"/>
    <w:rsid w:val="1DC7CFD7"/>
    <w:rsid w:val="1DCD15B8"/>
    <w:rsid w:val="1DCD663E"/>
    <w:rsid w:val="1DCE03FC"/>
    <w:rsid w:val="1DD32438"/>
    <w:rsid w:val="1DD53752"/>
    <w:rsid w:val="1DD5C290"/>
    <w:rsid w:val="1DDEC8AE"/>
    <w:rsid w:val="1DE25FE2"/>
    <w:rsid w:val="1DE2F728"/>
    <w:rsid w:val="1DEE8B2C"/>
    <w:rsid w:val="1DF5FB3F"/>
    <w:rsid w:val="1DF6D239"/>
    <w:rsid w:val="1DF9FE1A"/>
    <w:rsid w:val="1DFF769D"/>
    <w:rsid w:val="1E01E1BA"/>
    <w:rsid w:val="1E049682"/>
    <w:rsid w:val="1E11267A"/>
    <w:rsid w:val="1E11E11F"/>
    <w:rsid w:val="1E18C315"/>
    <w:rsid w:val="1E1A405F"/>
    <w:rsid w:val="1E22CCC2"/>
    <w:rsid w:val="1E26CB5F"/>
    <w:rsid w:val="1E2C83A5"/>
    <w:rsid w:val="1E325D0E"/>
    <w:rsid w:val="1E369E29"/>
    <w:rsid w:val="1E381D23"/>
    <w:rsid w:val="1E3AC59A"/>
    <w:rsid w:val="1E40BD4A"/>
    <w:rsid w:val="1E42A289"/>
    <w:rsid w:val="1E474EDA"/>
    <w:rsid w:val="1E5632BE"/>
    <w:rsid w:val="1E57BF84"/>
    <w:rsid w:val="1E5C9AE4"/>
    <w:rsid w:val="1E5EABC5"/>
    <w:rsid w:val="1E5F13A0"/>
    <w:rsid w:val="1E60ED74"/>
    <w:rsid w:val="1E610099"/>
    <w:rsid w:val="1E683FFC"/>
    <w:rsid w:val="1E68BF92"/>
    <w:rsid w:val="1E6BAC3F"/>
    <w:rsid w:val="1E6C508E"/>
    <w:rsid w:val="1E6D1740"/>
    <w:rsid w:val="1E706E15"/>
    <w:rsid w:val="1E7235E0"/>
    <w:rsid w:val="1E750678"/>
    <w:rsid w:val="1E77A3F7"/>
    <w:rsid w:val="1E84A7E2"/>
    <w:rsid w:val="1E8A6417"/>
    <w:rsid w:val="1E8BF8E8"/>
    <w:rsid w:val="1E8CB1DF"/>
    <w:rsid w:val="1E972B24"/>
    <w:rsid w:val="1E9C636D"/>
    <w:rsid w:val="1E9CA544"/>
    <w:rsid w:val="1EA306CA"/>
    <w:rsid w:val="1EA5FED8"/>
    <w:rsid w:val="1EA7925B"/>
    <w:rsid w:val="1EAD700D"/>
    <w:rsid w:val="1EB0B25B"/>
    <w:rsid w:val="1EB5FF77"/>
    <w:rsid w:val="1EC13C9F"/>
    <w:rsid w:val="1EC4939E"/>
    <w:rsid w:val="1ECA9D4D"/>
    <w:rsid w:val="1ED1803D"/>
    <w:rsid w:val="1ED3BDE3"/>
    <w:rsid w:val="1ED57301"/>
    <w:rsid w:val="1ED5E9C9"/>
    <w:rsid w:val="1ED8715B"/>
    <w:rsid w:val="1EDC71A4"/>
    <w:rsid w:val="1EDF4CAE"/>
    <w:rsid w:val="1EE095CF"/>
    <w:rsid w:val="1EE35E06"/>
    <w:rsid w:val="1EE3E452"/>
    <w:rsid w:val="1EE57BC1"/>
    <w:rsid w:val="1EE997E5"/>
    <w:rsid w:val="1EEB4769"/>
    <w:rsid w:val="1EEBC876"/>
    <w:rsid w:val="1EED9441"/>
    <w:rsid w:val="1EEE999C"/>
    <w:rsid w:val="1EF35B14"/>
    <w:rsid w:val="1EF3964E"/>
    <w:rsid w:val="1EFB847C"/>
    <w:rsid w:val="1EFE4FC0"/>
    <w:rsid w:val="1F0B9D45"/>
    <w:rsid w:val="1F153511"/>
    <w:rsid w:val="1F19A97B"/>
    <w:rsid w:val="1F2B5743"/>
    <w:rsid w:val="1F36B400"/>
    <w:rsid w:val="1F497865"/>
    <w:rsid w:val="1F4C96C4"/>
    <w:rsid w:val="1F53D647"/>
    <w:rsid w:val="1F558C26"/>
    <w:rsid w:val="1F55BEC0"/>
    <w:rsid w:val="1F568D96"/>
    <w:rsid w:val="1F60F61D"/>
    <w:rsid w:val="1F61D98A"/>
    <w:rsid w:val="1F666BF3"/>
    <w:rsid w:val="1F6A8EA2"/>
    <w:rsid w:val="1F6F01C1"/>
    <w:rsid w:val="1F72FFAA"/>
    <w:rsid w:val="1F7D181D"/>
    <w:rsid w:val="1F7E8C00"/>
    <w:rsid w:val="1F82CE51"/>
    <w:rsid w:val="1F868B32"/>
    <w:rsid w:val="1F88F434"/>
    <w:rsid w:val="1F899811"/>
    <w:rsid w:val="1F92906D"/>
    <w:rsid w:val="1F989D35"/>
    <w:rsid w:val="1F9F48F4"/>
    <w:rsid w:val="1F9F6FEF"/>
    <w:rsid w:val="1FA47805"/>
    <w:rsid w:val="1FAC22DC"/>
    <w:rsid w:val="1FACF630"/>
    <w:rsid w:val="1FBC244B"/>
    <w:rsid w:val="1FC33FE8"/>
    <w:rsid w:val="1FC7E4A5"/>
    <w:rsid w:val="1FC82ECD"/>
    <w:rsid w:val="1FCAF706"/>
    <w:rsid w:val="1FCB3C65"/>
    <w:rsid w:val="1FCBC88C"/>
    <w:rsid w:val="1FD3C052"/>
    <w:rsid w:val="1FD73A02"/>
    <w:rsid w:val="1FD97293"/>
    <w:rsid w:val="1FE6D0E7"/>
    <w:rsid w:val="1FE9751F"/>
    <w:rsid w:val="1FF8A145"/>
    <w:rsid w:val="1FF9766A"/>
    <w:rsid w:val="1FFEE655"/>
    <w:rsid w:val="1FFF77B6"/>
    <w:rsid w:val="20017B2A"/>
    <w:rsid w:val="2002A311"/>
    <w:rsid w:val="200C2913"/>
    <w:rsid w:val="200F63F6"/>
    <w:rsid w:val="200FABA3"/>
    <w:rsid w:val="20243DA9"/>
    <w:rsid w:val="2028E16B"/>
    <w:rsid w:val="202B5242"/>
    <w:rsid w:val="202BD141"/>
    <w:rsid w:val="2035008B"/>
    <w:rsid w:val="2039A6CD"/>
    <w:rsid w:val="203AF551"/>
    <w:rsid w:val="20412A9F"/>
    <w:rsid w:val="20413225"/>
    <w:rsid w:val="2046217E"/>
    <w:rsid w:val="204DB618"/>
    <w:rsid w:val="2058013F"/>
    <w:rsid w:val="205874A9"/>
    <w:rsid w:val="205C638C"/>
    <w:rsid w:val="205CB058"/>
    <w:rsid w:val="206A02B8"/>
    <w:rsid w:val="206B5DF7"/>
    <w:rsid w:val="2073A4AC"/>
    <w:rsid w:val="2074F2D4"/>
    <w:rsid w:val="207C8817"/>
    <w:rsid w:val="207FF7CE"/>
    <w:rsid w:val="20825C6A"/>
    <w:rsid w:val="20833636"/>
    <w:rsid w:val="20855FE7"/>
    <w:rsid w:val="20880100"/>
    <w:rsid w:val="20882A0E"/>
    <w:rsid w:val="208FAF8C"/>
    <w:rsid w:val="208FD892"/>
    <w:rsid w:val="2093204E"/>
    <w:rsid w:val="209C058D"/>
    <w:rsid w:val="209C86DA"/>
    <w:rsid w:val="209CF0B0"/>
    <w:rsid w:val="20A9B738"/>
    <w:rsid w:val="20AB3178"/>
    <w:rsid w:val="20B37ADE"/>
    <w:rsid w:val="20B54335"/>
    <w:rsid w:val="20C19B0C"/>
    <w:rsid w:val="20C4126B"/>
    <w:rsid w:val="20C6F54D"/>
    <w:rsid w:val="20CAF274"/>
    <w:rsid w:val="20CBDEA2"/>
    <w:rsid w:val="20CC976E"/>
    <w:rsid w:val="20CF5264"/>
    <w:rsid w:val="20D53AF1"/>
    <w:rsid w:val="20D708E9"/>
    <w:rsid w:val="20D7C472"/>
    <w:rsid w:val="20DEEB86"/>
    <w:rsid w:val="20E00855"/>
    <w:rsid w:val="20E0FFB0"/>
    <w:rsid w:val="20E59F4D"/>
    <w:rsid w:val="20EB38CC"/>
    <w:rsid w:val="20ED6CBB"/>
    <w:rsid w:val="20F09AE3"/>
    <w:rsid w:val="20F59E91"/>
    <w:rsid w:val="20FA13C6"/>
    <w:rsid w:val="210E95D4"/>
    <w:rsid w:val="21137842"/>
    <w:rsid w:val="21140AB4"/>
    <w:rsid w:val="2114C27A"/>
    <w:rsid w:val="211BED7E"/>
    <w:rsid w:val="211D1ECA"/>
    <w:rsid w:val="21236CCF"/>
    <w:rsid w:val="2128440F"/>
    <w:rsid w:val="212F36F0"/>
    <w:rsid w:val="212FE142"/>
    <w:rsid w:val="21302415"/>
    <w:rsid w:val="21321AE0"/>
    <w:rsid w:val="2132C7C4"/>
    <w:rsid w:val="21336386"/>
    <w:rsid w:val="21372E04"/>
    <w:rsid w:val="2137C574"/>
    <w:rsid w:val="21455D13"/>
    <w:rsid w:val="214822AB"/>
    <w:rsid w:val="214A5C23"/>
    <w:rsid w:val="214C53E6"/>
    <w:rsid w:val="214F346F"/>
    <w:rsid w:val="21536B9C"/>
    <w:rsid w:val="215916C2"/>
    <w:rsid w:val="215EA074"/>
    <w:rsid w:val="2161058F"/>
    <w:rsid w:val="2161DE07"/>
    <w:rsid w:val="2165693E"/>
    <w:rsid w:val="216815CB"/>
    <w:rsid w:val="216EAC3B"/>
    <w:rsid w:val="216F9FB7"/>
    <w:rsid w:val="2170AEFC"/>
    <w:rsid w:val="2172BC82"/>
    <w:rsid w:val="2175FEC5"/>
    <w:rsid w:val="217DA85C"/>
    <w:rsid w:val="2183C0A3"/>
    <w:rsid w:val="218483B5"/>
    <w:rsid w:val="2184E05A"/>
    <w:rsid w:val="218794E2"/>
    <w:rsid w:val="21899C9C"/>
    <w:rsid w:val="218AA394"/>
    <w:rsid w:val="2192124E"/>
    <w:rsid w:val="21A3BD5F"/>
    <w:rsid w:val="21A83833"/>
    <w:rsid w:val="21A993F7"/>
    <w:rsid w:val="21B4694F"/>
    <w:rsid w:val="21B516DE"/>
    <w:rsid w:val="21BD8EE9"/>
    <w:rsid w:val="21BD95FB"/>
    <w:rsid w:val="21C2F8B1"/>
    <w:rsid w:val="21C77092"/>
    <w:rsid w:val="21D5499C"/>
    <w:rsid w:val="21E43758"/>
    <w:rsid w:val="21E51065"/>
    <w:rsid w:val="21E5ADE6"/>
    <w:rsid w:val="21ED3BC8"/>
    <w:rsid w:val="21EDA039"/>
    <w:rsid w:val="21F151BE"/>
    <w:rsid w:val="21F57E92"/>
    <w:rsid w:val="21FB66F8"/>
    <w:rsid w:val="21FC9CD0"/>
    <w:rsid w:val="21FEC65C"/>
    <w:rsid w:val="21FFC0D0"/>
    <w:rsid w:val="22003ADC"/>
    <w:rsid w:val="22091EA1"/>
    <w:rsid w:val="220CFFF8"/>
    <w:rsid w:val="220DE7E0"/>
    <w:rsid w:val="220F0B96"/>
    <w:rsid w:val="2210A7ED"/>
    <w:rsid w:val="22110378"/>
    <w:rsid w:val="2212C7D0"/>
    <w:rsid w:val="221372B2"/>
    <w:rsid w:val="2217D648"/>
    <w:rsid w:val="221B0C5D"/>
    <w:rsid w:val="22216894"/>
    <w:rsid w:val="2226C71A"/>
    <w:rsid w:val="2226F3C1"/>
    <w:rsid w:val="2228D8CE"/>
    <w:rsid w:val="222991C6"/>
    <w:rsid w:val="222A1B58"/>
    <w:rsid w:val="222DCD8D"/>
    <w:rsid w:val="22360723"/>
    <w:rsid w:val="2236A213"/>
    <w:rsid w:val="22461BB6"/>
    <w:rsid w:val="224E70AE"/>
    <w:rsid w:val="224F707A"/>
    <w:rsid w:val="2254CB77"/>
    <w:rsid w:val="2255BB42"/>
    <w:rsid w:val="225BC5DE"/>
    <w:rsid w:val="2260460E"/>
    <w:rsid w:val="22688A11"/>
    <w:rsid w:val="227CC30C"/>
    <w:rsid w:val="227DF9E2"/>
    <w:rsid w:val="227FE2CC"/>
    <w:rsid w:val="22831072"/>
    <w:rsid w:val="2286AA22"/>
    <w:rsid w:val="228F0471"/>
    <w:rsid w:val="22922BCD"/>
    <w:rsid w:val="22927D79"/>
    <w:rsid w:val="22960C4A"/>
    <w:rsid w:val="229B4860"/>
    <w:rsid w:val="229E5E09"/>
    <w:rsid w:val="22A08910"/>
    <w:rsid w:val="22B6A548"/>
    <w:rsid w:val="22BA7B20"/>
    <w:rsid w:val="22BF4B07"/>
    <w:rsid w:val="22C0430A"/>
    <w:rsid w:val="22C15597"/>
    <w:rsid w:val="22C1DA68"/>
    <w:rsid w:val="22CEF581"/>
    <w:rsid w:val="22D1D5E5"/>
    <w:rsid w:val="22D4F5EA"/>
    <w:rsid w:val="22D84861"/>
    <w:rsid w:val="22E3E5D1"/>
    <w:rsid w:val="22E943F2"/>
    <w:rsid w:val="22E9BE59"/>
    <w:rsid w:val="22F12378"/>
    <w:rsid w:val="22F90E8A"/>
    <w:rsid w:val="23006925"/>
    <w:rsid w:val="23043DB0"/>
    <w:rsid w:val="23049C49"/>
    <w:rsid w:val="231091BB"/>
    <w:rsid w:val="2318BE74"/>
    <w:rsid w:val="231EA4C1"/>
    <w:rsid w:val="23210D8A"/>
    <w:rsid w:val="23244682"/>
    <w:rsid w:val="2326E6B9"/>
    <w:rsid w:val="232D7B95"/>
    <w:rsid w:val="2336E088"/>
    <w:rsid w:val="23398FB2"/>
    <w:rsid w:val="233C523F"/>
    <w:rsid w:val="23432561"/>
    <w:rsid w:val="234F2913"/>
    <w:rsid w:val="23505DC3"/>
    <w:rsid w:val="2353398C"/>
    <w:rsid w:val="23563A42"/>
    <w:rsid w:val="235FC838"/>
    <w:rsid w:val="23605AB6"/>
    <w:rsid w:val="236B3652"/>
    <w:rsid w:val="2371A922"/>
    <w:rsid w:val="2373D34B"/>
    <w:rsid w:val="2375779F"/>
    <w:rsid w:val="2378F86D"/>
    <w:rsid w:val="237B62E6"/>
    <w:rsid w:val="23812AB0"/>
    <w:rsid w:val="2383D90E"/>
    <w:rsid w:val="23857084"/>
    <w:rsid w:val="238987EA"/>
    <w:rsid w:val="238CE62F"/>
    <w:rsid w:val="238D35A3"/>
    <w:rsid w:val="238E38E0"/>
    <w:rsid w:val="239152AE"/>
    <w:rsid w:val="23917CFF"/>
    <w:rsid w:val="239A45FB"/>
    <w:rsid w:val="239BA216"/>
    <w:rsid w:val="239D094E"/>
    <w:rsid w:val="239E4141"/>
    <w:rsid w:val="23A18736"/>
    <w:rsid w:val="23A8006E"/>
    <w:rsid w:val="23AC2F95"/>
    <w:rsid w:val="23B33860"/>
    <w:rsid w:val="23B35331"/>
    <w:rsid w:val="23B36593"/>
    <w:rsid w:val="23B528C8"/>
    <w:rsid w:val="23B5764D"/>
    <w:rsid w:val="23B7B6B2"/>
    <w:rsid w:val="23C42531"/>
    <w:rsid w:val="23C69F55"/>
    <w:rsid w:val="23CD1AE0"/>
    <w:rsid w:val="23CF47DE"/>
    <w:rsid w:val="23E4C8BE"/>
    <w:rsid w:val="23E50933"/>
    <w:rsid w:val="23EB0AB3"/>
    <w:rsid w:val="23EC404E"/>
    <w:rsid w:val="23FED625"/>
    <w:rsid w:val="2401FB68"/>
    <w:rsid w:val="24042DE3"/>
    <w:rsid w:val="240656AC"/>
    <w:rsid w:val="24065B4D"/>
    <w:rsid w:val="241076F8"/>
    <w:rsid w:val="241B2F0F"/>
    <w:rsid w:val="241CF0D7"/>
    <w:rsid w:val="242072EE"/>
    <w:rsid w:val="24207F02"/>
    <w:rsid w:val="242230D7"/>
    <w:rsid w:val="242565DB"/>
    <w:rsid w:val="242700B8"/>
    <w:rsid w:val="24272389"/>
    <w:rsid w:val="242863F6"/>
    <w:rsid w:val="242DACE4"/>
    <w:rsid w:val="242E1C12"/>
    <w:rsid w:val="2431993F"/>
    <w:rsid w:val="24340B8C"/>
    <w:rsid w:val="2435E241"/>
    <w:rsid w:val="243D59BF"/>
    <w:rsid w:val="244AA9BC"/>
    <w:rsid w:val="24530465"/>
    <w:rsid w:val="2460DCD1"/>
    <w:rsid w:val="2464AB84"/>
    <w:rsid w:val="2466784B"/>
    <w:rsid w:val="24668164"/>
    <w:rsid w:val="246BD273"/>
    <w:rsid w:val="246EA07D"/>
    <w:rsid w:val="2479C4E7"/>
    <w:rsid w:val="247A81EA"/>
    <w:rsid w:val="247B1BEF"/>
    <w:rsid w:val="2485D56C"/>
    <w:rsid w:val="248643A1"/>
    <w:rsid w:val="248969ED"/>
    <w:rsid w:val="248B500F"/>
    <w:rsid w:val="249190C1"/>
    <w:rsid w:val="24973026"/>
    <w:rsid w:val="2497699D"/>
    <w:rsid w:val="2498BB57"/>
    <w:rsid w:val="24992FAB"/>
    <w:rsid w:val="24A0A643"/>
    <w:rsid w:val="24ABA6F1"/>
    <w:rsid w:val="24ABC579"/>
    <w:rsid w:val="24AC3091"/>
    <w:rsid w:val="24B15D25"/>
    <w:rsid w:val="24C75D1C"/>
    <w:rsid w:val="24C796FD"/>
    <w:rsid w:val="24C8546C"/>
    <w:rsid w:val="24CB478D"/>
    <w:rsid w:val="24CF3C94"/>
    <w:rsid w:val="24D02EF8"/>
    <w:rsid w:val="24E1550A"/>
    <w:rsid w:val="24E494AD"/>
    <w:rsid w:val="24EAB8BA"/>
    <w:rsid w:val="24ED813A"/>
    <w:rsid w:val="24FD3F01"/>
    <w:rsid w:val="24FDAB82"/>
    <w:rsid w:val="24FF6FB6"/>
    <w:rsid w:val="2502D0F9"/>
    <w:rsid w:val="25033E0F"/>
    <w:rsid w:val="2505713C"/>
    <w:rsid w:val="250619DB"/>
    <w:rsid w:val="2509FCD8"/>
    <w:rsid w:val="250F12F5"/>
    <w:rsid w:val="2515A2BB"/>
    <w:rsid w:val="25172BBA"/>
    <w:rsid w:val="251B6541"/>
    <w:rsid w:val="253A683D"/>
    <w:rsid w:val="253F0A59"/>
    <w:rsid w:val="253F9062"/>
    <w:rsid w:val="2546F918"/>
    <w:rsid w:val="254A5F12"/>
    <w:rsid w:val="254D2F8F"/>
    <w:rsid w:val="2551145B"/>
    <w:rsid w:val="2553DE8E"/>
    <w:rsid w:val="2555C264"/>
    <w:rsid w:val="2555C75C"/>
    <w:rsid w:val="256586C7"/>
    <w:rsid w:val="25675913"/>
    <w:rsid w:val="25691D8D"/>
    <w:rsid w:val="256A1CDB"/>
    <w:rsid w:val="256DD34E"/>
    <w:rsid w:val="25703F0A"/>
    <w:rsid w:val="25773136"/>
    <w:rsid w:val="25773F54"/>
    <w:rsid w:val="2579AC8C"/>
    <w:rsid w:val="257DD30D"/>
    <w:rsid w:val="257F2839"/>
    <w:rsid w:val="2587F483"/>
    <w:rsid w:val="258D3161"/>
    <w:rsid w:val="258F3305"/>
    <w:rsid w:val="2595E78A"/>
    <w:rsid w:val="2597D779"/>
    <w:rsid w:val="259D88EE"/>
    <w:rsid w:val="259DA66C"/>
    <w:rsid w:val="25AA3BD1"/>
    <w:rsid w:val="25AB3595"/>
    <w:rsid w:val="25B50544"/>
    <w:rsid w:val="25B51A08"/>
    <w:rsid w:val="25B551A7"/>
    <w:rsid w:val="25B6B6BD"/>
    <w:rsid w:val="25B87D22"/>
    <w:rsid w:val="25BEAF4D"/>
    <w:rsid w:val="25D3278E"/>
    <w:rsid w:val="25DB832B"/>
    <w:rsid w:val="25E39BFF"/>
    <w:rsid w:val="25EE62E1"/>
    <w:rsid w:val="25FB9C98"/>
    <w:rsid w:val="25FDA586"/>
    <w:rsid w:val="2606BC64"/>
    <w:rsid w:val="26079C46"/>
    <w:rsid w:val="260F0BAC"/>
    <w:rsid w:val="261A2423"/>
    <w:rsid w:val="2628C4ED"/>
    <w:rsid w:val="263088A3"/>
    <w:rsid w:val="2632D5DD"/>
    <w:rsid w:val="263F45F4"/>
    <w:rsid w:val="2643B2E4"/>
    <w:rsid w:val="2644ED19"/>
    <w:rsid w:val="26483142"/>
    <w:rsid w:val="26484D77"/>
    <w:rsid w:val="26498AA1"/>
    <w:rsid w:val="2649FCEB"/>
    <w:rsid w:val="264CEC44"/>
    <w:rsid w:val="2653E935"/>
    <w:rsid w:val="265A3FE4"/>
    <w:rsid w:val="265E24D7"/>
    <w:rsid w:val="2664B0AB"/>
    <w:rsid w:val="2669024D"/>
    <w:rsid w:val="266B3815"/>
    <w:rsid w:val="2672D827"/>
    <w:rsid w:val="267F1B60"/>
    <w:rsid w:val="2686D122"/>
    <w:rsid w:val="2689D2DE"/>
    <w:rsid w:val="268FBE15"/>
    <w:rsid w:val="26948909"/>
    <w:rsid w:val="26A47CB1"/>
    <w:rsid w:val="26A54ABB"/>
    <w:rsid w:val="26A99B6D"/>
    <w:rsid w:val="26AE691C"/>
    <w:rsid w:val="26AEB051"/>
    <w:rsid w:val="26AF41D8"/>
    <w:rsid w:val="26B038B8"/>
    <w:rsid w:val="26B19F59"/>
    <w:rsid w:val="26B254E9"/>
    <w:rsid w:val="26B2D54C"/>
    <w:rsid w:val="26B333C6"/>
    <w:rsid w:val="26B54E6D"/>
    <w:rsid w:val="26B7FB07"/>
    <w:rsid w:val="26C2736A"/>
    <w:rsid w:val="26C50204"/>
    <w:rsid w:val="26C9F24F"/>
    <w:rsid w:val="26CE8BF5"/>
    <w:rsid w:val="26D26B5E"/>
    <w:rsid w:val="26D7124C"/>
    <w:rsid w:val="26E4CE17"/>
    <w:rsid w:val="26E56A5F"/>
    <w:rsid w:val="26E691E8"/>
    <w:rsid w:val="26E82827"/>
    <w:rsid w:val="26EB4A15"/>
    <w:rsid w:val="26ED69E7"/>
    <w:rsid w:val="26EF47A2"/>
    <w:rsid w:val="26F4A9CA"/>
    <w:rsid w:val="26F8A48A"/>
    <w:rsid w:val="26FDB808"/>
    <w:rsid w:val="26FE05DD"/>
    <w:rsid w:val="270552F1"/>
    <w:rsid w:val="270A1D0D"/>
    <w:rsid w:val="270B53AE"/>
    <w:rsid w:val="270ED952"/>
    <w:rsid w:val="270F3A31"/>
    <w:rsid w:val="271927B8"/>
    <w:rsid w:val="271B7795"/>
    <w:rsid w:val="271BE032"/>
    <w:rsid w:val="271D09AC"/>
    <w:rsid w:val="27252E22"/>
    <w:rsid w:val="272A77F4"/>
    <w:rsid w:val="2730A7ED"/>
    <w:rsid w:val="27332B8C"/>
    <w:rsid w:val="273C7AC4"/>
    <w:rsid w:val="27431C6C"/>
    <w:rsid w:val="27496E84"/>
    <w:rsid w:val="27507F3B"/>
    <w:rsid w:val="2750D5A5"/>
    <w:rsid w:val="2760F007"/>
    <w:rsid w:val="2760FFC4"/>
    <w:rsid w:val="27695301"/>
    <w:rsid w:val="276D45D2"/>
    <w:rsid w:val="276D953B"/>
    <w:rsid w:val="276E545E"/>
    <w:rsid w:val="276FD698"/>
    <w:rsid w:val="27705B0F"/>
    <w:rsid w:val="27713616"/>
    <w:rsid w:val="277AD3B0"/>
    <w:rsid w:val="277BAA27"/>
    <w:rsid w:val="277F1E61"/>
    <w:rsid w:val="27855150"/>
    <w:rsid w:val="278B2E25"/>
    <w:rsid w:val="2796E230"/>
    <w:rsid w:val="2798BA1D"/>
    <w:rsid w:val="279AD76F"/>
    <w:rsid w:val="279B9307"/>
    <w:rsid w:val="279E0C57"/>
    <w:rsid w:val="27A5F38C"/>
    <w:rsid w:val="27A62DA5"/>
    <w:rsid w:val="27A632B7"/>
    <w:rsid w:val="27A66583"/>
    <w:rsid w:val="27AABF67"/>
    <w:rsid w:val="27B5E6F4"/>
    <w:rsid w:val="27B88C77"/>
    <w:rsid w:val="27BD477D"/>
    <w:rsid w:val="27CCAE28"/>
    <w:rsid w:val="27CE0115"/>
    <w:rsid w:val="27CF4EC0"/>
    <w:rsid w:val="27D4F9DD"/>
    <w:rsid w:val="27DD43AA"/>
    <w:rsid w:val="27E4A161"/>
    <w:rsid w:val="27E4CBFC"/>
    <w:rsid w:val="27ED1128"/>
    <w:rsid w:val="27F282A9"/>
    <w:rsid w:val="27F52C12"/>
    <w:rsid w:val="27F832BB"/>
    <w:rsid w:val="28049F6A"/>
    <w:rsid w:val="280E9987"/>
    <w:rsid w:val="281C15B8"/>
    <w:rsid w:val="281C9480"/>
    <w:rsid w:val="2821ED97"/>
    <w:rsid w:val="28229A36"/>
    <w:rsid w:val="2827D79E"/>
    <w:rsid w:val="282A11FC"/>
    <w:rsid w:val="282B4229"/>
    <w:rsid w:val="282CF08E"/>
    <w:rsid w:val="282E607A"/>
    <w:rsid w:val="282EB2A7"/>
    <w:rsid w:val="28310B5E"/>
    <w:rsid w:val="284054F5"/>
    <w:rsid w:val="28416447"/>
    <w:rsid w:val="2846B3B7"/>
    <w:rsid w:val="285127D9"/>
    <w:rsid w:val="28550F74"/>
    <w:rsid w:val="28612A5C"/>
    <w:rsid w:val="2861F3AA"/>
    <w:rsid w:val="2863AB68"/>
    <w:rsid w:val="28653971"/>
    <w:rsid w:val="2865CC23"/>
    <w:rsid w:val="286B5BB8"/>
    <w:rsid w:val="2873C573"/>
    <w:rsid w:val="287B7FF2"/>
    <w:rsid w:val="287E4561"/>
    <w:rsid w:val="2882F23A"/>
    <w:rsid w:val="2885B51D"/>
    <w:rsid w:val="2887C208"/>
    <w:rsid w:val="2890DED2"/>
    <w:rsid w:val="28934449"/>
    <w:rsid w:val="2894ABB2"/>
    <w:rsid w:val="28983226"/>
    <w:rsid w:val="289972F7"/>
    <w:rsid w:val="28A2BB49"/>
    <w:rsid w:val="28A64950"/>
    <w:rsid w:val="28A6D30D"/>
    <w:rsid w:val="28AAF708"/>
    <w:rsid w:val="28B12BF7"/>
    <w:rsid w:val="28B16780"/>
    <w:rsid w:val="28B42328"/>
    <w:rsid w:val="28B7CAAE"/>
    <w:rsid w:val="28BB383C"/>
    <w:rsid w:val="28C0BEC1"/>
    <w:rsid w:val="28C3B936"/>
    <w:rsid w:val="28C5DC19"/>
    <w:rsid w:val="28C6B0CC"/>
    <w:rsid w:val="28DD2254"/>
    <w:rsid w:val="28DE1DD2"/>
    <w:rsid w:val="28E57243"/>
    <w:rsid w:val="28E82014"/>
    <w:rsid w:val="28EB0B9B"/>
    <w:rsid w:val="28EEF41D"/>
    <w:rsid w:val="29080D07"/>
    <w:rsid w:val="290B7B49"/>
    <w:rsid w:val="290BBB99"/>
    <w:rsid w:val="290F51E5"/>
    <w:rsid w:val="29100D92"/>
    <w:rsid w:val="291CC2C1"/>
    <w:rsid w:val="291CC7FC"/>
    <w:rsid w:val="292005DC"/>
    <w:rsid w:val="2920D85C"/>
    <w:rsid w:val="29329379"/>
    <w:rsid w:val="293419F9"/>
    <w:rsid w:val="293CDCEE"/>
    <w:rsid w:val="293EAD68"/>
    <w:rsid w:val="2943A5D9"/>
    <w:rsid w:val="2949C243"/>
    <w:rsid w:val="294D798C"/>
    <w:rsid w:val="294F5507"/>
    <w:rsid w:val="2952A9C4"/>
    <w:rsid w:val="2952ADDA"/>
    <w:rsid w:val="29551205"/>
    <w:rsid w:val="2957C020"/>
    <w:rsid w:val="2959F54A"/>
    <w:rsid w:val="295E3CB8"/>
    <w:rsid w:val="2963BBE8"/>
    <w:rsid w:val="29648B25"/>
    <w:rsid w:val="296C5F75"/>
    <w:rsid w:val="296EA93B"/>
    <w:rsid w:val="2974960B"/>
    <w:rsid w:val="29771F6D"/>
    <w:rsid w:val="29796447"/>
    <w:rsid w:val="297D9CCF"/>
    <w:rsid w:val="2980B0AD"/>
    <w:rsid w:val="2985CB17"/>
    <w:rsid w:val="29864290"/>
    <w:rsid w:val="29888638"/>
    <w:rsid w:val="2988F635"/>
    <w:rsid w:val="298C53A9"/>
    <w:rsid w:val="29943DFF"/>
    <w:rsid w:val="29982CF1"/>
    <w:rsid w:val="299A923A"/>
    <w:rsid w:val="299B1260"/>
    <w:rsid w:val="29A1AE0D"/>
    <w:rsid w:val="29AD6506"/>
    <w:rsid w:val="29AF6A82"/>
    <w:rsid w:val="29B050B9"/>
    <w:rsid w:val="29B36487"/>
    <w:rsid w:val="29B3941B"/>
    <w:rsid w:val="29B92CFC"/>
    <w:rsid w:val="29B9BEA3"/>
    <w:rsid w:val="29BF3FBE"/>
    <w:rsid w:val="29BF8BDF"/>
    <w:rsid w:val="29C61ECA"/>
    <w:rsid w:val="29CBC555"/>
    <w:rsid w:val="29CC6BB1"/>
    <w:rsid w:val="29CCC568"/>
    <w:rsid w:val="29CD207F"/>
    <w:rsid w:val="29D2B323"/>
    <w:rsid w:val="29DB0C35"/>
    <w:rsid w:val="29DC2556"/>
    <w:rsid w:val="29DF4610"/>
    <w:rsid w:val="29E4FF28"/>
    <w:rsid w:val="29E601BF"/>
    <w:rsid w:val="29EAFD52"/>
    <w:rsid w:val="29EF5751"/>
    <w:rsid w:val="29EFC004"/>
    <w:rsid w:val="29F79A58"/>
    <w:rsid w:val="29FCAE29"/>
    <w:rsid w:val="29FE1628"/>
    <w:rsid w:val="29FFF1C7"/>
    <w:rsid w:val="2A001DFA"/>
    <w:rsid w:val="2A051AAB"/>
    <w:rsid w:val="2A0802D2"/>
    <w:rsid w:val="2A0804AA"/>
    <w:rsid w:val="2A0A3738"/>
    <w:rsid w:val="2A0E52AA"/>
    <w:rsid w:val="2A19AAE3"/>
    <w:rsid w:val="2A1A1A92"/>
    <w:rsid w:val="2A1CF85C"/>
    <w:rsid w:val="2A28E129"/>
    <w:rsid w:val="2A2B22B2"/>
    <w:rsid w:val="2A2FA4A0"/>
    <w:rsid w:val="2A33120C"/>
    <w:rsid w:val="2A3780B6"/>
    <w:rsid w:val="2A38D897"/>
    <w:rsid w:val="2A3AF4A4"/>
    <w:rsid w:val="2A3C21C5"/>
    <w:rsid w:val="2A3C7A1D"/>
    <w:rsid w:val="2A3D0225"/>
    <w:rsid w:val="2A3D71FD"/>
    <w:rsid w:val="2A4476F7"/>
    <w:rsid w:val="2A4AA381"/>
    <w:rsid w:val="2A51EB21"/>
    <w:rsid w:val="2A54356B"/>
    <w:rsid w:val="2A5B053A"/>
    <w:rsid w:val="2A5CACC8"/>
    <w:rsid w:val="2A5DE521"/>
    <w:rsid w:val="2A5DF283"/>
    <w:rsid w:val="2A6C26DC"/>
    <w:rsid w:val="2A754323"/>
    <w:rsid w:val="2A755AC7"/>
    <w:rsid w:val="2A770D7E"/>
    <w:rsid w:val="2A7B08AC"/>
    <w:rsid w:val="2A87ED14"/>
    <w:rsid w:val="2A8E2269"/>
    <w:rsid w:val="2A9161EF"/>
    <w:rsid w:val="2A944040"/>
    <w:rsid w:val="2A997477"/>
    <w:rsid w:val="2A9D484A"/>
    <w:rsid w:val="2AB616EB"/>
    <w:rsid w:val="2ABBE9B5"/>
    <w:rsid w:val="2ABD13F2"/>
    <w:rsid w:val="2AC1D404"/>
    <w:rsid w:val="2AC2CD98"/>
    <w:rsid w:val="2ACC3E66"/>
    <w:rsid w:val="2ACE132A"/>
    <w:rsid w:val="2ACE8F88"/>
    <w:rsid w:val="2AD32889"/>
    <w:rsid w:val="2AD61936"/>
    <w:rsid w:val="2ADC35BE"/>
    <w:rsid w:val="2ADF4DC5"/>
    <w:rsid w:val="2AE8F878"/>
    <w:rsid w:val="2AF32F3B"/>
    <w:rsid w:val="2AF506AA"/>
    <w:rsid w:val="2AF652EF"/>
    <w:rsid w:val="2AFDAE26"/>
    <w:rsid w:val="2AFE36FD"/>
    <w:rsid w:val="2AFE8D46"/>
    <w:rsid w:val="2B0021BC"/>
    <w:rsid w:val="2B0250E8"/>
    <w:rsid w:val="2B02E035"/>
    <w:rsid w:val="2B03BAB0"/>
    <w:rsid w:val="2B0CB7A0"/>
    <w:rsid w:val="2B10D99B"/>
    <w:rsid w:val="2B126769"/>
    <w:rsid w:val="2B1C0140"/>
    <w:rsid w:val="2B231793"/>
    <w:rsid w:val="2B33BC9C"/>
    <w:rsid w:val="2B3C7C1F"/>
    <w:rsid w:val="2B4BAFD4"/>
    <w:rsid w:val="2B4FE00C"/>
    <w:rsid w:val="2B523221"/>
    <w:rsid w:val="2B5306A8"/>
    <w:rsid w:val="2B53A04F"/>
    <w:rsid w:val="2B59003C"/>
    <w:rsid w:val="2B6CFB89"/>
    <w:rsid w:val="2B6E683B"/>
    <w:rsid w:val="2B750BC8"/>
    <w:rsid w:val="2B75BEA8"/>
    <w:rsid w:val="2B86F566"/>
    <w:rsid w:val="2B8BD97E"/>
    <w:rsid w:val="2B8E9C4D"/>
    <w:rsid w:val="2B90D01C"/>
    <w:rsid w:val="2B927D74"/>
    <w:rsid w:val="2B96B7B6"/>
    <w:rsid w:val="2B972C1D"/>
    <w:rsid w:val="2B9ECCFB"/>
    <w:rsid w:val="2BA7ACB2"/>
    <w:rsid w:val="2BB2307B"/>
    <w:rsid w:val="2BB25387"/>
    <w:rsid w:val="2BB74200"/>
    <w:rsid w:val="2BBD5D50"/>
    <w:rsid w:val="2BC1099C"/>
    <w:rsid w:val="2BC385E9"/>
    <w:rsid w:val="2BC47A20"/>
    <w:rsid w:val="2BC4AA96"/>
    <w:rsid w:val="2BCD81A7"/>
    <w:rsid w:val="2BDC92A2"/>
    <w:rsid w:val="2BDC931D"/>
    <w:rsid w:val="2BE170AA"/>
    <w:rsid w:val="2BE76534"/>
    <w:rsid w:val="2BF22155"/>
    <w:rsid w:val="2BFD6074"/>
    <w:rsid w:val="2BFDAC62"/>
    <w:rsid w:val="2C096114"/>
    <w:rsid w:val="2C0AD978"/>
    <w:rsid w:val="2C12DDDF"/>
    <w:rsid w:val="2C12F52D"/>
    <w:rsid w:val="2C14640B"/>
    <w:rsid w:val="2C1764C4"/>
    <w:rsid w:val="2C21491A"/>
    <w:rsid w:val="2C231A7B"/>
    <w:rsid w:val="2C25402D"/>
    <w:rsid w:val="2C255F56"/>
    <w:rsid w:val="2C2ECFEB"/>
    <w:rsid w:val="2C3361BB"/>
    <w:rsid w:val="2C34E358"/>
    <w:rsid w:val="2C35D4D7"/>
    <w:rsid w:val="2C3680E4"/>
    <w:rsid w:val="2C374263"/>
    <w:rsid w:val="2C39400A"/>
    <w:rsid w:val="2C3B671E"/>
    <w:rsid w:val="2C3D15F3"/>
    <w:rsid w:val="2C50223B"/>
    <w:rsid w:val="2C5253EB"/>
    <w:rsid w:val="2C53F9E2"/>
    <w:rsid w:val="2C596AA7"/>
    <w:rsid w:val="2C5AB59E"/>
    <w:rsid w:val="2C5B6561"/>
    <w:rsid w:val="2C5C1F3D"/>
    <w:rsid w:val="2C5C7299"/>
    <w:rsid w:val="2C5D5391"/>
    <w:rsid w:val="2C5D8B6F"/>
    <w:rsid w:val="2C5DB755"/>
    <w:rsid w:val="2C5E9DF9"/>
    <w:rsid w:val="2C5EE9ED"/>
    <w:rsid w:val="2C5F3497"/>
    <w:rsid w:val="2C64A39F"/>
    <w:rsid w:val="2C6ECC62"/>
    <w:rsid w:val="2C738C49"/>
    <w:rsid w:val="2C76197E"/>
    <w:rsid w:val="2C7D4551"/>
    <w:rsid w:val="2C7DB264"/>
    <w:rsid w:val="2C7E583C"/>
    <w:rsid w:val="2C7EC606"/>
    <w:rsid w:val="2C822262"/>
    <w:rsid w:val="2C83C910"/>
    <w:rsid w:val="2C844001"/>
    <w:rsid w:val="2C85939B"/>
    <w:rsid w:val="2C8FDE36"/>
    <w:rsid w:val="2C93AE23"/>
    <w:rsid w:val="2C93F202"/>
    <w:rsid w:val="2C9D3367"/>
    <w:rsid w:val="2C9D4A63"/>
    <w:rsid w:val="2C9E42AB"/>
    <w:rsid w:val="2C9FF4D9"/>
    <w:rsid w:val="2CB1E20A"/>
    <w:rsid w:val="2CB1EDF4"/>
    <w:rsid w:val="2CB2A64A"/>
    <w:rsid w:val="2CB2E67D"/>
    <w:rsid w:val="2CB83F7F"/>
    <w:rsid w:val="2CB8AE89"/>
    <w:rsid w:val="2CC32425"/>
    <w:rsid w:val="2CC549D0"/>
    <w:rsid w:val="2CC72887"/>
    <w:rsid w:val="2CC896D1"/>
    <w:rsid w:val="2CCAF1F2"/>
    <w:rsid w:val="2CCD3F2C"/>
    <w:rsid w:val="2CCFD937"/>
    <w:rsid w:val="2CD0FF32"/>
    <w:rsid w:val="2CD8B451"/>
    <w:rsid w:val="2CE3EC87"/>
    <w:rsid w:val="2CF02D89"/>
    <w:rsid w:val="2CF7D7DD"/>
    <w:rsid w:val="2CFE9C6D"/>
    <w:rsid w:val="2D0121A5"/>
    <w:rsid w:val="2D01C239"/>
    <w:rsid w:val="2D0701A9"/>
    <w:rsid w:val="2D09E649"/>
    <w:rsid w:val="2D0A1EB6"/>
    <w:rsid w:val="2D0B9CB0"/>
    <w:rsid w:val="2D12A51C"/>
    <w:rsid w:val="2D198F24"/>
    <w:rsid w:val="2D1A6486"/>
    <w:rsid w:val="2D2E31CC"/>
    <w:rsid w:val="2D31BB43"/>
    <w:rsid w:val="2D37B23C"/>
    <w:rsid w:val="2D38F4E7"/>
    <w:rsid w:val="2D3A05D0"/>
    <w:rsid w:val="2D3C0C29"/>
    <w:rsid w:val="2D3DF67B"/>
    <w:rsid w:val="2D410146"/>
    <w:rsid w:val="2D490EA0"/>
    <w:rsid w:val="2D4BD606"/>
    <w:rsid w:val="2D5042D3"/>
    <w:rsid w:val="2D55BAFF"/>
    <w:rsid w:val="2D572177"/>
    <w:rsid w:val="2D5ACDB5"/>
    <w:rsid w:val="2D6AB2CE"/>
    <w:rsid w:val="2D74D1EE"/>
    <w:rsid w:val="2D79244C"/>
    <w:rsid w:val="2D7A9532"/>
    <w:rsid w:val="2D819415"/>
    <w:rsid w:val="2D82DC43"/>
    <w:rsid w:val="2D84005C"/>
    <w:rsid w:val="2D8DF118"/>
    <w:rsid w:val="2D934D0F"/>
    <w:rsid w:val="2D995B99"/>
    <w:rsid w:val="2D9B61E0"/>
    <w:rsid w:val="2DA131EC"/>
    <w:rsid w:val="2DA541CF"/>
    <w:rsid w:val="2DA92230"/>
    <w:rsid w:val="2DAB3693"/>
    <w:rsid w:val="2DBA2D25"/>
    <w:rsid w:val="2DC3F771"/>
    <w:rsid w:val="2DC57C38"/>
    <w:rsid w:val="2DD0267C"/>
    <w:rsid w:val="2DD060A6"/>
    <w:rsid w:val="2DD125DA"/>
    <w:rsid w:val="2DD7ADF1"/>
    <w:rsid w:val="2DD8009F"/>
    <w:rsid w:val="2DD8BD62"/>
    <w:rsid w:val="2DD8C602"/>
    <w:rsid w:val="2DDF36CB"/>
    <w:rsid w:val="2DE86FE2"/>
    <w:rsid w:val="2DEFAFDD"/>
    <w:rsid w:val="2DF5AE80"/>
    <w:rsid w:val="2DF81E10"/>
    <w:rsid w:val="2DF83828"/>
    <w:rsid w:val="2DF974C6"/>
    <w:rsid w:val="2DFAC87D"/>
    <w:rsid w:val="2DFDB080"/>
    <w:rsid w:val="2E00E004"/>
    <w:rsid w:val="2E08FC93"/>
    <w:rsid w:val="2E0AC9E0"/>
    <w:rsid w:val="2E0F43EA"/>
    <w:rsid w:val="2E12CEDF"/>
    <w:rsid w:val="2E16421B"/>
    <w:rsid w:val="2E1915B2"/>
    <w:rsid w:val="2E1985A6"/>
    <w:rsid w:val="2E1A00EB"/>
    <w:rsid w:val="2E1F94FD"/>
    <w:rsid w:val="2E2255A9"/>
    <w:rsid w:val="2E248825"/>
    <w:rsid w:val="2E2577FA"/>
    <w:rsid w:val="2E2BEAD1"/>
    <w:rsid w:val="2E2C0914"/>
    <w:rsid w:val="2E3182D7"/>
    <w:rsid w:val="2E34F2A5"/>
    <w:rsid w:val="2E37F284"/>
    <w:rsid w:val="2E38DE36"/>
    <w:rsid w:val="2E3A21C4"/>
    <w:rsid w:val="2E3DB65B"/>
    <w:rsid w:val="2E3F7DA3"/>
    <w:rsid w:val="2E3FA53D"/>
    <w:rsid w:val="2E4B3FC8"/>
    <w:rsid w:val="2E4E9832"/>
    <w:rsid w:val="2E68D001"/>
    <w:rsid w:val="2E79EB5D"/>
    <w:rsid w:val="2E7C26EC"/>
    <w:rsid w:val="2E7E6F97"/>
    <w:rsid w:val="2E7FFC38"/>
    <w:rsid w:val="2E86EF9E"/>
    <w:rsid w:val="2E88E282"/>
    <w:rsid w:val="2E8B4602"/>
    <w:rsid w:val="2E95D48B"/>
    <w:rsid w:val="2E9DBB99"/>
    <w:rsid w:val="2EA62F73"/>
    <w:rsid w:val="2EAB4394"/>
    <w:rsid w:val="2EAC7B62"/>
    <w:rsid w:val="2EB074A6"/>
    <w:rsid w:val="2EBDE464"/>
    <w:rsid w:val="2ED06BE0"/>
    <w:rsid w:val="2EDB752E"/>
    <w:rsid w:val="2EDDB4D0"/>
    <w:rsid w:val="2EE64655"/>
    <w:rsid w:val="2EE7F009"/>
    <w:rsid w:val="2EEA3FAF"/>
    <w:rsid w:val="2EF07D6A"/>
    <w:rsid w:val="2EF683F6"/>
    <w:rsid w:val="2EFBA869"/>
    <w:rsid w:val="2EFE46D6"/>
    <w:rsid w:val="2F01FED0"/>
    <w:rsid w:val="2F03F028"/>
    <w:rsid w:val="2F04E920"/>
    <w:rsid w:val="2F0BC6BC"/>
    <w:rsid w:val="2F0CC01C"/>
    <w:rsid w:val="2F0FBA1A"/>
    <w:rsid w:val="2F109C1C"/>
    <w:rsid w:val="2F1454E0"/>
    <w:rsid w:val="2F2562A7"/>
    <w:rsid w:val="2F25D2AA"/>
    <w:rsid w:val="2F2825C3"/>
    <w:rsid w:val="2F2C4081"/>
    <w:rsid w:val="2F32B17A"/>
    <w:rsid w:val="2F37C67A"/>
    <w:rsid w:val="2F3B74FB"/>
    <w:rsid w:val="2F3D2FB5"/>
    <w:rsid w:val="2F3EFB8C"/>
    <w:rsid w:val="2F5C5B27"/>
    <w:rsid w:val="2F61E2D8"/>
    <w:rsid w:val="2F6458E7"/>
    <w:rsid w:val="2F650F05"/>
    <w:rsid w:val="2F699AA9"/>
    <w:rsid w:val="2F69BD14"/>
    <w:rsid w:val="2F6D4209"/>
    <w:rsid w:val="2F7068F4"/>
    <w:rsid w:val="2F71FBB2"/>
    <w:rsid w:val="2F74BB59"/>
    <w:rsid w:val="2F77BFEB"/>
    <w:rsid w:val="2F784294"/>
    <w:rsid w:val="2F78FC11"/>
    <w:rsid w:val="2F842868"/>
    <w:rsid w:val="2F882A87"/>
    <w:rsid w:val="2F90EEDC"/>
    <w:rsid w:val="2F917001"/>
    <w:rsid w:val="2F9445DE"/>
    <w:rsid w:val="2F96C776"/>
    <w:rsid w:val="2F97CE79"/>
    <w:rsid w:val="2F9B40C0"/>
    <w:rsid w:val="2F9B8FFD"/>
    <w:rsid w:val="2F9FAF89"/>
    <w:rsid w:val="2FA18256"/>
    <w:rsid w:val="2FA49CC6"/>
    <w:rsid w:val="2FABB7D7"/>
    <w:rsid w:val="2FB6075D"/>
    <w:rsid w:val="2FCCDEFD"/>
    <w:rsid w:val="2FDC3E25"/>
    <w:rsid w:val="2FDF5C64"/>
    <w:rsid w:val="2FE6721F"/>
    <w:rsid w:val="2FE92E01"/>
    <w:rsid w:val="2FF43464"/>
    <w:rsid w:val="2FF4ECD5"/>
    <w:rsid w:val="2FFAF931"/>
    <w:rsid w:val="30055638"/>
    <w:rsid w:val="300BC8F3"/>
    <w:rsid w:val="300C8883"/>
    <w:rsid w:val="3013E8DC"/>
    <w:rsid w:val="301A69FD"/>
    <w:rsid w:val="301BD186"/>
    <w:rsid w:val="301FAA51"/>
    <w:rsid w:val="30273311"/>
    <w:rsid w:val="3029A2A5"/>
    <w:rsid w:val="302CDCA4"/>
    <w:rsid w:val="302F52CA"/>
    <w:rsid w:val="30383F66"/>
    <w:rsid w:val="303912A2"/>
    <w:rsid w:val="303D22D7"/>
    <w:rsid w:val="304164CC"/>
    <w:rsid w:val="30449BBB"/>
    <w:rsid w:val="30458FA3"/>
    <w:rsid w:val="30469F2C"/>
    <w:rsid w:val="304A8F2C"/>
    <w:rsid w:val="304F7254"/>
    <w:rsid w:val="3052B1FE"/>
    <w:rsid w:val="305344B3"/>
    <w:rsid w:val="3054749C"/>
    <w:rsid w:val="3056BF75"/>
    <w:rsid w:val="3061349C"/>
    <w:rsid w:val="30639EA9"/>
    <w:rsid w:val="306D3995"/>
    <w:rsid w:val="30723627"/>
    <w:rsid w:val="30802265"/>
    <w:rsid w:val="30843033"/>
    <w:rsid w:val="3084EE17"/>
    <w:rsid w:val="3096FF72"/>
    <w:rsid w:val="309F2860"/>
    <w:rsid w:val="30A0F2CA"/>
    <w:rsid w:val="30A294A1"/>
    <w:rsid w:val="30AE69B0"/>
    <w:rsid w:val="30AFB3FD"/>
    <w:rsid w:val="30B1A196"/>
    <w:rsid w:val="30B1C6C9"/>
    <w:rsid w:val="30B4B4E9"/>
    <w:rsid w:val="30BBE239"/>
    <w:rsid w:val="30BFDA61"/>
    <w:rsid w:val="30C33FE8"/>
    <w:rsid w:val="30C7A735"/>
    <w:rsid w:val="30CDBE88"/>
    <w:rsid w:val="30E4D4E7"/>
    <w:rsid w:val="30E5A1B8"/>
    <w:rsid w:val="30EAFEAD"/>
    <w:rsid w:val="30EC6370"/>
    <w:rsid w:val="30EEC772"/>
    <w:rsid w:val="30F53FE2"/>
    <w:rsid w:val="30F89513"/>
    <w:rsid w:val="30F8A2C8"/>
    <w:rsid w:val="30F8FCE2"/>
    <w:rsid w:val="30FA64E7"/>
    <w:rsid w:val="30FB0CE9"/>
    <w:rsid w:val="30FF6D05"/>
    <w:rsid w:val="30FFD883"/>
    <w:rsid w:val="3106EDBF"/>
    <w:rsid w:val="3107CC52"/>
    <w:rsid w:val="3109BF1B"/>
    <w:rsid w:val="310B3D50"/>
    <w:rsid w:val="310B4784"/>
    <w:rsid w:val="310DF3E5"/>
    <w:rsid w:val="31137648"/>
    <w:rsid w:val="3113B153"/>
    <w:rsid w:val="3118E666"/>
    <w:rsid w:val="31203196"/>
    <w:rsid w:val="3126FE4C"/>
    <w:rsid w:val="3127B821"/>
    <w:rsid w:val="313C5599"/>
    <w:rsid w:val="31478838"/>
    <w:rsid w:val="3147D32F"/>
    <w:rsid w:val="3148A167"/>
    <w:rsid w:val="314D369E"/>
    <w:rsid w:val="31514C4C"/>
    <w:rsid w:val="31539E1C"/>
    <w:rsid w:val="31550A4D"/>
    <w:rsid w:val="315D7BFF"/>
    <w:rsid w:val="31615183"/>
    <w:rsid w:val="31652249"/>
    <w:rsid w:val="31658B54"/>
    <w:rsid w:val="3167016E"/>
    <w:rsid w:val="316D445B"/>
    <w:rsid w:val="316F0F66"/>
    <w:rsid w:val="3171B3CE"/>
    <w:rsid w:val="31758D6C"/>
    <w:rsid w:val="317963D5"/>
    <w:rsid w:val="317A56BC"/>
    <w:rsid w:val="317AB4A8"/>
    <w:rsid w:val="317BD4FA"/>
    <w:rsid w:val="317C1DFE"/>
    <w:rsid w:val="31846C3E"/>
    <w:rsid w:val="318F2121"/>
    <w:rsid w:val="3191910B"/>
    <w:rsid w:val="3197C1D2"/>
    <w:rsid w:val="319FF726"/>
    <w:rsid w:val="31A7FF83"/>
    <w:rsid w:val="31A984CC"/>
    <w:rsid w:val="31AAFEDE"/>
    <w:rsid w:val="31AD86D6"/>
    <w:rsid w:val="31AD90A5"/>
    <w:rsid w:val="31BACD84"/>
    <w:rsid w:val="31BB2BA0"/>
    <w:rsid w:val="31C29652"/>
    <w:rsid w:val="31CE74AA"/>
    <w:rsid w:val="31CFAE78"/>
    <w:rsid w:val="31D02236"/>
    <w:rsid w:val="31D03E69"/>
    <w:rsid w:val="31D13153"/>
    <w:rsid w:val="31D5CA18"/>
    <w:rsid w:val="31D8633E"/>
    <w:rsid w:val="31DBC1F8"/>
    <w:rsid w:val="31E24AE3"/>
    <w:rsid w:val="31E2C748"/>
    <w:rsid w:val="31E8A988"/>
    <w:rsid w:val="31F79E61"/>
    <w:rsid w:val="31FAE459"/>
    <w:rsid w:val="31FED818"/>
    <w:rsid w:val="31FF6C4D"/>
    <w:rsid w:val="3200E7D3"/>
    <w:rsid w:val="32021882"/>
    <w:rsid w:val="320B6602"/>
    <w:rsid w:val="320C7A49"/>
    <w:rsid w:val="3211F753"/>
    <w:rsid w:val="3217FF7A"/>
    <w:rsid w:val="321A8AE6"/>
    <w:rsid w:val="321E38A3"/>
    <w:rsid w:val="321E870F"/>
    <w:rsid w:val="322376C5"/>
    <w:rsid w:val="322B624F"/>
    <w:rsid w:val="322CEF95"/>
    <w:rsid w:val="322D31D6"/>
    <w:rsid w:val="322F35B0"/>
    <w:rsid w:val="3233E85D"/>
    <w:rsid w:val="32391018"/>
    <w:rsid w:val="323EF65A"/>
    <w:rsid w:val="32563AA3"/>
    <w:rsid w:val="32570C5D"/>
    <w:rsid w:val="32575E46"/>
    <w:rsid w:val="325EE35F"/>
    <w:rsid w:val="32668D06"/>
    <w:rsid w:val="326CB255"/>
    <w:rsid w:val="326CEBBA"/>
    <w:rsid w:val="32758C1C"/>
    <w:rsid w:val="3278ED1B"/>
    <w:rsid w:val="327CE16F"/>
    <w:rsid w:val="329B2645"/>
    <w:rsid w:val="32A09ECA"/>
    <w:rsid w:val="32A9969B"/>
    <w:rsid w:val="32B03055"/>
    <w:rsid w:val="32BAC760"/>
    <w:rsid w:val="32BD82F1"/>
    <w:rsid w:val="32C12DA5"/>
    <w:rsid w:val="32C6CCCD"/>
    <w:rsid w:val="32CEB0E5"/>
    <w:rsid w:val="32D0DBB5"/>
    <w:rsid w:val="32D430FF"/>
    <w:rsid w:val="32D6B99F"/>
    <w:rsid w:val="32D99939"/>
    <w:rsid w:val="32E19ED3"/>
    <w:rsid w:val="32ED720E"/>
    <w:rsid w:val="32F3712E"/>
    <w:rsid w:val="32F43A70"/>
    <w:rsid w:val="32F849F8"/>
    <w:rsid w:val="32FD22C1"/>
    <w:rsid w:val="32FE751B"/>
    <w:rsid w:val="3302C41E"/>
    <w:rsid w:val="3309EA3F"/>
    <w:rsid w:val="330EBAF7"/>
    <w:rsid w:val="331A18C9"/>
    <w:rsid w:val="331D41AE"/>
    <w:rsid w:val="332400EF"/>
    <w:rsid w:val="3326AAED"/>
    <w:rsid w:val="332C1657"/>
    <w:rsid w:val="3330A649"/>
    <w:rsid w:val="3334B5B1"/>
    <w:rsid w:val="3334DEF3"/>
    <w:rsid w:val="33383619"/>
    <w:rsid w:val="33399960"/>
    <w:rsid w:val="333CDD1B"/>
    <w:rsid w:val="333F222E"/>
    <w:rsid w:val="33493026"/>
    <w:rsid w:val="3350142A"/>
    <w:rsid w:val="33573630"/>
    <w:rsid w:val="335BA3BC"/>
    <w:rsid w:val="335C3632"/>
    <w:rsid w:val="335E66B3"/>
    <w:rsid w:val="335FF8B4"/>
    <w:rsid w:val="336331F7"/>
    <w:rsid w:val="336500EC"/>
    <w:rsid w:val="336E5A16"/>
    <w:rsid w:val="336F4B57"/>
    <w:rsid w:val="33744B92"/>
    <w:rsid w:val="3376AA28"/>
    <w:rsid w:val="33794CC6"/>
    <w:rsid w:val="33812EB9"/>
    <w:rsid w:val="3385370C"/>
    <w:rsid w:val="33888A50"/>
    <w:rsid w:val="338BB6C8"/>
    <w:rsid w:val="33904989"/>
    <w:rsid w:val="3392E303"/>
    <w:rsid w:val="339C0DE4"/>
    <w:rsid w:val="339E6F6F"/>
    <w:rsid w:val="33A08C8D"/>
    <w:rsid w:val="33A1E55B"/>
    <w:rsid w:val="33A3EDE9"/>
    <w:rsid w:val="33A6D9D6"/>
    <w:rsid w:val="33A82761"/>
    <w:rsid w:val="33AE5630"/>
    <w:rsid w:val="33AEB8D9"/>
    <w:rsid w:val="33B1106F"/>
    <w:rsid w:val="33B1DFEE"/>
    <w:rsid w:val="33B85E1D"/>
    <w:rsid w:val="33C81CED"/>
    <w:rsid w:val="33CBBD3F"/>
    <w:rsid w:val="33D29C36"/>
    <w:rsid w:val="33D99B7F"/>
    <w:rsid w:val="33E13FA2"/>
    <w:rsid w:val="33EA3BE4"/>
    <w:rsid w:val="33EA4B8B"/>
    <w:rsid w:val="33ED86F5"/>
    <w:rsid w:val="33F20B04"/>
    <w:rsid w:val="33F579F3"/>
    <w:rsid w:val="33FD2227"/>
    <w:rsid w:val="3400D5F7"/>
    <w:rsid w:val="340124C5"/>
    <w:rsid w:val="3409296E"/>
    <w:rsid w:val="340E917B"/>
    <w:rsid w:val="341625A5"/>
    <w:rsid w:val="34188CDD"/>
    <w:rsid w:val="341A8C17"/>
    <w:rsid w:val="341E578F"/>
    <w:rsid w:val="3421E099"/>
    <w:rsid w:val="3423A801"/>
    <w:rsid w:val="3428B260"/>
    <w:rsid w:val="34329B11"/>
    <w:rsid w:val="3432AC50"/>
    <w:rsid w:val="34400406"/>
    <w:rsid w:val="34464BA4"/>
    <w:rsid w:val="34551718"/>
    <w:rsid w:val="34582807"/>
    <w:rsid w:val="346263AE"/>
    <w:rsid w:val="34660DEB"/>
    <w:rsid w:val="3472F93F"/>
    <w:rsid w:val="34743D6F"/>
    <w:rsid w:val="34790D6F"/>
    <w:rsid w:val="348D1740"/>
    <w:rsid w:val="34909CB0"/>
    <w:rsid w:val="349716AD"/>
    <w:rsid w:val="349A72F4"/>
    <w:rsid w:val="349B8E5D"/>
    <w:rsid w:val="34A33565"/>
    <w:rsid w:val="34A3CB92"/>
    <w:rsid w:val="34B0FE53"/>
    <w:rsid w:val="34BCA255"/>
    <w:rsid w:val="34C3F4C0"/>
    <w:rsid w:val="34C45046"/>
    <w:rsid w:val="34C54D07"/>
    <w:rsid w:val="34CE1ED0"/>
    <w:rsid w:val="34DA766E"/>
    <w:rsid w:val="34E2A853"/>
    <w:rsid w:val="34E50087"/>
    <w:rsid w:val="34E60A61"/>
    <w:rsid w:val="34F474C9"/>
    <w:rsid w:val="34F47A64"/>
    <w:rsid w:val="34FEFED4"/>
    <w:rsid w:val="3501926A"/>
    <w:rsid w:val="3502346C"/>
    <w:rsid w:val="350695A9"/>
    <w:rsid w:val="350B7396"/>
    <w:rsid w:val="350C83C5"/>
    <w:rsid w:val="35101186"/>
    <w:rsid w:val="3513C190"/>
    <w:rsid w:val="35190835"/>
    <w:rsid w:val="351A54DC"/>
    <w:rsid w:val="351AA468"/>
    <w:rsid w:val="3521AC55"/>
    <w:rsid w:val="35220D1A"/>
    <w:rsid w:val="3522E61D"/>
    <w:rsid w:val="3523934D"/>
    <w:rsid w:val="3524BD76"/>
    <w:rsid w:val="35286A2D"/>
    <w:rsid w:val="352D545C"/>
    <w:rsid w:val="352F4989"/>
    <w:rsid w:val="352FB50F"/>
    <w:rsid w:val="353182C7"/>
    <w:rsid w:val="3541F0E3"/>
    <w:rsid w:val="354317DC"/>
    <w:rsid w:val="354368F4"/>
    <w:rsid w:val="3551E672"/>
    <w:rsid w:val="3552AFD9"/>
    <w:rsid w:val="35555CD9"/>
    <w:rsid w:val="35579612"/>
    <w:rsid w:val="35589D52"/>
    <w:rsid w:val="355A9106"/>
    <w:rsid w:val="35627B30"/>
    <w:rsid w:val="35645480"/>
    <w:rsid w:val="3567B6D5"/>
    <w:rsid w:val="3569477E"/>
    <w:rsid w:val="3573E6C5"/>
    <w:rsid w:val="357596C7"/>
    <w:rsid w:val="357C705E"/>
    <w:rsid w:val="357E4BA3"/>
    <w:rsid w:val="35801E9D"/>
    <w:rsid w:val="358ABF80"/>
    <w:rsid w:val="358B8FC3"/>
    <w:rsid w:val="358D86FE"/>
    <w:rsid w:val="358E07A6"/>
    <w:rsid w:val="358FBC29"/>
    <w:rsid w:val="35911EAB"/>
    <w:rsid w:val="3597BB61"/>
    <w:rsid w:val="3598587A"/>
    <w:rsid w:val="35A68039"/>
    <w:rsid w:val="35AAF85B"/>
    <w:rsid w:val="35B11F79"/>
    <w:rsid w:val="35B1F3B5"/>
    <w:rsid w:val="35B84C1E"/>
    <w:rsid w:val="35B98E14"/>
    <w:rsid w:val="35BA2149"/>
    <w:rsid w:val="35BC40B1"/>
    <w:rsid w:val="35BF3DD7"/>
    <w:rsid w:val="35CBF485"/>
    <w:rsid w:val="35CC8DBE"/>
    <w:rsid w:val="35D0D5F4"/>
    <w:rsid w:val="35DF5651"/>
    <w:rsid w:val="35E05345"/>
    <w:rsid w:val="35E72490"/>
    <w:rsid w:val="35EB87AE"/>
    <w:rsid w:val="35F9408E"/>
    <w:rsid w:val="3600B888"/>
    <w:rsid w:val="3601FDDF"/>
    <w:rsid w:val="3602776E"/>
    <w:rsid w:val="3604055E"/>
    <w:rsid w:val="36053BB1"/>
    <w:rsid w:val="360E6EE1"/>
    <w:rsid w:val="360F60EB"/>
    <w:rsid w:val="36181002"/>
    <w:rsid w:val="361A6391"/>
    <w:rsid w:val="3626E9BA"/>
    <w:rsid w:val="362868B2"/>
    <w:rsid w:val="362AEB59"/>
    <w:rsid w:val="362FCC91"/>
    <w:rsid w:val="36376AB8"/>
    <w:rsid w:val="363DE084"/>
    <w:rsid w:val="3641DF45"/>
    <w:rsid w:val="36430845"/>
    <w:rsid w:val="36434B9E"/>
    <w:rsid w:val="364E59E8"/>
    <w:rsid w:val="3659030B"/>
    <w:rsid w:val="365BCB24"/>
    <w:rsid w:val="366D137A"/>
    <w:rsid w:val="366D6843"/>
    <w:rsid w:val="3675F421"/>
    <w:rsid w:val="367A2B95"/>
    <w:rsid w:val="368938D8"/>
    <w:rsid w:val="369405D8"/>
    <w:rsid w:val="36948455"/>
    <w:rsid w:val="3695EABC"/>
    <w:rsid w:val="36965A99"/>
    <w:rsid w:val="3699BEE8"/>
    <w:rsid w:val="369BF3F5"/>
    <w:rsid w:val="369D7216"/>
    <w:rsid w:val="369D7879"/>
    <w:rsid w:val="36AE44FD"/>
    <w:rsid w:val="36BF2CCD"/>
    <w:rsid w:val="36C3FAA8"/>
    <w:rsid w:val="36C89D9E"/>
    <w:rsid w:val="36CA6096"/>
    <w:rsid w:val="36CD5D7D"/>
    <w:rsid w:val="36CDD9C4"/>
    <w:rsid w:val="36CFE057"/>
    <w:rsid w:val="36CFE84A"/>
    <w:rsid w:val="36D2F8FF"/>
    <w:rsid w:val="36D3CFF9"/>
    <w:rsid w:val="36D48E76"/>
    <w:rsid w:val="36D60A88"/>
    <w:rsid w:val="36EAE57C"/>
    <w:rsid w:val="36F234B9"/>
    <w:rsid w:val="36FE03BD"/>
    <w:rsid w:val="3700EC30"/>
    <w:rsid w:val="370440C3"/>
    <w:rsid w:val="370527DC"/>
    <w:rsid w:val="3707D855"/>
    <w:rsid w:val="370E0002"/>
    <w:rsid w:val="3711C2E9"/>
    <w:rsid w:val="371227DA"/>
    <w:rsid w:val="3712C5B2"/>
    <w:rsid w:val="371747E6"/>
    <w:rsid w:val="371E39D4"/>
    <w:rsid w:val="3721B935"/>
    <w:rsid w:val="3723D293"/>
    <w:rsid w:val="3728C43D"/>
    <w:rsid w:val="372A4DD9"/>
    <w:rsid w:val="372CC889"/>
    <w:rsid w:val="3730C291"/>
    <w:rsid w:val="373C56EC"/>
    <w:rsid w:val="373F6D78"/>
    <w:rsid w:val="374CC97C"/>
    <w:rsid w:val="374CEFDA"/>
    <w:rsid w:val="3751E0C1"/>
    <w:rsid w:val="3758FFCB"/>
    <w:rsid w:val="375B3668"/>
    <w:rsid w:val="375DA94B"/>
    <w:rsid w:val="375FD175"/>
    <w:rsid w:val="37612A33"/>
    <w:rsid w:val="376598A4"/>
    <w:rsid w:val="376A7E70"/>
    <w:rsid w:val="3770C6EB"/>
    <w:rsid w:val="3778B880"/>
    <w:rsid w:val="377FA3E4"/>
    <w:rsid w:val="3782EEF9"/>
    <w:rsid w:val="378E13B7"/>
    <w:rsid w:val="379CFA9A"/>
    <w:rsid w:val="37AB51E3"/>
    <w:rsid w:val="37B2823E"/>
    <w:rsid w:val="37CD5F26"/>
    <w:rsid w:val="37CDCEC6"/>
    <w:rsid w:val="37CECE75"/>
    <w:rsid w:val="37CFDCFD"/>
    <w:rsid w:val="37DD026A"/>
    <w:rsid w:val="37DFB740"/>
    <w:rsid w:val="37EE452D"/>
    <w:rsid w:val="37F07FB5"/>
    <w:rsid w:val="37F369B1"/>
    <w:rsid w:val="37F94FE3"/>
    <w:rsid w:val="380037F9"/>
    <w:rsid w:val="38018357"/>
    <w:rsid w:val="3809A764"/>
    <w:rsid w:val="3809AC13"/>
    <w:rsid w:val="380B9D24"/>
    <w:rsid w:val="380BB338"/>
    <w:rsid w:val="381424D6"/>
    <w:rsid w:val="38171BC3"/>
    <w:rsid w:val="38179E6F"/>
    <w:rsid w:val="381C4BB6"/>
    <w:rsid w:val="381E8064"/>
    <w:rsid w:val="3820AC99"/>
    <w:rsid w:val="3829F003"/>
    <w:rsid w:val="382D9151"/>
    <w:rsid w:val="382DDBB8"/>
    <w:rsid w:val="382EF49C"/>
    <w:rsid w:val="3832A5CC"/>
    <w:rsid w:val="3834D8FF"/>
    <w:rsid w:val="3839CED4"/>
    <w:rsid w:val="383EEFFC"/>
    <w:rsid w:val="383F9109"/>
    <w:rsid w:val="3840F51D"/>
    <w:rsid w:val="38445029"/>
    <w:rsid w:val="3851D44F"/>
    <w:rsid w:val="385853BB"/>
    <w:rsid w:val="385BCB35"/>
    <w:rsid w:val="385E24BA"/>
    <w:rsid w:val="385F45B1"/>
    <w:rsid w:val="38602ED0"/>
    <w:rsid w:val="3861DB86"/>
    <w:rsid w:val="38695D85"/>
    <w:rsid w:val="386E608E"/>
    <w:rsid w:val="3873D64F"/>
    <w:rsid w:val="38771BB6"/>
    <w:rsid w:val="38877723"/>
    <w:rsid w:val="388F36D4"/>
    <w:rsid w:val="3895F448"/>
    <w:rsid w:val="38982A10"/>
    <w:rsid w:val="389CC7E1"/>
    <w:rsid w:val="389E4010"/>
    <w:rsid w:val="389F9DDF"/>
    <w:rsid w:val="38AC3307"/>
    <w:rsid w:val="38AE21E6"/>
    <w:rsid w:val="38B027FC"/>
    <w:rsid w:val="38B6EE25"/>
    <w:rsid w:val="38C0C692"/>
    <w:rsid w:val="38C2BB1F"/>
    <w:rsid w:val="38C5E0A0"/>
    <w:rsid w:val="38D33B8B"/>
    <w:rsid w:val="38D73167"/>
    <w:rsid w:val="38D7DF1A"/>
    <w:rsid w:val="38DF0B84"/>
    <w:rsid w:val="38E1BF2C"/>
    <w:rsid w:val="38E956A3"/>
    <w:rsid w:val="38EEBFE8"/>
    <w:rsid w:val="38FF9DB5"/>
    <w:rsid w:val="3900E6D0"/>
    <w:rsid w:val="39135896"/>
    <w:rsid w:val="39152CBA"/>
    <w:rsid w:val="391659DB"/>
    <w:rsid w:val="391C4175"/>
    <w:rsid w:val="391C6EE1"/>
    <w:rsid w:val="39236324"/>
    <w:rsid w:val="392A593B"/>
    <w:rsid w:val="392C6E7B"/>
    <w:rsid w:val="392CDAE2"/>
    <w:rsid w:val="3932E0A1"/>
    <w:rsid w:val="39360541"/>
    <w:rsid w:val="393BC4CC"/>
    <w:rsid w:val="3941A16F"/>
    <w:rsid w:val="394ED1E4"/>
    <w:rsid w:val="3953ED4B"/>
    <w:rsid w:val="3956923C"/>
    <w:rsid w:val="3958DD45"/>
    <w:rsid w:val="395B65EB"/>
    <w:rsid w:val="396BD4F0"/>
    <w:rsid w:val="396F8255"/>
    <w:rsid w:val="39704F9A"/>
    <w:rsid w:val="39742080"/>
    <w:rsid w:val="39751B12"/>
    <w:rsid w:val="39776BDD"/>
    <w:rsid w:val="397BCA74"/>
    <w:rsid w:val="39885399"/>
    <w:rsid w:val="3989FEC3"/>
    <w:rsid w:val="398C4025"/>
    <w:rsid w:val="3996B388"/>
    <w:rsid w:val="3998539A"/>
    <w:rsid w:val="399F705E"/>
    <w:rsid w:val="39A0DEC8"/>
    <w:rsid w:val="39A0E237"/>
    <w:rsid w:val="39A89D08"/>
    <w:rsid w:val="39B1C250"/>
    <w:rsid w:val="39B25B8D"/>
    <w:rsid w:val="39C28955"/>
    <w:rsid w:val="39C2FCA8"/>
    <w:rsid w:val="39C60D09"/>
    <w:rsid w:val="39C61C02"/>
    <w:rsid w:val="39C63657"/>
    <w:rsid w:val="39C71577"/>
    <w:rsid w:val="39C796A7"/>
    <w:rsid w:val="39CCA026"/>
    <w:rsid w:val="39CD465B"/>
    <w:rsid w:val="39CE6D97"/>
    <w:rsid w:val="39D8EFAE"/>
    <w:rsid w:val="39DCC3BC"/>
    <w:rsid w:val="39E0199B"/>
    <w:rsid w:val="39E10E49"/>
    <w:rsid w:val="39E951BC"/>
    <w:rsid w:val="39E993CB"/>
    <w:rsid w:val="39EB303B"/>
    <w:rsid w:val="39EC3374"/>
    <w:rsid w:val="39EF0AA6"/>
    <w:rsid w:val="39F1A780"/>
    <w:rsid w:val="39F298FF"/>
    <w:rsid w:val="3A03845E"/>
    <w:rsid w:val="3A075D71"/>
    <w:rsid w:val="3A0879F1"/>
    <w:rsid w:val="3A0C7A3A"/>
    <w:rsid w:val="3A0F5528"/>
    <w:rsid w:val="3A0FDDC7"/>
    <w:rsid w:val="3A10768F"/>
    <w:rsid w:val="3A117782"/>
    <w:rsid w:val="3A137D22"/>
    <w:rsid w:val="3A18078B"/>
    <w:rsid w:val="3A1888D8"/>
    <w:rsid w:val="3A1E2319"/>
    <w:rsid w:val="3A20F88F"/>
    <w:rsid w:val="3A30D5D9"/>
    <w:rsid w:val="3A36A6CA"/>
    <w:rsid w:val="3A381735"/>
    <w:rsid w:val="3A3A3894"/>
    <w:rsid w:val="3A3BDDDC"/>
    <w:rsid w:val="3A426EDC"/>
    <w:rsid w:val="3A48722D"/>
    <w:rsid w:val="3A496E04"/>
    <w:rsid w:val="3A4AED2D"/>
    <w:rsid w:val="3A4E9417"/>
    <w:rsid w:val="3A4F8078"/>
    <w:rsid w:val="3A51235C"/>
    <w:rsid w:val="3A550DD0"/>
    <w:rsid w:val="3A56AB47"/>
    <w:rsid w:val="3A571E15"/>
    <w:rsid w:val="3A5AE0E7"/>
    <w:rsid w:val="3A654912"/>
    <w:rsid w:val="3A6896A7"/>
    <w:rsid w:val="3A6E0DEB"/>
    <w:rsid w:val="3A7012CF"/>
    <w:rsid w:val="3A73B9E1"/>
    <w:rsid w:val="3A7661C1"/>
    <w:rsid w:val="3A8959EF"/>
    <w:rsid w:val="3A8FEFDC"/>
    <w:rsid w:val="3A94C54B"/>
    <w:rsid w:val="3A990CAB"/>
    <w:rsid w:val="3A9C8424"/>
    <w:rsid w:val="3AA26561"/>
    <w:rsid w:val="3AB306CE"/>
    <w:rsid w:val="3ABB919E"/>
    <w:rsid w:val="3ABE7F3D"/>
    <w:rsid w:val="3AC59C4D"/>
    <w:rsid w:val="3AC6E828"/>
    <w:rsid w:val="3AC74C43"/>
    <w:rsid w:val="3ACC26A8"/>
    <w:rsid w:val="3ACD45D5"/>
    <w:rsid w:val="3ACF1DF6"/>
    <w:rsid w:val="3AD5D83B"/>
    <w:rsid w:val="3AD8A6D4"/>
    <w:rsid w:val="3AF496C0"/>
    <w:rsid w:val="3AF77D58"/>
    <w:rsid w:val="3AFA45DF"/>
    <w:rsid w:val="3AFBE4C9"/>
    <w:rsid w:val="3AFE8DE5"/>
    <w:rsid w:val="3AFF763C"/>
    <w:rsid w:val="3B0B134B"/>
    <w:rsid w:val="3B1295C7"/>
    <w:rsid w:val="3B193735"/>
    <w:rsid w:val="3B1DC4BE"/>
    <w:rsid w:val="3B22BC39"/>
    <w:rsid w:val="3B30632E"/>
    <w:rsid w:val="3B314FC9"/>
    <w:rsid w:val="3B31F470"/>
    <w:rsid w:val="3B3CA254"/>
    <w:rsid w:val="3B3F1E78"/>
    <w:rsid w:val="3B40A354"/>
    <w:rsid w:val="3B4A531A"/>
    <w:rsid w:val="3B542288"/>
    <w:rsid w:val="3B63B64D"/>
    <w:rsid w:val="3B67E043"/>
    <w:rsid w:val="3B6B7EF1"/>
    <w:rsid w:val="3B6B7F4A"/>
    <w:rsid w:val="3B6D23C2"/>
    <w:rsid w:val="3B6DA669"/>
    <w:rsid w:val="3B741BDF"/>
    <w:rsid w:val="3B7C80DC"/>
    <w:rsid w:val="3B854240"/>
    <w:rsid w:val="3B888D75"/>
    <w:rsid w:val="3B894F13"/>
    <w:rsid w:val="3B92647C"/>
    <w:rsid w:val="3B9DBA73"/>
    <w:rsid w:val="3B9E12CE"/>
    <w:rsid w:val="3BA5539C"/>
    <w:rsid w:val="3BA58124"/>
    <w:rsid w:val="3BAFDA1B"/>
    <w:rsid w:val="3BB29237"/>
    <w:rsid w:val="3BB4DEDC"/>
    <w:rsid w:val="3BC6D796"/>
    <w:rsid w:val="3BD1F094"/>
    <w:rsid w:val="3BD351F1"/>
    <w:rsid w:val="3BD5E3DC"/>
    <w:rsid w:val="3BD5FDB6"/>
    <w:rsid w:val="3BDBADF5"/>
    <w:rsid w:val="3BDC6778"/>
    <w:rsid w:val="3BDF3281"/>
    <w:rsid w:val="3BE345E3"/>
    <w:rsid w:val="3BE45936"/>
    <w:rsid w:val="3BE80B51"/>
    <w:rsid w:val="3BEC0529"/>
    <w:rsid w:val="3BEDA25E"/>
    <w:rsid w:val="3BEDECE9"/>
    <w:rsid w:val="3BEFDA9E"/>
    <w:rsid w:val="3BF19990"/>
    <w:rsid w:val="3BFDC40D"/>
    <w:rsid w:val="3BFEA69F"/>
    <w:rsid w:val="3C00DD35"/>
    <w:rsid w:val="3C0293B6"/>
    <w:rsid w:val="3C050781"/>
    <w:rsid w:val="3C064CE1"/>
    <w:rsid w:val="3C0BF3C1"/>
    <w:rsid w:val="3C0C235C"/>
    <w:rsid w:val="3C0D2690"/>
    <w:rsid w:val="3C11E2CD"/>
    <w:rsid w:val="3C1BCDF1"/>
    <w:rsid w:val="3C22D0C5"/>
    <w:rsid w:val="3C24AB46"/>
    <w:rsid w:val="3C2A311E"/>
    <w:rsid w:val="3C2AA7E5"/>
    <w:rsid w:val="3C3B5E05"/>
    <w:rsid w:val="3C41D66B"/>
    <w:rsid w:val="3C43B90F"/>
    <w:rsid w:val="3C44EC01"/>
    <w:rsid w:val="3C45B539"/>
    <w:rsid w:val="3C4A1596"/>
    <w:rsid w:val="3C596A80"/>
    <w:rsid w:val="3C640EE1"/>
    <w:rsid w:val="3C64542D"/>
    <w:rsid w:val="3C68B417"/>
    <w:rsid w:val="3C6AB939"/>
    <w:rsid w:val="3C84FB70"/>
    <w:rsid w:val="3C869909"/>
    <w:rsid w:val="3C8A177F"/>
    <w:rsid w:val="3C8D06C8"/>
    <w:rsid w:val="3C92C82C"/>
    <w:rsid w:val="3C9540CB"/>
    <w:rsid w:val="3C98DCC9"/>
    <w:rsid w:val="3C9E561F"/>
    <w:rsid w:val="3C9F0F2F"/>
    <w:rsid w:val="3CA44B49"/>
    <w:rsid w:val="3CAA6A8E"/>
    <w:rsid w:val="3CAE66D1"/>
    <w:rsid w:val="3CAFC3C7"/>
    <w:rsid w:val="3CB0C920"/>
    <w:rsid w:val="3CB667CF"/>
    <w:rsid w:val="3CB805D7"/>
    <w:rsid w:val="3CB805E5"/>
    <w:rsid w:val="3CC64083"/>
    <w:rsid w:val="3CCA2BF7"/>
    <w:rsid w:val="3CCDC469"/>
    <w:rsid w:val="3CCE9C31"/>
    <w:rsid w:val="3CCF8331"/>
    <w:rsid w:val="3CCFCA55"/>
    <w:rsid w:val="3CD2E5AC"/>
    <w:rsid w:val="3CD38B40"/>
    <w:rsid w:val="3CD4282A"/>
    <w:rsid w:val="3CDFB137"/>
    <w:rsid w:val="3CE13030"/>
    <w:rsid w:val="3CE1395D"/>
    <w:rsid w:val="3CE1EBBA"/>
    <w:rsid w:val="3CE63731"/>
    <w:rsid w:val="3CEAD1D8"/>
    <w:rsid w:val="3CF035D0"/>
    <w:rsid w:val="3CFDDC5E"/>
    <w:rsid w:val="3CFE645D"/>
    <w:rsid w:val="3CFF86AE"/>
    <w:rsid w:val="3D0F3B6B"/>
    <w:rsid w:val="3D14D690"/>
    <w:rsid w:val="3D244311"/>
    <w:rsid w:val="3D271B61"/>
    <w:rsid w:val="3D276281"/>
    <w:rsid w:val="3D2E0618"/>
    <w:rsid w:val="3D32D55C"/>
    <w:rsid w:val="3D357736"/>
    <w:rsid w:val="3D4004D1"/>
    <w:rsid w:val="3D40A396"/>
    <w:rsid w:val="3D40E685"/>
    <w:rsid w:val="3D4CB0B0"/>
    <w:rsid w:val="3D4F6DC8"/>
    <w:rsid w:val="3D56CF4E"/>
    <w:rsid w:val="3D58EE42"/>
    <w:rsid w:val="3D592D2E"/>
    <w:rsid w:val="3D5ED449"/>
    <w:rsid w:val="3D5FBE32"/>
    <w:rsid w:val="3D649A00"/>
    <w:rsid w:val="3D671579"/>
    <w:rsid w:val="3D6DE18B"/>
    <w:rsid w:val="3D706CF2"/>
    <w:rsid w:val="3D715ED8"/>
    <w:rsid w:val="3D72A6CF"/>
    <w:rsid w:val="3D72B28F"/>
    <w:rsid w:val="3D735C42"/>
    <w:rsid w:val="3D736C75"/>
    <w:rsid w:val="3D7A4751"/>
    <w:rsid w:val="3D800336"/>
    <w:rsid w:val="3D80AE67"/>
    <w:rsid w:val="3D8A9C21"/>
    <w:rsid w:val="3D921D61"/>
    <w:rsid w:val="3D94A365"/>
    <w:rsid w:val="3D97C20E"/>
    <w:rsid w:val="3D988073"/>
    <w:rsid w:val="3DA4A578"/>
    <w:rsid w:val="3DA7C422"/>
    <w:rsid w:val="3DAC1178"/>
    <w:rsid w:val="3DB280F6"/>
    <w:rsid w:val="3DC4D608"/>
    <w:rsid w:val="3DC8CB64"/>
    <w:rsid w:val="3DD06D02"/>
    <w:rsid w:val="3DD29897"/>
    <w:rsid w:val="3DD458CA"/>
    <w:rsid w:val="3DE482D8"/>
    <w:rsid w:val="3DEEF771"/>
    <w:rsid w:val="3DEF14A8"/>
    <w:rsid w:val="3DF37E8D"/>
    <w:rsid w:val="3DF5177A"/>
    <w:rsid w:val="3DFA5DAC"/>
    <w:rsid w:val="3E006F4D"/>
    <w:rsid w:val="3E014A73"/>
    <w:rsid w:val="3E0891F6"/>
    <w:rsid w:val="3E15CE2F"/>
    <w:rsid w:val="3E217438"/>
    <w:rsid w:val="3E382EE1"/>
    <w:rsid w:val="3E3CA0AA"/>
    <w:rsid w:val="3E408E9B"/>
    <w:rsid w:val="3E4590CA"/>
    <w:rsid w:val="3E50CEFA"/>
    <w:rsid w:val="3E51EB41"/>
    <w:rsid w:val="3E5AF8CC"/>
    <w:rsid w:val="3E668490"/>
    <w:rsid w:val="3E67D77A"/>
    <w:rsid w:val="3E71B4A1"/>
    <w:rsid w:val="3E744316"/>
    <w:rsid w:val="3E9002C6"/>
    <w:rsid w:val="3E9B9823"/>
    <w:rsid w:val="3E9F1B13"/>
    <w:rsid w:val="3E9F6CA0"/>
    <w:rsid w:val="3EA2A4E1"/>
    <w:rsid w:val="3EAC6E90"/>
    <w:rsid w:val="3EAC951B"/>
    <w:rsid w:val="3EBA8124"/>
    <w:rsid w:val="3EBAB059"/>
    <w:rsid w:val="3EBAF2EE"/>
    <w:rsid w:val="3EBBFBBD"/>
    <w:rsid w:val="3EC9D679"/>
    <w:rsid w:val="3ECCF52E"/>
    <w:rsid w:val="3ECD2479"/>
    <w:rsid w:val="3ED2260C"/>
    <w:rsid w:val="3ED4634C"/>
    <w:rsid w:val="3ED55255"/>
    <w:rsid w:val="3ED6115E"/>
    <w:rsid w:val="3ED6C249"/>
    <w:rsid w:val="3ED703B5"/>
    <w:rsid w:val="3ED79D4E"/>
    <w:rsid w:val="3ED8650D"/>
    <w:rsid w:val="3EDB708B"/>
    <w:rsid w:val="3EDF1E45"/>
    <w:rsid w:val="3EE586FD"/>
    <w:rsid w:val="3EE95FB5"/>
    <w:rsid w:val="3EF013E9"/>
    <w:rsid w:val="3EF3CFA2"/>
    <w:rsid w:val="3EF763A5"/>
    <w:rsid w:val="3EFA8019"/>
    <w:rsid w:val="3EFE8226"/>
    <w:rsid w:val="3F04AF3A"/>
    <w:rsid w:val="3F067B8B"/>
    <w:rsid w:val="3F0857CA"/>
    <w:rsid w:val="3F12EA3A"/>
    <w:rsid w:val="3F15E0BB"/>
    <w:rsid w:val="3F1D8489"/>
    <w:rsid w:val="3F1E24D6"/>
    <w:rsid w:val="3F1E5E50"/>
    <w:rsid w:val="3F20EEBC"/>
    <w:rsid w:val="3F22ECAE"/>
    <w:rsid w:val="3F2F379D"/>
    <w:rsid w:val="3F2FB1B3"/>
    <w:rsid w:val="3F36C200"/>
    <w:rsid w:val="3F468BE2"/>
    <w:rsid w:val="3F4E3104"/>
    <w:rsid w:val="3F50E6AE"/>
    <w:rsid w:val="3F59CBD9"/>
    <w:rsid w:val="3F5FEBE5"/>
    <w:rsid w:val="3F602F07"/>
    <w:rsid w:val="3F661ED9"/>
    <w:rsid w:val="3F69CF99"/>
    <w:rsid w:val="3F6DB4DA"/>
    <w:rsid w:val="3F6F9777"/>
    <w:rsid w:val="3F77FFCE"/>
    <w:rsid w:val="3F7C159C"/>
    <w:rsid w:val="3F7FA5C0"/>
    <w:rsid w:val="3F872B30"/>
    <w:rsid w:val="3F8B2406"/>
    <w:rsid w:val="3F8BF0BC"/>
    <w:rsid w:val="3F8C3111"/>
    <w:rsid w:val="3F977793"/>
    <w:rsid w:val="3F98DD83"/>
    <w:rsid w:val="3F998BC2"/>
    <w:rsid w:val="3F9A557E"/>
    <w:rsid w:val="3FA0C4E4"/>
    <w:rsid w:val="3FA1DC89"/>
    <w:rsid w:val="3FA8DBB9"/>
    <w:rsid w:val="3FAEFDA6"/>
    <w:rsid w:val="3FB4FA15"/>
    <w:rsid w:val="3FB6229B"/>
    <w:rsid w:val="3FB8F05C"/>
    <w:rsid w:val="3FB91615"/>
    <w:rsid w:val="3FBB4E80"/>
    <w:rsid w:val="3FBB5A66"/>
    <w:rsid w:val="3FBC323F"/>
    <w:rsid w:val="3FC4BA4F"/>
    <w:rsid w:val="3FC9F630"/>
    <w:rsid w:val="3FCE585F"/>
    <w:rsid w:val="3FD0B1A3"/>
    <w:rsid w:val="3FD8710B"/>
    <w:rsid w:val="3FE00E35"/>
    <w:rsid w:val="3FE0395E"/>
    <w:rsid w:val="3FE22731"/>
    <w:rsid w:val="3FE65A65"/>
    <w:rsid w:val="3FE69C47"/>
    <w:rsid w:val="3FE7C930"/>
    <w:rsid w:val="3FEF5B87"/>
    <w:rsid w:val="3FFAB6FE"/>
    <w:rsid w:val="3FFF46BF"/>
    <w:rsid w:val="4007B1FC"/>
    <w:rsid w:val="400DA942"/>
    <w:rsid w:val="40161C68"/>
    <w:rsid w:val="4017AA9B"/>
    <w:rsid w:val="4017D629"/>
    <w:rsid w:val="4018EF9D"/>
    <w:rsid w:val="401CB577"/>
    <w:rsid w:val="401E5108"/>
    <w:rsid w:val="401FBE3A"/>
    <w:rsid w:val="40205C2A"/>
    <w:rsid w:val="4024CAD8"/>
    <w:rsid w:val="40303D82"/>
    <w:rsid w:val="403B558B"/>
    <w:rsid w:val="403EFE9F"/>
    <w:rsid w:val="40408179"/>
    <w:rsid w:val="40410D34"/>
    <w:rsid w:val="40428D51"/>
    <w:rsid w:val="4044E48E"/>
    <w:rsid w:val="40504FCD"/>
    <w:rsid w:val="4054CAAA"/>
    <w:rsid w:val="405C8D38"/>
    <w:rsid w:val="405FF457"/>
    <w:rsid w:val="406496AB"/>
    <w:rsid w:val="4065CA9E"/>
    <w:rsid w:val="406A8EDC"/>
    <w:rsid w:val="406D8361"/>
    <w:rsid w:val="40727161"/>
    <w:rsid w:val="407323D1"/>
    <w:rsid w:val="4073CBC5"/>
    <w:rsid w:val="407DB7ED"/>
    <w:rsid w:val="408656D3"/>
    <w:rsid w:val="4091CD6E"/>
    <w:rsid w:val="40941B20"/>
    <w:rsid w:val="409B24EE"/>
    <w:rsid w:val="409C546A"/>
    <w:rsid w:val="409CE16C"/>
    <w:rsid w:val="40A05B49"/>
    <w:rsid w:val="40A71C07"/>
    <w:rsid w:val="40AC3C9B"/>
    <w:rsid w:val="40AEBA9B"/>
    <w:rsid w:val="40B0AE8F"/>
    <w:rsid w:val="40B2B933"/>
    <w:rsid w:val="40C0B853"/>
    <w:rsid w:val="40C15DE8"/>
    <w:rsid w:val="40C4A502"/>
    <w:rsid w:val="40CCB939"/>
    <w:rsid w:val="40DC187A"/>
    <w:rsid w:val="40DCBF99"/>
    <w:rsid w:val="40DD522F"/>
    <w:rsid w:val="40DDCFFB"/>
    <w:rsid w:val="40E04E73"/>
    <w:rsid w:val="40E9F086"/>
    <w:rsid w:val="40F50CFA"/>
    <w:rsid w:val="40F539BD"/>
    <w:rsid w:val="40F91292"/>
    <w:rsid w:val="40FBC2A1"/>
    <w:rsid w:val="4104AAC1"/>
    <w:rsid w:val="410CB754"/>
    <w:rsid w:val="4111B239"/>
    <w:rsid w:val="4113C50E"/>
    <w:rsid w:val="41140F43"/>
    <w:rsid w:val="41185BFA"/>
    <w:rsid w:val="411954E1"/>
    <w:rsid w:val="411E372C"/>
    <w:rsid w:val="41218820"/>
    <w:rsid w:val="41219480"/>
    <w:rsid w:val="41275EBB"/>
    <w:rsid w:val="412A5F77"/>
    <w:rsid w:val="412BCFFD"/>
    <w:rsid w:val="41301DE2"/>
    <w:rsid w:val="413218A4"/>
    <w:rsid w:val="41427D81"/>
    <w:rsid w:val="41438937"/>
    <w:rsid w:val="41499A14"/>
    <w:rsid w:val="414BCB53"/>
    <w:rsid w:val="4153C0FD"/>
    <w:rsid w:val="415834E5"/>
    <w:rsid w:val="415931F8"/>
    <w:rsid w:val="415DCC9E"/>
    <w:rsid w:val="415F2FBE"/>
    <w:rsid w:val="417FBEF4"/>
    <w:rsid w:val="4184B07E"/>
    <w:rsid w:val="4189CA20"/>
    <w:rsid w:val="4198630F"/>
    <w:rsid w:val="419A274A"/>
    <w:rsid w:val="41A7BA22"/>
    <w:rsid w:val="41B2196A"/>
    <w:rsid w:val="41BE57B4"/>
    <w:rsid w:val="41C1981B"/>
    <w:rsid w:val="41C3F733"/>
    <w:rsid w:val="41C73E6C"/>
    <w:rsid w:val="41C79851"/>
    <w:rsid w:val="41DE54B0"/>
    <w:rsid w:val="41E20E31"/>
    <w:rsid w:val="41E8A1A6"/>
    <w:rsid w:val="41EC84E5"/>
    <w:rsid w:val="41EE5876"/>
    <w:rsid w:val="41F105E1"/>
    <w:rsid w:val="41F93850"/>
    <w:rsid w:val="41F961E1"/>
    <w:rsid w:val="41FB1CEA"/>
    <w:rsid w:val="41FCC958"/>
    <w:rsid w:val="41FF96A1"/>
    <w:rsid w:val="41FFEE55"/>
    <w:rsid w:val="42088BBD"/>
    <w:rsid w:val="420B2136"/>
    <w:rsid w:val="420BC071"/>
    <w:rsid w:val="421251DC"/>
    <w:rsid w:val="4213EA1E"/>
    <w:rsid w:val="4216B96E"/>
    <w:rsid w:val="421BF79B"/>
    <w:rsid w:val="421C485F"/>
    <w:rsid w:val="421EF7FA"/>
    <w:rsid w:val="421FEBB1"/>
    <w:rsid w:val="42222425"/>
    <w:rsid w:val="4222AFE0"/>
    <w:rsid w:val="42231970"/>
    <w:rsid w:val="422330EF"/>
    <w:rsid w:val="42233454"/>
    <w:rsid w:val="422E1A7C"/>
    <w:rsid w:val="42362C05"/>
    <w:rsid w:val="423D58C3"/>
    <w:rsid w:val="423DC6DA"/>
    <w:rsid w:val="4245DBB1"/>
    <w:rsid w:val="4247F6CF"/>
    <w:rsid w:val="424AF96C"/>
    <w:rsid w:val="424C09B0"/>
    <w:rsid w:val="42504090"/>
    <w:rsid w:val="4252EF48"/>
    <w:rsid w:val="42601D8B"/>
    <w:rsid w:val="42618E66"/>
    <w:rsid w:val="426296A0"/>
    <w:rsid w:val="427654E2"/>
    <w:rsid w:val="4276F31E"/>
    <w:rsid w:val="427BD57D"/>
    <w:rsid w:val="428137C4"/>
    <w:rsid w:val="42868677"/>
    <w:rsid w:val="42868BE7"/>
    <w:rsid w:val="428926DC"/>
    <w:rsid w:val="428C180F"/>
    <w:rsid w:val="428E71B8"/>
    <w:rsid w:val="428EF256"/>
    <w:rsid w:val="429EF4E0"/>
    <w:rsid w:val="42B5A460"/>
    <w:rsid w:val="42B772FD"/>
    <w:rsid w:val="42BAB825"/>
    <w:rsid w:val="42BB94C4"/>
    <w:rsid w:val="42BE0589"/>
    <w:rsid w:val="42C29F57"/>
    <w:rsid w:val="42D0D3FF"/>
    <w:rsid w:val="42D21F88"/>
    <w:rsid w:val="42D609B9"/>
    <w:rsid w:val="42D71BFF"/>
    <w:rsid w:val="42D775CD"/>
    <w:rsid w:val="42F16AE6"/>
    <w:rsid w:val="42F18FE6"/>
    <w:rsid w:val="42F6C859"/>
    <w:rsid w:val="43003BAC"/>
    <w:rsid w:val="43013150"/>
    <w:rsid w:val="4305FA33"/>
    <w:rsid w:val="43075FBC"/>
    <w:rsid w:val="430D6EBB"/>
    <w:rsid w:val="43162E21"/>
    <w:rsid w:val="431FE66B"/>
    <w:rsid w:val="4322B2D9"/>
    <w:rsid w:val="43413D5D"/>
    <w:rsid w:val="4347F995"/>
    <w:rsid w:val="434BF131"/>
    <w:rsid w:val="43501FE4"/>
    <w:rsid w:val="43538426"/>
    <w:rsid w:val="43546881"/>
    <w:rsid w:val="435511D9"/>
    <w:rsid w:val="43563521"/>
    <w:rsid w:val="43588565"/>
    <w:rsid w:val="435DED14"/>
    <w:rsid w:val="436A0D59"/>
    <w:rsid w:val="437552AB"/>
    <w:rsid w:val="437FF659"/>
    <w:rsid w:val="4384AD0E"/>
    <w:rsid w:val="438C7A56"/>
    <w:rsid w:val="43983D79"/>
    <w:rsid w:val="43A11ADF"/>
    <w:rsid w:val="43A1A0B1"/>
    <w:rsid w:val="43AD7193"/>
    <w:rsid w:val="43B23B79"/>
    <w:rsid w:val="43B338DC"/>
    <w:rsid w:val="43B40A9A"/>
    <w:rsid w:val="43B6BE69"/>
    <w:rsid w:val="43B83BDE"/>
    <w:rsid w:val="43B84205"/>
    <w:rsid w:val="43BA2F0C"/>
    <w:rsid w:val="43C3DA1C"/>
    <w:rsid w:val="43C5A894"/>
    <w:rsid w:val="43C96129"/>
    <w:rsid w:val="43CCB48D"/>
    <w:rsid w:val="43DD177C"/>
    <w:rsid w:val="43DD98CC"/>
    <w:rsid w:val="43E02F83"/>
    <w:rsid w:val="43E2BC0A"/>
    <w:rsid w:val="43E49A79"/>
    <w:rsid w:val="43E5EBF2"/>
    <w:rsid w:val="43E859E9"/>
    <w:rsid w:val="43EBE9C5"/>
    <w:rsid w:val="43F27E84"/>
    <w:rsid w:val="43F66D92"/>
    <w:rsid w:val="44008D3C"/>
    <w:rsid w:val="4408E69C"/>
    <w:rsid w:val="4413D503"/>
    <w:rsid w:val="4414EF9B"/>
    <w:rsid w:val="44165AE7"/>
    <w:rsid w:val="44177D8D"/>
    <w:rsid w:val="44209B58"/>
    <w:rsid w:val="442FC57D"/>
    <w:rsid w:val="4431C776"/>
    <w:rsid w:val="44357034"/>
    <w:rsid w:val="443B9685"/>
    <w:rsid w:val="443DDD0B"/>
    <w:rsid w:val="4443384E"/>
    <w:rsid w:val="4446E725"/>
    <w:rsid w:val="444D9C73"/>
    <w:rsid w:val="4456C378"/>
    <w:rsid w:val="4466F190"/>
    <w:rsid w:val="4467B598"/>
    <w:rsid w:val="446DF622"/>
    <w:rsid w:val="446EE4C5"/>
    <w:rsid w:val="4473595C"/>
    <w:rsid w:val="4473C5FC"/>
    <w:rsid w:val="44753DE6"/>
    <w:rsid w:val="447C1463"/>
    <w:rsid w:val="447EFCBE"/>
    <w:rsid w:val="44802B2E"/>
    <w:rsid w:val="4483A06E"/>
    <w:rsid w:val="4484A467"/>
    <w:rsid w:val="448B99FE"/>
    <w:rsid w:val="44995B0E"/>
    <w:rsid w:val="449F8D4D"/>
    <w:rsid w:val="44AF7494"/>
    <w:rsid w:val="44B423F7"/>
    <w:rsid w:val="44BDC1D5"/>
    <w:rsid w:val="44BE4B5B"/>
    <w:rsid w:val="44C18F30"/>
    <w:rsid w:val="44C2DB00"/>
    <w:rsid w:val="44C91904"/>
    <w:rsid w:val="44D2BC82"/>
    <w:rsid w:val="44DBFB73"/>
    <w:rsid w:val="44E193F9"/>
    <w:rsid w:val="44E538ED"/>
    <w:rsid w:val="44F4BB4A"/>
    <w:rsid w:val="44F7A6D2"/>
    <w:rsid w:val="44F89073"/>
    <w:rsid w:val="44FC118C"/>
    <w:rsid w:val="450A932E"/>
    <w:rsid w:val="450B72B3"/>
    <w:rsid w:val="450ECAF4"/>
    <w:rsid w:val="451197CD"/>
    <w:rsid w:val="451FDF9C"/>
    <w:rsid w:val="45248717"/>
    <w:rsid w:val="4525A15B"/>
    <w:rsid w:val="45260F64"/>
    <w:rsid w:val="4527B506"/>
    <w:rsid w:val="452B60A9"/>
    <w:rsid w:val="4536ED46"/>
    <w:rsid w:val="4536EF62"/>
    <w:rsid w:val="4539CE36"/>
    <w:rsid w:val="4545FC71"/>
    <w:rsid w:val="45490FEA"/>
    <w:rsid w:val="4556A422"/>
    <w:rsid w:val="4559C4E7"/>
    <w:rsid w:val="455B4EF3"/>
    <w:rsid w:val="455B993E"/>
    <w:rsid w:val="455DB064"/>
    <w:rsid w:val="4562228C"/>
    <w:rsid w:val="4565318A"/>
    <w:rsid w:val="4565EF0E"/>
    <w:rsid w:val="45666995"/>
    <w:rsid w:val="45671491"/>
    <w:rsid w:val="456742F3"/>
    <w:rsid w:val="4570746B"/>
    <w:rsid w:val="457D56FF"/>
    <w:rsid w:val="457FB8CF"/>
    <w:rsid w:val="4582F42C"/>
    <w:rsid w:val="458794F2"/>
    <w:rsid w:val="458A492C"/>
    <w:rsid w:val="458EC849"/>
    <w:rsid w:val="4595E9F8"/>
    <w:rsid w:val="459DDF15"/>
    <w:rsid w:val="459E2E9A"/>
    <w:rsid w:val="45AB5DCD"/>
    <w:rsid w:val="45ADE1CE"/>
    <w:rsid w:val="45AE9816"/>
    <w:rsid w:val="45B714EB"/>
    <w:rsid w:val="45C6197D"/>
    <w:rsid w:val="45C6E7AA"/>
    <w:rsid w:val="45C75416"/>
    <w:rsid w:val="45CA8A02"/>
    <w:rsid w:val="45D75C7B"/>
    <w:rsid w:val="45D9864C"/>
    <w:rsid w:val="45DC4758"/>
    <w:rsid w:val="45DDFCE0"/>
    <w:rsid w:val="45DFAAF9"/>
    <w:rsid w:val="45E10ED0"/>
    <w:rsid w:val="45E15B8D"/>
    <w:rsid w:val="45E2780E"/>
    <w:rsid w:val="45E3507A"/>
    <w:rsid w:val="45E380FE"/>
    <w:rsid w:val="45E3D19A"/>
    <w:rsid w:val="45E43014"/>
    <w:rsid w:val="45E6598E"/>
    <w:rsid w:val="45EBDADB"/>
    <w:rsid w:val="45F1C926"/>
    <w:rsid w:val="45F5DD78"/>
    <w:rsid w:val="45F8393F"/>
    <w:rsid w:val="45F8AAE0"/>
    <w:rsid w:val="45FB5184"/>
    <w:rsid w:val="45FF03CD"/>
    <w:rsid w:val="4605F6BD"/>
    <w:rsid w:val="460DCCD1"/>
    <w:rsid w:val="4611344D"/>
    <w:rsid w:val="461836C6"/>
    <w:rsid w:val="461FC51E"/>
    <w:rsid w:val="46279E38"/>
    <w:rsid w:val="462CA415"/>
    <w:rsid w:val="463528AD"/>
    <w:rsid w:val="463AC82B"/>
    <w:rsid w:val="463F24F0"/>
    <w:rsid w:val="464029AA"/>
    <w:rsid w:val="46480F8E"/>
    <w:rsid w:val="4649B61D"/>
    <w:rsid w:val="46543399"/>
    <w:rsid w:val="46558879"/>
    <w:rsid w:val="465776B5"/>
    <w:rsid w:val="4662840F"/>
    <w:rsid w:val="4662DF2A"/>
    <w:rsid w:val="4665224D"/>
    <w:rsid w:val="466628E4"/>
    <w:rsid w:val="46667001"/>
    <w:rsid w:val="46692711"/>
    <w:rsid w:val="466FF0DB"/>
    <w:rsid w:val="4672F3C0"/>
    <w:rsid w:val="467EA989"/>
    <w:rsid w:val="468879E7"/>
    <w:rsid w:val="468DD5E3"/>
    <w:rsid w:val="4690D101"/>
    <w:rsid w:val="4696843E"/>
    <w:rsid w:val="46A2761F"/>
    <w:rsid w:val="46AA99FA"/>
    <w:rsid w:val="46AAA3B2"/>
    <w:rsid w:val="46AAAD8D"/>
    <w:rsid w:val="46ACAE15"/>
    <w:rsid w:val="46AEAC67"/>
    <w:rsid w:val="46B6B7E8"/>
    <w:rsid w:val="46BBFF54"/>
    <w:rsid w:val="46C1DE19"/>
    <w:rsid w:val="46C233B5"/>
    <w:rsid w:val="46CA382C"/>
    <w:rsid w:val="46CB4072"/>
    <w:rsid w:val="46CEB8F8"/>
    <w:rsid w:val="46E0B482"/>
    <w:rsid w:val="46E15EB9"/>
    <w:rsid w:val="46E2C2EA"/>
    <w:rsid w:val="46E47311"/>
    <w:rsid w:val="46E78B2B"/>
    <w:rsid w:val="46ECBA7A"/>
    <w:rsid w:val="46F4D1EB"/>
    <w:rsid w:val="46F71F54"/>
    <w:rsid w:val="4706A101"/>
    <w:rsid w:val="4709D51C"/>
    <w:rsid w:val="47155B88"/>
    <w:rsid w:val="47183911"/>
    <w:rsid w:val="471CD069"/>
    <w:rsid w:val="472940BB"/>
    <w:rsid w:val="472E6630"/>
    <w:rsid w:val="4733D059"/>
    <w:rsid w:val="47349CFA"/>
    <w:rsid w:val="4739278D"/>
    <w:rsid w:val="473C4A1A"/>
    <w:rsid w:val="473DEFF7"/>
    <w:rsid w:val="473E2BFA"/>
    <w:rsid w:val="4742A108"/>
    <w:rsid w:val="474B52E4"/>
    <w:rsid w:val="474B54FD"/>
    <w:rsid w:val="474E0CBC"/>
    <w:rsid w:val="47564A29"/>
    <w:rsid w:val="4756CF0F"/>
    <w:rsid w:val="4758720E"/>
    <w:rsid w:val="4758C6C2"/>
    <w:rsid w:val="476D74D4"/>
    <w:rsid w:val="476D9AFB"/>
    <w:rsid w:val="4771D77B"/>
    <w:rsid w:val="47749AF8"/>
    <w:rsid w:val="4775D4E2"/>
    <w:rsid w:val="4781FD91"/>
    <w:rsid w:val="478652FC"/>
    <w:rsid w:val="478CC83D"/>
    <w:rsid w:val="4790A34C"/>
    <w:rsid w:val="47949BA5"/>
    <w:rsid w:val="47967D64"/>
    <w:rsid w:val="47A6F2F2"/>
    <w:rsid w:val="47AFBEAD"/>
    <w:rsid w:val="47B074D4"/>
    <w:rsid w:val="47B12CB6"/>
    <w:rsid w:val="47B85DD8"/>
    <w:rsid w:val="47BDE9C4"/>
    <w:rsid w:val="47BE9D2C"/>
    <w:rsid w:val="47C13480"/>
    <w:rsid w:val="47C84258"/>
    <w:rsid w:val="47CACC5C"/>
    <w:rsid w:val="47CE0DEE"/>
    <w:rsid w:val="47D8B0BD"/>
    <w:rsid w:val="47DD55D2"/>
    <w:rsid w:val="47DF528D"/>
    <w:rsid w:val="47E13E6C"/>
    <w:rsid w:val="47E84C40"/>
    <w:rsid w:val="47E865B4"/>
    <w:rsid w:val="47E9F07A"/>
    <w:rsid w:val="47F22D96"/>
    <w:rsid w:val="47F837BC"/>
    <w:rsid w:val="4804A3DB"/>
    <w:rsid w:val="48080922"/>
    <w:rsid w:val="480A8E40"/>
    <w:rsid w:val="480D6F12"/>
    <w:rsid w:val="48148BF1"/>
    <w:rsid w:val="4821E9B7"/>
    <w:rsid w:val="4827F4D3"/>
    <w:rsid w:val="4829B86C"/>
    <w:rsid w:val="482A813D"/>
    <w:rsid w:val="482D2689"/>
    <w:rsid w:val="4830666A"/>
    <w:rsid w:val="4836C1D3"/>
    <w:rsid w:val="48372851"/>
    <w:rsid w:val="483E64EA"/>
    <w:rsid w:val="4846B6B1"/>
    <w:rsid w:val="48481C0C"/>
    <w:rsid w:val="484977F7"/>
    <w:rsid w:val="4849C3F4"/>
    <w:rsid w:val="484B8D35"/>
    <w:rsid w:val="485F6CE9"/>
    <w:rsid w:val="4873D68E"/>
    <w:rsid w:val="487F845D"/>
    <w:rsid w:val="4882D011"/>
    <w:rsid w:val="48869CCA"/>
    <w:rsid w:val="4887CB9A"/>
    <w:rsid w:val="4889AC6F"/>
    <w:rsid w:val="488C1F36"/>
    <w:rsid w:val="489880AA"/>
    <w:rsid w:val="4899B38D"/>
    <w:rsid w:val="489F7D6F"/>
    <w:rsid w:val="48A27162"/>
    <w:rsid w:val="48A5C365"/>
    <w:rsid w:val="48A61CAF"/>
    <w:rsid w:val="48A67B28"/>
    <w:rsid w:val="48AB0DD0"/>
    <w:rsid w:val="48ABA34A"/>
    <w:rsid w:val="48B55AEE"/>
    <w:rsid w:val="48B7E56E"/>
    <w:rsid w:val="48BA4269"/>
    <w:rsid w:val="48BA94EE"/>
    <w:rsid w:val="48BE17C4"/>
    <w:rsid w:val="48C11EDE"/>
    <w:rsid w:val="48CB88BD"/>
    <w:rsid w:val="48D53450"/>
    <w:rsid w:val="48D745E3"/>
    <w:rsid w:val="48DDA2EC"/>
    <w:rsid w:val="48E282EC"/>
    <w:rsid w:val="48E2E06E"/>
    <w:rsid w:val="48E4D09F"/>
    <w:rsid w:val="48E65229"/>
    <w:rsid w:val="48E89391"/>
    <w:rsid w:val="48EC8C33"/>
    <w:rsid w:val="48F0F714"/>
    <w:rsid w:val="48F3B28D"/>
    <w:rsid w:val="48F8772D"/>
    <w:rsid w:val="48F88057"/>
    <w:rsid w:val="48FA7811"/>
    <w:rsid w:val="48FAA69D"/>
    <w:rsid w:val="48FAE1B0"/>
    <w:rsid w:val="48FD947F"/>
    <w:rsid w:val="48FDC20B"/>
    <w:rsid w:val="48FF2537"/>
    <w:rsid w:val="4909845A"/>
    <w:rsid w:val="490A5919"/>
    <w:rsid w:val="491A5FFE"/>
    <w:rsid w:val="491B43FD"/>
    <w:rsid w:val="491F2CB6"/>
    <w:rsid w:val="491FC107"/>
    <w:rsid w:val="49262110"/>
    <w:rsid w:val="492C21EB"/>
    <w:rsid w:val="492E4598"/>
    <w:rsid w:val="4933AD84"/>
    <w:rsid w:val="4936DC6E"/>
    <w:rsid w:val="493A6098"/>
    <w:rsid w:val="493B16D8"/>
    <w:rsid w:val="493D4A1A"/>
    <w:rsid w:val="493D9B23"/>
    <w:rsid w:val="493ED069"/>
    <w:rsid w:val="49431532"/>
    <w:rsid w:val="49445627"/>
    <w:rsid w:val="4944D8F7"/>
    <w:rsid w:val="49476818"/>
    <w:rsid w:val="4948D6B9"/>
    <w:rsid w:val="49594697"/>
    <w:rsid w:val="495DDDB5"/>
    <w:rsid w:val="49608393"/>
    <w:rsid w:val="49626AE7"/>
    <w:rsid w:val="496AE331"/>
    <w:rsid w:val="496E2236"/>
    <w:rsid w:val="496FD6F3"/>
    <w:rsid w:val="4974CA13"/>
    <w:rsid w:val="4975ECAB"/>
    <w:rsid w:val="4979C37E"/>
    <w:rsid w:val="498404F3"/>
    <w:rsid w:val="49859EB7"/>
    <w:rsid w:val="498EA75E"/>
    <w:rsid w:val="498F079D"/>
    <w:rsid w:val="49978BAC"/>
    <w:rsid w:val="49A374B3"/>
    <w:rsid w:val="49A4A5E8"/>
    <w:rsid w:val="49B33194"/>
    <w:rsid w:val="49B79D60"/>
    <w:rsid w:val="49B84711"/>
    <w:rsid w:val="49B85E4C"/>
    <w:rsid w:val="49B94FF2"/>
    <w:rsid w:val="49B9D27D"/>
    <w:rsid w:val="49BBA83D"/>
    <w:rsid w:val="49BCB500"/>
    <w:rsid w:val="49BD46CC"/>
    <w:rsid w:val="49C4BB8C"/>
    <w:rsid w:val="49C5F971"/>
    <w:rsid w:val="49C6A5A7"/>
    <w:rsid w:val="49C8E9F4"/>
    <w:rsid w:val="49C99DFD"/>
    <w:rsid w:val="49CC6D8F"/>
    <w:rsid w:val="49CF298E"/>
    <w:rsid w:val="49D14A12"/>
    <w:rsid w:val="49D74AF4"/>
    <w:rsid w:val="49D78B03"/>
    <w:rsid w:val="49DFD93D"/>
    <w:rsid w:val="49E4C3E5"/>
    <w:rsid w:val="49E7C529"/>
    <w:rsid w:val="49E8A026"/>
    <w:rsid w:val="49F1A607"/>
    <w:rsid w:val="49F95D92"/>
    <w:rsid w:val="49FE8726"/>
    <w:rsid w:val="4A0101C0"/>
    <w:rsid w:val="4A0AD7AA"/>
    <w:rsid w:val="4A0C91E9"/>
    <w:rsid w:val="4A104833"/>
    <w:rsid w:val="4A126CB5"/>
    <w:rsid w:val="4A1319C6"/>
    <w:rsid w:val="4A16CA68"/>
    <w:rsid w:val="4A1A3EC5"/>
    <w:rsid w:val="4A1F5047"/>
    <w:rsid w:val="4A203824"/>
    <w:rsid w:val="4A28313E"/>
    <w:rsid w:val="4A28A34F"/>
    <w:rsid w:val="4A2A1F08"/>
    <w:rsid w:val="4A2A23FA"/>
    <w:rsid w:val="4A2DE9F7"/>
    <w:rsid w:val="4A302BD0"/>
    <w:rsid w:val="4A3D769F"/>
    <w:rsid w:val="4A47C15C"/>
    <w:rsid w:val="4A552E9A"/>
    <w:rsid w:val="4A575C45"/>
    <w:rsid w:val="4A5C65E2"/>
    <w:rsid w:val="4A5DEDE9"/>
    <w:rsid w:val="4A622DF4"/>
    <w:rsid w:val="4A664874"/>
    <w:rsid w:val="4A6A09AD"/>
    <w:rsid w:val="4A6A534D"/>
    <w:rsid w:val="4A6B426A"/>
    <w:rsid w:val="4A7424B0"/>
    <w:rsid w:val="4A7B824A"/>
    <w:rsid w:val="4A869A2C"/>
    <w:rsid w:val="4A8F3519"/>
    <w:rsid w:val="4A95F82C"/>
    <w:rsid w:val="4A9D1FFE"/>
    <w:rsid w:val="4AA2DB47"/>
    <w:rsid w:val="4AA43BE5"/>
    <w:rsid w:val="4AA5A2E5"/>
    <w:rsid w:val="4AA86D15"/>
    <w:rsid w:val="4AA9AE5F"/>
    <w:rsid w:val="4AB0E8B2"/>
    <w:rsid w:val="4AB490FA"/>
    <w:rsid w:val="4AB55B75"/>
    <w:rsid w:val="4ACB139A"/>
    <w:rsid w:val="4ACBA240"/>
    <w:rsid w:val="4AD40D01"/>
    <w:rsid w:val="4AD6D2CD"/>
    <w:rsid w:val="4AD94CAA"/>
    <w:rsid w:val="4ADA11D6"/>
    <w:rsid w:val="4ADC2503"/>
    <w:rsid w:val="4ADDCD63"/>
    <w:rsid w:val="4AE5DC13"/>
    <w:rsid w:val="4AEDCD2D"/>
    <w:rsid w:val="4AF73455"/>
    <w:rsid w:val="4B078535"/>
    <w:rsid w:val="4B0D6126"/>
    <w:rsid w:val="4B0F2389"/>
    <w:rsid w:val="4B0FAC72"/>
    <w:rsid w:val="4B102EE6"/>
    <w:rsid w:val="4B107F0B"/>
    <w:rsid w:val="4B121BA0"/>
    <w:rsid w:val="4B1455DE"/>
    <w:rsid w:val="4B2ABAEB"/>
    <w:rsid w:val="4B2D4A5B"/>
    <w:rsid w:val="4B2FBDC7"/>
    <w:rsid w:val="4B31B150"/>
    <w:rsid w:val="4B35AC25"/>
    <w:rsid w:val="4B389370"/>
    <w:rsid w:val="4B3A9D49"/>
    <w:rsid w:val="4B3C17D5"/>
    <w:rsid w:val="4B432B21"/>
    <w:rsid w:val="4B4CB79C"/>
    <w:rsid w:val="4B52BC22"/>
    <w:rsid w:val="4B55DF1A"/>
    <w:rsid w:val="4B5C524C"/>
    <w:rsid w:val="4B5E1BCE"/>
    <w:rsid w:val="4B5F47DB"/>
    <w:rsid w:val="4B5FAFEC"/>
    <w:rsid w:val="4B62F078"/>
    <w:rsid w:val="4B697A2C"/>
    <w:rsid w:val="4B6CBC5F"/>
    <w:rsid w:val="4B70A005"/>
    <w:rsid w:val="4B715A4A"/>
    <w:rsid w:val="4B76D16C"/>
    <w:rsid w:val="4B76DEE6"/>
    <w:rsid w:val="4B77565A"/>
    <w:rsid w:val="4B7A3FE3"/>
    <w:rsid w:val="4B85DEAD"/>
    <w:rsid w:val="4B8CA7D8"/>
    <w:rsid w:val="4B8EF986"/>
    <w:rsid w:val="4B91C136"/>
    <w:rsid w:val="4B9360B6"/>
    <w:rsid w:val="4B9553DF"/>
    <w:rsid w:val="4B9BBD98"/>
    <w:rsid w:val="4BA7550C"/>
    <w:rsid w:val="4BB167D9"/>
    <w:rsid w:val="4BB3CB95"/>
    <w:rsid w:val="4BB9422C"/>
    <w:rsid w:val="4BBF8B8C"/>
    <w:rsid w:val="4BD3C56A"/>
    <w:rsid w:val="4BD49781"/>
    <w:rsid w:val="4BDBE14C"/>
    <w:rsid w:val="4BDCA58C"/>
    <w:rsid w:val="4BDFA7A3"/>
    <w:rsid w:val="4BE4C1E6"/>
    <w:rsid w:val="4BE9EF2A"/>
    <w:rsid w:val="4BEC04AD"/>
    <w:rsid w:val="4BFD2BFA"/>
    <w:rsid w:val="4C001737"/>
    <w:rsid w:val="4C077FF1"/>
    <w:rsid w:val="4C08EED5"/>
    <w:rsid w:val="4C0FBB6E"/>
    <w:rsid w:val="4C148BB3"/>
    <w:rsid w:val="4C169058"/>
    <w:rsid w:val="4C169355"/>
    <w:rsid w:val="4C1E3592"/>
    <w:rsid w:val="4C1EC622"/>
    <w:rsid w:val="4C2B745F"/>
    <w:rsid w:val="4C3482CD"/>
    <w:rsid w:val="4C35AB2A"/>
    <w:rsid w:val="4C372935"/>
    <w:rsid w:val="4C3AF465"/>
    <w:rsid w:val="4C480739"/>
    <w:rsid w:val="4C48C9EC"/>
    <w:rsid w:val="4C4930C4"/>
    <w:rsid w:val="4C4AFEB6"/>
    <w:rsid w:val="4C4DA0DC"/>
    <w:rsid w:val="4C521AD0"/>
    <w:rsid w:val="4C5B7244"/>
    <w:rsid w:val="4C63B47B"/>
    <w:rsid w:val="4C640E45"/>
    <w:rsid w:val="4C6523CD"/>
    <w:rsid w:val="4C6A8231"/>
    <w:rsid w:val="4C7314E9"/>
    <w:rsid w:val="4C753052"/>
    <w:rsid w:val="4C760157"/>
    <w:rsid w:val="4C771368"/>
    <w:rsid w:val="4C79DD57"/>
    <w:rsid w:val="4C7B2B09"/>
    <w:rsid w:val="4C7EFBF8"/>
    <w:rsid w:val="4C80936B"/>
    <w:rsid w:val="4C81CBA3"/>
    <w:rsid w:val="4C8540F8"/>
    <w:rsid w:val="4C8E82C4"/>
    <w:rsid w:val="4C98A624"/>
    <w:rsid w:val="4C991410"/>
    <w:rsid w:val="4C9E06AD"/>
    <w:rsid w:val="4CA03C82"/>
    <w:rsid w:val="4CA78AAC"/>
    <w:rsid w:val="4CAAF5CE"/>
    <w:rsid w:val="4CAD62EF"/>
    <w:rsid w:val="4CAF7D8C"/>
    <w:rsid w:val="4CAFC324"/>
    <w:rsid w:val="4CB35AA9"/>
    <w:rsid w:val="4CB6FEDA"/>
    <w:rsid w:val="4CB92E06"/>
    <w:rsid w:val="4CC29286"/>
    <w:rsid w:val="4CC83601"/>
    <w:rsid w:val="4CCD883E"/>
    <w:rsid w:val="4CD584A6"/>
    <w:rsid w:val="4CD626C4"/>
    <w:rsid w:val="4CDAA349"/>
    <w:rsid w:val="4CE2EEB5"/>
    <w:rsid w:val="4CEC836D"/>
    <w:rsid w:val="4CEF6845"/>
    <w:rsid w:val="4D0116C7"/>
    <w:rsid w:val="4D042D07"/>
    <w:rsid w:val="4D0AF83F"/>
    <w:rsid w:val="4D0D1705"/>
    <w:rsid w:val="4D12AE46"/>
    <w:rsid w:val="4D12B30E"/>
    <w:rsid w:val="4D138038"/>
    <w:rsid w:val="4D157835"/>
    <w:rsid w:val="4D1A4304"/>
    <w:rsid w:val="4D1E5A35"/>
    <w:rsid w:val="4D201FD1"/>
    <w:rsid w:val="4D20CDAF"/>
    <w:rsid w:val="4D23DBAF"/>
    <w:rsid w:val="4D26CF24"/>
    <w:rsid w:val="4D27F058"/>
    <w:rsid w:val="4D2CBD13"/>
    <w:rsid w:val="4D32DE0C"/>
    <w:rsid w:val="4D35AAE0"/>
    <w:rsid w:val="4D367399"/>
    <w:rsid w:val="4D3A6074"/>
    <w:rsid w:val="4D3B74D6"/>
    <w:rsid w:val="4D3E998A"/>
    <w:rsid w:val="4D4491F3"/>
    <w:rsid w:val="4D490891"/>
    <w:rsid w:val="4D498135"/>
    <w:rsid w:val="4D5F0192"/>
    <w:rsid w:val="4D5F0804"/>
    <w:rsid w:val="4D61596D"/>
    <w:rsid w:val="4D63ED9B"/>
    <w:rsid w:val="4D73E9EB"/>
    <w:rsid w:val="4D7947CC"/>
    <w:rsid w:val="4D7AB0EF"/>
    <w:rsid w:val="4D88BCAD"/>
    <w:rsid w:val="4D89C499"/>
    <w:rsid w:val="4D8F463A"/>
    <w:rsid w:val="4D91F323"/>
    <w:rsid w:val="4D920B4A"/>
    <w:rsid w:val="4D9482E9"/>
    <w:rsid w:val="4D9BD689"/>
    <w:rsid w:val="4D9D4673"/>
    <w:rsid w:val="4D9DA919"/>
    <w:rsid w:val="4DA00170"/>
    <w:rsid w:val="4DB94ADD"/>
    <w:rsid w:val="4DC610C2"/>
    <w:rsid w:val="4DC845AF"/>
    <w:rsid w:val="4DC9E063"/>
    <w:rsid w:val="4DCBD18A"/>
    <w:rsid w:val="4DCF09EC"/>
    <w:rsid w:val="4DD69062"/>
    <w:rsid w:val="4DE29F15"/>
    <w:rsid w:val="4DE3886A"/>
    <w:rsid w:val="4DEB43C0"/>
    <w:rsid w:val="4DEE804A"/>
    <w:rsid w:val="4DEFF275"/>
    <w:rsid w:val="4DF32D08"/>
    <w:rsid w:val="4E014884"/>
    <w:rsid w:val="4E06C76B"/>
    <w:rsid w:val="4E0DD1BB"/>
    <w:rsid w:val="4E18267B"/>
    <w:rsid w:val="4E183522"/>
    <w:rsid w:val="4E1FE54A"/>
    <w:rsid w:val="4E2A7A1C"/>
    <w:rsid w:val="4E2FB94E"/>
    <w:rsid w:val="4E360C3B"/>
    <w:rsid w:val="4E377C5E"/>
    <w:rsid w:val="4E3804D5"/>
    <w:rsid w:val="4E3D350E"/>
    <w:rsid w:val="4E3DF859"/>
    <w:rsid w:val="4E41CE72"/>
    <w:rsid w:val="4E448652"/>
    <w:rsid w:val="4E48692A"/>
    <w:rsid w:val="4E4F1D4A"/>
    <w:rsid w:val="4E542DBC"/>
    <w:rsid w:val="4E55A1A7"/>
    <w:rsid w:val="4E568E5D"/>
    <w:rsid w:val="4E5C9A88"/>
    <w:rsid w:val="4E65FFC8"/>
    <w:rsid w:val="4E67BA8C"/>
    <w:rsid w:val="4E6AED06"/>
    <w:rsid w:val="4E7C4CD3"/>
    <w:rsid w:val="4E7F9EF9"/>
    <w:rsid w:val="4E83B74B"/>
    <w:rsid w:val="4E8B98F4"/>
    <w:rsid w:val="4E8BDF1D"/>
    <w:rsid w:val="4E9041FB"/>
    <w:rsid w:val="4E907B81"/>
    <w:rsid w:val="4EA4D85C"/>
    <w:rsid w:val="4EA5C0FA"/>
    <w:rsid w:val="4EA7CADC"/>
    <w:rsid w:val="4EA82523"/>
    <w:rsid w:val="4EA894AD"/>
    <w:rsid w:val="4EADC4C4"/>
    <w:rsid w:val="4EB863BA"/>
    <w:rsid w:val="4EC1BD57"/>
    <w:rsid w:val="4EC52D12"/>
    <w:rsid w:val="4EC8A53B"/>
    <w:rsid w:val="4EC999B4"/>
    <w:rsid w:val="4ECF0DBB"/>
    <w:rsid w:val="4ED243FA"/>
    <w:rsid w:val="4ED5F2ED"/>
    <w:rsid w:val="4EDAEE9C"/>
    <w:rsid w:val="4EDFD9F2"/>
    <w:rsid w:val="4EE82415"/>
    <w:rsid w:val="4EF5EA32"/>
    <w:rsid w:val="4EF7A08B"/>
    <w:rsid w:val="4EFB4C0B"/>
    <w:rsid w:val="4EFC487F"/>
    <w:rsid w:val="4F0116E5"/>
    <w:rsid w:val="4F03EF53"/>
    <w:rsid w:val="4F04868B"/>
    <w:rsid w:val="4F0DEB67"/>
    <w:rsid w:val="4F10B0FF"/>
    <w:rsid w:val="4F11DB64"/>
    <w:rsid w:val="4F2DF9B9"/>
    <w:rsid w:val="4F31EEAD"/>
    <w:rsid w:val="4F387296"/>
    <w:rsid w:val="4F423F1E"/>
    <w:rsid w:val="4F4333D9"/>
    <w:rsid w:val="4F51FA3C"/>
    <w:rsid w:val="4F523B35"/>
    <w:rsid w:val="4F527C55"/>
    <w:rsid w:val="4F52C788"/>
    <w:rsid w:val="4F5648C2"/>
    <w:rsid w:val="4F57A374"/>
    <w:rsid w:val="4F65BB9B"/>
    <w:rsid w:val="4F67280E"/>
    <w:rsid w:val="4F6A8A50"/>
    <w:rsid w:val="4F70D726"/>
    <w:rsid w:val="4F734064"/>
    <w:rsid w:val="4F77141A"/>
    <w:rsid w:val="4F771FEA"/>
    <w:rsid w:val="4F7AFF0B"/>
    <w:rsid w:val="4F7E96E2"/>
    <w:rsid w:val="4F7F85DF"/>
    <w:rsid w:val="4F822D3F"/>
    <w:rsid w:val="4F8C4BAC"/>
    <w:rsid w:val="4F8E94DE"/>
    <w:rsid w:val="4F9EEFE0"/>
    <w:rsid w:val="4FA0AB6A"/>
    <w:rsid w:val="4FA4BBE3"/>
    <w:rsid w:val="4FA59074"/>
    <w:rsid w:val="4FAF0139"/>
    <w:rsid w:val="4FAFB67E"/>
    <w:rsid w:val="4FB1CAF0"/>
    <w:rsid w:val="4FB23847"/>
    <w:rsid w:val="4FBE3424"/>
    <w:rsid w:val="4FC34E1E"/>
    <w:rsid w:val="4FCCA2D1"/>
    <w:rsid w:val="4FCCD146"/>
    <w:rsid w:val="4FD2B3C4"/>
    <w:rsid w:val="4FE088D7"/>
    <w:rsid w:val="4FE13DF0"/>
    <w:rsid w:val="4FE6C653"/>
    <w:rsid w:val="4FEFD35C"/>
    <w:rsid w:val="4FF2C54A"/>
    <w:rsid w:val="4FF6CF5B"/>
    <w:rsid w:val="4FFCC7C5"/>
    <w:rsid w:val="4FFFD6C3"/>
    <w:rsid w:val="5005A046"/>
    <w:rsid w:val="50072707"/>
    <w:rsid w:val="50078CAF"/>
    <w:rsid w:val="501027E0"/>
    <w:rsid w:val="5011F358"/>
    <w:rsid w:val="50161BCC"/>
    <w:rsid w:val="5017C1C7"/>
    <w:rsid w:val="501BB601"/>
    <w:rsid w:val="50248A44"/>
    <w:rsid w:val="5024B05D"/>
    <w:rsid w:val="50254CA0"/>
    <w:rsid w:val="50275FB3"/>
    <w:rsid w:val="5037E4B2"/>
    <w:rsid w:val="503D9666"/>
    <w:rsid w:val="504099B3"/>
    <w:rsid w:val="5040A8BD"/>
    <w:rsid w:val="5042ECC3"/>
    <w:rsid w:val="50441A65"/>
    <w:rsid w:val="50446C04"/>
    <w:rsid w:val="5049E383"/>
    <w:rsid w:val="50535FDD"/>
    <w:rsid w:val="505BE154"/>
    <w:rsid w:val="505C0095"/>
    <w:rsid w:val="505CB8C1"/>
    <w:rsid w:val="505FD256"/>
    <w:rsid w:val="505FED77"/>
    <w:rsid w:val="5060E50A"/>
    <w:rsid w:val="5067CB8F"/>
    <w:rsid w:val="506F5FB4"/>
    <w:rsid w:val="50707CD3"/>
    <w:rsid w:val="5071B951"/>
    <w:rsid w:val="5074AFCF"/>
    <w:rsid w:val="507BFE86"/>
    <w:rsid w:val="5082540F"/>
    <w:rsid w:val="5087107E"/>
    <w:rsid w:val="5092A6D0"/>
    <w:rsid w:val="5096C57A"/>
    <w:rsid w:val="509AF1FF"/>
    <w:rsid w:val="509D8CE9"/>
    <w:rsid w:val="509DD202"/>
    <w:rsid w:val="509E887B"/>
    <w:rsid w:val="50A2C227"/>
    <w:rsid w:val="50A63E98"/>
    <w:rsid w:val="50A93A5D"/>
    <w:rsid w:val="50A96ADF"/>
    <w:rsid w:val="50A97EC2"/>
    <w:rsid w:val="50AF4E52"/>
    <w:rsid w:val="50C60D32"/>
    <w:rsid w:val="50C8F07B"/>
    <w:rsid w:val="50CA919C"/>
    <w:rsid w:val="50CB8AC0"/>
    <w:rsid w:val="50CC6B41"/>
    <w:rsid w:val="50D28C9B"/>
    <w:rsid w:val="50D7106F"/>
    <w:rsid w:val="50D77F01"/>
    <w:rsid w:val="50DE2B6E"/>
    <w:rsid w:val="50E8273A"/>
    <w:rsid w:val="50E9C306"/>
    <w:rsid w:val="50EAB202"/>
    <w:rsid w:val="50F1B676"/>
    <w:rsid w:val="50F22B18"/>
    <w:rsid w:val="50F2F6B3"/>
    <w:rsid w:val="50F44A47"/>
    <w:rsid w:val="50F7EF4E"/>
    <w:rsid w:val="50F8FED9"/>
    <w:rsid w:val="5115C7D3"/>
    <w:rsid w:val="511712BF"/>
    <w:rsid w:val="511AC6FC"/>
    <w:rsid w:val="511E81DD"/>
    <w:rsid w:val="5124EB1F"/>
    <w:rsid w:val="51270928"/>
    <w:rsid w:val="51336D1A"/>
    <w:rsid w:val="513C46A3"/>
    <w:rsid w:val="514B22FC"/>
    <w:rsid w:val="51550255"/>
    <w:rsid w:val="515B5F6A"/>
    <w:rsid w:val="5161C6E3"/>
    <w:rsid w:val="5165E86D"/>
    <w:rsid w:val="51688666"/>
    <w:rsid w:val="516F1AFD"/>
    <w:rsid w:val="516F26D5"/>
    <w:rsid w:val="51777D52"/>
    <w:rsid w:val="51801170"/>
    <w:rsid w:val="518581A2"/>
    <w:rsid w:val="5187A5D9"/>
    <w:rsid w:val="5188E512"/>
    <w:rsid w:val="5192CDDA"/>
    <w:rsid w:val="519B79DB"/>
    <w:rsid w:val="519BEE4B"/>
    <w:rsid w:val="51A22AF3"/>
    <w:rsid w:val="51A54062"/>
    <w:rsid w:val="51A5FC27"/>
    <w:rsid w:val="51A8240F"/>
    <w:rsid w:val="51AB4346"/>
    <w:rsid w:val="51AE4B2D"/>
    <w:rsid w:val="51AE8BF4"/>
    <w:rsid w:val="51B008FF"/>
    <w:rsid w:val="51B0584F"/>
    <w:rsid w:val="51B1BB6B"/>
    <w:rsid w:val="51B8DB6A"/>
    <w:rsid w:val="51BFDAE0"/>
    <w:rsid w:val="51C6F2D5"/>
    <w:rsid w:val="51CA6171"/>
    <w:rsid w:val="51CFDC8B"/>
    <w:rsid w:val="51D19228"/>
    <w:rsid w:val="51D7F9A4"/>
    <w:rsid w:val="51D97A50"/>
    <w:rsid w:val="51DF8023"/>
    <w:rsid w:val="51E3BC6D"/>
    <w:rsid w:val="51E50643"/>
    <w:rsid w:val="51E66EFF"/>
    <w:rsid w:val="51E789EE"/>
    <w:rsid w:val="51EF0B45"/>
    <w:rsid w:val="51EF27F4"/>
    <w:rsid w:val="51F0FD04"/>
    <w:rsid w:val="51F8D1C5"/>
    <w:rsid w:val="51F9909A"/>
    <w:rsid w:val="51FE6810"/>
    <w:rsid w:val="5201311D"/>
    <w:rsid w:val="5201D758"/>
    <w:rsid w:val="5202680F"/>
    <w:rsid w:val="520DB81E"/>
    <w:rsid w:val="521166C4"/>
    <w:rsid w:val="5213F325"/>
    <w:rsid w:val="521405B8"/>
    <w:rsid w:val="521434F2"/>
    <w:rsid w:val="5217D0CE"/>
    <w:rsid w:val="52180BAC"/>
    <w:rsid w:val="521CA95E"/>
    <w:rsid w:val="522D5A4F"/>
    <w:rsid w:val="522EA35A"/>
    <w:rsid w:val="5230FA48"/>
    <w:rsid w:val="52339379"/>
    <w:rsid w:val="5234564E"/>
    <w:rsid w:val="523B0346"/>
    <w:rsid w:val="523E6623"/>
    <w:rsid w:val="524B5E61"/>
    <w:rsid w:val="524EEE03"/>
    <w:rsid w:val="525225DF"/>
    <w:rsid w:val="525930AE"/>
    <w:rsid w:val="526077AB"/>
    <w:rsid w:val="5263508A"/>
    <w:rsid w:val="5264EDED"/>
    <w:rsid w:val="52675B21"/>
    <w:rsid w:val="526F739E"/>
    <w:rsid w:val="526FD3F9"/>
    <w:rsid w:val="52729311"/>
    <w:rsid w:val="527A0D44"/>
    <w:rsid w:val="5287EC20"/>
    <w:rsid w:val="528A684A"/>
    <w:rsid w:val="528B5DA3"/>
    <w:rsid w:val="528C16D6"/>
    <w:rsid w:val="528CABB2"/>
    <w:rsid w:val="528E9759"/>
    <w:rsid w:val="52969B40"/>
    <w:rsid w:val="52982280"/>
    <w:rsid w:val="52A0A5A4"/>
    <w:rsid w:val="52B0B0A7"/>
    <w:rsid w:val="52B8F7CE"/>
    <w:rsid w:val="52BD4665"/>
    <w:rsid w:val="52BDD0B2"/>
    <w:rsid w:val="52BDF4C6"/>
    <w:rsid w:val="52C5EC33"/>
    <w:rsid w:val="52C946A6"/>
    <w:rsid w:val="52C9E945"/>
    <w:rsid w:val="52CDA64D"/>
    <w:rsid w:val="52CDD50F"/>
    <w:rsid w:val="52D09466"/>
    <w:rsid w:val="52D556D4"/>
    <w:rsid w:val="52D56A9C"/>
    <w:rsid w:val="52D690A2"/>
    <w:rsid w:val="52D762EF"/>
    <w:rsid w:val="52E76BA3"/>
    <w:rsid w:val="52EDF4DC"/>
    <w:rsid w:val="52F85856"/>
    <w:rsid w:val="52F96B56"/>
    <w:rsid w:val="52FB3C55"/>
    <w:rsid w:val="53030716"/>
    <w:rsid w:val="53048C74"/>
    <w:rsid w:val="5308970E"/>
    <w:rsid w:val="530F1586"/>
    <w:rsid w:val="530F1E7A"/>
    <w:rsid w:val="53184E4B"/>
    <w:rsid w:val="531B136F"/>
    <w:rsid w:val="531D5CB1"/>
    <w:rsid w:val="531EB07F"/>
    <w:rsid w:val="532BBAA5"/>
    <w:rsid w:val="532DEB4A"/>
    <w:rsid w:val="53303B5E"/>
    <w:rsid w:val="5331443D"/>
    <w:rsid w:val="5331C3F5"/>
    <w:rsid w:val="53378BC5"/>
    <w:rsid w:val="5343207D"/>
    <w:rsid w:val="53438CA2"/>
    <w:rsid w:val="5347C8A2"/>
    <w:rsid w:val="53497264"/>
    <w:rsid w:val="5351DA91"/>
    <w:rsid w:val="5353FFBD"/>
    <w:rsid w:val="535CDF91"/>
    <w:rsid w:val="535DEE87"/>
    <w:rsid w:val="536299F9"/>
    <w:rsid w:val="536D62F3"/>
    <w:rsid w:val="537683E2"/>
    <w:rsid w:val="537F1E98"/>
    <w:rsid w:val="53813A68"/>
    <w:rsid w:val="538663E6"/>
    <w:rsid w:val="538B5947"/>
    <w:rsid w:val="53999138"/>
    <w:rsid w:val="53A25AF1"/>
    <w:rsid w:val="53A34607"/>
    <w:rsid w:val="53A9A774"/>
    <w:rsid w:val="53AE27B1"/>
    <w:rsid w:val="53B2821B"/>
    <w:rsid w:val="53B729DF"/>
    <w:rsid w:val="53C00D55"/>
    <w:rsid w:val="53C9BBA1"/>
    <w:rsid w:val="53CD57A5"/>
    <w:rsid w:val="53D34C2A"/>
    <w:rsid w:val="53D528BE"/>
    <w:rsid w:val="53D6D26E"/>
    <w:rsid w:val="53DC649C"/>
    <w:rsid w:val="53E18180"/>
    <w:rsid w:val="53E5A447"/>
    <w:rsid w:val="53E93F6A"/>
    <w:rsid w:val="53ECDD4F"/>
    <w:rsid w:val="53EF2FFF"/>
    <w:rsid w:val="53F4208E"/>
    <w:rsid w:val="540013A5"/>
    <w:rsid w:val="54078B88"/>
    <w:rsid w:val="540A66DB"/>
    <w:rsid w:val="540F86E1"/>
    <w:rsid w:val="540F99A7"/>
    <w:rsid w:val="54104597"/>
    <w:rsid w:val="5414D1CA"/>
    <w:rsid w:val="5416A3A3"/>
    <w:rsid w:val="54183FF7"/>
    <w:rsid w:val="541B66FE"/>
    <w:rsid w:val="54278346"/>
    <w:rsid w:val="542A3EAB"/>
    <w:rsid w:val="54326BA1"/>
    <w:rsid w:val="543341B8"/>
    <w:rsid w:val="543AD69A"/>
    <w:rsid w:val="543DBD24"/>
    <w:rsid w:val="5441672C"/>
    <w:rsid w:val="5441A84B"/>
    <w:rsid w:val="544A065F"/>
    <w:rsid w:val="54507753"/>
    <w:rsid w:val="5457F6C0"/>
    <w:rsid w:val="546125D3"/>
    <w:rsid w:val="5466CAF1"/>
    <w:rsid w:val="5469BA38"/>
    <w:rsid w:val="546D5D3F"/>
    <w:rsid w:val="5475BB17"/>
    <w:rsid w:val="5478B06E"/>
    <w:rsid w:val="547FB6FE"/>
    <w:rsid w:val="54813471"/>
    <w:rsid w:val="54814B65"/>
    <w:rsid w:val="54817D94"/>
    <w:rsid w:val="5486CE9B"/>
    <w:rsid w:val="548C2CDE"/>
    <w:rsid w:val="548F7F0B"/>
    <w:rsid w:val="5490B214"/>
    <w:rsid w:val="5492AB83"/>
    <w:rsid w:val="5497FA2A"/>
    <w:rsid w:val="54AF6DAC"/>
    <w:rsid w:val="54B0AAB6"/>
    <w:rsid w:val="54B97686"/>
    <w:rsid w:val="54BD9DE9"/>
    <w:rsid w:val="54C3B71C"/>
    <w:rsid w:val="54C46A76"/>
    <w:rsid w:val="54C4FBC0"/>
    <w:rsid w:val="54CA1DBD"/>
    <w:rsid w:val="54DA3571"/>
    <w:rsid w:val="54DD6DF0"/>
    <w:rsid w:val="54DFC4D1"/>
    <w:rsid w:val="54E26695"/>
    <w:rsid w:val="54E788B6"/>
    <w:rsid w:val="54EE140E"/>
    <w:rsid w:val="54F3004F"/>
    <w:rsid w:val="55034AF4"/>
    <w:rsid w:val="550D4000"/>
    <w:rsid w:val="550E0414"/>
    <w:rsid w:val="5510F494"/>
    <w:rsid w:val="55115F98"/>
    <w:rsid w:val="55119BAC"/>
    <w:rsid w:val="551AE1BC"/>
    <w:rsid w:val="551EAFEA"/>
    <w:rsid w:val="55201721"/>
    <w:rsid w:val="5523ABAA"/>
    <w:rsid w:val="552C5495"/>
    <w:rsid w:val="552C8C01"/>
    <w:rsid w:val="552E45A0"/>
    <w:rsid w:val="552E53D8"/>
    <w:rsid w:val="55445432"/>
    <w:rsid w:val="55474CB4"/>
    <w:rsid w:val="5547EDD8"/>
    <w:rsid w:val="5555BABD"/>
    <w:rsid w:val="55564A3A"/>
    <w:rsid w:val="555C53B0"/>
    <w:rsid w:val="55629785"/>
    <w:rsid w:val="55677191"/>
    <w:rsid w:val="556C3726"/>
    <w:rsid w:val="556C3F3B"/>
    <w:rsid w:val="556E1151"/>
    <w:rsid w:val="55774A66"/>
    <w:rsid w:val="557D26D0"/>
    <w:rsid w:val="55828DED"/>
    <w:rsid w:val="55840A36"/>
    <w:rsid w:val="55864D22"/>
    <w:rsid w:val="55998A1F"/>
    <w:rsid w:val="559FE035"/>
    <w:rsid w:val="55A158CB"/>
    <w:rsid w:val="55AECF69"/>
    <w:rsid w:val="55B589D6"/>
    <w:rsid w:val="55B7688E"/>
    <w:rsid w:val="55B8DA57"/>
    <w:rsid w:val="55BA108E"/>
    <w:rsid w:val="55BD52EA"/>
    <w:rsid w:val="55CA8383"/>
    <w:rsid w:val="55D5BC86"/>
    <w:rsid w:val="55D5FCAF"/>
    <w:rsid w:val="55D71036"/>
    <w:rsid w:val="55D75BF6"/>
    <w:rsid w:val="55E2F575"/>
    <w:rsid w:val="55F09B31"/>
    <w:rsid w:val="55F6398E"/>
    <w:rsid w:val="55F8B12B"/>
    <w:rsid w:val="55F9ED14"/>
    <w:rsid w:val="55FCA601"/>
    <w:rsid w:val="55FCDB0A"/>
    <w:rsid w:val="55FE7CF9"/>
    <w:rsid w:val="5616789D"/>
    <w:rsid w:val="561BB4AF"/>
    <w:rsid w:val="561FB547"/>
    <w:rsid w:val="56206E65"/>
    <w:rsid w:val="56229EFC"/>
    <w:rsid w:val="5623FC72"/>
    <w:rsid w:val="56254D87"/>
    <w:rsid w:val="562C0203"/>
    <w:rsid w:val="562F1FCA"/>
    <w:rsid w:val="563FD0CB"/>
    <w:rsid w:val="56418F06"/>
    <w:rsid w:val="56420DCB"/>
    <w:rsid w:val="5648AEB4"/>
    <w:rsid w:val="5649C890"/>
    <w:rsid w:val="564D477A"/>
    <w:rsid w:val="56542E4F"/>
    <w:rsid w:val="5659151A"/>
    <w:rsid w:val="565AA8B0"/>
    <w:rsid w:val="565D48C6"/>
    <w:rsid w:val="565FC3BC"/>
    <w:rsid w:val="5660075A"/>
    <w:rsid w:val="5661A595"/>
    <w:rsid w:val="56620B0A"/>
    <w:rsid w:val="566A5779"/>
    <w:rsid w:val="566A57D3"/>
    <w:rsid w:val="566BEACB"/>
    <w:rsid w:val="5671797B"/>
    <w:rsid w:val="5672447D"/>
    <w:rsid w:val="567D634E"/>
    <w:rsid w:val="56824C65"/>
    <w:rsid w:val="5684DCAA"/>
    <w:rsid w:val="56852114"/>
    <w:rsid w:val="5685B68A"/>
    <w:rsid w:val="5687B558"/>
    <w:rsid w:val="568BE304"/>
    <w:rsid w:val="56930E61"/>
    <w:rsid w:val="5693EAEC"/>
    <w:rsid w:val="56942D81"/>
    <w:rsid w:val="56977CF0"/>
    <w:rsid w:val="569DED87"/>
    <w:rsid w:val="56AF27B1"/>
    <w:rsid w:val="56B1C7AE"/>
    <w:rsid w:val="56B7375A"/>
    <w:rsid w:val="56B875CD"/>
    <w:rsid w:val="56BAB705"/>
    <w:rsid w:val="56BB3F57"/>
    <w:rsid w:val="56BCCAF3"/>
    <w:rsid w:val="56C4EB02"/>
    <w:rsid w:val="56C58418"/>
    <w:rsid w:val="56C72961"/>
    <w:rsid w:val="56CDE560"/>
    <w:rsid w:val="56D2FEAB"/>
    <w:rsid w:val="56D5F618"/>
    <w:rsid w:val="56DA7EF4"/>
    <w:rsid w:val="56E2840F"/>
    <w:rsid w:val="56E85FE5"/>
    <w:rsid w:val="56F287AF"/>
    <w:rsid w:val="56F3B984"/>
    <w:rsid w:val="5709B00E"/>
    <w:rsid w:val="570BF3B6"/>
    <w:rsid w:val="57124AD7"/>
    <w:rsid w:val="57155116"/>
    <w:rsid w:val="571964D7"/>
    <w:rsid w:val="572B47B3"/>
    <w:rsid w:val="572C5A47"/>
    <w:rsid w:val="572CA1D1"/>
    <w:rsid w:val="572E0BF3"/>
    <w:rsid w:val="57335217"/>
    <w:rsid w:val="573457CB"/>
    <w:rsid w:val="5736054C"/>
    <w:rsid w:val="5738F939"/>
    <w:rsid w:val="573AB51C"/>
    <w:rsid w:val="5741E17F"/>
    <w:rsid w:val="5746C41C"/>
    <w:rsid w:val="574951E6"/>
    <w:rsid w:val="574A5B10"/>
    <w:rsid w:val="574C8B8F"/>
    <w:rsid w:val="574ECCF3"/>
    <w:rsid w:val="574EF4CA"/>
    <w:rsid w:val="5752F5D6"/>
    <w:rsid w:val="57588690"/>
    <w:rsid w:val="5759E9CE"/>
    <w:rsid w:val="575BE3E0"/>
    <w:rsid w:val="5760C7B6"/>
    <w:rsid w:val="5767FBD8"/>
    <w:rsid w:val="57707F76"/>
    <w:rsid w:val="5773B552"/>
    <w:rsid w:val="5777157B"/>
    <w:rsid w:val="5778F379"/>
    <w:rsid w:val="57824847"/>
    <w:rsid w:val="5789A7FC"/>
    <w:rsid w:val="578A2775"/>
    <w:rsid w:val="578D50D3"/>
    <w:rsid w:val="578DC11B"/>
    <w:rsid w:val="57947B22"/>
    <w:rsid w:val="579A3CD3"/>
    <w:rsid w:val="579BE64F"/>
    <w:rsid w:val="579CA023"/>
    <w:rsid w:val="57A0834C"/>
    <w:rsid w:val="57A635FF"/>
    <w:rsid w:val="57B3A832"/>
    <w:rsid w:val="57BC4ACF"/>
    <w:rsid w:val="57BEDF8A"/>
    <w:rsid w:val="57C1C861"/>
    <w:rsid w:val="57C1F134"/>
    <w:rsid w:val="57C43CD0"/>
    <w:rsid w:val="57D0E963"/>
    <w:rsid w:val="57D89310"/>
    <w:rsid w:val="57E1C6F8"/>
    <w:rsid w:val="57E211DC"/>
    <w:rsid w:val="57E33A29"/>
    <w:rsid w:val="57E62EA9"/>
    <w:rsid w:val="57E7D8B7"/>
    <w:rsid w:val="57E906AC"/>
    <w:rsid w:val="57EB16C3"/>
    <w:rsid w:val="57F057BE"/>
    <w:rsid w:val="57F34A5D"/>
    <w:rsid w:val="57FA489D"/>
    <w:rsid w:val="5807EB18"/>
    <w:rsid w:val="580BC4EB"/>
    <w:rsid w:val="580D93CB"/>
    <w:rsid w:val="581390FE"/>
    <w:rsid w:val="581A9A40"/>
    <w:rsid w:val="58234A8C"/>
    <w:rsid w:val="5823F888"/>
    <w:rsid w:val="582A3112"/>
    <w:rsid w:val="582DE22A"/>
    <w:rsid w:val="5830428A"/>
    <w:rsid w:val="5832DDC7"/>
    <w:rsid w:val="58488C47"/>
    <w:rsid w:val="584DC28D"/>
    <w:rsid w:val="584E701A"/>
    <w:rsid w:val="58502E5F"/>
    <w:rsid w:val="5858C2EB"/>
    <w:rsid w:val="585B5DDB"/>
    <w:rsid w:val="586460A0"/>
    <w:rsid w:val="5865B734"/>
    <w:rsid w:val="58679877"/>
    <w:rsid w:val="58688DB1"/>
    <w:rsid w:val="586BA784"/>
    <w:rsid w:val="586BAADB"/>
    <w:rsid w:val="586C0F58"/>
    <w:rsid w:val="586E1675"/>
    <w:rsid w:val="5871609A"/>
    <w:rsid w:val="5873C4F2"/>
    <w:rsid w:val="58743A85"/>
    <w:rsid w:val="5875DF43"/>
    <w:rsid w:val="5878DA8F"/>
    <w:rsid w:val="587B3265"/>
    <w:rsid w:val="587BC46D"/>
    <w:rsid w:val="587FDECD"/>
    <w:rsid w:val="58912667"/>
    <w:rsid w:val="58937BD8"/>
    <w:rsid w:val="5898A6F5"/>
    <w:rsid w:val="5899E09F"/>
    <w:rsid w:val="589ABCB8"/>
    <w:rsid w:val="589B350C"/>
    <w:rsid w:val="58A0C8C8"/>
    <w:rsid w:val="58A3818C"/>
    <w:rsid w:val="58AA35FC"/>
    <w:rsid w:val="58AC3810"/>
    <w:rsid w:val="58AC888C"/>
    <w:rsid w:val="58B73A25"/>
    <w:rsid w:val="58B98E64"/>
    <w:rsid w:val="58C3B8AC"/>
    <w:rsid w:val="58C6F8B9"/>
    <w:rsid w:val="58CB3B1C"/>
    <w:rsid w:val="58CBA32B"/>
    <w:rsid w:val="58CBF411"/>
    <w:rsid w:val="58CC1F71"/>
    <w:rsid w:val="58D34699"/>
    <w:rsid w:val="58F9FC3D"/>
    <w:rsid w:val="590476BF"/>
    <w:rsid w:val="5908C604"/>
    <w:rsid w:val="5910FDB6"/>
    <w:rsid w:val="5912771E"/>
    <w:rsid w:val="5914DAC6"/>
    <w:rsid w:val="591C85FE"/>
    <w:rsid w:val="59231B78"/>
    <w:rsid w:val="592330D7"/>
    <w:rsid w:val="59265739"/>
    <w:rsid w:val="592F069D"/>
    <w:rsid w:val="592FD9E0"/>
    <w:rsid w:val="59337FDC"/>
    <w:rsid w:val="5936C95A"/>
    <w:rsid w:val="5936FD84"/>
    <w:rsid w:val="5948663B"/>
    <w:rsid w:val="594A7958"/>
    <w:rsid w:val="594B4578"/>
    <w:rsid w:val="594C9AA4"/>
    <w:rsid w:val="594F7048"/>
    <w:rsid w:val="59513DD1"/>
    <w:rsid w:val="5951AF82"/>
    <w:rsid w:val="595F174D"/>
    <w:rsid w:val="5962A1AC"/>
    <w:rsid w:val="5965BFAD"/>
    <w:rsid w:val="596FFA18"/>
    <w:rsid w:val="59777E0C"/>
    <w:rsid w:val="597BF77F"/>
    <w:rsid w:val="597C8F50"/>
    <w:rsid w:val="597D5EFE"/>
    <w:rsid w:val="59827638"/>
    <w:rsid w:val="59974928"/>
    <w:rsid w:val="599C4548"/>
    <w:rsid w:val="599C9420"/>
    <w:rsid w:val="599D4EFD"/>
    <w:rsid w:val="59A5B5D3"/>
    <w:rsid w:val="59A7BD78"/>
    <w:rsid w:val="59ADE1E2"/>
    <w:rsid w:val="59B0AC03"/>
    <w:rsid w:val="59B50410"/>
    <w:rsid w:val="59B6403C"/>
    <w:rsid w:val="59B66168"/>
    <w:rsid w:val="59B8E3A4"/>
    <w:rsid w:val="59BC7B37"/>
    <w:rsid w:val="59BEDE30"/>
    <w:rsid w:val="59C3210C"/>
    <w:rsid w:val="59C36752"/>
    <w:rsid w:val="59C71856"/>
    <w:rsid w:val="59CB9B22"/>
    <w:rsid w:val="59DB46DE"/>
    <w:rsid w:val="59DE30E6"/>
    <w:rsid w:val="59DF1B0D"/>
    <w:rsid w:val="59E2A5D6"/>
    <w:rsid w:val="59E389A6"/>
    <w:rsid w:val="59E4D0BB"/>
    <w:rsid w:val="59E78140"/>
    <w:rsid w:val="59F94325"/>
    <w:rsid w:val="59FAD607"/>
    <w:rsid w:val="5A02C19B"/>
    <w:rsid w:val="5A08403D"/>
    <w:rsid w:val="5A0E2E81"/>
    <w:rsid w:val="5A16993A"/>
    <w:rsid w:val="5A1BC17D"/>
    <w:rsid w:val="5A1D39C5"/>
    <w:rsid w:val="5A1E3CAA"/>
    <w:rsid w:val="5A1EB654"/>
    <w:rsid w:val="5A22BB42"/>
    <w:rsid w:val="5A26345A"/>
    <w:rsid w:val="5A2CAF7E"/>
    <w:rsid w:val="5A2FCD16"/>
    <w:rsid w:val="5A30DEA1"/>
    <w:rsid w:val="5A331D4B"/>
    <w:rsid w:val="5A3A250A"/>
    <w:rsid w:val="5A3E826C"/>
    <w:rsid w:val="5A4D302C"/>
    <w:rsid w:val="5A53D2E5"/>
    <w:rsid w:val="5A58D70D"/>
    <w:rsid w:val="5A596C43"/>
    <w:rsid w:val="5A5FEF59"/>
    <w:rsid w:val="5A60E754"/>
    <w:rsid w:val="5A67C472"/>
    <w:rsid w:val="5A692952"/>
    <w:rsid w:val="5A6A5189"/>
    <w:rsid w:val="5A71B14B"/>
    <w:rsid w:val="5A7443C5"/>
    <w:rsid w:val="5A7A2D8D"/>
    <w:rsid w:val="5A7BFAFE"/>
    <w:rsid w:val="5A8162FA"/>
    <w:rsid w:val="5A82F188"/>
    <w:rsid w:val="5A85A937"/>
    <w:rsid w:val="5A8BA41B"/>
    <w:rsid w:val="5A9FAA3D"/>
    <w:rsid w:val="5AA20D17"/>
    <w:rsid w:val="5AA61FF8"/>
    <w:rsid w:val="5AA72887"/>
    <w:rsid w:val="5AA98D9C"/>
    <w:rsid w:val="5AB2BD62"/>
    <w:rsid w:val="5AB72CF6"/>
    <w:rsid w:val="5ACEC816"/>
    <w:rsid w:val="5ACFCC23"/>
    <w:rsid w:val="5AD08B5A"/>
    <w:rsid w:val="5AD49309"/>
    <w:rsid w:val="5AD8CD9D"/>
    <w:rsid w:val="5ADF227F"/>
    <w:rsid w:val="5AE4DED4"/>
    <w:rsid w:val="5AE8A84B"/>
    <w:rsid w:val="5AE93880"/>
    <w:rsid w:val="5AE9900D"/>
    <w:rsid w:val="5AEB05AF"/>
    <w:rsid w:val="5AEC7982"/>
    <w:rsid w:val="5AEDE7C1"/>
    <w:rsid w:val="5AFCC513"/>
    <w:rsid w:val="5AFE5474"/>
    <w:rsid w:val="5B0A8D1C"/>
    <w:rsid w:val="5B1344B7"/>
    <w:rsid w:val="5B14ED1E"/>
    <w:rsid w:val="5B193ACD"/>
    <w:rsid w:val="5B1CDE86"/>
    <w:rsid w:val="5B1E8551"/>
    <w:rsid w:val="5B23088B"/>
    <w:rsid w:val="5B2C90D4"/>
    <w:rsid w:val="5B2E05D9"/>
    <w:rsid w:val="5B2E4501"/>
    <w:rsid w:val="5B35A42B"/>
    <w:rsid w:val="5B378962"/>
    <w:rsid w:val="5B4016A4"/>
    <w:rsid w:val="5B4138A6"/>
    <w:rsid w:val="5B50D471"/>
    <w:rsid w:val="5B52BB03"/>
    <w:rsid w:val="5B5ADA1B"/>
    <w:rsid w:val="5B5FC168"/>
    <w:rsid w:val="5B628324"/>
    <w:rsid w:val="5B64DADF"/>
    <w:rsid w:val="5B75D414"/>
    <w:rsid w:val="5B8C6ED8"/>
    <w:rsid w:val="5B925A00"/>
    <w:rsid w:val="5B95FD3E"/>
    <w:rsid w:val="5B986BE6"/>
    <w:rsid w:val="5B999207"/>
    <w:rsid w:val="5B9D5D72"/>
    <w:rsid w:val="5BA34846"/>
    <w:rsid w:val="5BA5471F"/>
    <w:rsid w:val="5BA602AA"/>
    <w:rsid w:val="5BADAF32"/>
    <w:rsid w:val="5BAF0442"/>
    <w:rsid w:val="5BB3B8DD"/>
    <w:rsid w:val="5BB4CC45"/>
    <w:rsid w:val="5BB6DEF6"/>
    <w:rsid w:val="5BBFC239"/>
    <w:rsid w:val="5BC20172"/>
    <w:rsid w:val="5BC40932"/>
    <w:rsid w:val="5BC65202"/>
    <w:rsid w:val="5BC7BE88"/>
    <w:rsid w:val="5BDA24A2"/>
    <w:rsid w:val="5BECD0CE"/>
    <w:rsid w:val="5BF25715"/>
    <w:rsid w:val="5BFBA98A"/>
    <w:rsid w:val="5BFC6906"/>
    <w:rsid w:val="5C006766"/>
    <w:rsid w:val="5C07E24E"/>
    <w:rsid w:val="5C080EAC"/>
    <w:rsid w:val="5C136C11"/>
    <w:rsid w:val="5C22860C"/>
    <w:rsid w:val="5C2570DC"/>
    <w:rsid w:val="5C2C7016"/>
    <w:rsid w:val="5C2EE6A8"/>
    <w:rsid w:val="5C327C08"/>
    <w:rsid w:val="5C36741C"/>
    <w:rsid w:val="5C376DBB"/>
    <w:rsid w:val="5C37F0D1"/>
    <w:rsid w:val="5C382C9B"/>
    <w:rsid w:val="5C49AF50"/>
    <w:rsid w:val="5C525096"/>
    <w:rsid w:val="5C594549"/>
    <w:rsid w:val="5C5948DF"/>
    <w:rsid w:val="5C5A2E91"/>
    <w:rsid w:val="5C5B0900"/>
    <w:rsid w:val="5C5BBF01"/>
    <w:rsid w:val="5C60CE3C"/>
    <w:rsid w:val="5C61A5CF"/>
    <w:rsid w:val="5C656FE5"/>
    <w:rsid w:val="5C744C96"/>
    <w:rsid w:val="5C764F2E"/>
    <w:rsid w:val="5C77C5EF"/>
    <w:rsid w:val="5C813F66"/>
    <w:rsid w:val="5C81E458"/>
    <w:rsid w:val="5C8C3B3F"/>
    <w:rsid w:val="5C94CE12"/>
    <w:rsid w:val="5C9B6C49"/>
    <w:rsid w:val="5CA1336A"/>
    <w:rsid w:val="5CA5FC22"/>
    <w:rsid w:val="5CAC484E"/>
    <w:rsid w:val="5CAC533B"/>
    <w:rsid w:val="5CB01FF6"/>
    <w:rsid w:val="5CB68CE4"/>
    <w:rsid w:val="5CBB30B1"/>
    <w:rsid w:val="5CBEAFDA"/>
    <w:rsid w:val="5CC386B9"/>
    <w:rsid w:val="5CC52792"/>
    <w:rsid w:val="5CD1A50E"/>
    <w:rsid w:val="5CD3DD43"/>
    <w:rsid w:val="5CD420D2"/>
    <w:rsid w:val="5CD4F063"/>
    <w:rsid w:val="5CDCDFEC"/>
    <w:rsid w:val="5CDD5695"/>
    <w:rsid w:val="5CE01636"/>
    <w:rsid w:val="5CEC5CAF"/>
    <w:rsid w:val="5CF51154"/>
    <w:rsid w:val="5CFF590D"/>
    <w:rsid w:val="5D054F71"/>
    <w:rsid w:val="5D06ECF5"/>
    <w:rsid w:val="5D0B584A"/>
    <w:rsid w:val="5D12AF68"/>
    <w:rsid w:val="5D1714CF"/>
    <w:rsid w:val="5D173B60"/>
    <w:rsid w:val="5D1A012B"/>
    <w:rsid w:val="5D1BB9AB"/>
    <w:rsid w:val="5D1E452F"/>
    <w:rsid w:val="5D1EA9E6"/>
    <w:rsid w:val="5D243CA7"/>
    <w:rsid w:val="5D265229"/>
    <w:rsid w:val="5D29E5D9"/>
    <w:rsid w:val="5D2FEB0A"/>
    <w:rsid w:val="5D3328C3"/>
    <w:rsid w:val="5D333100"/>
    <w:rsid w:val="5D447B8F"/>
    <w:rsid w:val="5D5206D8"/>
    <w:rsid w:val="5D537F45"/>
    <w:rsid w:val="5D539FA8"/>
    <w:rsid w:val="5D55DD5C"/>
    <w:rsid w:val="5D57A169"/>
    <w:rsid w:val="5D5AC851"/>
    <w:rsid w:val="5D60397C"/>
    <w:rsid w:val="5D607590"/>
    <w:rsid w:val="5D6427AC"/>
    <w:rsid w:val="5D6468B3"/>
    <w:rsid w:val="5D6A084A"/>
    <w:rsid w:val="5D6B1FB5"/>
    <w:rsid w:val="5D6C72C3"/>
    <w:rsid w:val="5D83E0FE"/>
    <w:rsid w:val="5D8752F3"/>
    <w:rsid w:val="5D87B134"/>
    <w:rsid w:val="5D882177"/>
    <w:rsid w:val="5D8C9624"/>
    <w:rsid w:val="5D8F033A"/>
    <w:rsid w:val="5D92F43A"/>
    <w:rsid w:val="5D95A030"/>
    <w:rsid w:val="5D9D3A25"/>
    <w:rsid w:val="5D9D9AAC"/>
    <w:rsid w:val="5D9E0BE1"/>
    <w:rsid w:val="5DA23054"/>
    <w:rsid w:val="5DA4B107"/>
    <w:rsid w:val="5DA4F3DF"/>
    <w:rsid w:val="5DB22427"/>
    <w:rsid w:val="5DB31844"/>
    <w:rsid w:val="5DB32094"/>
    <w:rsid w:val="5DB70DAB"/>
    <w:rsid w:val="5DB749AC"/>
    <w:rsid w:val="5DB86EF7"/>
    <w:rsid w:val="5DBD02F0"/>
    <w:rsid w:val="5DC5B029"/>
    <w:rsid w:val="5DC8096D"/>
    <w:rsid w:val="5DCAA73F"/>
    <w:rsid w:val="5DD5244C"/>
    <w:rsid w:val="5DDA38F3"/>
    <w:rsid w:val="5DE550E2"/>
    <w:rsid w:val="5DEE8F27"/>
    <w:rsid w:val="5DEEFFA2"/>
    <w:rsid w:val="5DFDE739"/>
    <w:rsid w:val="5E0270BC"/>
    <w:rsid w:val="5E038376"/>
    <w:rsid w:val="5E0A9167"/>
    <w:rsid w:val="5E0A9348"/>
    <w:rsid w:val="5E16B3EF"/>
    <w:rsid w:val="5E176CB4"/>
    <w:rsid w:val="5E17B2C3"/>
    <w:rsid w:val="5E1F32EA"/>
    <w:rsid w:val="5E1F5F30"/>
    <w:rsid w:val="5E2CA406"/>
    <w:rsid w:val="5E31D715"/>
    <w:rsid w:val="5E3F2974"/>
    <w:rsid w:val="5E40FAF4"/>
    <w:rsid w:val="5E4778CF"/>
    <w:rsid w:val="5E4AB8FE"/>
    <w:rsid w:val="5E4FE2AB"/>
    <w:rsid w:val="5E55B207"/>
    <w:rsid w:val="5E5EA32A"/>
    <w:rsid w:val="5E65D5BF"/>
    <w:rsid w:val="5E67F604"/>
    <w:rsid w:val="5E69087D"/>
    <w:rsid w:val="5E6DD93E"/>
    <w:rsid w:val="5E720F4C"/>
    <w:rsid w:val="5E73B697"/>
    <w:rsid w:val="5E767539"/>
    <w:rsid w:val="5E7926F6"/>
    <w:rsid w:val="5E7DFC03"/>
    <w:rsid w:val="5E84D305"/>
    <w:rsid w:val="5E85794F"/>
    <w:rsid w:val="5E887533"/>
    <w:rsid w:val="5E88B699"/>
    <w:rsid w:val="5E8CB675"/>
    <w:rsid w:val="5E8D3513"/>
    <w:rsid w:val="5E900BF7"/>
    <w:rsid w:val="5E934BE5"/>
    <w:rsid w:val="5E96D8EE"/>
    <w:rsid w:val="5E9826C2"/>
    <w:rsid w:val="5E998617"/>
    <w:rsid w:val="5E9CFD0E"/>
    <w:rsid w:val="5E9DA53B"/>
    <w:rsid w:val="5EA9F094"/>
    <w:rsid w:val="5EAD4146"/>
    <w:rsid w:val="5EB44547"/>
    <w:rsid w:val="5EBB2C54"/>
    <w:rsid w:val="5EBE3A45"/>
    <w:rsid w:val="5ECCE3EB"/>
    <w:rsid w:val="5ED38283"/>
    <w:rsid w:val="5ED6F10C"/>
    <w:rsid w:val="5EDCCDC2"/>
    <w:rsid w:val="5EE2C295"/>
    <w:rsid w:val="5EE6DC32"/>
    <w:rsid w:val="5EEEF2F9"/>
    <w:rsid w:val="5EF35B71"/>
    <w:rsid w:val="5EF636C0"/>
    <w:rsid w:val="5EF6C07E"/>
    <w:rsid w:val="5EF8325A"/>
    <w:rsid w:val="5EF86E60"/>
    <w:rsid w:val="5EFC09DD"/>
    <w:rsid w:val="5F001259"/>
    <w:rsid w:val="5F01E0EA"/>
    <w:rsid w:val="5F076E08"/>
    <w:rsid w:val="5F08F0C7"/>
    <w:rsid w:val="5F0ECCB8"/>
    <w:rsid w:val="5F166F54"/>
    <w:rsid w:val="5F265348"/>
    <w:rsid w:val="5F2DBC8B"/>
    <w:rsid w:val="5F2EDF54"/>
    <w:rsid w:val="5F320C2D"/>
    <w:rsid w:val="5F3E43B1"/>
    <w:rsid w:val="5F40990F"/>
    <w:rsid w:val="5F4256BC"/>
    <w:rsid w:val="5F47C9EF"/>
    <w:rsid w:val="5F4FFDE2"/>
    <w:rsid w:val="5F529F3B"/>
    <w:rsid w:val="5F54D2CC"/>
    <w:rsid w:val="5F5A869D"/>
    <w:rsid w:val="5F6157C5"/>
    <w:rsid w:val="5F6B8A43"/>
    <w:rsid w:val="5F6CDEBD"/>
    <w:rsid w:val="5F70A149"/>
    <w:rsid w:val="5F74B4BB"/>
    <w:rsid w:val="5F77D605"/>
    <w:rsid w:val="5F7A3A20"/>
    <w:rsid w:val="5F7ECEDD"/>
    <w:rsid w:val="5F7FE7FE"/>
    <w:rsid w:val="5F840C51"/>
    <w:rsid w:val="5F8556E1"/>
    <w:rsid w:val="5F86EEC7"/>
    <w:rsid w:val="5F8B1AA2"/>
    <w:rsid w:val="5F93BFA3"/>
    <w:rsid w:val="5F956083"/>
    <w:rsid w:val="5FA65073"/>
    <w:rsid w:val="5FAA26BF"/>
    <w:rsid w:val="5FAAFBF7"/>
    <w:rsid w:val="5FB92EA4"/>
    <w:rsid w:val="5FBCED90"/>
    <w:rsid w:val="5FC113D7"/>
    <w:rsid w:val="5FC11EA6"/>
    <w:rsid w:val="5FC63736"/>
    <w:rsid w:val="5FC9D6BF"/>
    <w:rsid w:val="5FCEFDE7"/>
    <w:rsid w:val="5FD5BC48"/>
    <w:rsid w:val="5FD745CB"/>
    <w:rsid w:val="5FDCC504"/>
    <w:rsid w:val="5FE2D4E8"/>
    <w:rsid w:val="5FE67E87"/>
    <w:rsid w:val="5FEACAC7"/>
    <w:rsid w:val="5FF042F2"/>
    <w:rsid w:val="5FF959BB"/>
    <w:rsid w:val="5FFAC9AB"/>
    <w:rsid w:val="6000BD2C"/>
    <w:rsid w:val="6002B15D"/>
    <w:rsid w:val="600CA900"/>
    <w:rsid w:val="600F43E5"/>
    <w:rsid w:val="6019B2E6"/>
    <w:rsid w:val="601B97F3"/>
    <w:rsid w:val="601F5CEC"/>
    <w:rsid w:val="602077CC"/>
    <w:rsid w:val="6027F697"/>
    <w:rsid w:val="6029DFC1"/>
    <w:rsid w:val="602D923A"/>
    <w:rsid w:val="602E7359"/>
    <w:rsid w:val="6036C5E4"/>
    <w:rsid w:val="603E2102"/>
    <w:rsid w:val="604538D7"/>
    <w:rsid w:val="604618A8"/>
    <w:rsid w:val="604981E2"/>
    <w:rsid w:val="604BE3FC"/>
    <w:rsid w:val="604DEA9B"/>
    <w:rsid w:val="605DF8E0"/>
    <w:rsid w:val="60636764"/>
    <w:rsid w:val="6063D4D0"/>
    <w:rsid w:val="6068872C"/>
    <w:rsid w:val="606D81DC"/>
    <w:rsid w:val="6076A1A6"/>
    <w:rsid w:val="607F125D"/>
    <w:rsid w:val="607F210C"/>
    <w:rsid w:val="608E7472"/>
    <w:rsid w:val="60967999"/>
    <w:rsid w:val="609D9B07"/>
    <w:rsid w:val="60A255CC"/>
    <w:rsid w:val="60B0D98E"/>
    <w:rsid w:val="60B16FBF"/>
    <w:rsid w:val="60BFF84C"/>
    <w:rsid w:val="60C33D55"/>
    <w:rsid w:val="60D58BB1"/>
    <w:rsid w:val="60D60F79"/>
    <w:rsid w:val="60D81573"/>
    <w:rsid w:val="60DDCAE9"/>
    <w:rsid w:val="60DF9434"/>
    <w:rsid w:val="60DFE9CC"/>
    <w:rsid w:val="60E54B6D"/>
    <w:rsid w:val="60E7AD6F"/>
    <w:rsid w:val="60F54DE9"/>
    <w:rsid w:val="60F73091"/>
    <w:rsid w:val="60F8B5CE"/>
    <w:rsid w:val="6107C86B"/>
    <w:rsid w:val="610F14EA"/>
    <w:rsid w:val="61126686"/>
    <w:rsid w:val="6112A12E"/>
    <w:rsid w:val="611EE70B"/>
    <w:rsid w:val="6123B948"/>
    <w:rsid w:val="6125D769"/>
    <w:rsid w:val="612B859F"/>
    <w:rsid w:val="612D9F01"/>
    <w:rsid w:val="612F0BB9"/>
    <w:rsid w:val="613CC206"/>
    <w:rsid w:val="6145A875"/>
    <w:rsid w:val="6149CA7D"/>
    <w:rsid w:val="614EB276"/>
    <w:rsid w:val="615332AB"/>
    <w:rsid w:val="615350A3"/>
    <w:rsid w:val="61772A43"/>
    <w:rsid w:val="617AD028"/>
    <w:rsid w:val="617B2BBB"/>
    <w:rsid w:val="61832644"/>
    <w:rsid w:val="61897074"/>
    <w:rsid w:val="618ABFBA"/>
    <w:rsid w:val="618C94BE"/>
    <w:rsid w:val="618D39CE"/>
    <w:rsid w:val="618FE8F2"/>
    <w:rsid w:val="61A5B174"/>
    <w:rsid w:val="61AE1FC4"/>
    <w:rsid w:val="61B0C7B8"/>
    <w:rsid w:val="61B3E041"/>
    <w:rsid w:val="61B9E84B"/>
    <w:rsid w:val="61BA6408"/>
    <w:rsid w:val="61BE0111"/>
    <w:rsid w:val="61C0FCBA"/>
    <w:rsid w:val="61C35D09"/>
    <w:rsid w:val="61CA0991"/>
    <w:rsid w:val="61CE87B9"/>
    <w:rsid w:val="61D4B9DC"/>
    <w:rsid w:val="61DD8D8F"/>
    <w:rsid w:val="61DECD48"/>
    <w:rsid w:val="61E9A926"/>
    <w:rsid w:val="61EC06B2"/>
    <w:rsid w:val="61EDEB14"/>
    <w:rsid w:val="61F21A1F"/>
    <w:rsid w:val="61FE6CCB"/>
    <w:rsid w:val="61FFAF03"/>
    <w:rsid w:val="62051AFC"/>
    <w:rsid w:val="620CB455"/>
    <w:rsid w:val="620CCD81"/>
    <w:rsid w:val="620F5FCB"/>
    <w:rsid w:val="6210D465"/>
    <w:rsid w:val="6211FF70"/>
    <w:rsid w:val="62133AE3"/>
    <w:rsid w:val="62179990"/>
    <w:rsid w:val="6228EAAB"/>
    <w:rsid w:val="622DFB4E"/>
    <w:rsid w:val="622E440F"/>
    <w:rsid w:val="62364503"/>
    <w:rsid w:val="623DBE65"/>
    <w:rsid w:val="623E7F5E"/>
    <w:rsid w:val="624A40DE"/>
    <w:rsid w:val="624D73B7"/>
    <w:rsid w:val="624E05DE"/>
    <w:rsid w:val="624F2705"/>
    <w:rsid w:val="62537516"/>
    <w:rsid w:val="625A56E5"/>
    <w:rsid w:val="626441E5"/>
    <w:rsid w:val="62644DBC"/>
    <w:rsid w:val="62653584"/>
    <w:rsid w:val="626607DA"/>
    <w:rsid w:val="62674EEF"/>
    <w:rsid w:val="626B10EE"/>
    <w:rsid w:val="627055EA"/>
    <w:rsid w:val="62720173"/>
    <w:rsid w:val="62741790"/>
    <w:rsid w:val="62755993"/>
    <w:rsid w:val="628BA74E"/>
    <w:rsid w:val="628D2039"/>
    <w:rsid w:val="629A0EDD"/>
    <w:rsid w:val="629B09EA"/>
    <w:rsid w:val="629BCBB2"/>
    <w:rsid w:val="629D1839"/>
    <w:rsid w:val="629E4AF0"/>
    <w:rsid w:val="629F5A99"/>
    <w:rsid w:val="62A294AF"/>
    <w:rsid w:val="62A936CC"/>
    <w:rsid w:val="62A95FB8"/>
    <w:rsid w:val="62B0446C"/>
    <w:rsid w:val="62B29F2B"/>
    <w:rsid w:val="62B45960"/>
    <w:rsid w:val="62B93271"/>
    <w:rsid w:val="62BBBD0C"/>
    <w:rsid w:val="62C146EA"/>
    <w:rsid w:val="62C3D011"/>
    <w:rsid w:val="62CA97B6"/>
    <w:rsid w:val="62CD317E"/>
    <w:rsid w:val="62CD377E"/>
    <w:rsid w:val="62D9D9FB"/>
    <w:rsid w:val="62DEA2E9"/>
    <w:rsid w:val="62DFCB10"/>
    <w:rsid w:val="62ECD2EA"/>
    <w:rsid w:val="62F8F202"/>
    <w:rsid w:val="62FB907F"/>
    <w:rsid w:val="6301711F"/>
    <w:rsid w:val="6305C8F3"/>
    <w:rsid w:val="63061E34"/>
    <w:rsid w:val="6307D871"/>
    <w:rsid w:val="630BDCBD"/>
    <w:rsid w:val="630D67BE"/>
    <w:rsid w:val="631B1D10"/>
    <w:rsid w:val="632451DE"/>
    <w:rsid w:val="632B2833"/>
    <w:rsid w:val="633059FE"/>
    <w:rsid w:val="6330B223"/>
    <w:rsid w:val="6330FA7D"/>
    <w:rsid w:val="63311AE4"/>
    <w:rsid w:val="63330470"/>
    <w:rsid w:val="6336845B"/>
    <w:rsid w:val="63383B83"/>
    <w:rsid w:val="6338658B"/>
    <w:rsid w:val="63398A66"/>
    <w:rsid w:val="633A587F"/>
    <w:rsid w:val="633CA500"/>
    <w:rsid w:val="63465497"/>
    <w:rsid w:val="6348AD33"/>
    <w:rsid w:val="634D9C05"/>
    <w:rsid w:val="63508249"/>
    <w:rsid w:val="6351F8DE"/>
    <w:rsid w:val="6356322C"/>
    <w:rsid w:val="6357296F"/>
    <w:rsid w:val="635AF810"/>
    <w:rsid w:val="636855C4"/>
    <w:rsid w:val="636A5EE4"/>
    <w:rsid w:val="636B9D1C"/>
    <w:rsid w:val="636C0060"/>
    <w:rsid w:val="63761EC9"/>
    <w:rsid w:val="6377BC5E"/>
    <w:rsid w:val="637870B7"/>
    <w:rsid w:val="63927165"/>
    <w:rsid w:val="6394A927"/>
    <w:rsid w:val="639583BA"/>
    <w:rsid w:val="6395BC3D"/>
    <w:rsid w:val="639DCDF6"/>
    <w:rsid w:val="639F74B4"/>
    <w:rsid w:val="639FF2AD"/>
    <w:rsid w:val="63A919D0"/>
    <w:rsid w:val="63B52144"/>
    <w:rsid w:val="63B76E63"/>
    <w:rsid w:val="63B83569"/>
    <w:rsid w:val="63B9A972"/>
    <w:rsid w:val="63BA8C12"/>
    <w:rsid w:val="63CC0BB1"/>
    <w:rsid w:val="63D55626"/>
    <w:rsid w:val="63DA3355"/>
    <w:rsid w:val="63E31947"/>
    <w:rsid w:val="63E66253"/>
    <w:rsid w:val="63E738E2"/>
    <w:rsid w:val="63EA1F3F"/>
    <w:rsid w:val="63EA443E"/>
    <w:rsid w:val="63EB74C6"/>
    <w:rsid w:val="63ECD63A"/>
    <w:rsid w:val="63FA50CE"/>
    <w:rsid w:val="63FC97B0"/>
    <w:rsid w:val="64037E8A"/>
    <w:rsid w:val="6407B721"/>
    <w:rsid w:val="6409C8D6"/>
    <w:rsid w:val="640AE4E8"/>
    <w:rsid w:val="640CACB6"/>
    <w:rsid w:val="640D2020"/>
    <w:rsid w:val="6411CDE7"/>
    <w:rsid w:val="6413125F"/>
    <w:rsid w:val="64132414"/>
    <w:rsid w:val="64172B05"/>
    <w:rsid w:val="641A79B6"/>
    <w:rsid w:val="641F5D9E"/>
    <w:rsid w:val="64233E9F"/>
    <w:rsid w:val="64246D29"/>
    <w:rsid w:val="6424BD17"/>
    <w:rsid w:val="64274A9E"/>
    <w:rsid w:val="6429E283"/>
    <w:rsid w:val="64420B3F"/>
    <w:rsid w:val="64453019"/>
    <w:rsid w:val="644B8892"/>
    <w:rsid w:val="644D31BF"/>
    <w:rsid w:val="644FC294"/>
    <w:rsid w:val="645155A5"/>
    <w:rsid w:val="645285D8"/>
    <w:rsid w:val="6452AB7E"/>
    <w:rsid w:val="6461C206"/>
    <w:rsid w:val="6461F61E"/>
    <w:rsid w:val="6463CD53"/>
    <w:rsid w:val="64646844"/>
    <w:rsid w:val="64715021"/>
    <w:rsid w:val="6472F2CC"/>
    <w:rsid w:val="6474E0FA"/>
    <w:rsid w:val="647F0651"/>
    <w:rsid w:val="64827CB6"/>
    <w:rsid w:val="64894668"/>
    <w:rsid w:val="648B2D4A"/>
    <w:rsid w:val="648D3F75"/>
    <w:rsid w:val="648E9F5E"/>
    <w:rsid w:val="648F3885"/>
    <w:rsid w:val="649023A2"/>
    <w:rsid w:val="649627CC"/>
    <w:rsid w:val="64962B92"/>
    <w:rsid w:val="649E3BCE"/>
    <w:rsid w:val="64A0F25F"/>
    <w:rsid w:val="64A13AD8"/>
    <w:rsid w:val="64A43592"/>
    <w:rsid w:val="64A523B3"/>
    <w:rsid w:val="64AAC7D1"/>
    <w:rsid w:val="64BD0E79"/>
    <w:rsid w:val="64BD9B25"/>
    <w:rsid w:val="64BDFEE2"/>
    <w:rsid w:val="64BE4140"/>
    <w:rsid w:val="64C410CA"/>
    <w:rsid w:val="64C4348A"/>
    <w:rsid w:val="64CE3ACE"/>
    <w:rsid w:val="64CFFD22"/>
    <w:rsid w:val="64EAED86"/>
    <w:rsid w:val="64EE6529"/>
    <w:rsid w:val="64EF0707"/>
    <w:rsid w:val="64F4A264"/>
    <w:rsid w:val="64F98FD6"/>
    <w:rsid w:val="6500EA75"/>
    <w:rsid w:val="65081FED"/>
    <w:rsid w:val="65089A2C"/>
    <w:rsid w:val="6509B840"/>
    <w:rsid w:val="650F393E"/>
    <w:rsid w:val="6517293A"/>
    <w:rsid w:val="65186807"/>
    <w:rsid w:val="6525C805"/>
    <w:rsid w:val="652DABB6"/>
    <w:rsid w:val="652F4FB2"/>
    <w:rsid w:val="65318C9E"/>
    <w:rsid w:val="65347EBA"/>
    <w:rsid w:val="653D7F90"/>
    <w:rsid w:val="654438DC"/>
    <w:rsid w:val="6544A33C"/>
    <w:rsid w:val="6545C4CA"/>
    <w:rsid w:val="65465CC2"/>
    <w:rsid w:val="654A8D45"/>
    <w:rsid w:val="654C128B"/>
    <w:rsid w:val="654CDF3E"/>
    <w:rsid w:val="6551D1DA"/>
    <w:rsid w:val="65631F63"/>
    <w:rsid w:val="656729E9"/>
    <w:rsid w:val="656751C8"/>
    <w:rsid w:val="656F9C94"/>
    <w:rsid w:val="656FF84B"/>
    <w:rsid w:val="6575D3D3"/>
    <w:rsid w:val="6577AC6C"/>
    <w:rsid w:val="657CDD5C"/>
    <w:rsid w:val="65822E34"/>
    <w:rsid w:val="65843A56"/>
    <w:rsid w:val="658B1347"/>
    <w:rsid w:val="658DA4AC"/>
    <w:rsid w:val="658F731A"/>
    <w:rsid w:val="6590867A"/>
    <w:rsid w:val="6591D42E"/>
    <w:rsid w:val="659A19F4"/>
    <w:rsid w:val="659C3A99"/>
    <w:rsid w:val="65A0E5EC"/>
    <w:rsid w:val="65A4D76D"/>
    <w:rsid w:val="65B06548"/>
    <w:rsid w:val="65B699EC"/>
    <w:rsid w:val="65BCC10D"/>
    <w:rsid w:val="65BFD7C2"/>
    <w:rsid w:val="65C25B91"/>
    <w:rsid w:val="65C74927"/>
    <w:rsid w:val="65D17AD5"/>
    <w:rsid w:val="65D3A0B1"/>
    <w:rsid w:val="65DB058E"/>
    <w:rsid w:val="65DED5A4"/>
    <w:rsid w:val="65E164F7"/>
    <w:rsid w:val="65E1C6F5"/>
    <w:rsid w:val="65EB6087"/>
    <w:rsid w:val="65EC172D"/>
    <w:rsid w:val="65F03EF6"/>
    <w:rsid w:val="65FC85BF"/>
    <w:rsid w:val="65FD5DB4"/>
    <w:rsid w:val="66028D23"/>
    <w:rsid w:val="66089D77"/>
    <w:rsid w:val="6609F401"/>
    <w:rsid w:val="660CA888"/>
    <w:rsid w:val="6611A33C"/>
    <w:rsid w:val="661325F5"/>
    <w:rsid w:val="66184510"/>
    <w:rsid w:val="661D5D78"/>
    <w:rsid w:val="66290151"/>
    <w:rsid w:val="66336D85"/>
    <w:rsid w:val="663848D6"/>
    <w:rsid w:val="6641DE57"/>
    <w:rsid w:val="6647E7AD"/>
    <w:rsid w:val="664C78D3"/>
    <w:rsid w:val="66503FF8"/>
    <w:rsid w:val="6650D28B"/>
    <w:rsid w:val="66539659"/>
    <w:rsid w:val="665657A4"/>
    <w:rsid w:val="66577895"/>
    <w:rsid w:val="665BC63A"/>
    <w:rsid w:val="665CE197"/>
    <w:rsid w:val="665DB18F"/>
    <w:rsid w:val="665F74AC"/>
    <w:rsid w:val="66619FF3"/>
    <w:rsid w:val="666240FC"/>
    <w:rsid w:val="66754A59"/>
    <w:rsid w:val="667EBA48"/>
    <w:rsid w:val="668200CC"/>
    <w:rsid w:val="66826A1A"/>
    <w:rsid w:val="668527BF"/>
    <w:rsid w:val="668FBA43"/>
    <w:rsid w:val="6695EBDB"/>
    <w:rsid w:val="66A84A5D"/>
    <w:rsid w:val="66AA753C"/>
    <w:rsid w:val="66AB3882"/>
    <w:rsid w:val="66B6F5D8"/>
    <w:rsid w:val="66C8EE1C"/>
    <w:rsid w:val="66CD64C6"/>
    <w:rsid w:val="66CDFB91"/>
    <w:rsid w:val="66D00D11"/>
    <w:rsid w:val="66D1DDE6"/>
    <w:rsid w:val="66D47754"/>
    <w:rsid w:val="66D57F23"/>
    <w:rsid w:val="66DCEF79"/>
    <w:rsid w:val="66E059DB"/>
    <w:rsid w:val="66E24A09"/>
    <w:rsid w:val="66E383F5"/>
    <w:rsid w:val="66E509C0"/>
    <w:rsid w:val="66F19F21"/>
    <w:rsid w:val="66F1AFF0"/>
    <w:rsid w:val="66F3DE50"/>
    <w:rsid w:val="66F7FC0E"/>
    <w:rsid w:val="66FFF4DB"/>
    <w:rsid w:val="6703DAD2"/>
    <w:rsid w:val="670C180A"/>
    <w:rsid w:val="670D8E8C"/>
    <w:rsid w:val="6710D064"/>
    <w:rsid w:val="67114B5C"/>
    <w:rsid w:val="67162886"/>
    <w:rsid w:val="67193B0E"/>
    <w:rsid w:val="671BE49F"/>
    <w:rsid w:val="671CB878"/>
    <w:rsid w:val="671EB9CB"/>
    <w:rsid w:val="672AC21C"/>
    <w:rsid w:val="673A11DF"/>
    <w:rsid w:val="673AF2D5"/>
    <w:rsid w:val="6741B078"/>
    <w:rsid w:val="67452F43"/>
    <w:rsid w:val="674A810D"/>
    <w:rsid w:val="6752F025"/>
    <w:rsid w:val="6757EFA4"/>
    <w:rsid w:val="6758FFE7"/>
    <w:rsid w:val="6759ED76"/>
    <w:rsid w:val="67631988"/>
    <w:rsid w:val="67685EF9"/>
    <w:rsid w:val="676B6D84"/>
    <w:rsid w:val="67722257"/>
    <w:rsid w:val="67727C45"/>
    <w:rsid w:val="6772CC0F"/>
    <w:rsid w:val="6777B4E6"/>
    <w:rsid w:val="677AE9C9"/>
    <w:rsid w:val="6797960E"/>
    <w:rsid w:val="679838AB"/>
    <w:rsid w:val="6799C035"/>
    <w:rsid w:val="679A2D98"/>
    <w:rsid w:val="679CDCC6"/>
    <w:rsid w:val="679E134F"/>
    <w:rsid w:val="67A3A044"/>
    <w:rsid w:val="67A3AB8E"/>
    <w:rsid w:val="67A591A0"/>
    <w:rsid w:val="67A93D33"/>
    <w:rsid w:val="67AFB930"/>
    <w:rsid w:val="67B6B12C"/>
    <w:rsid w:val="67B6B1F6"/>
    <w:rsid w:val="67B739C7"/>
    <w:rsid w:val="67BC764C"/>
    <w:rsid w:val="67BCB8A5"/>
    <w:rsid w:val="67BF9518"/>
    <w:rsid w:val="67C35864"/>
    <w:rsid w:val="67C79A65"/>
    <w:rsid w:val="67CA6791"/>
    <w:rsid w:val="67CB592E"/>
    <w:rsid w:val="67CF2EE1"/>
    <w:rsid w:val="67D0D70D"/>
    <w:rsid w:val="67D9B5BD"/>
    <w:rsid w:val="67DDFAAC"/>
    <w:rsid w:val="67E44343"/>
    <w:rsid w:val="67E74A58"/>
    <w:rsid w:val="67F22F92"/>
    <w:rsid w:val="67F37352"/>
    <w:rsid w:val="67F8A297"/>
    <w:rsid w:val="67FA09FB"/>
    <w:rsid w:val="67FC54C0"/>
    <w:rsid w:val="680004C7"/>
    <w:rsid w:val="68067C1B"/>
    <w:rsid w:val="680821A1"/>
    <w:rsid w:val="68091DD4"/>
    <w:rsid w:val="680C7E5A"/>
    <w:rsid w:val="680D1C48"/>
    <w:rsid w:val="680DA50C"/>
    <w:rsid w:val="6819B9B3"/>
    <w:rsid w:val="681CB065"/>
    <w:rsid w:val="68200329"/>
    <w:rsid w:val="68253788"/>
    <w:rsid w:val="682616DD"/>
    <w:rsid w:val="6829BE95"/>
    <w:rsid w:val="682FAFEC"/>
    <w:rsid w:val="6832E714"/>
    <w:rsid w:val="6838994F"/>
    <w:rsid w:val="683C9B30"/>
    <w:rsid w:val="68473334"/>
    <w:rsid w:val="684E6866"/>
    <w:rsid w:val="6858F3ED"/>
    <w:rsid w:val="685A3E15"/>
    <w:rsid w:val="6860D029"/>
    <w:rsid w:val="68618109"/>
    <w:rsid w:val="6869BA8B"/>
    <w:rsid w:val="686E637A"/>
    <w:rsid w:val="6877E5F5"/>
    <w:rsid w:val="687FE793"/>
    <w:rsid w:val="68814BDA"/>
    <w:rsid w:val="6881E514"/>
    <w:rsid w:val="6882AFEC"/>
    <w:rsid w:val="688BFB45"/>
    <w:rsid w:val="6891D2A8"/>
    <w:rsid w:val="6892851E"/>
    <w:rsid w:val="68956244"/>
    <w:rsid w:val="68965FFD"/>
    <w:rsid w:val="68989DC2"/>
    <w:rsid w:val="6899CB57"/>
    <w:rsid w:val="689B97ED"/>
    <w:rsid w:val="689E4CEE"/>
    <w:rsid w:val="689FE63A"/>
    <w:rsid w:val="68A4CD99"/>
    <w:rsid w:val="68AB64E3"/>
    <w:rsid w:val="68ABC318"/>
    <w:rsid w:val="68AF0963"/>
    <w:rsid w:val="68B080C1"/>
    <w:rsid w:val="68B469E5"/>
    <w:rsid w:val="68B50B6F"/>
    <w:rsid w:val="68B754E3"/>
    <w:rsid w:val="68B87C92"/>
    <w:rsid w:val="68BBFC0B"/>
    <w:rsid w:val="68C1C7D0"/>
    <w:rsid w:val="68C693A5"/>
    <w:rsid w:val="68CBAF1E"/>
    <w:rsid w:val="68CBC68A"/>
    <w:rsid w:val="68CFF0DE"/>
    <w:rsid w:val="68D23A40"/>
    <w:rsid w:val="68E01DD9"/>
    <w:rsid w:val="68E0A114"/>
    <w:rsid w:val="68EEEAF8"/>
    <w:rsid w:val="68F3C005"/>
    <w:rsid w:val="68F3F826"/>
    <w:rsid w:val="68F4D048"/>
    <w:rsid w:val="68F62649"/>
    <w:rsid w:val="68FAC004"/>
    <w:rsid w:val="68FB0CAF"/>
    <w:rsid w:val="68FEC4F0"/>
    <w:rsid w:val="6900BB00"/>
    <w:rsid w:val="6901461E"/>
    <w:rsid w:val="6903E5BB"/>
    <w:rsid w:val="69043601"/>
    <w:rsid w:val="69062034"/>
    <w:rsid w:val="69086F92"/>
    <w:rsid w:val="6911D00C"/>
    <w:rsid w:val="6920C43F"/>
    <w:rsid w:val="69221E0A"/>
    <w:rsid w:val="6925D415"/>
    <w:rsid w:val="6926CA44"/>
    <w:rsid w:val="6926D6FA"/>
    <w:rsid w:val="692B446A"/>
    <w:rsid w:val="692E4C40"/>
    <w:rsid w:val="693627F6"/>
    <w:rsid w:val="69393C36"/>
    <w:rsid w:val="6939D1E8"/>
    <w:rsid w:val="693B69F5"/>
    <w:rsid w:val="693BCA74"/>
    <w:rsid w:val="69464FDB"/>
    <w:rsid w:val="694E26F1"/>
    <w:rsid w:val="694F0B29"/>
    <w:rsid w:val="694F9DDF"/>
    <w:rsid w:val="694FEC43"/>
    <w:rsid w:val="6959A72B"/>
    <w:rsid w:val="695B6579"/>
    <w:rsid w:val="695CB7D0"/>
    <w:rsid w:val="695DC0BB"/>
    <w:rsid w:val="695E0BE9"/>
    <w:rsid w:val="69675E59"/>
    <w:rsid w:val="6968FF5F"/>
    <w:rsid w:val="696BAEF8"/>
    <w:rsid w:val="696D5809"/>
    <w:rsid w:val="697AA626"/>
    <w:rsid w:val="697AFF99"/>
    <w:rsid w:val="6980126B"/>
    <w:rsid w:val="698713A4"/>
    <w:rsid w:val="698E8318"/>
    <w:rsid w:val="699AB3A2"/>
    <w:rsid w:val="69A892FE"/>
    <w:rsid w:val="69AC63D4"/>
    <w:rsid w:val="69C4EDED"/>
    <w:rsid w:val="69C5E320"/>
    <w:rsid w:val="69CE2BF3"/>
    <w:rsid w:val="69D91A50"/>
    <w:rsid w:val="69DD31C7"/>
    <w:rsid w:val="69DD38A1"/>
    <w:rsid w:val="69E12506"/>
    <w:rsid w:val="69E20589"/>
    <w:rsid w:val="69E45A2A"/>
    <w:rsid w:val="69E8A43F"/>
    <w:rsid w:val="69EBE6F3"/>
    <w:rsid w:val="69F6E700"/>
    <w:rsid w:val="69FB5622"/>
    <w:rsid w:val="6A05E8CD"/>
    <w:rsid w:val="6A10C8E5"/>
    <w:rsid w:val="6A1412E6"/>
    <w:rsid w:val="6A173D16"/>
    <w:rsid w:val="6A1FA12C"/>
    <w:rsid w:val="6A22D387"/>
    <w:rsid w:val="6A3117A6"/>
    <w:rsid w:val="6A32F5E3"/>
    <w:rsid w:val="6A376E92"/>
    <w:rsid w:val="6A380E54"/>
    <w:rsid w:val="6A3E55E9"/>
    <w:rsid w:val="6A44E187"/>
    <w:rsid w:val="6A4EA974"/>
    <w:rsid w:val="6A4EEEF6"/>
    <w:rsid w:val="6A529CB8"/>
    <w:rsid w:val="6A57B299"/>
    <w:rsid w:val="6A594E80"/>
    <w:rsid w:val="6A5EA784"/>
    <w:rsid w:val="6A693D3B"/>
    <w:rsid w:val="6A709C09"/>
    <w:rsid w:val="6A732719"/>
    <w:rsid w:val="6A745C61"/>
    <w:rsid w:val="6A7DB607"/>
    <w:rsid w:val="6A7E630B"/>
    <w:rsid w:val="6A8700FC"/>
    <w:rsid w:val="6A8AAEF9"/>
    <w:rsid w:val="6A8AD056"/>
    <w:rsid w:val="6A8C5CF5"/>
    <w:rsid w:val="6A8C73AA"/>
    <w:rsid w:val="6A90159F"/>
    <w:rsid w:val="6A93C6BC"/>
    <w:rsid w:val="6A94708F"/>
    <w:rsid w:val="6A95FE79"/>
    <w:rsid w:val="6A97F023"/>
    <w:rsid w:val="6A9CC8FD"/>
    <w:rsid w:val="6A9ECDF1"/>
    <w:rsid w:val="6AA02042"/>
    <w:rsid w:val="6AA481A4"/>
    <w:rsid w:val="6AA8014A"/>
    <w:rsid w:val="6AABEEB0"/>
    <w:rsid w:val="6AAF0908"/>
    <w:rsid w:val="6AB4E786"/>
    <w:rsid w:val="6AB66591"/>
    <w:rsid w:val="6AC54A75"/>
    <w:rsid w:val="6AC9C3E1"/>
    <w:rsid w:val="6ADA2BF2"/>
    <w:rsid w:val="6ADADE6E"/>
    <w:rsid w:val="6ADB5911"/>
    <w:rsid w:val="6ADF8FB1"/>
    <w:rsid w:val="6AE1521F"/>
    <w:rsid w:val="6AE3250B"/>
    <w:rsid w:val="6AF25AD8"/>
    <w:rsid w:val="6AF30506"/>
    <w:rsid w:val="6AF69A04"/>
    <w:rsid w:val="6AFD0DF6"/>
    <w:rsid w:val="6B05C147"/>
    <w:rsid w:val="6B097E63"/>
    <w:rsid w:val="6B0D481C"/>
    <w:rsid w:val="6B110F2B"/>
    <w:rsid w:val="6B12D8B0"/>
    <w:rsid w:val="6B189484"/>
    <w:rsid w:val="6B2098B9"/>
    <w:rsid w:val="6B233DBB"/>
    <w:rsid w:val="6B2A5379"/>
    <w:rsid w:val="6B2B4F55"/>
    <w:rsid w:val="6B2E37F1"/>
    <w:rsid w:val="6B30C2D9"/>
    <w:rsid w:val="6B3292A5"/>
    <w:rsid w:val="6B342FC3"/>
    <w:rsid w:val="6B34A9E2"/>
    <w:rsid w:val="6B3769F7"/>
    <w:rsid w:val="6B3CB13D"/>
    <w:rsid w:val="6B3EFDA0"/>
    <w:rsid w:val="6B44635F"/>
    <w:rsid w:val="6B47D928"/>
    <w:rsid w:val="6B4B0ABB"/>
    <w:rsid w:val="6B4BE63A"/>
    <w:rsid w:val="6B5D3BBF"/>
    <w:rsid w:val="6B6162CC"/>
    <w:rsid w:val="6B634DE8"/>
    <w:rsid w:val="6B663C9F"/>
    <w:rsid w:val="6B678845"/>
    <w:rsid w:val="6B740990"/>
    <w:rsid w:val="6B746964"/>
    <w:rsid w:val="6B750733"/>
    <w:rsid w:val="6B759DF4"/>
    <w:rsid w:val="6B766797"/>
    <w:rsid w:val="6B78AA4A"/>
    <w:rsid w:val="6B847730"/>
    <w:rsid w:val="6B867675"/>
    <w:rsid w:val="6B884457"/>
    <w:rsid w:val="6B8CFF97"/>
    <w:rsid w:val="6B8D2D94"/>
    <w:rsid w:val="6B928801"/>
    <w:rsid w:val="6B96C879"/>
    <w:rsid w:val="6B9BD727"/>
    <w:rsid w:val="6BA2DEF6"/>
    <w:rsid w:val="6BA60B80"/>
    <w:rsid w:val="6BB59E46"/>
    <w:rsid w:val="6BB5D1B9"/>
    <w:rsid w:val="6BB7E3AC"/>
    <w:rsid w:val="6BBD0203"/>
    <w:rsid w:val="6BC242F2"/>
    <w:rsid w:val="6BC28412"/>
    <w:rsid w:val="6BC6A67E"/>
    <w:rsid w:val="6BD62D65"/>
    <w:rsid w:val="6BD84DC6"/>
    <w:rsid w:val="6BDB2DA0"/>
    <w:rsid w:val="6BE1205B"/>
    <w:rsid w:val="6BEC92E2"/>
    <w:rsid w:val="6BECAC31"/>
    <w:rsid w:val="6BECF36F"/>
    <w:rsid w:val="6BEFB216"/>
    <w:rsid w:val="6BF4293B"/>
    <w:rsid w:val="6BF7E175"/>
    <w:rsid w:val="6BFC2A1B"/>
    <w:rsid w:val="6BFE11F7"/>
    <w:rsid w:val="6C05B520"/>
    <w:rsid w:val="6C084D12"/>
    <w:rsid w:val="6C10926E"/>
    <w:rsid w:val="6C14A7F1"/>
    <w:rsid w:val="6C19D10A"/>
    <w:rsid w:val="6C1A7079"/>
    <w:rsid w:val="6C1AECF8"/>
    <w:rsid w:val="6C23349F"/>
    <w:rsid w:val="6C34D7E2"/>
    <w:rsid w:val="6C35F2ED"/>
    <w:rsid w:val="6C374855"/>
    <w:rsid w:val="6C38E6E0"/>
    <w:rsid w:val="6C3D1670"/>
    <w:rsid w:val="6C408291"/>
    <w:rsid w:val="6C414B73"/>
    <w:rsid w:val="6C455286"/>
    <w:rsid w:val="6C46DD5D"/>
    <w:rsid w:val="6C4976F5"/>
    <w:rsid w:val="6C4A1624"/>
    <w:rsid w:val="6C52B34F"/>
    <w:rsid w:val="6C58B214"/>
    <w:rsid w:val="6C5C44A9"/>
    <w:rsid w:val="6C6373B9"/>
    <w:rsid w:val="6C78C6B7"/>
    <w:rsid w:val="6C7AEC03"/>
    <w:rsid w:val="6C7D0164"/>
    <w:rsid w:val="6C83E4DA"/>
    <w:rsid w:val="6C9AF96B"/>
    <w:rsid w:val="6C9CA138"/>
    <w:rsid w:val="6C9D1944"/>
    <w:rsid w:val="6CA4CDF2"/>
    <w:rsid w:val="6CB005B6"/>
    <w:rsid w:val="6CB79870"/>
    <w:rsid w:val="6CB7F77D"/>
    <w:rsid w:val="6CB9FE30"/>
    <w:rsid w:val="6CC4E882"/>
    <w:rsid w:val="6CCCF291"/>
    <w:rsid w:val="6CCE6306"/>
    <w:rsid w:val="6CD33A58"/>
    <w:rsid w:val="6CDB4F89"/>
    <w:rsid w:val="6CDFFEEA"/>
    <w:rsid w:val="6CE5E4B8"/>
    <w:rsid w:val="6CE7A5DB"/>
    <w:rsid w:val="6CEB464D"/>
    <w:rsid w:val="6CF68702"/>
    <w:rsid w:val="6CF748F9"/>
    <w:rsid w:val="6CF77CFF"/>
    <w:rsid w:val="6CFEFBC7"/>
    <w:rsid w:val="6D0A2653"/>
    <w:rsid w:val="6D16D245"/>
    <w:rsid w:val="6D17F14B"/>
    <w:rsid w:val="6D1BD294"/>
    <w:rsid w:val="6D1C2150"/>
    <w:rsid w:val="6D1D52CE"/>
    <w:rsid w:val="6D26987D"/>
    <w:rsid w:val="6D281872"/>
    <w:rsid w:val="6D2CA94A"/>
    <w:rsid w:val="6D32A83B"/>
    <w:rsid w:val="6D379E13"/>
    <w:rsid w:val="6D39187B"/>
    <w:rsid w:val="6D3CA64A"/>
    <w:rsid w:val="6D3D1F04"/>
    <w:rsid w:val="6D3D58F0"/>
    <w:rsid w:val="6D3E3052"/>
    <w:rsid w:val="6D404C06"/>
    <w:rsid w:val="6D410610"/>
    <w:rsid w:val="6D43EDA1"/>
    <w:rsid w:val="6D49D41F"/>
    <w:rsid w:val="6D4D47BE"/>
    <w:rsid w:val="6D577A52"/>
    <w:rsid w:val="6D585861"/>
    <w:rsid w:val="6D5A0FEC"/>
    <w:rsid w:val="6D5B8044"/>
    <w:rsid w:val="6D5CFE6C"/>
    <w:rsid w:val="6D62B46F"/>
    <w:rsid w:val="6D6576DD"/>
    <w:rsid w:val="6D696E30"/>
    <w:rsid w:val="6D6B9A09"/>
    <w:rsid w:val="6D6F0910"/>
    <w:rsid w:val="6D7C0777"/>
    <w:rsid w:val="6D7F275E"/>
    <w:rsid w:val="6D82F0B6"/>
    <w:rsid w:val="6D8D82AF"/>
    <w:rsid w:val="6D8DECE5"/>
    <w:rsid w:val="6D910BFC"/>
    <w:rsid w:val="6D92478F"/>
    <w:rsid w:val="6D95314F"/>
    <w:rsid w:val="6D98A4E0"/>
    <w:rsid w:val="6DA6AB0C"/>
    <w:rsid w:val="6DB1522C"/>
    <w:rsid w:val="6DB288F2"/>
    <w:rsid w:val="6DB6CC2B"/>
    <w:rsid w:val="6DBB3725"/>
    <w:rsid w:val="6DC3354F"/>
    <w:rsid w:val="6DC446C4"/>
    <w:rsid w:val="6DC9910E"/>
    <w:rsid w:val="6DCB0F23"/>
    <w:rsid w:val="6DCCB90B"/>
    <w:rsid w:val="6DCD6D76"/>
    <w:rsid w:val="6DCFEF11"/>
    <w:rsid w:val="6DD40FAC"/>
    <w:rsid w:val="6DD970DE"/>
    <w:rsid w:val="6DE26909"/>
    <w:rsid w:val="6DE4014B"/>
    <w:rsid w:val="6DE76314"/>
    <w:rsid w:val="6DF4ACED"/>
    <w:rsid w:val="6E069E4B"/>
    <w:rsid w:val="6E07CC71"/>
    <w:rsid w:val="6E12142E"/>
    <w:rsid w:val="6E1606D2"/>
    <w:rsid w:val="6E2488F6"/>
    <w:rsid w:val="6E2D866F"/>
    <w:rsid w:val="6E31108F"/>
    <w:rsid w:val="6E342C5F"/>
    <w:rsid w:val="6E35485F"/>
    <w:rsid w:val="6E3AC0F9"/>
    <w:rsid w:val="6E3C4B7C"/>
    <w:rsid w:val="6E4138B2"/>
    <w:rsid w:val="6E4577F9"/>
    <w:rsid w:val="6E4B8815"/>
    <w:rsid w:val="6E52F992"/>
    <w:rsid w:val="6E544400"/>
    <w:rsid w:val="6E5A3218"/>
    <w:rsid w:val="6E5BBAC6"/>
    <w:rsid w:val="6E65A228"/>
    <w:rsid w:val="6E66B77E"/>
    <w:rsid w:val="6E66F436"/>
    <w:rsid w:val="6E6A5189"/>
    <w:rsid w:val="6E6C57B8"/>
    <w:rsid w:val="6E6D477B"/>
    <w:rsid w:val="6E6DDBF8"/>
    <w:rsid w:val="6E759899"/>
    <w:rsid w:val="6E79105E"/>
    <w:rsid w:val="6E7D686A"/>
    <w:rsid w:val="6E805017"/>
    <w:rsid w:val="6E8330F9"/>
    <w:rsid w:val="6E83A620"/>
    <w:rsid w:val="6E84655C"/>
    <w:rsid w:val="6E877183"/>
    <w:rsid w:val="6E87E937"/>
    <w:rsid w:val="6E93FF0A"/>
    <w:rsid w:val="6E941B11"/>
    <w:rsid w:val="6E9946DB"/>
    <w:rsid w:val="6E9D842B"/>
    <w:rsid w:val="6E9DEC55"/>
    <w:rsid w:val="6E9F77C6"/>
    <w:rsid w:val="6E9F88AF"/>
    <w:rsid w:val="6EA6038B"/>
    <w:rsid w:val="6EAD6123"/>
    <w:rsid w:val="6EAFE09D"/>
    <w:rsid w:val="6EC78AF3"/>
    <w:rsid w:val="6ECB1022"/>
    <w:rsid w:val="6ECD2CFD"/>
    <w:rsid w:val="6ECD2F31"/>
    <w:rsid w:val="6ED17F84"/>
    <w:rsid w:val="6ED366D6"/>
    <w:rsid w:val="6ED416AB"/>
    <w:rsid w:val="6ED5F2EB"/>
    <w:rsid w:val="6ED6B05C"/>
    <w:rsid w:val="6ED81313"/>
    <w:rsid w:val="6ED876AB"/>
    <w:rsid w:val="6ED9A286"/>
    <w:rsid w:val="6EDB7EDE"/>
    <w:rsid w:val="6EDF8525"/>
    <w:rsid w:val="6EE08DBF"/>
    <w:rsid w:val="6EE58B11"/>
    <w:rsid w:val="6EE762DF"/>
    <w:rsid w:val="6EE8015E"/>
    <w:rsid w:val="6EE947F6"/>
    <w:rsid w:val="6EF42639"/>
    <w:rsid w:val="6EF4BA40"/>
    <w:rsid w:val="6EF4DCBE"/>
    <w:rsid w:val="6EF57765"/>
    <w:rsid w:val="6EFAA7A1"/>
    <w:rsid w:val="6EFDEA84"/>
    <w:rsid w:val="6EFE0E74"/>
    <w:rsid w:val="6F006D89"/>
    <w:rsid w:val="6F0380D8"/>
    <w:rsid w:val="6F107EE0"/>
    <w:rsid w:val="6F2CDC5D"/>
    <w:rsid w:val="6F485CB7"/>
    <w:rsid w:val="6F4CB3FE"/>
    <w:rsid w:val="6F55EA75"/>
    <w:rsid w:val="6F6089DF"/>
    <w:rsid w:val="6F617F46"/>
    <w:rsid w:val="6F630A35"/>
    <w:rsid w:val="6F6F1EE0"/>
    <w:rsid w:val="6F73DD4C"/>
    <w:rsid w:val="6F75D4DF"/>
    <w:rsid w:val="6F78A20D"/>
    <w:rsid w:val="6F89D6B4"/>
    <w:rsid w:val="6F8F3559"/>
    <w:rsid w:val="6F9EE0BB"/>
    <w:rsid w:val="6FA117B4"/>
    <w:rsid w:val="6FA1ECDC"/>
    <w:rsid w:val="6FA9215A"/>
    <w:rsid w:val="6FAAFF16"/>
    <w:rsid w:val="6FB0E72D"/>
    <w:rsid w:val="6FB576D4"/>
    <w:rsid w:val="6FBCC983"/>
    <w:rsid w:val="6FBF24E0"/>
    <w:rsid w:val="6FCCCF14"/>
    <w:rsid w:val="6FD10BEF"/>
    <w:rsid w:val="6FD4562F"/>
    <w:rsid w:val="6FDA1C97"/>
    <w:rsid w:val="6FDB8720"/>
    <w:rsid w:val="6FDF7506"/>
    <w:rsid w:val="6FE3AC0E"/>
    <w:rsid w:val="6FE3AE03"/>
    <w:rsid w:val="6FF4AE7A"/>
    <w:rsid w:val="6FF50E24"/>
    <w:rsid w:val="6FF65528"/>
    <w:rsid w:val="6FF84043"/>
    <w:rsid w:val="6FFB947A"/>
    <w:rsid w:val="7006BF37"/>
    <w:rsid w:val="700A96AD"/>
    <w:rsid w:val="700E489D"/>
    <w:rsid w:val="701625DA"/>
    <w:rsid w:val="701938CB"/>
    <w:rsid w:val="7021D466"/>
    <w:rsid w:val="7025AC6D"/>
    <w:rsid w:val="702CB7EA"/>
    <w:rsid w:val="702D71A8"/>
    <w:rsid w:val="7032751F"/>
    <w:rsid w:val="7032E973"/>
    <w:rsid w:val="70332F8C"/>
    <w:rsid w:val="70346D6A"/>
    <w:rsid w:val="70375A65"/>
    <w:rsid w:val="703A87B3"/>
    <w:rsid w:val="703ABCD0"/>
    <w:rsid w:val="704CD47E"/>
    <w:rsid w:val="70533224"/>
    <w:rsid w:val="70534584"/>
    <w:rsid w:val="705732AF"/>
    <w:rsid w:val="705C3909"/>
    <w:rsid w:val="70737723"/>
    <w:rsid w:val="7075E9B7"/>
    <w:rsid w:val="707FAA9B"/>
    <w:rsid w:val="7083C165"/>
    <w:rsid w:val="70850543"/>
    <w:rsid w:val="70861EE3"/>
    <w:rsid w:val="708798BB"/>
    <w:rsid w:val="708A0605"/>
    <w:rsid w:val="708D61D7"/>
    <w:rsid w:val="708F925C"/>
    <w:rsid w:val="709A9674"/>
    <w:rsid w:val="709AC879"/>
    <w:rsid w:val="70AB9375"/>
    <w:rsid w:val="70AF7ADA"/>
    <w:rsid w:val="70B6B2C1"/>
    <w:rsid w:val="70BAADA8"/>
    <w:rsid w:val="70BDE1E9"/>
    <w:rsid w:val="70C09B46"/>
    <w:rsid w:val="70C54413"/>
    <w:rsid w:val="70C728A9"/>
    <w:rsid w:val="70DD9EC7"/>
    <w:rsid w:val="70DFA6CA"/>
    <w:rsid w:val="70E1482C"/>
    <w:rsid w:val="70ED422D"/>
    <w:rsid w:val="70EF54CF"/>
    <w:rsid w:val="70F3F2AB"/>
    <w:rsid w:val="70F6D715"/>
    <w:rsid w:val="70F9B751"/>
    <w:rsid w:val="70FA2D3B"/>
    <w:rsid w:val="70FF041F"/>
    <w:rsid w:val="7102382A"/>
    <w:rsid w:val="710AFE59"/>
    <w:rsid w:val="710B8AAF"/>
    <w:rsid w:val="71123239"/>
    <w:rsid w:val="7117B0BB"/>
    <w:rsid w:val="711F02CB"/>
    <w:rsid w:val="711F6C8E"/>
    <w:rsid w:val="71205439"/>
    <w:rsid w:val="712288A7"/>
    <w:rsid w:val="7129BA53"/>
    <w:rsid w:val="7129C2EF"/>
    <w:rsid w:val="712AF6D3"/>
    <w:rsid w:val="712C853E"/>
    <w:rsid w:val="7133CCB3"/>
    <w:rsid w:val="713B8484"/>
    <w:rsid w:val="71402DDA"/>
    <w:rsid w:val="71406456"/>
    <w:rsid w:val="714466E8"/>
    <w:rsid w:val="714CB78E"/>
    <w:rsid w:val="7154093E"/>
    <w:rsid w:val="7158BF9F"/>
    <w:rsid w:val="715C1AEA"/>
    <w:rsid w:val="715C8D80"/>
    <w:rsid w:val="715EF1EA"/>
    <w:rsid w:val="7163EC02"/>
    <w:rsid w:val="7166ED90"/>
    <w:rsid w:val="71768F32"/>
    <w:rsid w:val="7176B33B"/>
    <w:rsid w:val="717A14BB"/>
    <w:rsid w:val="717B150A"/>
    <w:rsid w:val="7185F053"/>
    <w:rsid w:val="7196B7EF"/>
    <w:rsid w:val="7198339B"/>
    <w:rsid w:val="71A730BB"/>
    <w:rsid w:val="71AD6A81"/>
    <w:rsid w:val="71B34502"/>
    <w:rsid w:val="71B56404"/>
    <w:rsid w:val="71BE12AE"/>
    <w:rsid w:val="71C2B2CE"/>
    <w:rsid w:val="71CBD988"/>
    <w:rsid w:val="71CF2174"/>
    <w:rsid w:val="71D058CF"/>
    <w:rsid w:val="71D7CA96"/>
    <w:rsid w:val="71DA9F7B"/>
    <w:rsid w:val="71E087F0"/>
    <w:rsid w:val="71E23C71"/>
    <w:rsid w:val="71E49A57"/>
    <w:rsid w:val="71E63BED"/>
    <w:rsid w:val="71ED14F8"/>
    <w:rsid w:val="71F25B3D"/>
    <w:rsid w:val="71F56C94"/>
    <w:rsid w:val="71F70C33"/>
    <w:rsid w:val="71F88630"/>
    <w:rsid w:val="71F929A1"/>
    <w:rsid w:val="71FA2C6E"/>
    <w:rsid w:val="71FE4A37"/>
    <w:rsid w:val="720CBC64"/>
    <w:rsid w:val="721C6316"/>
    <w:rsid w:val="7221E109"/>
    <w:rsid w:val="7228D956"/>
    <w:rsid w:val="7229481D"/>
    <w:rsid w:val="722E58D8"/>
    <w:rsid w:val="7230A880"/>
    <w:rsid w:val="723295CD"/>
    <w:rsid w:val="7233A16C"/>
    <w:rsid w:val="7238E807"/>
    <w:rsid w:val="724A46C6"/>
    <w:rsid w:val="724B7C1E"/>
    <w:rsid w:val="7252A736"/>
    <w:rsid w:val="72591161"/>
    <w:rsid w:val="725A2325"/>
    <w:rsid w:val="725B55AD"/>
    <w:rsid w:val="72647C01"/>
    <w:rsid w:val="72668FC9"/>
    <w:rsid w:val="727543F3"/>
    <w:rsid w:val="727E6EF7"/>
    <w:rsid w:val="7282E8F5"/>
    <w:rsid w:val="728E19B7"/>
    <w:rsid w:val="728E5C1F"/>
    <w:rsid w:val="728F85DB"/>
    <w:rsid w:val="7294A816"/>
    <w:rsid w:val="72AE36B6"/>
    <w:rsid w:val="72B7F364"/>
    <w:rsid w:val="72BAC7F1"/>
    <w:rsid w:val="72C43902"/>
    <w:rsid w:val="72C89FB2"/>
    <w:rsid w:val="72C9F10E"/>
    <w:rsid w:val="72D65515"/>
    <w:rsid w:val="72E610C0"/>
    <w:rsid w:val="72E69967"/>
    <w:rsid w:val="72EAA103"/>
    <w:rsid w:val="72F391E4"/>
    <w:rsid w:val="72F47323"/>
    <w:rsid w:val="72F76962"/>
    <w:rsid w:val="72F9DC48"/>
    <w:rsid w:val="73095E4B"/>
    <w:rsid w:val="73127B54"/>
    <w:rsid w:val="731482AB"/>
    <w:rsid w:val="73150371"/>
    <w:rsid w:val="7321F8C0"/>
    <w:rsid w:val="73235170"/>
    <w:rsid w:val="7328F87B"/>
    <w:rsid w:val="732AE87E"/>
    <w:rsid w:val="73394807"/>
    <w:rsid w:val="735514EE"/>
    <w:rsid w:val="735636CF"/>
    <w:rsid w:val="735B8973"/>
    <w:rsid w:val="735D3A12"/>
    <w:rsid w:val="736085EB"/>
    <w:rsid w:val="736114A2"/>
    <w:rsid w:val="736257CD"/>
    <w:rsid w:val="736525F0"/>
    <w:rsid w:val="736B75F3"/>
    <w:rsid w:val="736F14B7"/>
    <w:rsid w:val="7371605F"/>
    <w:rsid w:val="737E9193"/>
    <w:rsid w:val="7384F612"/>
    <w:rsid w:val="7387B173"/>
    <w:rsid w:val="738B949C"/>
    <w:rsid w:val="738D2592"/>
    <w:rsid w:val="738D3784"/>
    <w:rsid w:val="738DBFD8"/>
    <w:rsid w:val="738ED6C2"/>
    <w:rsid w:val="738F253E"/>
    <w:rsid w:val="73900ABA"/>
    <w:rsid w:val="73A68D52"/>
    <w:rsid w:val="73AC6088"/>
    <w:rsid w:val="73BA3DB8"/>
    <w:rsid w:val="73BB567D"/>
    <w:rsid w:val="73BB61C5"/>
    <w:rsid w:val="73BC1DEC"/>
    <w:rsid w:val="73BD3CAD"/>
    <w:rsid w:val="73C49A45"/>
    <w:rsid w:val="73C62ED8"/>
    <w:rsid w:val="73C843E2"/>
    <w:rsid w:val="73CD9BA2"/>
    <w:rsid w:val="73D1BC3C"/>
    <w:rsid w:val="73D2A9F9"/>
    <w:rsid w:val="73D65F7B"/>
    <w:rsid w:val="73D92A22"/>
    <w:rsid w:val="73DC5981"/>
    <w:rsid w:val="73E2F3DB"/>
    <w:rsid w:val="73E3C0B8"/>
    <w:rsid w:val="73E89A54"/>
    <w:rsid w:val="73E972F9"/>
    <w:rsid w:val="73EEE400"/>
    <w:rsid w:val="73F0421E"/>
    <w:rsid w:val="73F072F9"/>
    <w:rsid w:val="73F1E064"/>
    <w:rsid w:val="73F66345"/>
    <w:rsid w:val="73F6B68C"/>
    <w:rsid w:val="73FB2E14"/>
    <w:rsid w:val="7408381E"/>
    <w:rsid w:val="740C6DA7"/>
    <w:rsid w:val="740E0F59"/>
    <w:rsid w:val="741B4DB1"/>
    <w:rsid w:val="742003E5"/>
    <w:rsid w:val="74220757"/>
    <w:rsid w:val="742378D1"/>
    <w:rsid w:val="74244E74"/>
    <w:rsid w:val="7428B3B0"/>
    <w:rsid w:val="742FE25F"/>
    <w:rsid w:val="74303CC0"/>
    <w:rsid w:val="743167D4"/>
    <w:rsid w:val="74322726"/>
    <w:rsid w:val="743D5679"/>
    <w:rsid w:val="743ED9B5"/>
    <w:rsid w:val="743F3095"/>
    <w:rsid w:val="74406B18"/>
    <w:rsid w:val="7440BB30"/>
    <w:rsid w:val="74493C86"/>
    <w:rsid w:val="744E317B"/>
    <w:rsid w:val="745142C4"/>
    <w:rsid w:val="74596DC2"/>
    <w:rsid w:val="745B2996"/>
    <w:rsid w:val="74638E74"/>
    <w:rsid w:val="746E747C"/>
    <w:rsid w:val="747140E6"/>
    <w:rsid w:val="7472E784"/>
    <w:rsid w:val="7474EAE5"/>
    <w:rsid w:val="7477DCC4"/>
    <w:rsid w:val="74812148"/>
    <w:rsid w:val="74839A1A"/>
    <w:rsid w:val="74888EA1"/>
    <w:rsid w:val="74955B00"/>
    <w:rsid w:val="74979D76"/>
    <w:rsid w:val="74983DF4"/>
    <w:rsid w:val="749D7618"/>
    <w:rsid w:val="74A1ADF5"/>
    <w:rsid w:val="74A23D06"/>
    <w:rsid w:val="74A8A521"/>
    <w:rsid w:val="74A8F1B2"/>
    <w:rsid w:val="74B012CF"/>
    <w:rsid w:val="74B17E8C"/>
    <w:rsid w:val="74B9DA7B"/>
    <w:rsid w:val="74BA2E35"/>
    <w:rsid w:val="74BB2ED3"/>
    <w:rsid w:val="74BBA5DA"/>
    <w:rsid w:val="74C5D6DE"/>
    <w:rsid w:val="74CB1E97"/>
    <w:rsid w:val="74D015D2"/>
    <w:rsid w:val="74D6DAA9"/>
    <w:rsid w:val="74D83135"/>
    <w:rsid w:val="74D8E64F"/>
    <w:rsid w:val="74D988FB"/>
    <w:rsid w:val="74DDA703"/>
    <w:rsid w:val="74DF3190"/>
    <w:rsid w:val="74E9C6FB"/>
    <w:rsid w:val="74F90A73"/>
    <w:rsid w:val="74FA790B"/>
    <w:rsid w:val="74FCD94F"/>
    <w:rsid w:val="75037A4A"/>
    <w:rsid w:val="750430FA"/>
    <w:rsid w:val="7506908F"/>
    <w:rsid w:val="751B610C"/>
    <w:rsid w:val="751D7570"/>
    <w:rsid w:val="75217AC1"/>
    <w:rsid w:val="752D6D44"/>
    <w:rsid w:val="7530F388"/>
    <w:rsid w:val="75326A60"/>
    <w:rsid w:val="7533934A"/>
    <w:rsid w:val="7537B96B"/>
    <w:rsid w:val="7547C1E4"/>
    <w:rsid w:val="7549AE41"/>
    <w:rsid w:val="754BF1C0"/>
    <w:rsid w:val="754FB0C6"/>
    <w:rsid w:val="755601A2"/>
    <w:rsid w:val="755C468A"/>
    <w:rsid w:val="756913B5"/>
    <w:rsid w:val="756E775A"/>
    <w:rsid w:val="75748015"/>
    <w:rsid w:val="757DC78D"/>
    <w:rsid w:val="75812C56"/>
    <w:rsid w:val="758130B3"/>
    <w:rsid w:val="75845014"/>
    <w:rsid w:val="7592A27B"/>
    <w:rsid w:val="75982CC5"/>
    <w:rsid w:val="75A12FCE"/>
    <w:rsid w:val="75A195DD"/>
    <w:rsid w:val="75B17533"/>
    <w:rsid w:val="75B1A751"/>
    <w:rsid w:val="75B5C7CF"/>
    <w:rsid w:val="75C0E9EA"/>
    <w:rsid w:val="75C3131C"/>
    <w:rsid w:val="75C39F0C"/>
    <w:rsid w:val="75CCC22A"/>
    <w:rsid w:val="75D895BF"/>
    <w:rsid w:val="75E6F3DB"/>
    <w:rsid w:val="75E70150"/>
    <w:rsid w:val="75EE1C3A"/>
    <w:rsid w:val="75F300DD"/>
    <w:rsid w:val="75F3C55C"/>
    <w:rsid w:val="75F57F81"/>
    <w:rsid w:val="75F5AD44"/>
    <w:rsid w:val="75FB3556"/>
    <w:rsid w:val="75FF1965"/>
    <w:rsid w:val="7601DBEC"/>
    <w:rsid w:val="760E41B3"/>
    <w:rsid w:val="76160C1B"/>
    <w:rsid w:val="7616BAC1"/>
    <w:rsid w:val="761C495C"/>
    <w:rsid w:val="761E3A29"/>
    <w:rsid w:val="76279124"/>
    <w:rsid w:val="76280453"/>
    <w:rsid w:val="762A03D8"/>
    <w:rsid w:val="762A15E9"/>
    <w:rsid w:val="762DD162"/>
    <w:rsid w:val="762FADF6"/>
    <w:rsid w:val="76408C42"/>
    <w:rsid w:val="7640B0B9"/>
    <w:rsid w:val="764847CA"/>
    <w:rsid w:val="764A5767"/>
    <w:rsid w:val="765AC1DB"/>
    <w:rsid w:val="765DC410"/>
    <w:rsid w:val="766C1924"/>
    <w:rsid w:val="76765EC1"/>
    <w:rsid w:val="7678AA41"/>
    <w:rsid w:val="767BD8DE"/>
    <w:rsid w:val="767F46F1"/>
    <w:rsid w:val="7682A2BC"/>
    <w:rsid w:val="768921CE"/>
    <w:rsid w:val="7690EB38"/>
    <w:rsid w:val="76914FBA"/>
    <w:rsid w:val="769A5300"/>
    <w:rsid w:val="769CC935"/>
    <w:rsid w:val="769EE130"/>
    <w:rsid w:val="769F2A9D"/>
    <w:rsid w:val="76A1B6A3"/>
    <w:rsid w:val="76A31A90"/>
    <w:rsid w:val="76A4F12C"/>
    <w:rsid w:val="76AB20BB"/>
    <w:rsid w:val="76AEAEA3"/>
    <w:rsid w:val="76B0E62E"/>
    <w:rsid w:val="76B36759"/>
    <w:rsid w:val="76BC9568"/>
    <w:rsid w:val="76BE2210"/>
    <w:rsid w:val="76C2553B"/>
    <w:rsid w:val="76C6CDE0"/>
    <w:rsid w:val="76D5753B"/>
    <w:rsid w:val="76EABAE1"/>
    <w:rsid w:val="76EEB02F"/>
    <w:rsid w:val="76F09CF6"/>
    <w:rsid w:val="76F172CD"/>
    <w:rsid w:val="76F24877"/>
    <w:rsid w:val="76F86EE2"/>
    <w:rsid w:val="76FB8503"/>
    <w:rsid w:val="76FC4EEA"/>
    <w:rsid w:val="76FE9D01"/>
    <w:rsid w:val="76FFFA5B"/>
    <w:rsid w:val="7703D807"/>
    <w:rsid w:val="770B0707"/>
    <w:rsid w:val="770B4876"/>
    <w:rsid w:val="7710BB01"/>
    <w:rsid w:val="771D35A8"/>
    <w:rsid w:val="771D7573"/>
    <w:rsid w:val="77233595"/>
    <w:rsid w:val="772800EC"/>
    <w:rsid w:val="77313CA1"/>
    <w:rsid w:val="77323E05"/>
    <w:rsid w:val="7733F0C7"/>
    <w:rsid w:val="77385712"/>
    <w:rsid w:val="773A4F29"/>
    <w:rsid w:val="773CE9F3"/>
    <w:rsid w:val="7746E772"/>
    <w:rsid w:val="774AC017"/>
    <w:rsid w:val="7752728C"/>
    <w:rsid w:val="7755FA58"/>
    <w:rsid w:val="7757E392"/>
    <w:rsid w:val="7758C5EB"/>
    <w:rsid w:val="77597FAB"/>
    <w:rsid w:val="775E5D04"/>
    <w:rsid w:val="776462DC"/>
    <w:rsid w:val="77672F3E"/>
    <w:rsid w:val="7777E536"/>
    <w:rsid w:val="777DD3C4"/>
    <w:rsid w:val="77925B2B"/>
    <w:rsid w:val="7797AA25"/>
    <w:rsid w:val="779ACADB"/>
    <w:rsid w:val="779FEE28"/>
    <w:rsid w:val="77A3DE86"/>
    <w:rsid w:val="77A4B0E2"/>
    <w:rsid w:val="77A802F6"/>
    <w:rsid w:val="77A87E85"/>
    <w:rsid w:val="77B4AC7F"/>
    <w:rsid w:val="77B55547"/>
    <w:rsid w:val="77C02F63"/>
    <w:rsid w:val="77C3317F"/>
    <w:rsid w:val="77C63FB7"/>
    <w:rsid w:val="77CFC0B7"/>
    <w:rsid w:val="77D26D30"/>
    <w:rsid w:val="77DE8A20"/>
    <w:rsid w:val="77E54A48"/>
    <w:rsid w:val="77E5CCC1"/>
    <w:rsid w:val="77EE4258"/>
    <w:rsid w:val="77F1CB36"/>
    <w:rsid w:val="77FB8C85"/>
    <w:rsid w:val="7801C1FE"/>
    <w:rsid w:val="78021B2B"/>
    <w:rsid w:val="7809BE0A"/>
    <w:rsid w:val="78107487"/>
    <w:rsid w:val="781C66BF"/>
    <w:rsid w:val="781FC21D"/>
    <w:rsid w:val="7826599E"/>
    <w:rsid w:val="7830BB57"/>
    <w:rsid w:val="78312556"/>
    <w:rsid w:val="78397712"/>
    <w:rsid w:val="7839D971"/>
    <w:rsid w:val="783C5098"/>
    <w:rsid w:val="78447241"/>
    <w:rsid w:val="784E3435"/>
    <w:rsid w:val="784F0312"/>
    <w:rsid w:val="7859B9FD"/>
    <w:rsid w:val="785A7A1E"/>
    <w:rsid w:val="78672B39"/>
    <w:rsid w:val="7869F7A9"/>
    <w:rsid w:val="786B544F"/>
    <w:rsid w:val="7875A65F"/>
    <w:rsid w:val="7878520D"/>
    <w:rsid w:val="787FFAB7"/>
    <w:rsid w:val="78817C63"/>
    <w:rsid w:val="78823BB4"/>
    <w:rsid w:val="78842A13"/>
    <w:rsid w:val="78845EE4"/>
    <w:rsid w:val="7888DFBE"/>
    <w:rsid w:val="78922BDB"/>
    <w:rsid w:val="78A049F5"/>
    <w:rsid w:val="78A5A08F"/>
    <w:rsid w:val="78B03FEA"/>
    <w:rsid w:val="78B31E5A"/>
    <w:rsid w:val="78B7CE51"/>
    <w:rsid w:val="78B86C32"/>
    <w:rsid w:val="78BA7212"/>
    <w:rsid w:val="78C5537E"/>
    <w:rsid w:val="78C6DD97"/>
    <w:rsid w:val="78CF1999"/>
    <w:rsid w:val="78D95785"/>
    <w:rsid w:val="78DA304F"/>
    <w:rsid w:val="78E25945"/>
    <w:rsid w:val="78E65770"/>
    <w:rsid w:val="78E78351"/>
    <w:rsid w:val="78E7BB7A"/>
    <w:rsid w:val="78E7EE6B"/>
    <w:rsid w:val="78E9AD21"/>
    <w:rsid w:val="78EB6C75"/>
    <w:rsid w:val="78F44D04"/>
    <w:rsid w:val="78F72985"/>
    <w:rsid w:val="790204AA"/>
    <w:rsid w:val="790E8EB7"/>
    <w:rsid w:val="7910A39B"/>
    <w:rsid w:val="79166517"/>
    <w:rsid w:val="7918675D"/>
    <w:rsid w:val="791B4F43"/>
    <w:rsid w:val="791CEF07"/>
    <w:rsid w:val="791D65C9"/>
    <w:rsid w:val="791EA212"/>
    <w:rsid w:val="791F0A95"/>
    <w:rsid w:val="7924F1C7"/>
    <w:rsid w:val="792758E6"/>
    <w:rsid w:val="79279B2F"/>
    <w:rsid w:val="792EB83C"/>
    <w:rsid w:val="7938F1A6"/>
    <w:rsid w:val="79481D59"/>
    <w:rsid w:val="79488E4E"/>
    <w:rsid w:val="794B8304"/>
    <w:rsid w:val="795119F1"/>
    <w:rsid w:val="79553499"/>
    <w:rsid w:val="79630808"/>
    <w:rsid w:val="796F9645"/>
    <w:rsid w:val="79775E37"/>
    <w:rsid w:val="7978C797"/>
    <w:rsid w:val="797B035F"/>
    <w:rsid w:val="79846741"/>
    <w:rsid w:val="7988F686"/>
    <w:rsid w:val="798956A4"/>
    <w:rsid w:val="798CCCF5"/>
    <w:rsid w:val="798D8930"/>
    <w:rsid w:val="799CE089"/>
    <w:rsid w:val="799D53E4"/>
    <w:rsid w:val="79A524F4"/>
    <w:rsid w:val="79A555A1"/>
    <w:rsid w:val="79A76CA8"/>
    <w:rsid w:val="79AA6B90"/>
    <w:rsid w:val="79ACD3BD"/>
    <w:rsid w:val="79B05AEF"/>
    <w:rsid w:val="79B1A950"/>
    <w:rsid w:val="79BF3C98"/>
    <w:rsid w:val="79C00011"/>
    <w:rsid w:val="79C10B50"/>
    <w:rsid w:val="79C119DA"/>
    <w:rsid w:val="79C52CE0"/>
    <w:rsid w:val="79C78C4F"/>
    <w:rsid w:val="79D05385"/>
    <w:rsid w:val="79D5A9D2"/>
    <w:rsid w:val="79D632C0"/>
    <w:rsid w:val="79DC91EE"/>
    <w:rsid w:val="79DD3AEF"/>
    <w:rsid w:val="79DD6747"/>
    <w:rsid w:val="79DEBBD9"/>
    <w:rsid w:val="79E27F85"/>
    <w:rsid w:val="79E2A10A"/>
    <w:rsid w:val="79E425E1"/>
    <w:rsid w:val="79E69630"/>
    <w:rsid w:val="79E6A777"/>
    <w:rsid w:val="79EABAB3"/>
    <w:rsid w:val="79F17F54"/>
    <w:rsid w:val="79FA1F3C"/>
    <w:rsid w:val="79FC800F"/>
    <w:rsid w:val="7A0387F5"/>
    <w:rsid w:val="7A0D0462"/>
    <w:rsid w:val="7A1BA20C"/>
    <w:rsid w:val="7A1BD50A"/>
    <w:rsid w:val="7A23B357"/>
    <w:rsid w:val="7A27DE84"/>
    <w:rsid w:val="7A283DB8"/>
    <w:rsid w:val="7A3B78C9"/>
    <w:rsid w:val="7A3D28F7"/>
    <w:rsid w:val="7A446A36"/>
    <w:rsid w:val="7A4D7630"/>
    <w:rsid w:val="7A536808"/>
    <w:rsid w:val="7A555B48"/>
    <w:rsid w:val="7A5C25ED"/>
    <w:rsid w:val="7A65A6A6"/>
    <w:rsid w:val="7A69C11D"/>
    <w:rsid w:val="7A6CFDBD"/>
    <w:rsid w:val="7A70AE73"/>
    <w:rsid w:val="7A77E289"/>
    <w:rsid w:val="7A7E7DF2"/>
    <w:rsid w:val="7A852F90"/>
    <w:rsid w:val="7A853564"/>
    <w:rsid w:val="7A869560"/>
    <w:rsid w:val="7A869AE4"/>
    <w:rsid w:val="7A8C3302"/>
    <w:rsid w:val="7A8DF96E"/>
    <w:rsid w:val="7A9AB85C"/>
    <w:rsid w:val="7AAC974D"/>
    <w:rsid w:val="7AAF6B7E"/>
    <w:rsid w:val="7AB06612"/>
    <w:rsid w:val="7AB3F5F2"/>
    <w:rsid w:val="7AB40826"/>
    <w:rsid w:val="7ABCB423"/>
    <w:rsid w:val="7AC24CA3"/>
    <w:rsid w:val="7AC8F78F"/>
    <w:rsid w:val="7AC9543C"/>
    <w:rsid w:val="7AC9C040"/>
    <w:rsid w:val="7ACD88B5"/>
    <w:rsid w:val="7ACFB6E5"/>
    <w:rsid w:val="7AD51773"/>
    <w:rsid w:val="7AD55EBA"/>
    <w:rsid w:val="7AD62D76"/>
    <w:rsid w:val="7AD7302E"/>
    <w:rsid w:val="7ADAFE07"/>
    <w:rsid w:val="7AE75365"/>
    <w:rsid w:val="7AF2C847"/>
    <w:rsid w:val="7AFDFB03"/>
    <w:rsid w:val="7B011854"/>
    <w:rsid w:val="7B011E85"/>
    <w:rsid w:val="7B021F59"/>
    <w:rsid w:val="7B049692"/>
    <w:rsid w:val="7B050F3F"/>
    <w:rsid w:val="7B0E12CC"/>
    <w:rsid w:val="7B0F8959"/>
    <w:rsid w:val="7B126AB7"/>
    <w:rsid w:val="7B142530"/>
    <w:rsid w:val="7B1C00AB"/>
    <w:rsid w:val="7B209012"/>
    <w:rsid w:val="7B215A6C"/>
    <w:rsid w:val="7B22E110"/>
    <w:rsid w:val="7B24C1EC"/>
    <w:rsid w:val="7B256B5F"/>
    <w:rsid w:val="7B2CD734"/>
    <w:rsid w:val="7B30B251"/>
    <w:rsid w:val="7B449096"/>
    <w:rsid w:val="7B54074E"/>
    <w:rsid w:val="7B5A6180"/>
    <w:rsid w:val="7B5AD513"/>
    <w:rsid w:val="7B5D2B75"/>
    <w:rsid w:val="7B5E9F2C"/>
    <w:rsid w:val="7B689EC8"/>
    <w:rsid w:val="7B6E8D65"/>
    <w:rsid w:val="7B6ECAFF"/>
    <w:rsid w:val="7B795DE8"/>
    <w:rsid w:val="7B79C38A"/>
    <w:rsid w:val="7B7A104D"/>
    <w:rsid w:val="7B7BDD6B"/>
    <w:rsid w:val="7B7DE515"/>
    <w:rsid w:val="7B851E72"/>
    <w:rsid w:val="7B85E88F"/>
    <w:rsid w:val="7B8CC057"/>
    <w:rsid w:val="7B8FB709"/>
    <w:rsid w:val="7BA29680"/>
    <w:rsid w:val="7BA3498E"/>
    <w:rsid w:val="7BA38CFB"/>
    <w:rsid w:val="7BA62C80"/>
    <w:rsid w:val="7BA74191"/>
    <w:rsid w:val="7BB35905"/>
    <w:rsid w:val="7BC3C642"/>
    <w:rsid w:val="7BCB880E"/>
    <w:rsid w:val="7BCED0F5"/>
    <w:rsid w:val="7BCEEDF7"/>
    <w:rsid w:val="7BD9BFD1"/>
    <w:rsid w:val="7BDAB1B4"/>
    <w:rsid w:val="7BDCC206"/>
    <w:rsid w:val="7BDDFD39"/>
    <w:rsid w:val="7BE52804"/>
    <w:rsid w:val="7BEA111C"/>
    <w:rsid w:val="7BEC7589"/>
    <w:rsid w:val="7BF07237"/>
    <w:rsid w:val="7BF23A2C"/>
    <w:rsid w:val="7BFB56CA"/>
    <w:rsid w:val="7C05BC4A"/>
    <w:rsid w:val="7C05F95B"/>
    <w:rsid w:val="7C10B132"/>
    <w:rsid w:val="7C10F2B8"/>
    <w:rsid w:val="7C1C6DAE"/>
    <w:rsid w:val="7C1C8004"/>
    <w:rsid w:val="7C1D274C"/>
    <w:rsid w:val="7C1F6217"/>
    <w:rsid w:val="7C1F834B"/>
    <w:rsid w:val="7C30A112"/>
    <w:rsid w:val="7C31A84C"/>
    <w:rsid w:val="7C3325FD"/>
    <w:rsid w:val="7C37867B"/>
    <w:rsid w:val="7C3EF7D3"/>
    <w:rsid w:val="7C42636B"/>
    <w:rsid w:val="7C44C30B"/>
    <w:rsid w:val="7C46182C"/>
    <w:rsid w:val="7C48685E"/>
    <w:rsid w:val="7C4CCF38"/>
    <w:rsid w:val="7C4F6E5B"/>
    <w:rsid w:val="7C52FAEA"/>
    <w:rsid w:val="7C55730B"/>
    <w:rsid w:val="7C602A04"/>
    <w:rsid w:val="7C626150"/>
    <w:rsid w:val="7C650F6D"/>
    <w:rsid w:val="7C71D806"/>
    <w:rsid w:val="7C7A2C38"/>
    <w:rsid w:val="7C7D5094"/>
    <w:rsid w:val="7C829E01"/>
    <w:rsid w:val="7C89A103"/>
    <w:rsid w:val="7C89FC34"/>
    <w:rsid w:val="7C8B9FFC"/>
    <w:rsid w:val="7C8F44FC"/>
    <w:rsid w:val="7C91C53F"/>
    <w:rsid w:val="7C9454D8"/>
    <w:rsid w:val="7C9863BE"/>
    <w:rsid w:val="7C9EBF06"/>
    <w:rsid w:val="7CA8816D"/>
    <w:rsid w:val="7CA9E2FC"/>
    <w:rsid w:val="7CB726ED"/>
    <w:rsid w:val="7CB867FC"/>
    <w:rsid w:val="7CBA3799"/>
    <w:rsid w:val="7CC1D274"/>
    <w:rsid w:val="7CCA41EA"/>
    <w:rsid w:val="7CD564B7"/>
    <w:rsid w:val="7CD86E88"/>
    <w:rsid w:val="7CDE35A6"/>
    <w:rsid w:val="7CDEC78F"/>
    <w:rsid w:val="7CDF98C0"/>
    <w:rsid w:val="7CF1EA64"/>
    <w:rsid w:val="7CF2DFD9"/>
    <w:rsid w:val="7CF4A614"/>
    <w:rsid w:val="7CFB450F"/>
    <w:rsid w:val="7CFEFBCA"/>
    <w:rsid w:val="7D12547C"/>
    <w:rsid w:val="7D18440B"/>
    <w:rsid w:val="7D192398"/>
    <w:rsid w:val="7D1BD4AD"/>
    <w:rsid w:val="7D1C02BD"/>
    <w:rsid w:val="7D1E54CE"/>
    <w:rsid w:val="7D236457"/>
    <w:rsid w:val="7D352280"/>
    <w:rsid w:val="7D3E26C5"/>
    <w:rsid w:val="7D434993"/>
    <w:rsid w:val="7D4B5DBF"/>
    <w:rsid w:val="7D4C5BFA"/>
    <w:rsid w:val="7D513C1A"/>
    <w:rsid w:val="7D51FEED"/>
    <w:rsid w:val="7D55059F"/>
    <w:rsid w:val="7D571B0A"/>
    <w:rsid w:val="7D57FC8A"/>
    <w:rsid w:val="7D59A918"/>
    <w:rsid w:val="7D5D7EE8"/>
    <w:rsid w:val="7D6F5061"/>
    <w:rsid w:val="7D75379C"/>
    <w:rsid w:val="7D773E97"/>
    <w:rsid w:val="7D785E96"/>
    <w:rsid w:val="7D7EF89C"/>
    <w:rsid w:val="7D80D3C4"/>
    <w:rsid w:val="7D8209B2"/>
    <w:rsid w:val="7D87DD47"/>
    <w:rsid w:val="7D8A3F31"/>
    <w:rsid w:val="7D8D924B"/>
    <w:rsid w:val="7D950F51"/>
    <w:rsid w:val="7D9A9235"/>
    <w:rsid w:val="7D9B950F"/>
    <w:rsid w:val="7DA3DA6F"/>
    <w:rsid w:val="7DA47B45"/>
    <w:rsid w:val="7DA762EF"/>
    <w:rsid w:val="7DAD335B"/>
    <w:rsid w:val="7DB0EB43"/>
    <w:rsid w:val="7DB2E90F"/>
    <w:rsid w:val="7DB5F5DD"/>
    <w:rsid w:val="7DB77879"/>
    <w:rsid w:val="7DB7F07B"/>
    <w:rsid w:val="7DB9D9E7"/>
    <w:rsid w:val="7DBDA9C7"/>
    <w:rsid w:val="7DC2D24B"/>
    <w:rsid w:val="7DDE4B24"/>
    <w:rsid w:val="7DE09D97"/>
    <w:rsid w:val="7DE21704"/>
    <w:rsid w:val="7DE822EF"/>
    <w:rsid w:val="7DE96551"/>
    <w:rsid w:val="7DEC1959"/>
    <w:rsid w:val="7DEE0061"/>
    <w:rsid w:val="7DF98454"/>
    <w:rsid w:val="7DF9A666"/>
    <w:rsid w:val="7E1875BD"/>
    <w:rsid w:val="7E1BBD12"/>
    <w:rsid w:val="7E24306D"/>
    <w:rsid w:val="7E288F4E"/>
    <w:rsid w:val="7E2F8CEE"/>
    <w:rsid w:val="7E35DB34"/>
    <w:rsid w:val="7E3CFB36"/>
    <w:rsid w:val="7E40ADB8"/>
    <w:rsid w:val="7E416657"/>
    <w:rsid w:val="7E4249ED"/>
    <w:rsid w:val="7E42640E"/>
    <w:rsid w:val="7E4D3700"/>
    <w:rsid w:val="7E5850D0"/>
    <w:rsid w:val="7E5957D6"/>
    <w:rsid w:val="7E5A330F"/>
    <w:rsid w:val="7E6001D8"/>
    <w:rsid w:val="7E641B30"/>
    <w:rsid w:val="7E644687"/>
    <w:rsid w:val="7E653D94"/>
    <w:rsid w:val="7E658E75"/>
    <w:rsid w:val="7E6C37C1"/>
    <w:rsid w:val="7E6CCB46"/>
    <w:rsid w:val="7E6FF10A"/>
    <w:rsid w:val="7E70AC57"/>
    <w:rsid w:val="7E747E80"/>
    <w:rsid w:val="7E7A8D76"/>
    <w:rsid w:val="7E809E39"/>
    <w:rsid w:val="7E810650"/>
    <w:rsid w:val="7E8308F3"/>
    <w:rsid w:val="7E898402"/>
    <w:rsid w:val="7E8EBDE8"/>
    <w:rsid w:val="7E974EB4"/>
    <w:rsid w:val="7EA14115"/>
    <w:rsid w:val="7EA16FF4"/>
    <w:rsid w:val="7EAC972D"/>
    <w:rsid w:val="7EB1B2CD"/>
    <w:rsid w:val="7EB36BB4"/>
    <w:rsid w:val="7EBFAD4E"/>
    <w:rsid w:val="7EC24B45"/>
    <w:rsid w:val="7EC9D260"/>
    <w:rsid w:val="7ED73CF7"/>
    <w:rsid w:val="7ED7CF9A"/>
    <w:rsid w:val="7EE532D1"/>
    <w:rsid w:val="7EE5B585"/>
    <w:rsid w:val="7EEBA71C"/>
    <w:rsid w:val="7EF029B9"/>
    <w:rsid w:val="7EFBBD92"/>
    <w:rsid w:val="7F04057C"/>
    <w:rsid w:val="7F088EF1"/>
    <w:rsid w:val="7F0D3464"/>
    <w:rsid w:val="7F0F51D1"/>
    <w:rsid w:val="7F0F5BC4"/>
    <w:rsid w:val="7F1627F7"/>
    <w:rsid w:val="7F1747EA"/>
    <w:rsid w:val="7F1E68D1"/>
    <w:rsid w:val="7F254A2D"/>
    <w:rsid w:val="7F285774"/>
    <w:rsid w:val="7F2F339C"/>
    <w:rsid w:val="7F3F7E4D"/>
    <w:rsid w:val="7F40E841"/>
    <w:rsid w:val="7F50B315"/>
    <w:rsid w:val="7F522477"/>
    <w:rsid w:val="7F525214"/>
    <w:rsid w:val="7F5AF1C7"/>
    <w:rsid w:val="7F5BD960"/>
    <w:rsid w:val="7F632480"/>
    <w:rsid w:val="7F684055"/>
    <w:rsid w:val="7F7523BC"/>
    <w:rsid w:val="7F7928D1"/>
    <w:rsid w:val="7F7F0821"/>
    <w:rsid w:val="7F877FF1"/>
    <w:rsid w:val="7F9058EF"/>
    <w:rsid w:val="7FA177D1"/>
    <w:rsid w:val="7FA8EF65"/>
    <w:rsid w:val="7FAFF6F8"/>
    <w:rsid w:val="7FB5DB7B"/>
    <w:rsid w:val="7FB70E67"/>
    <w:rsid w:val="7FBCEE61"/>
    <w:rsid w:val="7FBD7940"/>
    <w:rsid w:val="7FBF4D48"/>
    <w:rsid w:val="7FC261C0"/>
    <w:rsid w:val="7FCE600A"/>
    <w:rsid w:val="7FD2BB11"/>
    <w:rsid w:val="7FDE6FA1"/>
    <w:rsid w:val="7FE361F6"/>
    <w:rsid w:val="7FE4DA0D"/>
    <w:rsid w:val="7FF0E343"/>
    <w:rsid w:val="7FF72566"/>
    <w:rsid w:val="7FFB2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3103"/>
  <w15:chartTrackingRefBased/>
  <w15:docId w15:val="{1901384F-1717-4B5A-809F-C646B35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4BAA"/>
    <w:pPr>
      <w:keepNext/>
      <w:spacing w:after="200" w:line="480" w:lineRule="auto"/>
      <w:ind w:firstLine="72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44BAA"/>
    <w:pPr>
      <w:keepNext/>
      <w:spacing w:after="200" w:line="480" w:lineRule="auto"/>
      <w:ind w:firstLine="720"/>
      <w:outlineLvl w:val="1"/>
    </w:pPr>
    <w:rPr>
      <w:rFonts w:ascii="Times New Roman" w:hAnsi="Times New Roman" w:cs="Times New Roman"/>
      <w:b/>
      <w:bCs/>
      <w:i/>
      <w:iCs/>
      <w:sz w:val="24"/>
      <w:szCs w:val="24"/>
      <w:lang w:val="fr-FR"/>
    </w:rPr>
  </w:style>
  <w:style w:type="paragraph" w:styleId="Heading3">
    <w:name w:val="heading 3"/>
    <w:basedOn w:val="Normal"/>
    <w:link w:val="Heading3Char"/>
    <w:uiPriority w:val="9"/>
    <w:qFormat/>
    <w:rsid w:val="00CC72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01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5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9F"/>
  </w:style>
  <w:style w:type="paragraph" w:styleId="Footer">
    <w:name w:val="footer"/>
    <w:basedOn w:val="Normal"/>
    <w:link w:val="FooterChar"/>
    <w:uiPriority w:val="99"/>
    <w:unhideWhenUsed/>
    <w:rsid w:val="007E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9F"/>
  </w:style>
  <w:style w:type="paragraph" w:styleId="NormalWeb">
    <w:name w:val="Normal (Web)"/>
    <w:basedOn w:val="Normal"/>
    <w:uiPriority w:val="99"/>
    <w:semiHidden/>
    <w:unhideWhenUsed/>
    <w:rsid w:val="00EF62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7D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7DB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81326"/>
    <w:rPr>
      <w:b/>
      <w:bCs/>
    </w:rPr>
  </w:style>
  <w:style w:type="character" w:customStyle="1" w:styleId="CommentSubjectChar">
    <w:name w:val="Comment Subject Char"/>
    <w:basedOn w:val="CommentTextChar"/>
    <w:link w:val="CommentSubject"/>
    <w:uiPriority w:val="99"/>
    <w:semiHidden/>
    <w:rsid w:val="00A81326"/>
    <w:rPr>
      <w:b/>
      <w:bCs/>
      <w:sz w:val="20"/>
      <w:szCs w:val="20"/>
    </w:rPr>
  </w:style>
  <w:style w:type="character" w:customStyle="1" w:styleId="Heading3Char">
    <w:name w:val="Heading 3 Char"/>
    <w:basedOn w:val="DefaultParagraphFont"/>
    <w:link w:val="Heading3"/>
    <w:uiPriority w:val="9"/>
    <w:rsid w:val="00CC7215"/>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044BAA"/>
    <w:rPr>
      <w:rFonts w:ascii="Times New Roman" w:hAnsi="Times New Roman" w:cs="Times New Roman"/>
      <w:b/>
      <w:bCs/>
      <w:sz w:val="24"/>
      <w:szCs w:val="24"/>
    </w:rPr>
  </w:style>
  <w:style w:type="character" w:customStyle="1" w:styleId="nova-c-buttonlabel">
    <w:name w:val="nova-c-button__label"/>
    <w:basedOn w:val="DefaultParagraphFont"/>
    <w:rsid w:val="00D77D98"/>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4E45A8"/>
  </w:style>
  <w:style w:type="character" w:customStyle="1" w:styleId="eop">
    <w:name w:val="eop"/>
    <w:basedOn w:val="DefaultParagraphFont"/>
    <w:rsid w:val="004E45A8"/>
  </w:style>
  <w:style w:type="character" w:customStyle="1" w:styleId="Heading2Char">
    <w:name w:val="Heading 2 Char"/>
    <w:basedOn w:val="DefaultParagraphFont"/>
    <w:link w:val="Heading2"/>
    <w:uiPriority w:val="9"/>
    <w:rsid w:val="00044BAA"/>
    <w:rPr>
      <w:rFonts w:ascii="Times New Roman" w:hAnsi="Times New Roman" w:cs="Times New Roman"/>
      <w:b/>
      <w:bCs/>
      <w:i/>
      <w:iCs/>
      <w:sz w:val="24"/>
      <w:szCs w:val="24"/>
      <w:lang w:val="fr-FR"/>
    </w:rPr>
  </w:style>
  <w:style w:type="character" w:styleId="FollowedHyperlink">
    <w:name w:val="FollowedHyperlink"/>
    <w:basedOn w:val="DefaultParagraphFont"/>
    <w:uiPriority w:val="99"/>
    <w:semiHidden/>
    <w:unhideWhenUsed/>
    <w:rsid w:val="00122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4625">
      <w:bodyDiv w:val="1"/>
      <w:marLeft w:val="0"/>
      <w:marRight w:val="0"/>
      <w:marTop w:val="0"/>
      <w:marBottom w:val="0"/>
      <w:divBdr>
        <w:top w:val="none" w:sz="0" w:space="0" w:color="auto"/>
        <w:left w:val="none" w:sz="0" w:space="0" w:color="auto"/>
        <w:bottom w:val="none" w:sz="0" w:space="0" w:color="auto"/>
        <w:right w:val="none" w:sz="0" w:space="0" w:color="auto"/>
      </w:divBdr>
      <w:divsChild>
        <w:div w:id="472187154">
          <w:marLeft w:val="547"/>
          <w:marRight w:val="0"/>
          <w:marTop w:val="115"/>
          <w:marBottom w:val="0"/>
          <w:divBdr>
            <w:top w:val="none" w:sz="0" w:space="0" w:color="auto"/>
            <w:left w:val="none" w:sz="0" w:space="0" w:color="auto"/>
            <w:bottom w:val="none" w:sz="0" w:space="0" w:color="auto"/>
            <w:right w:val="none" w:sz="0" w:space="0" w:color="auto"/>
          </w:divBdr>
        </w:div>
        <w:div w:id="1154175991">
          <w:marLeft w:val="547"/>
          <w:marRight w:val="0"/>
          <w:marTop w:val="115"/>
          <w:marBottom w:val="0"/>
          <w:divBdr>
            <w:top w:val="none" w:sz="0" w:space="0" w:color="auto"/>
            <w:left w:val="none" w:sz="0" w:space="0" w:color="auto"/>
            <w:bottom w:val="none" w:sz="0" w:space="0" w:color="auto"/>
            <w:right w:val="none" w:sz="0" w:space="0" w:color="auto"/>
          </w:divBdr>
        </w:div>
        <w:div w:id="871651384">
          <w:marLeft w:val="547"/>
          <w:marRight w:val="0"/>
          <w:marTop w:val="115"/>
          <w:marBottom w:val="0"/>
          <w:divBdr>
            <w:top w:val="none" w:sz="0" w:space="0" w:color="auto"/>
            <w:left w:val="none" w:sz="0" w:space="0" w:color="auto"/>
            <w:bottom w:val="none" w:sz="0" w:space="0" w:color="auto"/>
            <w:right w:val="none" w:sz="0" w:space="0" w:color="auto"/>
          </w:divBdr>
        </w:div>
      </w:divsChild>
    </w:div>
    <w:div w:id="145166140">
      <w:bodyDiv w:val="1"/>
      <w:marLeft w:val="0"/>
      <w:marRight w:val="0"/>
      <w:marTop w:val="0"/>
      <w:marBottom w:val="0"/>
      <w:divBdr>
        <w:top w:val="none" w:sz="0" w:space="0" w:color="auto"/>
        <w:left w:val="none" w:sz="0" w:space="0" w:color="auto"/>
        <w:bottom w:val="none" w:sz="0" w:space="0" w:color="auto"/>
        <w:right w:val="none" w:sz="0" w:space="0" w:color="auto"/>
      </w:divBdr>
      <w:divsChild>
        <w:div w:id="2061859735">
          <w:marLeft w:val="0"/>
          <w:marRight w:val="0"/>
          <w:marTop w:val="300"/>
          <w:marBottom w:val="300"/>
          <w:divBdr>
            <w:top w:val="none" w:sz="0" w:space="0" w:color="auto"/>
            <w:left w:val="none" w:sz="0" w:space="0" w:color="auto"/>
            <w:bottom w:val="none" w:sz="0" w:space="0" w:color="auto"/>
            <w:right w:val="none" w:sz="0" w:space="0" w:color="auto"/>
          </w:divBdr>
          <w:divsChild>
            <w:div w:id="1892233536">
              <w:marLeft w:val="0"/>
              <w:marRight w:val="0"/>
              <w:marTop w:val="0"/>
              <w:marBottom w:val="0"/>
              <w:divBdr>
                <w:top w:val="none" w:sz="0" w:space="0" w:color="auto"/>
                <w:left w:val="none" w:sz="0" w:space="0" w:color="auto"/>
                <w:bottom w:val="none" w:sz="0" w:space="0" w:color="auto"/>
                <w:right w:val="none" w:sz="0" w:space="0" w:color="auto"/>
              </w:divBdr>
              <w:divsChild>
                <w:div w:id="1030380623">
                  <w:marLeft w:val="0"/>
                  <w:marRight w:val="0"/>
                  <w:marTop w:val="0"/>
                  <w:marBottom w:val="0"/>
                  <w:divBdr>
                    <w:top w:val="none" w:sz="0" w:space="0" w:color="auto"/>
                    <w:left w:val="none" w:sz="0" w:space="0" w:color="auto"/>
                    <w:bottom w:val="none" w:sz="0" w:space="0" w:color="auto"/>
                    <w:right w:val="none" w:sz="0" w:space="0" w:color="auto"/>
                  </w:divBdr>
                  <w:divsChild>
                    <w:div w:id="1769734546">
                      <w:marLeft w:val="0"/>
                      <w:marRight w:val="0"/>
                      <w:marTop w:val="0"/>
                      <w:marBottom w:val="0"/>
                      <w:divBdr>
                        <w:top w:val="none" w:sz="0" w:space="0" w:color="auto"/>
                        <w:left w:val="none" w:sz="0" w:space="0" w:color="auto"/>
                        <w:bottom w:val="none" w:sz="0" w:space="0" w:color="auto"/>
                        <w:right w:val="none" w:sz="0" w:space="0" w:color="auto"/>
                      </w:divBdr>
                      <w:divsChild>
                        <w:div w:id="1481384375">
                          <w:marLeft w:val="-188"/>
                          <w:marRight w:val="-188"/>
                          <w:marTop w:val="0"/>
                          <w:marBottom w:val="0"/>
                          <w:divBdr>
                            <w:top w:val="none" w:sz="0" w:space="0" w:color="auto"/>
                            <w:left w:val="none" w:sz="0" w:space="0" w:color="auto"/>
                            <w:bottom w:val="none" w:sz="0" w:space="0" w:color="auto"/>
                            <w:right w:val="none" w:sz="0" w:space="0" w:color="auto"/>
                          </w:divBdr>
                          <w:divsChild>
                            <w:div w:id="1235503985">
                              <w:marLeft w:val="0"/>
                              <w:marRight w:val="0"/>
                              <w:marTop w:val="0"/>
                              <w:marBottom w:val="0"/>
                              <w:divBdr>
                                <w:top w:val="none" w:sz="0" w:space="0" w:color="auto"/>
                                <w:left w:val="none" w:sz="0" w:space="0" w:color="auto"/>
                                <w:bottom w:val="none" w:sz="0" w:space="0" w:color="auto"/>
                                <w:right w:val="none" w:sz="0" w:space="0" w:color="auto"/>
                              </w:divBdr>
                            </w:div>
                            <w:div w:id="293565199">
                              <w:marLeft w:val="0"/>
                              <w:marRight w:val="0"/>
                              <w:marTop w:val="0"/>
                              <w:marBottom w:val="0"/>
                              <w:divBdr>
                                <w:top w:val="none" w:sz="0" w:space="0" w:color="auto"/>
                                <w:left w:val="none" w:sz="0" w:space="0" w:color="auto"/>
                                <w:bottom w:val="none" w:sz="0" w:space="0" w:color="auto"/>
                                <w:right w:val="none" w:sz="0" w:space="0" w:color="auto"/>
                              </w:divBdr>
                              <w:divsChild>
                                <w:div w:id="1311519471">
                                  <w:marLeft w:val="0"/>
                                  <w:marRight w:val="0"/>
                                  <w:marTop w:val="0"/>
                                  <w:marBottom w:val="0"/>
                                  <w:divBdr>
                                    <w:top w:val="none" w:sz="0" w:space="0" w:color="auto"/>
                                    <w:left w:val="none" w:sz="0" w:space="0" w:color="auto"/>
                                    <w:bottom w:val="none" w:sz="0" w:space="0" w:color="auto"/>
                                    <w:right w:val="none" w:sz="0" w:space="0" w:color="auto"/>
                                  </w:divBdr>
                                </w:div>
                              </w:divsChild>
                            </w:div>
                            <w:div w:id="648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89603">
      <w:bodyDiv w:val="1"/>
      <w:marLeft w:val="0"/>
      <w:marRight w:val="0"/>
      <w:marTop w:val="0"/>
      <w:marBottom w:val="0"/>
      <w:divBdr>
        <w:top w:val="none" w:sz="0" w:space="0" w:color="auto"/>
        <w:left w:val="none" w:sz="0" w:space="0" w:color="auto"/>
        <w:bottom w:val="none" w:sz="0" w:space="0" w:color="auto"/>
        <w:right w:val="none" w:sz="0" w:space="0" w:color="auto"/>
      </w:divBdr>
    </w:div>
    <w:div w:id="446126758">
      <w:bodyDiv w:val="1"/>
      <w:marLeft w:val="0"/>
      <w:marRight w:val="0"/>
      <w:marTop w:val="0"/>
      <w:marBottom w:val="0"/>
      <w:divBdr>
        <w:top w:val="none" w:sz="0" w:space="0" w:color="auto"/>
        <w:left w:val="none" w:sz="0" w:space="0" w:color="auto"/>
        <w:bottom w:val="none" w:sz="0" w:space="0" w:color="auto"/>
        <w:right w:val="none" w:sz="0" w:space="0" w:color="auto"/>
      </w:divBdr>
      <w:divsChild>
        <w:div w:id="1214807940">
          <w:marLeft w:val="547"/>
          <w:marRight w:val="0"/>
          <w:marTop w:val="86"/>
          <w:marBottom w:val="0"/>
          <w:divBdr>
            <w:top w:val="none" w:sz="0" w:space="0" w:color="auto"/>
            <w:left w:val="none" w:sz="0" w:space="0" w:color="auto"/>
            <w:bottom w:val="none" w:sz="0" w:space="0" w:color="auto"/>
            <w:right w:val="none" w:sz="0" w:space="0" w:color="auto"/>
          </w:divBdr>
        </w:div>
        <w:div w:id="534779804">
          <w:marLeft w:val="547"/>
          <w:marRight w:val="0"/>
          <w:marTop w:val="106"/>
          <w:marBottom w:val="0"/>
          <w:divBdr>
            <w:top w:val="none" w:sz="0" w:space="0" w:color="auto"/>
            <w:left w:val="none" w:sz="0" w:space="0" w:color="auto"/>
            <w:bottom w:val="none" w:sz="0" w:space="0" w:color="auto"/>
            <w:right w:val="none" w:sz="0" w:space="0" w:color="auto"/>
          </w:divBdr>
        </w:div>
        <w:div w:id="1883975121">
          <w:marLeft w:val="547"/>
          <w:marRight w:val="0"/>
          <w:marTop w:val="106"/>
          <w:marBottom w:val="0"/>
          <w:divBdr>
            <w:top w:val="none" w:sz="0" w:space="0" w:color="auto"/>
            <w:left w:val="none" w:sz="0" w:space="0" w:color="auto"/>
            <w:bottom w:val="none" w:sz="0" w:space="0" w:color="auto"/>
            <w:right w:val="none" w:sz="0" w:space="0" w:color="auto"/>
          </w:divBdr>
        </w:div>
        <w:div w:id="1875801681">
          <w:marLeft w:val="547"/>
          <w:marRight w:val="0"/>
          <w:marTop w:val="106"/>
          <w:marBottom w:val="0"/>
          <w:divBdr>
            <w:top w:val="none" w:sz="0" w:space="0" w:color="auto"/>
            <w:left w:val="none" w:sz="0" w:space="0" w:color="auto"/>
            <w:bottom w:val="none" w:sz="0" w:space="0" w:color="auto"/>
            <w:right w:val="none" w:sz="0" w:space="0" w:color="auto"/>
          </w:divBdr>
        </w:div>
      </w:divsChild>
    </w:div>
    <w:div w:id="508639573">
      <w:bodyDiv w:val="1"/>
      <w:marLeft w:val="0"/>
      <w:marRight w:val="0"/>
      <w:marTop w:val="0"/>
      <w:marBottom w:val="0"/>
      <w:divBdr>
        <w:top w:val="none" w:sz="0" w:space="0" w:color="auto"/>
        <w:left w:val="none" w:sz="0" w:space="0" w:color="auto"/>
        <w:bottom w:val="none" w:sz="0" w:space="0" w:color="auto"/>
        <w:right w:val="none" w:sz="0" w:space="0" w:color="auto"/>
      </w:divBdr>
      <w:divsChild>
        <w:div w:id="132264">
          <w:marLeft w:val="547"/>
          <w:marRight w:val="0"/>
          <w:marTop w:val="115"/>
          <w:marBottom w:val="0"/>
          <w:divBdr>
            <w:top w:val="none" w:sz="0" w:space="0" w:color="auto"/>
            <w:left w:val="none" w:sz="0" w:space="0" w:color="auto"/>
            <w:bottom w:val="none" w:sz="0" w:space="0" w:color="auto"/>
            <w:right w:val="none" w:sz="0" w:space="0" w:color="auto"/>
          </w:divBdr>
        </w:div>
      </w:divsChild>
    </w:div>
    <w:div w:id="510729384">
      <w:bodyDiv w:val="1"/>
      <w:marLeft w:val="0"/>
      <w:marRight w:val="0"/>
      <w:marTop w:val="0"/>
      <w:marBottom w:val="0"/>
      <w:divBdr>
        <w:top w:val="none" w:sz="0" w:space="0" w:color="auto"/>
        <w:left w:val="none" w:sz="0" w:space="0" w:color="auto"/>
        <w:bottom w:val="none" w:sz="0" w:space="0" w:color="auto"/>
        <w:right w:val="none" w:sz="0" w:space="0" w:color="auto"/>
      </w:divBdr>
    </w:div>
    <w:div w:id="549538086">
      <w:bodyDiv w:val="1"/>
      <w:marLeft w:val="0"/>
      <w:marRight w:val="0"/>
      <w:marTop w:val="0"/>
      <w:marBottom w:val="0"/>
      <w:divBdr>
        <w:top w:val="none" w:sz="0" w:space="0" w:color="auto"/>
        <w:left w:val="none" w:sz="0" w:space="0" w:color="auto"/>
        <w:bottom w:val="none" w:sz="0" w:space="0" w:color="auto"/>
        <w:right w:val="none" w:sz="0" w:space="0" w:color="auto"/>
      </w:divBdr>
      <w:divsChild>
        <w:div w:id="944505026">
          <w:marLeft w:val="547"/>
          <w:marRight w:val="0"/>
          <w:marTop w:val="106"/>
          <w:marBottom w:val="0"/>
          <w:divBdr>
            <w:top w:val="none" w:sz="0" w:space="0" w:color="auto"/>
            <w:left w:val="none" w:sz="0" w:space="0" w:color="auto"/>
            <w:bottom w:val="none" w:sz="0" w:space="0" w:color="auto"/>
            <w:right w:val="none" w:sz="0" w:space="0" w:color="auto"/>
          </w:divBdr>
        </w:div>
      </w:divsChild>
    </w:div>
    <w:div w:id="592856615">
      <w:bodyDiv w:val="1"/>
      <w:marLeft w:val="0"/>
      <w:marRight w:val="0"/>
      <w:marTop w:val="0"/>
      <w:marBottom w:val="0"/>
      <w:divBdr>
        <w:top w:val="none" w:sz="0" w:space="0" w:color="auto"/>
        <w:left w:val="none" w:sz="0" w:space="0" w:color="auto"/>
        <w:bottom w:val="none" w:sz="0" w:space="0" w:color="auto"/>
        <w:right w:val="none" w:sz="0" w:space="0" w:color="auto"/>
      </w:divBdr>
      <w:divsChild>
        <w:div w:id="622274648">
          <w:marLeft w:val="547"/>
          <w:marRight w:val="0"/>
          <w:marTop w:val="115"/>
          <w:marBottom w:val="0"/>
          <w:divBdr>
            <w:top w:val="none" w:sz="0" w:space="0" w:color="auto"/>
            <w:left w:val="none" w:sz="0" w:space="0" w:color="auto"/>
            <w:bottom w:val="none" w:sz="0" w:space="0" w:color="auto"/>
            <w:right w:val="none" w:sz="0" w:space="0" w:color="auto"/>
          </w:divBdr>
        </w:div>
        <w:div w:id="1276330199">
          <w:marLeft w:val="547"/>
          <w:marRight w:val="0"/>
          <w:marTop w:val="115"/>
          <w:marBottom w:val="0"/>
          <w:divBdr>
            <w:top w:val="none" w:sz="0" w:space="0" w:color="auto"/>
            <w:left w:val="none" w:sz="0" w:space="0" w:color="auto"/>
            <w:bottom w:val="none" w:sz="0" w:space="0" w:color="auto"/>
            <w:right w:val="none" w:sz="0" w:space="0" w:color="auto"/>
          </w:divBdr>
        </w:div>
        <w:div w:id="603271627">
          <w:marLeft w:val="547"/>
          <w:marRight w:val="0"/>
          <w:marTop w:val="115"/>
          <w:marBottom w:val="0"/>
          <w:divBdr>
            <w:top w:val="none" w:sz="0" w:space="0" w:color="auto"/>
            <w:left w:val="none" w:sz="0" w:space="0" w:color="auto"/>
            <w:bottom w:val="none" w:sz="0" w:space="0" w:color="auto"/>
            <w:right w:val="none" w:sz="0" w:space="0" w:color="auto"/>
          </w:divBdr>
        </w:div>
        <w:div w:id="668485206">
          <w:marLeft w:val="547"/>
          <w:marRight w:val="0"/>
          <w:marTop w:val="115"/>
          <w:marBottom w:val="0"/>
          <w:divBdr>
            <w:top w:val="none" w:sz="0" w:space="0" w:color="auto"/>
            <w:left w:val="none" w:sz="0" w:space="0" w:color="auto"/>
            <w:bottom w:val="none" w:sz="0" w:space="0" w:color="auto"/>
            <w:right w:val="none" w:sz="0" w:space="0" w:color="auto"/>
          </w:divBdr>
        </w:div>
        <w:div w:id="716054708">
          <w:marLeft w:val="547"/>
          <w:marRight w:val="0"/>
          <w:marTop w:val="115"/>
          <w:marBottom w:val="0"/>
          <w:divBdr>
            <w:top w:val="none" w:sz="0" w:space="0" w:color="auto"/>
            <w:left w:val="none" w:sz="0" w:space="0" w:color="auto"/>
            <w:bottom w:val="none" w:sz="0" w:space="0" w:color="auto"/>
            <w:right w:val="none" w:sz="0" w:space="0" w:color="auto"/>
          </w:divBdr>
        </w:div>
      </w:divsChild>
    </w:div>
    <w:div w:id="686951563">
      <w:bodyDiv w:val="1"/>
      <w:marLeft w:val="0"/>
      <w:marRight w:val="0"/>
      <w:marTop w:val="0"/>
      <w:marBottom w:val="0"/>
      <w:divBdr>
        <w:top w:val="none" w:sz="0" w:space="0" w:color="auto"/>
        <w:left w:val="none" w:sz="0" w:space="0" w:color="auto"/>
        <w:bottom w:val="none" w:sz="0" w:space="0" w:color="auto"/>
        <w:right w:val="none" w:sz="0" w:space="0" w:color="auto"/>
      </w:divBdr>
      <w:divsChild>
        <w:div w:id="2120946181">
          <w:marLeft w:val="0"/>
          <w:marRight w:val="0"/>
          <w:marTop w:val="0"/>
          <w:marBottom w:val="0"/>
          <w:divBdr>
            <w:top w:val="none" w:sz="0" w:space="0" w:color="auto"/>
            <w:left w:val="none" w:sz="0" w:space="0" w:color="auto"/>
            <w:bottom w:val="none" w:sz="0" w:space="0" w:color="auto"/>
            <w:right w:val="none" w:sz="0" w:space="0" w:color="auto"/>
          </w:divBdr>
        </w:div>
        <w:div w:id="1210342020">
          <w:marLeft w:val="0"/>
          <w:marRight w:val="0"/>
          <w:marTop w:val="0"/>
          <w:marBottom w:val="0"/>
          <w:divBdr>
            <w:top w:val="none" w:sz="0" w:space="0" w:color="auto"/>
            <w:left w:val="none" w:sz="0" w:space="0" w:color="auto"/>
            <w:bottom w:val="none" w:sz="0" w:space="0" w:color="auto"/>
            <w:right w:val="none" w:sz="0" w:space="0" w:color="auto"/>
          </w:divBdr>
        </w:div>
        <w:div w:id="716244434">
          <w:marLeft w:val="0"/>
          <w:marRight w:val="0"/>
          <w:marTop w:val="0"/>
          <w:marBottom w:val="0"/>
          <w:divBdr>
            <w:top w:val="none" w:sz="0" w:space="0" w:color="auto"/>
            <w:left w:val="none" w:sz="0" w:space="0" w:color="auto"/>
            <w:bottom w:val="none" w:sz="0" w:space="0" w:color="auto"/>
            <w:right w:val="none" w:sz="0" w:space="0" w:color="auto"/>
          </w:divBdr>
        </w:div>
        <w:div w:id="1256134178">
          <w:marLeft w:val="0"/>
          <w:marRight w:val="0"/>
          <w:marTop w:val="0"/>
          <w:marBottom w:val="0"/>
          <w:divBdr>
            <w:top w:val="none" w:sz="0" w:space="0" w:color="auto"/>
            <w:left w:val="none" w:sz="0" w:space="0" w:color="auto"/>
            <w:bottom w:val="none" w:sz="0" w:space="0" w:color="auto"/>
            <w:right w:val="none" w:sz="0" w:space="0" w:color="auto"/>
          </w:divBdr>
        </w:div>
      </w:divsChild>
    </w:div>
    <w:div w:id="865295274">
      <w:bodyDiv w:val="1"/>
      <w:marLeft w:val="0"/>
      <w:marRight w:val="0"/>
      <w:marTop w:val="0"/>
      <w:marBottom w:val="0"/>
      <w:divBdr>
        <w:top w:val="none" w:sz="0" w:space="0" w:color="auto"/>
        <w:left w:val="none" w:sz="0" w:space="0" w:color="auto"/>
        <w:bottom w:val="none" w:sz="0" w:space="0" w:color="auto"/>
        <w:right w:val="none" w:sz="0" w:space="0" w:color="auto"/>
      </w:divBdr>
      <w:divsChild>
        <w:div w:id="127551459">
          <w:marLeft w:val="547"/>
          <w:marRight w:val="0"/>
          <w:marTop w:val="115"/>
          <w:marBottom w:val="0"/>
          <w:divBdr>
            <w:top w:val="none" w:sz="0" w:space="0" w:color="auto"/>
            <w:left w:val="none" w:sz="0" w:space="0" w:color="auto"/>
            <w:bottom w:val="none" w:sz="0" w:space="0" w:color="auto"/>
            <w:right w:val="none" w:sz="0" w:space="0" w:color="auto"/>
          </w:divBdr>
        </w:div>
        <w:div w:id="579095717">
          <w:marLeft w:val="547"/>
          <w:marRight w:val="0"/>
          <w:marTop w:val="115"/>
          <w:marBottom w:val="0"/>
          <w:divBdr>
            <w:top w:val="none" w:sz="0" w:space="0" w:color="auto"/>
            <w:left w:val="none" w:sz="0" w:space="0" w:color="auto"/>
            <w:bottom w:val="none" w:sz="0" w:space="0" w:color="auto"/>
            <w:right w:val="none" w:sz="0" w:space="0" w:color="auto"/>
          </w:divBdr>
        </w:div>
        <w:div w:id="614756833">
          <w:marLeft w:val="547"/>
          <w:marRight w:val="0"/>
          <w:marTop w:val="115"/>
          <w:marBottom w:val="0"/>
          <w:divBdr>
            <w:top w:val="none" w:sz="0" w:space="0" w:color="auto"/>
            <w:left w:val="none" w:sz="0" w:space="0" w:color="auto"/>
            <w:bottom w:val="none" w:sz="0" w:space="0" w:color="auto"/>
            <w:right w:val="none" w:sz="0" w:space="0" w:color="auto"/>
          </w:divBdr>
        </w:div>
        <w:div w:id="1895386142">
          <w:marLeft w:val="547"/>
          <w:marRight w:val="0"/>
          <w:marTop w:val="115"/>
          <w:marBottom w:val="0"/>
          <w:divBdr>
            <w:top w:val="none" w:sz="0" w:space="0" w:color="auto"/>
            <w:left w:val="none" w:sz="0" w:space="0" w:color="auto"/>
            <w:bottom w:val="none" w:sz="0" w:space="0" w:color="auto"/>
            <w:right w:val="none" w:sz="0" w:space="0" w:color="auto"/>
          </w:divBdr>
        </w:div>
      </w:divsChild>
    </w:div>
    <w:div w:id="884757116">
      <w:bodyDiv w:val="1"/>
      <w:marLeft w:val="0"/>
      <w:marRight w:val="0"/>
      <w:marTop w:val="0"/>
      <w:marBottom w:val="0"/>
      <w:divBdr>
        <w:top w:val="none" w:sz="0" w:space="0" w:color="auto"/>
        <w:left w:val="none" w:sz="0" w:space="0" w:color="auto"/>
        <w:bottom w:val="none" w:sz="0" w:space="0" w:color="auto"/>
        <w:right w:val="none" w:sz="0" w:space="0" w:color="auto"/>
      </w:divBdr>
      <w:divsChild>
        <w:div w:id="522087660">
          <w:marLeft w:val="547"/>
          <w:marRight w:val="0"/>
          <w:marTop w:val="106"/>
          <w:marBottom w:val="0"/>
          <w:divBdr>
            <w:top w:val="none" w:sz="0" w:space="0" w:color="auto"/>
            <w:left w:val="none" w:sz="0" w:space="0" w:color="auto"/>
            <w:bottom w:val="none" w:sz="0" w:space="0" w:color="auto"/>
            <w:right w:val="none" w:sz="0" w:space="0" w:color="auto"/>
          </w:divBdr>
        </w:div>
      </w:divsChild>
    </w:div>
    <w:div w:id="900749648">
      <w:bodyDiv w:val="1"/>
      <w:marLeft w:val="0"/>
      <w:marRight w:val="0"/>
      <w:marTop w:val="0"/>
      <w:marBottom w:val="0"/>
      <w:divBdr>
        <w:top w:val="none" w:sz="0" w:space="0" w:color="auto"/>
        <w:left w:val="none" w:sz="0" w:space="0" w:color="auto"/>
        <w:bottom w:val="none" w:sz="0" w:space="0" w:color="auto"/>
        <w:right w:val="none" w:sz="0" w:space="0" w:color="auto"/>
      </w:divBdr>
      <w:divsChild>
        <w:div w:id="765425844">
          <w:marLeft w:val="547"/>
          <w:marRight w:val="0"/>
          <w:marTop w:val="115"/>
          <w:marBottom w:val="0"/>
          <w:divBdr>
            <w:top w:val="none" w:sz="0" w:space="0" w:color="auto"/>
            <w:left w:val="none" w:sz="0" w:space="0" w:color="auto"/>
            <w:bottom w:val="none" w:sz="0" w:space="0" w:color="auto"/>
            <w:right w:val="none" w:sz="0" w:space="0" w:color="auto"/>
          </w:divBdr>
        </w:div>
      </w:divsChild>
    </w:div>
    <w:div w:id="996306084">
      <w:bodyDiv w:val="1"/>
      <w:marLeft w:val="0"/>
      <w:marRight w:val="0"/>
      <w:marTop w:val="0"/>
      <w:marBottom w:val="0"/>
      <w:divBdr>
        <w:top w:val="none" w:sz="0" w:space="0" w:color="auto"/>
        <w:left w:val="none" w:sz="0" w:space="0" w:color="auto"/>
        <w:bottom w:val="none" w:sz="0" w:space="0" w:color="auto"/>
        <w:right w:val="none" w:sz="0" w:space="0" w:color="auto"/>
      </w:divBdr>
      <w:divsChild>
        <w:div w:id="353926755">
          <w:marLeft w:val="547"/>
          <w:marRight w:val="0"/>
          <w:marTop w:val="115"/>
          <w:marBottom w:val="0"/>
          <w:divBdr>
            <w:top w:val="none" w:sz="0" w:space="0" w:color="auto"/>
            <w:left w:val="none" w:sz="0" w:space="0" w:color="auto"/>
            <w:bottom w:val="none" w:sz="0" w:space="0" w:color="auto"/>
            <w:right w:val="none" w:sz="0" w:space="0" w:color="auto"/>
          </w:divBdr>
        </w:div>
        <w:div w:id="962148675">
          <w:marLeft w:val="547"/>
          <w:marRight w:val="0"/>
          <w:marTop w:val="115"/>
          <w:marBottom w:val="0"/>
          <w:divBdr>
            <w:top w:val="none" w:sz="0" w:space="0" w:color="auto"/>
            <w:left w:val="none" w:sz="0" w:space="0" w:color="auto"/>
            <w:bottom w:val="none" w:sz="0" w:space="0" w:color="auto"/>
            <w:right w:val="none" w:sz="0" w:space="0" w:color="auto"/>
          </w:divBdr>
        </w:div>
        <w:div w:id="259921840">
          <w:marLeft w:val="547"/>
          <w:marRight w:val="0"/>
          <w:marTop w:val="115"/>
          <w:marBottom w:val="0"/>
          <w:divBdr>
            <w:top w:val="none" w:sz="0" w:space="0" w:color="auto"/>
            <w:left w:val="none" w:sz="0" w:space="0" w:color="auto"/>
            <w:bottom w:val="none" w:sz="0" w:space="0" w:color="auto"/>
            <w:right w:val="none" w:sz="0" w:space="0" w:color="auto"/>
          </w:divBdr>
        </w:div>
        <w:div w:id="1277249352">
          <w:marLeft w:val="547"/>
          <w:marRight w:val="0"/>
          <w:marTop w:val="115"/>
          <w:marBottom w:val="0"/>
          <w:divBdr>
            <w:top w:val="none" w:sz="0" w:space="0" w:color="auto"/>
            <w:left w:val="none" w:sz="0" w:space="0" w:color="auto"/>
            <w:bottom w:val="none" w:sz="0" w:space="0" w:color="auto"/>
            <w:right w:val="none" w:sz="0" w:space="0" w:color="auto"/>
          </w:divBdr>
        </w:div>
      </w:divsChild>
    </w:div>
    <w:div w:id="1294169550">
      <w:bodyDiv w:val="1"/>
      <w:marLeft w:val="0"/>
      <w:marRight w:val="0"/>
      <w:marTop w:val="0"/>
      <w:marBottom w:val="0"/>
      <w:divBdr>
        <w:top w:val="none" w:sz="0" w:space="0" w:color="auto"/>
        <w:left w:val="none" w:sz="0" w:space="0" w:color="auto"/>
        <w:bottom w:val="none" w:sz="0" w:space="0" w:color="auto"/>
        <w:right w:val="none" w:sz="0" w:space="0" w:color="auto"/>
      </w:divBdr>
      <w:divsChild>
        <w:div w:id="1731492000">
          <w:marLeft w:val="547"/>
          <w:marRight w:val="0"/>
          <w:marTop w:val="106"/>
          <w:marBottom w:val="0"/>
          <w:divBdr>
            <w:top w:val="none" w:sz="0" w:space="0" w:color="auto"/>
            <w:left w:val="none" w:sz="0" w:space="0" w:color="auto"/>
            <w:bottom w:val="none" w:sz="0" w:space="0" w:color="auto"/>
            <w:right w:val="none" w:sz="0" w:space="0" w:color="auto"/>
          </w:divBdr>
        </w:div>
      </w:divsChild>
    </w:div>
    <w:div w:id="1295718689">
      <w:bodyDiv w:val="1"/>
      <w:marLeft w:val="0"/>
      <w:marRight w:val="0"/>
      <w:marTop w:val="0"/>
      <w:marBottom w:val="0"/>
      <w:divBdr>
        <w:top w:val="none" w:sz="0" w:space="0" w:color="auto"/>
        <w:left w:val="none" w:sz="0" w:space="0" w:color="auto"/>
        <w:bottom w:val="none" w:sz="0" w:space="0" w:color="auto"/>
        <w:right w:val="none" w:sz="0" w:space="0" w:color="auto"/>
      </w:divBdr>
    </w:div>
    <w:div w:id="1452476127">
      <w:bodyDiv w:val="1"/>
      <w:marLeft w:val="0"/>
      <w:marRight w:val="0"/>
      <w:marTop w:val="0"/>
      <w:marBottom w:val="0"/>
      <w:divBdr>
        <w:top w:val="none" w:sz="0" w:space="0" w:color="auto"/>
        <w:left w:val="none" w:sz="0" w:space="0" w:color="auto"/>
        <w:bottom w:val="none" w:sz="0" w:space="0" w:color="auto"/>
        <w:right w:val="none" w:sz="0" w:space="0" w:color="auto"/>
      </w:divBdr>
      <w:divsChild>
        <w:div w:id="271207138">
          <w:marLeft w:val="547"/>
          <w:marRight w:val="0"/>
          <w:marTop w:val="106"/>
          <w:marBottom w:val="0"/>
          <w:divBdr>
            <w:top w:val="none" w:sz="0" w:space="0" w:color="auto"/>
            <w:left w:val="none" w:sz="0" w:space="0" w:color="auto"/>
            <w:bottom w:val="none" w:sz="0" w:space="0" w:color="auto"/>
            <w:right w:val="none" w:sz="0" w:space="0" w:color="auto"/>
          </w:divBdr>
        </w:div>
      </w:divsChild>
    </w:div>
    <w:div w:id="1588151030">
      <w:bodyDiv w:val="1"/>
      <w:marLeft w:val="0"/>
      <w:marRight w:val="0"/>
      <w:marTop w:val="0"/>
      <w:marBottom w:val="0"/>
      <w:divBdr>
        <w:top w:val="none" w:sz="0" w:space="0" w:color="auto"/>
        <w:left w:val="none" w:sz="0" w:space="0" w:color="auto"/>
        <w:bottom w:val="none" w:sz="0" w:space="0" w:color="auto"/>
        <w:right w:val="none" w:sz="0" w:space="0" w:color="auto"/>
      </w:divBdr>
      <w:divsChild>
        <w:div w:id="1325550615">
          <w:marLeft w:val="547"/>
          <w:marRight w:val="0"/>
          <w:marTop w:val="115"/>
          <w:marBottom w:val="0"/>
          <w:divBdr>
            <w:top w:val="none" w:sz="0" w:space="0" w:color="auto"/>
            <w:left w:val="none" w:sz="0" w:space="0" w:color="auto"/>
            <w:bottom w:val="none" w:sz="0" w:space="0" w:color="auto"/>
            <w:right w:val="none" w:sz="0" w:space="0" w:color="auto"/>
          </w:divBdr>
        </w:div>
        <w:div w:id="1357998259">
          <w:marLeft w:val="547"/>
          <w:marRight w:val="0"/>
          <w:marTop w:val="115"/>
          <w:marBottom w:val="0"/>
          <w:divBdr>
            <w:top w:val="none" w:sz="0" w:space="0" w:color="auto"/>
            <w:left w:val="none" w:sz="0" w:space="0" w:color="auto"/>
            <w:bottom w:val="none" w:sz="0" w:space="0" w:color="auto"/>
            <w:right w:val="none" w:sz="0" w:space="0" w:color="auto"/>
          </w:divBdr>
        </w:div>
        <w:div w:id="2042853440">
          <w:marLeft w:val="547"/>
          <w:marRight w:val="0"/>
          <w:marTop w:val="115"/>
          <w:marBottom w:val="0"/>
          <w:divBdr>
            <w:top w:val="none" w:sz="0" w:space="0" w:color="auto"/>
            <w:left w:val="none" w:sz="0" w:space="0" w:color="auto"/>
            <w:bottom w:val="none" w:sz="0" w:space="0" w:color="auto"/>
            <w:right w:val="none" w:sz="0" w:space="0" w:color="auto"/>
          </w:divBdr>
        </w:div>
        <w:div w:id="586571689">
          <w:marLeft w:val="547"/>
          <w:marRight w:val="0"/>
          <w:marTop w:val="115"/>
          <w:marBottom w:val="0"/>
          <w:divBdr>
            <w:top w:val="none" w:sz="0" w:space="0" w:color="auto"/>
            <w:left w:val="none" w:sz="0" w:space="0" w:color="auto"/>
            <w:bottom w:val="none" w:sz="0" w:space="0" w:color="auto"/>
            <w:right w:val="none" w:sz="0" w:space="0" w:color="auto"/>
          </w:divBdr>
        </w:div>
        <w:div w:id="21561502">
          <w:marLeft w:val="547"/>
          <w:marRight w:val="0"/>
          <w:marTop w:val="115"/>
          <w:marBottom w:val="0"/>
          <w:divBdr>
            <w:top w:val="none" w:sz="0" w:space="0" w:color="auto"/>
            <w:left w:val="none" w:sz="0" w:space="0" w:color="auto"/>
            <w:bottom w:val="none" w:sz="0" w:space="0" w:color="auto"/>
            <w:right w:val="none" w:sz="0" w:space="0" w:color="auto"/>
          </w:divBdr>
        </w:div>
        <w:div w:id="1879198794">
          <w:marLeft w:val="547"/>
          <w:marRight w:val="0"/>
          <w:marTop w:val="115"/>
          <w:marBottom w:val="0"/>
          <w:divBdr>
            <w:top w:val="none" w:sz="0" w:space="0" w:color="auto"/>
            <w:left w:val="none" w:sz="0" w:space="0" w:color="auto"/>
            <w:bottom w:val="none" w:sz="0" w:space="0" w:color="auto"/>
            <w:right w:val="none" w:sz="0" w:space="0" w:color="auto"/>
          </w:divBdr>
        </w:div>
        <w:div w:id="1181548900">
          <w:marLeft w:val="547"/>
          <w:marRight w:val="0"/>
          <w:marTop w:val="115"/>
          <w:marBottom w:val="0"/>
          <w:divBdr>
            <w:top w:val="none" w:sz="0" w:space="0" w:color="auto"/>
            <w:left w:val="none" w:sz="0" w:space="0" w:color="auto"/>
            <w:bottom w:val="none" w:sz="0" w:space="0" w:color="auto"/>
            <w:right w:val="none" w:sz="0" w:space="0" w:color="auto"/>
          </w:divBdr>
        </w:div>
      </w:divsChild>
    </w:div>
    <w:div w:id="1590239120">
      <w:bodyDiv w:val="1"/>
      <w:marLeft w:val="0"/>
      <w:marRight w:val="0"/>
      <w:marTop w:val="0"/>
      <w:marBottom w:val="0"/>
      <w:divBdr>
        <w:top w:val="none" w:sz="0" w:space="0" w:color="auto"/>
        <w:left w:val="none" w:sz="0" w:space="0" w:color="auto"/>
        <w:bottom w:val="none" w:sz="0" w:space="0" w:color="auto"/>
        <w:right w:val="none" w:sz="0" w:space="0" w:color="auto"/>
      </w:divBdr>
    </w:div>
    <w:div w:id="1634214382">
      <w:bodyDiv w:val="1"/>
      <w:marLeft w:val="0"/>
      <w:marRight w:val="0"/>
      <w:marTop w:val="0"/>
      <w:marBottom w:val="0"/>
      <w:divBdr>
        <w:top w:val="none" w:sz="0" w:space="0" w:color="auto"/>
        <w:left w:val="none" w:sz="0" w:space="0" w:color="auto"/>
        <w:bottom w:val="none" w:sz="0" w:space="0" w:color="auto"/>
        <w:right w:val="none" w:sz="0" w:space="0" w:color="auto"/>
      </w:divBdr>
      <w:divsChild>
        <w:div w:id="462620321">
          <w:marLeft w:val="547"/>
          <w:marRight w:val="0"/>
          <w:marTop w:val="86"/>
          <w:marBottom w:val="0"/>
          <w:divBdr>
            <w:top w:val="none" w:sz="0" w:space="0" w:color="auto"/>
            <w:left w:val="none" w:sz="0" w:space="0" w:color="auto"/>
            <w:bottom w:val="none" w:sz="0" w:space="0" w:color="auto"/>
            <w:right w:val="none" w:sz="0" w:space="0" w:color="auto"/>
          </w:divBdr>
        </w:div>
      </w:divsChild>
    </w:div>
    <w:div w:id="1684431966">
      <w:bodyDiv w:val="1"/>
      <w:marLeft w:val="0"/>
      <w:marRight w:val="0"/>
      <w:marTop w:val="0"/>
      <w:marBottom w:val="0"/>
      <w:divBdr>
        <w:top w:val="none" w:sz="0" w:space="0" w:color="auto"/>
        <w:left w:val="none" w:sz="0" w:space="0" w:color="auto"/>
        <w:bottom w:val="none" w:sz="0" w:space="0" w:color="auto"/>
        <w:right w:val="none" w:sz="0" w:space="0" w:color="auto"/>
      </w:divBdr>
      <w:divsChild>
        <w:div w:id="1458597953">
          <w:marLeft w:val="547"/>
          <w:marRight w:val="0"/>
          <w:marTop w:val="106"/>
          <w:marBottom w:val="0"/>
          <w:divBdr>
            <w:top w:val="none" w:sz="0" w:space="0" w:color="auto"/>
            <w:left w:val="none" w:sz="0" w:space="0" w:color="auto"/>
            <w:bottom w:val="none" w:sz="0" w:space="0" w:color="auto"/>
            <w:right w:val="none" w:sz="0" w:space="0" w:color="auto"/>
          </w:divBdr>
        </w:div>
        <w:div w:id="1763064740">
          <w:marLeft w:val="547"/>
          <w:marRight w:val="0"/>
          <w:marTop w:val="106"/>
          <w:marBottom w:val="0"/>
          <w:divBdr>
            <w:top w:val="none" w:sz="0" w:space="0" w:color="auto"/>
            <w:left w:val="none" w:sz="0" w:space="0" w:color="auto"/>
            <w:bottom w:val="none" w:sz="0" w:space="0" w:color="auto"/>
            <w:right w:val="none" w:sz="0" w:space="0" w:color="auto"/>
          </w:divBdr>
        </w:div>
        <w:div w:id="586963962">
          <w:marLeft w:val="547"/>
          <w:marRight w:val="0"/>
          <w:marTop w:val="106"/>
          <w:marBottom w:val="0"/>
          <w:divBdr>
            <w:top w:val="none" w:sz="0" w:space="0" w:color="auto"/>
            <w:left w:val="none" w:sz="0" w:space="0" w:color="auto"/>
            <w:bottom w:val="none" w:sz="0" w:space="0" w:color="auto"/>
            <w:right w:val="none" w:sz="0" w:space="0" w:color="auto"/>
          </w:divBdr>
        </w:div>
        <w:div w:id="1972129456">
          <w:marLeft w:val="547"/>
          <w:marRight w:val="0"/>
          <w:marTop w:val="106"/>
          <w:marBottom w:val="0"/>
          <w:divBdr>
            <w:top w:val="none" w:sz="0" w:space="0" w:color="auto"/>
            <w:left w:val="none" w:sz="0" w:space="0" w:color="auto"/>
            <w:bottom w:val="none" w:sz="0" w:space="0" w:color="auto"/>
            <w:right w:val="none" w:sz="0" w:space="0" w:color="auto"/>
          </w:divBdr>
        </w:div>
        <w:div w:id="278463110">
          <w:marLeft w:val="547"/>
          <w:marRight w:val="0"/>
          <w:marTop w:val="106"/>
          <w:marBottom w:val="0"/>
          <w:divBdr>
            <w:top w:val="none" w:sz="0" w:space="0" w:color="auto"/>
            <w:left w:val="none" w:sz="0" w:space="0" w:color="auto"/>
            <w:bottom w:val="none" w:sz="0" w:space="0" w:color="auto"/>
            <w:right w:val="none" w:sz="0" w:space="0" w:color="auto"/>
          </w:divBdr>
        </w:div>
      </w:divsChild>
    </w:div>
    <w:div w:id="1694845326">
      <w:bodyDiv w:val="1"/>
      <w:marLeft w:val="0"/>
      <w:marRight w:val="0"/>
      <w:marTop w:val="0"/>
      <w:marBottom w:val="0"/>
      <w:divBdr>
        <w:top w:val="none" w:sz="0" w:space="0" w:color="auto"/>
        <w:left w:val="none" w:sz="0" w:space="0" w:color="auto"/>
        <w:bottom w:val="none" w:sz="0" w:space="0" w:color="auto"/>
        <w:right w:val="none" w:sz="0" w:space="0" w:color="auto"/>
      </w:divBdr>
      <w:divsChild>
        <w:div w:id="2056003415">
          <w:marLeft w:val="547"/>
          <w:marRight w:val="0"/>
          <w:marTop w:val="115"/>
          <w:marBottom w:val="0"/>
          <w:divBdr>
            <w:top w:val="none" w:sz="0" w:space="0" w:color="auto"/>
            <w:left w:val="none" w:sz="0" w:space="0" w:color="auto"/>
            <w:bottom w:val="none" w:sz="0" w:space="0" w:color="auto"/>
            <w:right w:val="none" w:sz="0" w:space="0" w:color="auto"/>
          </w:divBdr>
        </w:div>
      </w:divsChild>
    </w:div>
    <w:div w:id="1743747811">
      <w:bodyDiv w:val="1"/>
      <w:marLeft w:val="0"/>
      <w:marRight w:val="0"/>
      <w:marTop w:val="0"/>
      <w:marBottom w:val="0"/>
      <w:divBdr>
        <w:top w:val="none" w:sz="0" w:space="0" w:color="auto"/>
        <w:left w:val="none" w:sz="0" w:space="0" w:color="auto"/>
        <w:bottom w:val="none" w:sz="0" w:space="0" w:color="auto"/>
        <w:right w:val="none" w:sz="0" w:space="0" w:color="auto"/>
      </w:divBdr>
    </w:div>
    <w:div w:id="1777599906">
      <w:bodyDiv w:val="1"/>
      <w:marLeft w:val="0"/>
      <w:marRight w:val="0"/>
      <w:marTop w:val="0"/>
      <w:marBottom w:val="0"/>
      <w:divBdr>
        <w:top w:val="none" w:sz="0" w:space="0" w:color="auto"/>
        <w:left w:val="none" w:sz="0" w:space="0" w:color="auto"/>
        <w:bottom w:val="none" w:sz="0" w:space="0" w:color="auto"/>
        <w:right w:val="none" w:sz="0" w:space="0" w:color="auto"/>
      </w:divBdr>
      <w:divsChild>
        <w:div w:id="837428166">
          <w:marLeft w:val="547"/>
          <w:marRight w:val="0"/>
          <w:marTop w:val="106"/>
          <w:marBottom w:val="0"/>
          <w:divBdr>
            <w:top w:val="none" w:sz="0" w:space="0" w:color="auto"/>
            <w:left w:val="none" w:sz="0" w:space="0" w:color="auto"/>
            <w:bottom w:val="none" w:sz="0" w:space="0" w:color="auto"/>
            <w:right w:val="none" w:sz="0" w:space="0" w:color="auto"/>
          </w:divBdr>
        </w:div>
      </w:divsChild>
    </w:div>
    <w:div w:id="1828129895">
      <w:bodyDiv w:val="1"/>
      <w:marLeft w:val="0"/>
      <w:marRight w:val="0"/>
      <w:marTop w:val="0"/>
      <w:marBottom w:val="0"/>
      <w:divBdr>
        <w:top w:val="none" w:sz="0" w:space="0" w:color="auto"/>
        <w:left w:val="none" w:sz="0" w:space="0" w:color="auto"/>
        <w:bottom w:val="none" w:sz="0" w:space="0" w:color="auto"/>
        <w:right w:val="none" w:sz="0" w:space="0" w:color="auto"/>
      </w:divBdr>
      <w:divsChild>
        <w:div w:id="1831942955">
          <w:marLeft w:val="547"/>
          <w:marRight w:val="0"/>
          <w:marTop w:val="106"/>
          <w:marBottom w:val="0"/>
          <w:divBdr>
            <w:top w:val="none" w:sz="0" w:space="0" w:color="auto"/>
            <w:left w:val="none" w:sz="0" w:space="0" w:color="auto"/>
            <w:bottom w:val="none" w:sz="0" w:space="0" w:color="auto"/>
            <w:right w:val="none" w:sz="0" w:space="0" w:color="auto"/>
          </w:divBdr>
        </w:div>
      </w:divsChild>
    </w:div>
    <w:div w:id="1877543504">
      <w:bodyDiv w:val="1"/>
      <w:marLeft w:val="0"/>
      <w:marRight w:val="0"/>
      <w:marTop w:val="0"/>
      <w:marBottom w:val="0"/>
      <w:divBdr>
        <w:top w:val="none" w:sz="0" w:space="0" w:color="auto"/>
        <w:left w:val="none" w:sz="0" w:space="0" w:color="auto"/>
        <w:bottom w:val="none" w:sz="0" w:space="0" w:color="auto"/>
        <w:right w:val="none" w:sz="0" w:space="0" w:color="auto"/>
      </w:divBdr>
      <w:divsChild>
        <w:div w:id="814563810">
          <w:marLeft w:val="547"/>
          <w:marRight w:val="0"/>
          <w:marTop w:val="106"/>
          <w:marBottom w:val="0"/>
          <w:divBdr>
            <w:top w:val="none" w:sz="0" w:space="0" w:color="auto"/>
            <w:left w:val="none" w:sz="0" w:space="0" w:color="auto"/>
            <w:bottom w:val="none" w:sz="0" w:space="0" w:color="auto"/>
            <w:right w:val="none" w:sz="0" w:space="0" w:color="auto"/>
          </w:divBdr>
        </w:div>
        <w:div w:id="1636445148">
          <w:marLeft w:val="547"/>
          <w:marRight w:val="0"/>
          <w:marTop w:val="106"/>
          <w:marBottom w:val="0"/>
          <w:divBdr>
            <w:top w:val="none" w:sz="0" w:space="0" w:color="auto"/>
            <w:left w:val="none" w:sz="0" w:space="0" w:color="auto"/>
            <w:bottom w:val="none" w:sz="0" w:space="0" w:color="auto"/>
            <w:right w:val="none" w:sz="0" w:space="0" w:color="auto"/>
          </w:divBdr>
        </w:div>
        <w:div w:id="2135250413">
          <w:marLeft w:val="547"/>
          <w:marRight w:val="0"/>
          <w:marTop w:val="86"/>
          <w:marBottom w:val="0"/>
          <w:divBdr>
            <w:top w:val="none" w:sz="0" w:space="0" w:color="auto"/>
            <w:left w:val="none" w:sz="0" w:space="0" w:color="auto"/>
            <w:bottom w:val="none" w:sz="0" w:space="0" w:color="auto"/>
            <w:right w:val="none" w:sz="0" w:space="0" w:color="auto"/>
          </w:divBdr>
        </w:div>
        <w:div w:id="771705546">
          <w:marLeft w:val="547"/>
          <w:marRight w:val="0"/>
          <w:marTop w:val="86"/>
          <w:marBottom w:val="0"/>
          <w:divBdr>
            <w:top w:val="none" w:sz="0" w:space="0" w:color="auto"/>
            <w:left w:val="none" w:sz="0" w:space="0" w:color="auto"/>
            <w:bottom w:val="none" w:sz="0" w:space="0" w:color="auto"/>
            <w:right w:val="none" w:sz="0" w:space="0" w:color="auto"/>
          </w:divBdr>
        </w:div>
        <w:div w:id="143398914">
          <w:marLeft w:val="547"/>
          <w:marRight w:val="0"/>
          <w:marTop w:val="106"/>
          <w:marBottom w:val="0"/>
          <w:divBdr>
            <w:top w:val="none" w:sz="0" w:space="0" w:color="auto"/>
            <w:left w:val="none" w:sz="0" w:space="0" w:color="auto"/>
            <w:bottom w:val="none" w:sz="0" w:space="0" w:color="auto"/>
            <w:right w:val="none" w:sz="0" w:space="0" w:color="auto"/>
          </w:divBdr>
        </w:div>
        <w:div w:id="1045904905">
          <w:marLeft w:val="547"/>
          <w:marRight w:val="0"/>
          <w:marTop w:val="106"/>
          <w:marBottom w:val="0"/>
          <w:divBdr>
            <w:top w:val="none" w:sz="0" w:space="0" w:color="auto"/>
            <w:left w:val="none" w:sz="0" w:space="0" w:color="auto"/>
            <w:bottom w:val="none" w:sz="0" w:space="0" w:color="auto"/>
            <w:right w:val="none" w:sz="0" w:space="0" w:color="auto"/>
          </w:divBdr>
        </w:div>
      </w:divsChild>
    </w:div>
    <w:div w:id="1999915461">
      <w:bodyDiv w:val="1"/>
      <w:marLeft w:val="0"/>
      <w:marRight w:val="0"/>
      <w:marTop w:val="0"/>
      <w:marBottom w:val="0"/>
      <w:divBdr>
        <w:top w:val="none" w:sz="0" w:space="0" w:color="auto"/>
        <w:left w:val="none" w:sz="0" w:space="0" w:color="auto"/>
        <w:bottom w:val="none" w:sz="0" w:space="0" w:color="auto"/>
        <w:right w:val="none" w:sz="0" w:space="0" w:color="auto"/>
      </w:divBdr>
      <w:divsChild>
        <w:div w:id="461458227">
          <w:marLeft w:val="547"/>
          <w:marRight w:val="0"/>
          <w:marTop w:val="106"/>
          <w:marBottom w:val="0"/>
          <w:divBdr>
            <w:top w:val="none" w:sz="0" w:space="0" w:color="auto"/>
            <w:left w:val="none" w:sz="0" w:space="0" w:color="auto"/>
            <w:bottom w:val="none" w:sz="0" w:space="0" w:color="auto"/>
            <w:right w:val="none" w:sz="0" w:space="0" w:color="auto"/>
          </w:divBdr>
        </w:div>
      </w:divsChild>
    </w:div>
    <w:div w:id="2067799292">
      <w:bodyDiv w:val="1"/>
      <w:marLeft w:val="0"/>
      <w:marRight w:val="0"/>
      <w:marTop w:val="0"/>
      <w:marBottom w:val="0"/>
      <w:divBdr>
        <w:top w:val="none" w:sz="0" w:space="0" w:color="auto"/>
        <w:left w:val="none" w:sz="0" w:space="0" w:color="auto"/>
        <w:bottom w:val="none" w:sz="0" w:space="0" w:color="auto"/>
        <w:right w:val="none" w:sz="0" w:space="0" w:color="auto"/>
      </w:divBdr>
      <w:divsChild>
        <w:div w:id="1465613406">
          <w:marLeft w:val="547"/>
          <w:marRight w:val="0"/>
          <w:marTop w:val="115"/>
          <w:marBottom w:val="0"/>
          <w:divBdr>
            <w:top w:val="none" w:sz="0" w:space="0" w:color="auto"/>
            <w:left w:val="none" w:sz="0" w:space="0" w:color="auto"/>
            <w:bottom w:val="none" w:sz="0" w:space="0" w:color="auto"/>
            <w:right w:val="none" w:sz="0" w:space="0" w:color="auto"/>
          </w:divBdr>
        </w:div>
        <w:div w:id="443622042">
          <w:marLeft w:val="547"/>
          <w:marRight w:val="0"/>
          <w:marTop w:val="115"/>
          <w:marBottom w:val="0"/>
          <w:divBdr>
            <w:top w:val="none" w:sz="0" w:space="0" w:color="auto"/>
            <w:left w:val="none" w:sz="0" w:space="0" w:color="auto"/>
            <w:bottom w:val="none" w:sz="0" w:space="0" w:color="auto"/>
            <w:right w:val="none" w:sz="0" w:space="0" w:color="auto"/>
          </w:divBdr>
        </w:div>
        <w:div w:id="1556545717">
          <w:marLeft w:val="547"/>
          <w:marRight w:val="0"/>
          <w:marTop w:val="115"/>
          <w:marBottom w:val="0"/>
          <w:divBdr>
            <w:top w:val="none" w:sz="0" w:space="0" w:color="auto"/>
            <w:left w:val="none" w:sz="0" w:space="0" w:color="auto"/>
            <w:bottom w:val="none" w:sz="0" w:space="0" w:color="auto"/>
            <w:right w:val="none" w:sz="0" w:space="0" w:color="auto"/>
          </w:divBdr>
        </w:div>
        <w:div w:id="1156141751">
          <w:marLeft w:val="547"/>
          <w:marRight w:val="0"/>
          <w:marTop w:val="115"/>
          <w:marBottom w:val="0"/>
          <w:divBdr>
            <w:top w:val="none" w:sz="0" w:space="0" w:color="auto"/>
            <w:left w:val="none" w:sz="0" w:space="0" w:color="auto"/>
            <w:bottom w:val="none" w:sz="0" w:space="0" w:color="auto"/>
            <w:right w:val="none" w:sz="0" w:space="0" w:color="auto"/>
          </w:divBdr>
        </w:div>
        <w:div w:id="1865249596">
          <w:marLeft w:val="547"/>
          <w:marRight w:val="0"/>
          <w:marTop w:val="115"/>
          <w:marBottom w:val="0"/>
          <w:divBdr>
            <w:top w:val="none" w:sz="0" w:space="0" w:color="auto"/>
            <w:left w:val="none" w:sz="0" w:space="0" w:color="auto"/>
            <w:bottom w:val="none" w:sz="0" w:space="0" w:color="auto"/>
            <w:right w:val="none" w:sz="0" w:space="0" w:color="auto"/>
          </w:divBdr>
        </w:div>
      </w:divsChild>
    </w:div>
    <w:div w:id="2101833357">
      <w:bodyDiv w:val="1"/>
      <w:marLeft w:val="0"/>
      <w:marRight w:val="0"/>
      <w:marTop w:val="0"/>
      <w:marBottom w:val="0"/>
      <w:divBdr>
        <w:top w:val="none" w:sz="0" w:space="0" w:color="auto"/>
        <w:left w:val="none" w:sz="0" w:space="0" w:color="auto"/>
        <w:bottom w:val="none" w:sz="0" w:space="0" w:color="auto"/>
        <w:right w:val="none" w:sz="0" w:space="0" w:color="auto"/>
      </w:divBdr>
      <w:divsChild>
        <w:div w:id="1520848508">
          <w:marLeft w:val="547"/>
          <w:marRight w:val="0"/>
          <w:marTop w:val="106"/>
          <w:marBottom w:val="0"/>
          <w:divBdr>
            <w:top w:val="none" w:sz="0" w:space="0" w:color="auto"/>
            <w:left w:val="none" w:sz="0" w:space="0" w:color="auto"/>
            <w:bottom w:val="none" w:sz="0" w:space="0" w:color="auto"/>
            <w:right w:val="none" w:sz="0" w:space="0" w:color="auto"/>
          </w:divBdr>
        </w:div>
      </w:divsChild>
    </w:div>
    <w:div w:id="2141416295">
      <w:bodyDiv w:val="1"/>
      <w:marLeft w:val="0"/>
      <w:marRight w:val="0"/>
      <w:marTop w:val="0"/>
      <w:marBottom w:val="0"/>
      <w:divBdr>
        <w:top w:val="none" w:sz="0" w:space="0" w:color="auto"/>
        <w:left w:val="none" w:sz="0" w:space="0" w:color="auto"/>
        <w:bottom w:val="none" w:sz="0" w:space="0" w:color="auto"/>
        <w:right w:val="none" w:sz="0" w:space="0" w:color="auto"/>
      </w:divBdr>
      <w:divsChild>
        <w:div w:id="1867283008">
          <w:marLeft w:val="547"/>
          <w:marRight w:val="0"/>
          <w:marTop w:val="86"/>
          <w:marBottom w:val="0"/>
          <w:divBdr>
            <w:top w:val="none" w:sz="0" w:space="0" w:color="auto"/>
            <w:left w:val="none" w:sz="0" w:space="0" w:color="auto"/>
            <w:bottom w:val="none" w:sz="0" w:space="0" w:color="auto"/>
            <w:right w:val="none" w:sz="0" w:space="0" w:color="auto"/>
          </w:divBdr>
        </w:div>
        <w:div w:id="1998267564">
          <w:marLeft w:val="547"/>
          <w:marRight w:val="0"/>
          <w:marTop w:val="106"/>
          <w:marBottom w:val="0"/>
          <w:divBdr>
            <w:top w:val="none" w:sz="0" w:space="0" w:color="auto"/>
            <w:left w:val="none" w:sz="0" w:space="0" w:color="auto"/>
            <w:bottom w:val="none" w:sz="0" w:space="0" w:color="auto"/>
            <w:right w:val="none" w:sz="0" w:space="0" w:color="auto"/>
          </w:divBdr>
        </w:div>
        <w:div w:id="877399581">
          <w:marLeft w:val="547"/>
          <w:marRight w:val="0"/>
          <w:marTop w:val="106"/>
          <w:marBottom w:val="0"/>
          <w:divBdr>
            <w:top w:val="none" w:sz="0" w:space="0" w:color="auto"/>
            <w:left w:val="none" w:sz="0" w:space="0" w:color="auto"/>
            <w:bottom w:val="none" w:sz="0" w:space="0" w:color="auto"/>
            <w:right w:val="none" w:sz="0" w:space="0" w:color="auto"/>
          </w:divBdr>
        </w:div>
        <w:div w:id="810824257">
          <w:marLeft w:val="547"/>
          <w:marRight w:val="0"/>
          <w:marTop w:val="106"/>
          <w:marBottom w:val="0"/>
          <w:divBdr>
            <w:top w:val="none" w:sz="0" w:space="0" w:color="auto"/>
            <w:left w:val="none" w:sz="0" w:space="0" w:color="auto"/>
            <w:bottom w:val="none" w:sz="0" w:space="0" w:color="auto"/>
            <w:right w:val="none" w:sz="0" w:space="0" w:color="auto"/>
          </w:divBdr>
        </w:div>
      </w:divsChild>
    </w:div>
    <w:div w:id="21463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F1748895819839751" TargetMode="External"/><Relationship Id="rId18" Type="http://schemas.openxmlformats.org/officeDocument/2006/relationships/hyperlink" Target="https://assets.publishing.service.gov.uk/government/uploads/system/uploads/attachment_data/file/957259/Review_into_bias_in_algorithmic_decision-making.pdf" TargetMode="External"/><Relationship Id="rId26" Type="http://schemas.openxmlformats.org/officeDocument/2006/relationships/hyperlink" Target="https://datareportal.com/reports/digital-2020-october-global-statsho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ipr.ac.uk/Plugin/Publications/assets/files/Review_methods_of_visible_policing_and_public_confidence_Hail_%20Aston_%20O'Neill.pdf" TargetMode="External"/><Relationship Id="rId34" Type="http://schemas.openxmlformats.org/officeDocument/2006/relationships/hyperlink" Target="https://www.publictechnology.net/articles/news/police-chiefs-explore-%E2%80%98single-online-home%E2%80%99-standardise-all-forces%E2%80%99-interactions-public" TargetMode="Externa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blogs.napier.ac.uk/enuapplyscience/2021/01/29/investigating-new-types-of-engagement-response%E2%80%AFand%E2%80%AFcontact-technology%E2%80%AFin-policing/" TargetMode="External"/><Relationship Id="rId17" Type="http://schemas.openxmlformats.org/officeDocument/2006/relationships/hyperlink" Target="https://www.cds.co.uk/our-work/single-online-home" TargetMode="External"/><Relationship Id="rId25" Type="http://schemas.openxmlformats.org/officeDocument/2006/relationships/hyperlink" Target="https://sp-bpr-en-prod-cdnep.azureedge.net/published/JSP/2021/3/18/b8a4803a-6f9a-4a77-9ff0-3d75251934c1-1/JSPS0521R01.pdf" TargetMode="External"/><Relationship Id="rId33" Type="http://schemas.openxmlformats.org/officeDocument/2006/relationships/hyperlink" Target="https://doi.org/10.1177%2F0032258X1881799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ENG.2016.02.012" TargetMode="External"/><Relationship Id="rId20" Type="http://schemas.openxmlformats.org/officeDocument/2006/relationships/hyperlink" Target="http://www.sipr.ac.uk/Plugin/Publications/assets/files/Graham,%20Diack,%20Gallagher%20-%20SIPR%20Breifing%20Issue%2013.pdf" TargetMode="External"/><Relationship Id="rId29" Type="http://schemas.openxmlformats.org/officeDocument/2006/relationships/hyperlink" Target="https://www.npcc.police.uk/NPCCBusinessAreas/ReformandTransformation/Digitalpolicing.aspx"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0940-014-9236-3" TargetMode="External"/><Relationship Id="rId24" Type="http://schemas.openxmlformats.org/officeDocument/2006/relationships/hyperlink" Target="https://sp-bpr-en-prod-cdnep.azureedge.net/published/JSP/2020/2/11/Facial-recognition--how-policing-in-Scotland-makes-use-of-this-technology/JSPS0520R01.pdf" TargetMode="External"/><Relationship Id="rId32" Type="http://schemas.openxmlformats.org/officeDocument/2006/relationships/hyperlink" Target="https://doi.org/10.1177%2F1748895812469380"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177%2F0003122417725865" TargetMode="External"/><Relationship Id="rId23" Type="http://schemas.openxmlformats.org/officeDocument/2006/relationships/hyperlink" Target="https://doi.org/10.1007/s10796-020-10044-1" TargetMode="External"/><Relationship Id="rId28" Type="http://schemas.openxmlformats.org/officeDocument/2006/relationships/hyperlink" Target="http://www.sipr.ac.uk/Plugin/Publications/assets/files/Myles_Ralph%20-%20Social%20Media%20and%20Policing%20during%20a%20Pandemic.pdf" TargetMode="External"/><Relationship Id="rId36" Type="http://schemas.openxmlformats.org/officeDocument/2006/relationships/hyperlink" Target="https://bscpolicingnetwork.com/2020/04/29/the-rise-of-technologically-mediated-police-contact-the-potential-consequences-of-socially-distanced-policing/" TargetMode="External"/><Relationship Id="rId10" Type="http://schemas.openxmlformats.org/officeDocument/2006/relationships/endnotes" Target="endnotes.xml"/><Relationship Id="rId19" Type="http://schemas.openxmlformats.org/officeDocument/2006/relationships/hyperlink" Target="https://www.digitalmarketplace.service.gov.uk/digital-outcomes-and-specialists/opportunities/7716" TargetMode="External"/><Relationship Id="rId31" Type="http://schemas.openxmlformats.org/officeDocument/2006/relationships/hyperlink" Target="https://doi.org/10.1093/police/pax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si.org/sites/default/files/201709_rusi_big_data_and_policing_babuta_web.pdf" TargetMode="External"/><Relationship Id="rId22" Type="http://schemas.openxmlformats.org/officeDocument/2006/relationships/hyperlink" Target="http://www.sipr.ac.uk/Plugin/Publications/assets/files/Review_methods_of_visible_policing_and_public_confidence_Hail_%20Aston_%20O'Neill.pdf" TargetMode="External"/><Relationship Id="rId27" Type="http://schemas.openxmlformats.org/officeDocument/2006/relationships/hyperlink" Target="https://doi.org/10.1002/cl2.1112" TargetMode="External"/><Relationship Id="rId30" Type="http://schemas.openxmlformats.org/officeDocument/2006/relationships/hyperlink" Target="https://www.napier.ac.uk/~/media/worktribe/output-2701783/the-dynamics-of-police-legitimacy-and-social-media-in-scotland.pdf" TargetMode="External"/><Relationship Id="rId35" Type="http://schemas.openxmlformats.org/officeDocument/2006/relationships/hyperlink" Target="https://psycnet.apa.org/doi/10.1007/s11292-018-93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CED6EF3D4374BB9B74718A8B4207A" ma:contentTypeVersion="9" ma:contentTypeDescription="Create a new document." ma:contentTypeScope="" ma:versionID="755dfe3784ac26c645e70bca4a05c607">
  <xsd:schema xmlns:xsd="http://www.w3.org/2001/XMLSchema" xmlns:xs="http://www.w3.org/2001/XMLSchema" xmlns:p="http://schemas.microsoft.com/office/2006/metadata/properties" xmlns:ns3="635be256-1f75-4714-9725-4d3b8af9698b" xmlns:ns4="9c2b565b-8487-4326-be17-b55ba1100b89" targetNamespace="http://schemas.microsoft.com/office/2006/metadata/properties" ma:root="true" ma:fieldsID="c55e197a89b3d8454268563911364d36" ns3:_="" ns4:_="">
    <xsd:import namespace="635be256-1f75-4714-9725-4d3b8af9698b"/>
    <xsd:import namespace="9c2b565b-8487-4326-be17-b55ba1100b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e256-1f75-4714-9725-4d3b8af96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b565b-8487-4326-be17-b55ba1100b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E142-A170-4BCD-9307-D4C6A1255B39}">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635be256-1f75-4714-9725-4d3b8af9698b"/>
    <ds:schemaRef ds:uri="http://schemas.microsoft.com/office/2006/metadata/properties"/>
    <ds:schemaRef ds:uri="9c2b565b-8487-4326-be17-b55ba1100b89"/>
    <ds:schemaRef ds:uri="http://www.w3.org/XML/1998/namespace"/>
  </ds:schemaRefs>
</ds:datastoreItem>
</file>

<file path=customXml/itemProps2.xml><?xml version="1.0" encoding="utf-8"?>
<ds:datastoreItem xmlns:ds="http://schemas.openxmlformats.org/officeDocument/2006/customXml" ds:itemID="{94B36506-2142-4AA0-ACB2-028169472582}">
  <ds:schemaRefs>
    <ds:schemaRef ds:uri="http://schemas.microsoft.com/sharepoint/v3/contenttype/forms"/>
  </ds:schemaRefs>
</ds:datastoreItem>
</file>

<file path=customXml/itemProps3.xml><?xml version="1.0" encoding="utf-8"?>
<ds:datastoreItem xmlns:ds="http://schemas.openxmlformats.org/officeDocument/2006/customXml" ds:itemID="{BB2F97DD-8648-418D-B7E5-D5358E973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e256-1f75-4714-9725-4d3b8af9698b"/>
    <ds:schemaRef ds:uri="9c2b565b-8487-4326-be17-b55ba1100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7A6BF-8AAB-4388-A39D-8009D922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10105</Words>
  <Characters>57602</Characters>
  <Application>Microsoft Office Word</Application>
  <DocSecurity>0</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Edinburgh Napier University</Company>
  <LinksUpToDate>false</LinksUpToDate>
  <CharactersWithSpaces>67572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 Liz</dc:creator>
  <cp:keywords/>
  <dc:description/>
  <cp:lastModifiedBy>Aston, Liz</cp:lastModifiedBy>
  <cp:revision>2</cp:revision>
  <cp:lastPrinted>2020-08-14T11:02:00Z</cp:lastPrinted>
  <dcterms:created xsi:type="dcterms:W3CDTF">2022-01-27T14:22:00Z</dcterms:created>
  <dcterms:modified xsi:type="dcterms:W3CDTF">2022-01-27T14:22:00Z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0x01010062FCED6EF3D4374BB9B74718A8B4207A</vt:lpwstr>
  </property>
</Properties>
</file>