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3E" w:rsidRDefault="00D47D13">
      <w:r>
        <w:t xml:space="preserve">Employer demand for languages graduates in Scotland: a </w:t>
      </w:r>
      <w:r w:rsidR="00D3340A">
        <w:t>case</w:t>
      </w:r>
      <w:r w:rsidR="00634C9B">
        <w:t xml:space="preserve"> study in the Financial S</w:t>
      </w:r>
      <w:r>
        <w:t>ervices sector.</w:t>
      </w:r>
    </w:p>
    <w:p w:rsidR="00545BA5" w:rsidRDefault="00D47D13">
      <w:r>
        <w:t xml:space="preserve">In recent years there have been a large number of surveys in both Scotland and the UK as a whole </w:t>
      </w:r>
      <w:r w:rsidR="00FF69BB">
        <w:t>focussing on the need for</w:t>
      </w:r>
      <w:r>
        <w:t xml:space="preserve"> learning languages. The findings are somewhat contradictory. They are summarised in the latest such report, </w:t>
      </w:r>
      <w:r w:rsidRPr="007422AC">
        <w:rPr>
          <w:i/>
        </w:rPr>
        <w:t>Talking the Talk so that Scotland can Walk the Walk</w:t>
      </w:r>
      <w:r w:rsidR="007422AC">
        <w:rPr>
          <w:i/>
        </w:rPr>
        <w:t xml:space="preserve"> </w:t>
      </w:r>
      <w:r w:rsidR="007422AC" w:rsidRPr="007422AC">
        <w:t>(Glover, 2012)</w:t>
      </w:r>
      <w:r>
        <w:t>, a survey of business</w:t>
      </w:r>
      <w:r w:rsidR="00D3340A">
        <w:t xml:space="preserve"> attitudes</w:t>
      </w:r>
      <w:r>
        <w:t xml:space="preserve"> and an overview of reports by interested </w:t>
      </w:r>
      <w:r w:rsidR="007422AC">
        <w:t>parties over the last ten years</w:t>
      </w:r>
      <w:r w:rsidR="00D3340A">
        <w:t xml:space="preserve">, which was </w:t>
      </w:r>
      <w:r w:rsidR="007422AC">
        <w:t>commissioned by the Scottish</w:t>
      </w:r>
      <w:r w:rsidR="00545BA5">
        <w:t xml:space="preserve"> Government as part of its 1+2 Policy for Language L</w:t>
      </w:r>
      <w:r w:rsidR="007422AC">
        <w:t xml:space="preserve">earning in Scotland. </w:t>
      </w:r>
      <w:r w:rsidR="00FF69BB">
        <w:t>Many of the</w:t>
      </w:r>
      <w:r w:rsidR="007422AC">
        <w:t xml:space="preserve"> findings reported here suggest that the lack of language skills is having a direct and negative impact on Scotland’s ability to compete in the global market. James Foreman-Peck</w:t>
      </w:r>
      <w:r w:rsidR="00002435">
        <w:t xml:space="preserve"> (2007, cited in Glover, p.</w:t>
      </w:r>
      <w:r w:rsidR="007F20D7">
        <w:t xml:space="preserve"> 3)</w:t>
      </w:r>
      <w:r w:rsidR="007422AC">
        <w:t xml:space="preserve"> puts the financial loss to the Scottish economy at a minimum of </w:t>
      </w:r>
      <w:r w:rsidR="00002435">
        <w:t>£0.5 bn. The Scottish Funding Council reports that ‘two thirds of businesses cite foreign languages as a barrier and eight out of ten feel challenged by differences in culture and etiquette’ (Scottish Funding Counci</w:t>
      </w:r>
      <w:r w:rsidR="00545BA5">
        <w:t>l, 2008, cited in Glover, p. 3). Similarly</w:t>
      </w:r>
      <w:r w:rsidR="00002435">
        <w:t xml:space="preserve"> the Confederation of British Industries (CBI) surveys consistently report a lack of language skills as a matter for concern: ‘seventy-six per cent of employers are not satisfied with young people’s language skills’ (CBI, 2011, cited in Glover, p.2).</w:t>
      </w:r>
      <w:r w:rsidR="00545BA5">
        <w:t xml:space="preserve"> </w:t>
      </w:r>
    </w:p>
    <w:p w:rsidR="00FF69BB" w:rsidRDefault="00545BA5">
      <w:r>
        <w:t xml:space="preserve">These findings contrast with other views and statistics considered in the report: Glover (2012, p.1) reports that: ‘there […] remains complacency amongst businesses and the population at large that ‘English is enough’ because of its perceived strength as the international language of business.’ A 2011 survey for the Federation of Small Businesses (FSB) reports that only 3% of members thought that a lack of language skills affected their business (FSB, 2011, cited in Glover, p. 3). </w:t>
      </w:r>
      <w:r w:rsidR="00727EE2">
        <w:t>A Scottish Funding Council (SFC) report on the employment of language graduates established that fewer than 10% of them used languages frequen</w:t>
      </w:r>
      <w:r w:rsidR="009056BB">
        <w:t>t</w:t>
      </w:r>
      <w:r w:rsidR="00727EE2">
        <w:t>ly in their jobs</w:t>
      </w:r>
      <w:r w:rsidR="009056BB">
        <w:t xml:space="preserve">. It also established that the employment rate of language graduates was lower than the average for all graduates and that there was no wage premium for language skills (SFC, 2008, cited in Glover, p.5). </w:t>
      </w:r>
      <w:r>
        <w:t xml:space="preserve">Uncertainty about the usefulness of foreign languages also has an impact on uptake of languages in secondary schools. </w:t>
      </w:r>
      <w:r w:rsidR="00FF69BB">
        <w:t>The most recent survey by Scottish CILT (2012) suggests that the number</w:t>
      </w:r>
      <w:r>
        <w:t xml:space="preserve"> in school pupils learning a foreign language </w:t>
      </w:r>
      <w:r w:rsidR="00FF69BB">
        <w:t>is either static or declining.</w:t>
      </w:r>
      <w:r w:rsidR="00727EE2">
        <w:t xml:space="preserve"> It seems therefore, that on the one hand businesses </w:t>
      </w:r>
      <w:r w:rsidR="009056BB">
        <w:t>acknowledge the fact</w:t>
      </w:r>
      <w:r w:rsidR="00727EE2">
        <w:t xml:space="preserve"> that language skills are useful, while </w:t>
      </w:r>
      <w:r w:rsidR="009056BB">
        <w:t>on the other hand failing to exploit or reward those who have these skills.</w:t>
      </w:r>
    </w:p>
    <w:p w:rsidR="00D3340A" w:rsidRDefault="008A4F88">
      <w:r>
        <w:t xml:space="preserve">Most </w:t>
      </w:r>
      <w:r w:rsidR="00727EE2">
        <w:t xml:space="preserve">of the </w:t>
      </w:r>
      <w:r>
        <w:t>current academic and business surveys conducted in the UK to date focus on exporters, since this is perceived to be the sector where the greatest scope for economic benefits are to be found.</w:t>
      </w:r>
      <w:r w:rsidR="00FF69BB">
        <w:t xml:space="preserve"> </w:t>
      </w:r>
      <w:r>
        <w:t xml:space="preserve">However the financial sector is a major </w:t>
      </w:r>
      <w:r w:rsidR="00727EE2">
        <w:t>employer</w:t>
      </w:r>
      <w:r>
        <w:t xml:space="preserve"> in the Scottish economy which is already a global player. This article aims to shed </w:t>
      </w:r>
      <w:r w:rsidR="00727EE2">
        <w:t>further</w:t>
      </w:r>
      <w:r>
        <w:t xml:space="preserve"> light on th</w:t>
      </w:r>
      <w:r w:rsidR="00727EE2">
        <w:t>e</w:t>
      </w:r>
      <w:r>
        <w:t xml:space="preserve"> paradox</w:t>
      </w:r>
      <w:r w:rsidR="00727EE2">
        <w:t xml:space="preserve"> </w:t>
      </w:r>
      <w:r w:rsidR="009056BB">
        <w:t>which emerges from the evidence cited in the</w:t>
      </w:r>
      <w:r w:rsidR="00727EE2">
        <w:t xml:space="preserve"> </w:t>
      </w:r>
      <w:r w:rsidR="00727EE2" w:rsidRPr="00727EE2">
        <w:rPr>
          <w:i/>
        </w:rPr>
        <w:t>Talking the Talk</w:t>
      </w:r>
      <w:r w:rsidR="00727EE2">
        <w:t xml:space="preserve"> report</w:t>
      </w:r>
      <w:r>
        <w:t xml:space="preserve"> by presenting the results of a small scale case study in this sector.</w:t>
      </w:r>
      <w:r w:rsidR="00727EE2">
        <w:t xml:space="preserve"> The main aim of this pilot survey, conducted in 2011-12, was to establish </w:t>
      </w:r>
      <w:r w:rsidR="003B4252">
        <w:lastRenderedPageBreak/>
        <w:t xml:space="preserve">firstly </w:t>
      </w:r>
      <w:r w:rsidR="00727EE2">
        <w:t>how financial companies headquartered in Scotland dealt with the requirement to conduct business in a foreign language</w:t>
      </w:r>
      <w:r w:rsidR="003B4252">
        <w:t xml:space="preserve">, and secondly to find out to what extent language skills, international orientation and the attributes of language graduates, for example the year of study or work abroad, were seen as valuable </w:t>
      </w:r>
      <w:r w:rsidR="00D3340A">
        <w:t>qualifications</w:t>
      </w:r>
      <w:r w:rsidR="003B4252">
        <w:t xml:space="preserve"> by these employers</w:t>
      </w:r>
      <w:r w:rsidR="00727EE2">
        <w:t>.</w:t>
      </w:r>
      <w:r w:rsidR="009056BB">
        <w:t xml:space="preserve"> </w:t>
      </w:r>
    </w:p>
    <w:p w:rsidR="00473CA5" w:rsidRDefault="003B4252">
      <w:r>
        <w:t>A preliminary</w:t>
      </w:r>
      <w:r w:rsidR="00D3340A">
        <w:t xml:space="preserve"> scoping</w:t>
      </w:r>
      <w:r>
        <w:t xml:space="preserve"> survey was carried out of recruitment agencies which recruited for the financial sector. Of the twenty contacted, one, the only one which dealt exclusively with language skills, had gone out of business, and fourteen declined to respond, indicating the topic was not relevant to their business. </w:t>
      </w:r>
      <w:r w:rsidR="00473CA5">
        <w:t xml:space="preserve">There results from </w:t>
      </w:r>
      <w:r>
        <w:t xml:space="preserve">the five which did respond </w:t>
      </w:r>
      <w:r w:rsidR="00BE73DA">
        <w:t xml:space="preserve">were uniformly </w:t>
      </w:r>
      <w:r w:rsidR="00BE73DA" w:rsidRPr="00D3340A">
        <w:t xml:space="preserve">negative. </w:t>
      </w:r>
      <w:r w:rsidR="00D3340A">
        <w:t>Key themes which emerged were that employers only ask for language skills where they are directly relevant to the position, for example in call centres</w:t>
      </w:r>
      <w:r w:rsidR="00473CA5">
        <w:t>.</w:t>
      </w:r>
      <w:r w:rsidR="00D3340A">
        <w:t xml:space="preserve"> The agencies reported little demand for language graduates in Scotland. One company reported that languages were more in demand in London: </w:t>
      </w:r>
    </w:p>
    <w:p w:rsidR="00473CA5" w:rsidRPr="00473CA5" w:rsidRDefault="00D3340A" w:rsidP="00473CA5">
      <w:pPr>
        <w:ind w:left="720"/>
        <w:rPr>
          <w:i/>
        </w:rPr>
      </w:pPr>
      <w:r w:rsidRPr="00473CA5">
        <w:rPr>
          <w:i/>
        </w:rPr>
        <w:t>It’d be different in London, but Edinburgh is just sadly behind with the languages.</w:t>
      </w:r>
    </w:p>
    <w:p w:rsidR="00AA1633" w:rsidRDefault="00A31857">
      <w:r>
        <w:t xml:space="preserve">Two companies reported that where there is demand it is for far eastern languages and pointed to a lack of skills in these languages. </w:t>
      </w:r>
      <w:r w:rsidR="00D3340A">
        <w:t xml:space="preserve">Another company identified as a further factor a perceived lack of fluency of British language graduates, and said that foreign nationals were more desirable for bilingual roles: </w:t>
      </w:r>
    </w:p>
    <w:p w:rsidR="00AA1633" w:rsidRPr="00AA1633" w:rsidRDefault="00D3340A" w:rsidP="00AA1633">
      <w:pPr>
        <w:ind w:firstLine="720"/>
        <w:rPr>
          <w:i/>
        </w:rPr>
      </w:pPr>
      <w:r w:rsidRPr="00AA1633">
        <w:rPr>
          <w:i/>
        </w:rPr>
        <w:t>The split is usually 75% roles to native speakers and 25% to non-native</w:t>
      </w:r>
      <w:r w:rsidR="00AA1633" w:rsidRPr="00AA1633">
        <w:rPr>
          <w:i/>
        </w:rPr>
        <w:t>.</w:t>
      </w:r>
    </w:p>
    <w:p w:rsidR="00AA1633" w:rsidRDefault="00A31857" w:rsidP="00AA1633">
      <w:r>
        <w:t xml:space="preserve">There were more positive comments on the role of the year abroad as a factor in evaluating candidates. One company reported: </w:t>
      </w:r>
    </w:p>
    <w:p w:rsidR="00AA1633" w:rsidRPr="00AA1633" w:rsidRDefault="00A31857" w:rsidP="00AA1633">
      <w:pPr>
        <w:ind w:left="720"/>
        <w:rPr>
          <w:i/>
        </w:rPr>
      </w:pPr>
      <w:r w:rsidRPr="00AA1633">
        <w:rPr>
          <w:i/>
        </w:rPr>
        <w:t>In general a year abroad does improve chances of gaining a relevant role, as it shows the candidate can adapt to change and they have the drive to do something different.</w:t>
      </w:r>
    </w:p>
    <w:p w:rsidR="00AA1633" w:rsidRDefault="00A31857" w:rsidP="00AA1633">
      <w:r>
        <w:t xml:space="preserve">Another was equally positive, but with a proviso: </w:t>
      </w:r>
    </w:p>
    <w:p w:rsidR="00A31857" w:rsidRDefault="00A31857" w:rsidP="00AA1633">
      <w:pPr>
        <w:ind w:left="720"/>
        <w:rPr>
          <w:i/>
        </w:rPr>
      </w:pPr>
      <w:r w:rsidRPr="00AA1633">
        <w:rPr>
          <w:i/>
        </w:rPr>
        <w:t xml:space="preserve">I quite like seeing the year abroad. I think it shows a wider perspective […] in that individual, but it’s not asked for by the employer, […] it doesn’t come as a prerequisite for any job description. </w:t>
      </w:r>
    </w:p>
    <w:p w:rsidR="00AA1633" w:rsidRPr="00AA1633" w:rsidRDefault="00AA1633" w:rsidP="00AA1633">
      <w:r>
        <w:t>The clear findings from the agencies, therefore, were that languages were barely relevant to the financial services sector. However, a large part of financial services’ work involves managing clients, investments, joint venture partners and funds in markets where English is not the first language. In this context, the main part of the study aimed to look at investment management companies to understand how they managed the interface between English and local languages.</w:t>
      </w:r>
    </w:p>
    <w:p w:rsidR="00D47D13" w:rsidRDefault="00BE73DA">
      <w:r>
        <w:t xml:space="preserve">Investment management companies were chosen because part of their remit is to manage investment portfolios globally, including in the Far East and in the emerging markets, where English is not the first language. A preliminary review of the company websites revealed an emphasis on their global </w:t>
      </w:r>
      <w:r w:rsidR="00A93C2C">
        <w:t>perspective</w:t>
      </w:r>
      <w:r>
        <w:t xml:space="preserve"> counterpointed </w:t>
      </w:r>
      <w:r>
        <w:lastRenderedPageBreak/>
        <w:t>by detailed local research</w:t>
      </w:r>
      <w:r w:rsidR="00A93C2C">
        <w:t xml:space="preserve"> around the world</w:t>
      </w:r>
      <w:r>
        <w:t xml:space="preserve">. </w:t>
      </w:r>
      <w:r w:rsidR="00A93C2C">
        <w:t xml:space="preserve">Their graduate recruitment websites emphasised the need for individuals with an open, inquisitive, global mind-set and </w:t>
      </w:r>
      <w:r w:rsidR="00F255B0">
        <w:t xml:space="preserve">three out of the four </w:t>
      </w:r>
      <w:r w:rsidR="00A93C2C">
        <w:t xml:space="preserve">claimed to recruit from all disciplines.  Semi structured interviews were conducted with four managers in four different investment management companies. </w:t>
      </w:r>
      <w:r>
        <w:t>The first, respondent A, was a fund manager who spoke some conversational French. Respondent B was a languages graduate with an MBA who spoke a total of eight languages. Respondent C was a marketing manager who spoke fluent Japanese, whilst respondent D was a native Hungarian working in the UK who was fluent in four languages.</w:t>
      </w:r>
      <w:r w:rsidR="00A93C2C">
        <w:t xml:space="preserve"> The respondents were asked to what extent languages were required in their work and in which circumstances and whether or not their company had any views on the recruitment of language graduates.</w:t>
      </w:r>
    </w:p>
    <w:p w:rsidR="00F255B0" w:rsidRDefault="00731A9A">
      <w:r>
        <w:t xml:space="preserve">In response to the first question: the extent to which they were required to use their </w:t>
      </w:r>
      <w:r w:rsidR="005970B0">
        <w:t xml:space="preserve">foreign </w:t>
      </w:r>
      <w:r>
        <w:t>language</w:t>
      </w:r>
      <w:r w:rsidR="005970B0">
        <w:t xml:space="preserve"> skills</w:t>
      </w:r>
      <w:r>
        <w:t xml:space="preserve">, </w:t>
      </w:r>
      <w:r w:rsidR="00365E4B">
        <w:t>all respondents made the point that English is the language of international finance</w:t>
      </w:r>
      <w:r w:rsidR="005970B0">
        <w:t>, and that therefore most business is conducted in English</w:t>
      </w:r>
      <w:r w:rsidR="00365E4B">
        <w:t xml:space="preserve">. They pointed to the dominance of the New York and London stock markets and the fact that international regulatory bodies </w:t>
      </w:r>
      <w:r w:rsidR="005970B0">
        <w:t>operate in English. Respondent C added that most countries now have regulatory rules about disclosure: for example documentation in Japan is required to be in English and Japanese. This means there is ‘</w:t>
      </w:r>
      <w:r w:rsidR="005970B0" w:rsidRPr="00AA1633">
        <w:rPr>
          <w:i/>
        </w:rPr>
        <w:t>no information edge in terms of information flow or timing</w:t>
      </w:r>
      <w:r w:rsidR="005970B0">
        <w:t xml:space="preserve">.’ </w:t>
      </w:r>
    </w:p>
    <w:p w:rsidR="00AA1633" w:rsidRDefault="005970B0">
      <w:r>
        <w:t>However</w:t>
      </w:r>
      <w:r w:rsidR="00F255B0">
        <w:t>,</w:t>
      </w:r>
      <w:r>
        <w:t xml:space="preserve"> with further probing </w:t>
      </w:r>
      <w:r w:rsidR="00731A9A">
        <w:t xml:space="preserve">it quickly became evident that </w:t>
      </w:r>
      <w:r>
        <w:t xml:space="preserve">foreign </w:t>
      </w:r>
      <w:r w:rsidR="00731A9A">
        <w:t xml:space="preserve">languages were </w:t>
      </w:r>
      <w:r>
        <w:t xml:space="preserve">in fact </w:t>
      </w:r>
      <w:proofErr w:type="gramStart"/>
      <w:r w:rsidR="00731A9A">
        <w:t>key</w:t>
      </w:r>
      <w:proofErr w:type="gramEnd"/>
      <w:r w:rsidR="00731A9A">
        <w:t xml:space="preserve"> to the effective performance of their jobs. Respondent A</w:t>
      </w:r>
      <w:r>
        <w:t>, whose company had the least international exposure of the four, nonetheless</w:t>
      </w:r>
      <w:r w:rsidR="00731A9A">
        <w:t xml:space="preserve"> used his conversational French ‘</w:t>
      </w:r>
      <w:r w:rsidR="00731A9A" w:rsidRPr="00AA1633">
        <w:rPr>
          <w:i/>
        </w:rPr>
        <w:t>for preliminary chit-chat</w:t>
      </w:r>
      <w:r w:rsidR="00731A9A">
        <w:t xml:space="preserve">,’ as a means of establishing rapport and relationships and then the bulk of the meeting would be held in English. Other respondents confirmed the importance of language skills in relationship building. Respondent </w:t>
      </w:r>
      <w:r w:rsidR="00AA1633">
        <w:t xml:space="preserve">B, for example, reported that: </w:t>
      </w:r>
    </w:p>
    <w:p w:rsidR="00AA1633" w:rsidRPr="00AA1633" w:rsidRDefault="00731A9A" w:rsidP="00AA1633">
      <w:pPr>
        <w:ind w:left="720"/>
        <w:rPr>
          <w:i/>
        </w:rPr>
      </w:pPr>
      <w:r w:rsidRPr="00AA1633">
        <w:rPr>
          <w:i/>
        </w:rPr>
        <w:t xml:space="preserve">I conduct all meetings in Portugal in Portuguese. I can hand over a given sector, say banks, to a colleague, make the introductions and the relationships are his. He doesn’t speak Portuguese, but the relationships had already been made. That’s typical. </w:t>
      </w:r>
    </w:p>
    <w:p w:rsidR="00AA1633" w:rsidRDefault="00731A9A">
      <w:r>
        <w:t>This respondent also highlighted the fact that speaking a foreign language was viewed positively by many of his business co</w:t>
      </w:r>
      <w:r w:rsidR="00AA1633">
        <w:t xml:space="preserve">unterparts in other countries: </w:t>
      </w:r>
    </w:p>
    <w:p w:rsidR="00AA1633" w:rsidRPr="00AA1633" w:rsidRDefault="00731A9A" w:rsidP="00AA1633">
      <w:pPr>
        <w:ind w:left="720"/>
        <w:rPr>
          <w:i/>
        </w:rPr>
      </w:pPr>
      <w:r w:rsidRPr="00AA1633">
        <w:rPr>
          <w:i/>
        </w:rPr>
        <w:t xml:space="preserve">You get a disproportionately positive reception by speaking relatively little Russian and Mandarin. This enhances the relationship, because people are a lot less guarded when they’re able to speak. </w:t>
      </w:r>
    </w:p>
    <w:p w:rsidR="00AA1633" w:rsidRDefault="00731A9A">
      <w:r>
        <w:t>Respondent D was also clear that language skills were essential for relationship building</w:t>
      </w:r>
      <w:r w:rsidR="00365E4B">
        <w:t xml:space="preserve">: </w:t>
      </w:r>
    </w:p>
    <w:p w:rsidR="00AA1633" w:rsidRPr="00AA1633" w:rsidRDefault="00365E4B" w:rsidP="00AA1633">
      <w:pPr>
        <w:ind w:left="720"/>
        <w:rPr>
          <w:i/>
        </w:rPr>
      </w:pPr>
      <w:r w:rsidRPr="00AA1633">
        <w:rPr>
          <w:i/>
        </w:rPr>
        <w:t xml:space="preserve">Especially in France, you absolutely have to speak French to have good contacts with clients. That doesn’t mean that in conferences and with clients </w:t>
      </w:r>
      <w:r w:rsidRPr="00AA1633">
        <w:rPr>
          <w:i/>
        </w:rPr>
        <w:lastRenderedPageBreak/>
        <w:t>you don’t have English as a common language, but in day to day relationships you would want someone who speaks French.</w:t>
      </w:r>
    </w:p>
    <w:p w:rsidR="00C3167E" w:rsidRDefault="00365E4B">
      <w:r>
        <w:t xml:space="preserve">This respondent also pointed out that language skills were extremely helpful in researching the markets he dealt with: </w:t>
      </w:r>
    </w:p>
    <w:p w:rsidR="00C3167E" w:rsidRPr="00C3167E" w:rsidRDefault="00365E4B" w:rsidP="00C3167E">
      <w:pPr>
        <w:ind w:left="720"/>
        <w:rPr>
          <w:i/>
        </w:rPr>
      </w:pPr>
      <w:r w:rsidRPr="00C3167E">
        <w:rPr>
          <w:i/>
        </w:rPr>
        <w:t xml:space="preserve">[…] one of my languages is Russian, and I cover the East European market, including Poland and Russia. I could do it with English only, but you can have better insights if you use the local language. You’re able to extract more information than </w:t>
      </w:r>
      <w:r w:rsidR="00C3167E" w:rsidRPr="00C3167E">
        <w:rPr>
          <w:i/>
        </w:rPr>
        <w:t>using a third, common language.</w:t>
      </w:r>
      <w:r w:rsidRPr="00C3167E">
        <w:rPr>
          <w:i/>
        </w:rPr>
        <w:t xml:space="preserve"> </w:t>
      </w:r>
    </w:p>
    <w:p w:rsidR="007422AC" w:rsidRDefault="00365E4B">
      <w:r>
        <w:t xml:space="preserve">Respondent C </w:t>
      </w:r>
      <w:r w:rsidR="00C3167E">
        <w:t xml:space="preserve">also </w:t>
      </w:r>
      <w:r>
        <w:t>used his Japanese skills to manage a joint venture in Japan, acting as an intermediary between Japanese colleagues and non-Japanese-speaking employees in the United Kingdom.</w:t>
      </w:r>
    </w:p>
    <w:p w:rsidR="005970B0" w:rsidRDefault="005970B0">
      <w:r>
        <w:t>Further to the requirements of liaising and building relationships with business partners, there were also occasions where foreign language skills were not just desirable, but essential for successful communication. Both A and B reported that while head office of a given company might speak English, due diligence often required them to investigate in more detail, and that the further down the company they went, and the further ‘</w:t>
      </w:r>
      <w:r w:rsidRPr="00C3167E">
        <w:rPr>
          <w:i/>
        </w:rPr>
        <w:t>off the beaten track</w:t>
      </w:r>
      <w:r>
        <w:t>’, the less likely it was that English would be spoken. According to respondent A, this was particularly the case in Japan and China, but he also reported the need for French and German speakers to deal with smaller companies in Europe.</w:t>
      </w:r>
    </w:p>
    <w:p w:rsidR="00C3167E" w:rsidRDefault="005970B0">
      <w:r>
        <w:t>Finally, in response to a question about whether they had noted any sign that the dominance of English was not as complete as English speakers might like to assume</w:t>
      </w:r>
      <w:r w:rsidR="00202DEC">
        <w:t>, both B and D offered interesting insights.</w:t>
      </w:r>
      <w:r w:rsidR="00634C9B">
        <w:t xml:space="preserve"> </w:t>
      </w:r>
      <w:r w:rsidR="00EB0649">
        <w:t xml:space="preserve">D reported that: </w:t>
      </w:r>
    </w:p>
    <w:p w:rsidR="00C3167E" w:rsidRDefault="00F255B0" w:rsidP="00C3167E">
      <w:pPr>
        <w:ind w:left="720"/>
      </w:pPr>
      <w:r>
        <w:rPr>
          <w:i/>
        </w:rPr>
        <w:t>I</w:t>
      </w:r>
      <w:r w:rsidR="00EB0649" w:rsidRPr="00C3167E">
        <w:rPr>
          <w:i/>
        </w:rPr>
        <w:t xml:space="preserve">n the Central Bank of the Ukraine or Russia we might meet people who can’t </w:t>
      </w:r>
      <w:r w:rsidR="00EB0649" w:rsidRPr="00C3167E">
        <w:rPr>
          <w:b/>
          <w:i/>
        </w:rPr>
        <w:t>or are unwilling</w:t>
      </w:r>
      <w:r w:rsidR="00EB0649" w:rsidRPr="00C3167E">
        <w:rPr>
          <w:i/>
        </w:rPr>
        <w:t xml:space="preserve"> to speak English</w:t>
      </w:r>
      <w:r w:rsidR="00EB0649">
        <w:t xml:space="preserve"> [author’s emphasis]. </w:t>
      </w:r>
    </w:p>
    <w:p w:rsidR="00C3167E" w:rsidRDefault="00EB0649">
      <w:r>
        <w:t>While reaffirming the current dominance of English, respondent B was nonetheless even more explicit about some incipient u</w:t>
      </w:r>
      <w:r w:rsidR="00C3167E">
        <w:t xml:space="preserve">nwillingness to speak English: </w:t>
      </w:r>
    </w:p>
    <w:p w:rsidR="005970B0" w:rsidRPr="00C3167E" w:rsidRDefault="00EB0649" w:rsidP="00C3167E">
      <w:pPr>
        <w:ind w:left="720"/>
        <w:rPr>
          <w:i/>
        </w:rPr>
      </w:pPr>
      <w:r w:rsidRPr="00C3167E">
        <w:rPr>
          <w:i/>
        </w:rPr>
        <w:t>I have over the last seventeen years detected increasing national pride, even bordering on chauvinism, in some countries, especially China and Russia. In China, for example, some of the big state controlled companies are now saying we’re going to have our conference calls in Chinese. And we’ll have an English one later. We will publish our quarterly reports in Chinese only, and if you really want to know what’s going on you’ll h</w:t>
      </w:r>
      <w:r w:rsidR="00C3167E" w:rsidRPr="00C3167E">
        <w:rPr>
          <w:i/>
        </w:rPr>
        <w:t>ave to find a way to read them.</w:t>
      </w:r>
    </w:p>
    <w:p w:rsidR="00C3167E" w:rsidRDefault="00EB0649">
      <w:r>
        <w:t>I</w:t>
      </w:r>
      <w:r w:rsidR="006D4167">
        <w:t>n</w:t>
      </w:r>
      <w:r>
        <w:t xml:space="preserve"> view of the role that all the respondents saw for foreign language skills in a range of contexts in their business, it might be expected that language skills were valued and formed an explicit part of the recruitment process</w:t>
      </w:r>
      <w:r w:rsidR="006D4167">
        <w:t>, but this was not reflected in the responses to questions on graduate recruitment</w:t>
      </w:r>
      <w:r>
        <w:t xml:space="preserve">. </w:t>
      </w:r>
      <w:r w:rsidR="005E43DA">
        <w:t xml:space="preserve">The companies’ approach to </w:t>
      </w:r>
      <w:r w:rsidR="006D4167">
        <w:lastRenderedPageBreak/>
        <w:t>this</w:t>
      </w:r>
      <w:r w:rsidR="005E43DA">
        <w:t xml:space="preserve"> varied widely. None explicitly regarded language skills as part of the skill set they looked for in recruits. Only one company (C) said that language skills were ‘</w:t>
      </w:r>
      <w:r w:rsidR="005E43DA" w:rsidRPr="00C3167E">
        <w:rPr>
          <w:i/>
        </w:rPr>
        <w:t>a component that was valued highly</w:t>
      </w:r>
      <w:r w:rsidR="005E43DA">
        <w:t>’. This company recruits ‘</w:t>
      </w:r>
      <w:r w:rsidR="005E43DA" w:rsidRPr="00C3167E">
        <w:rPr>
          <w:i/>
        </w:rPr>
        <w:t>good people from any area’ who have to be ‘curious and intellectually inquisitive</w:t>
      </w:r>
      <w:r w:rsidR="005E43DA">
        <w:t xml:space="preserve">.’ Respondent D was not aware of the recruitment policy of his company, but did not think language had been a factor in securing his own job. His company website highlights </w:t>
      </w:r>
      <w:r w:rsidR="00C3167E">
        <w:t>‘</w:t>
      </w:r>
      <w:r w:rsidR="005E43DA" w:rsidRPr="00C3167E">
        <w:rPr>
          <w:i/>
        </w:rPr>
        <w:t>good analytical minds</w:t>
      </w:r>
      <w:r w:rsidR="005E43DA">
        <w:t>’ and ‘</w:t>
      </w:r>
      <w:r w:rsidR="005E43DA" w:rsidRPr="00C3167E">
        <w:rPr>
          <w:i/>
        </w:rPr>
        <w:t>good communication skills</w:t>
      </w:r>
      <w:r w:rsidR="005E43DA">
        <w:t>’ but also requires graduate recruits to have good numeracy skills, something not necessarily traditionally associated with language graduates.</w:t>
      </w:r>
      <w:r w:rsidR="00C3167E">
        <w:t xml:space="preserve"> This respondent also stated</w:t>
      </w:r>
      <w:r w:rsidR="00F255B0">
        <w:t>, somewhat contradicting his earlier statements about the usefulness of his languages, that</w:t>
      </w:r>
      <w:r w:rsidR="00C3167E">
        <w:t xml:space="preserve">: </w:t>
      </w:r>
    </w:p>
    <w:p w:rsidR="00C3167E" w:rsidRPr="00C3167E" w:rsidRDefault="00C3167E" w:rsidP="00C3167E">
      <w:pPr>
        <w:ind w:left="720"/>
        <w:rPr>
          <w:i/>
        </w:rPr>
      </w:pPr>
      <w:r w:rsidRPr="00C3167E">
        <w:rPr>
          <w:i/>
        </w:rPr>
        <w:t>Y</w:t>
      </w:r>
      <w:r w:rsidR="006D4167" w:rsidRPr="00C3167E">
        <w:rPr>
          <w:i/>
        </w:rPr>
        <w:t>ou can make the assumption that for everyone who speaks English quite well, there is no need to learn another language, because you can mak</w:t>
      </w:r>
      <w:r w:rsidRPr="00C3167E">
        <w:rPr>
          <w:i/>
        </w:rPr>
        <w:t>e yourself understood anywhere.</w:t>
      </w:r>
      <w:r w:rsidR="005E43DA" w:rsidRPr="00C3167E">
        <w:rPr>
          <w:i/>
        </w:rPr>
        <w:t xml:space="preserve"> </w:t>
      </w:r>
    </w:p>
    <w:p w:rsidR="00C3167E" w:rsidRDefault="005E43DA">
      <w:r>
        <w:t>Company C explicitly excluded language g</w:t>
      </w:r>
      <w:r w:rsidR="00C3167E">
        <w:t xml:space="preserve">raduates from its recruitment: </w:t>
      </w:r>
    </w:p>
    <w:p w:rsidR="00C3167E" w:rsidRPr="00C3167E" w:rsidRDefault="00C3167E" w:rsidP="00C3167E">
      <w:pPr>
        <w:ind w:left="720"/>
        <w:rPr>
          <w:i/>
        </w:rPr>
      </w:pPr>
      <w:r w:rsidRPr="00C3167E">
        <w:rPr>
          <w:i/>
        </w:rPr>
        <w:t>P</w:t>
      </w:r>
      <w:r w:rsidR="005E43DA" w:rsidRPr="00C3167E">
        <w:rPr>
          <w:i/>
        </w:rPr>
        <w:t>utting it crudely, most language graduates would not have the nume</w:t>
      </w:r>
      <w:r>
        <w:rPr>
          <w:i/>
        </w:rPr>
        <w:t>rical skills to do the day job.</w:t>
      </w:r>
      <w:r w:rsidR="005E43DA" w:rsidRPr="00C3167E">
        <w:rPr>
          <w:i/>
        </w:rPr>
        <w:t xml:space="preserve"> </w:t>
      </w:r>
    </w:p>
    <w:p w:rsidR="00EB0649" w:rsidRDefault="005E43DA">
      <w:r>
        <w:t xml:space="preserve">Graduates </w:t>
      </w:r>
      <w:r w:rsidR="00F255B0">
        <w:t xml:space="preserve">in this company </w:t>
      </w:r>
      <w:r>
        <w:t>are screened on the basis of first class degrees in a maths, economics or related subjects</w:t>
      </w:r>
      <w:r w:rsidR="006D4167">
        <w:t>. There is ‘</w:t>
      </w:r>
      <w:r w:rsidR="006D4167" w:rsidRPr="00C3167E">
        <w:rPr>
          <w:i/>
        </w:rPr>
        <w:t>no room for taking someone who’s not exactly in line</w:t>
      </w:r>
      <w:r w:rsidR="006D4167">
        <w:t>.’ It is somewhat ironic that the two most gifted linguists of the four, who spoke most eloquently of the need to communicate in the local language, were also the most dismissive of these skills in the recruitment process. This apparent paradox will be discussed in more detail below.</w:t>
      </w:r>
    </w:p>
    <w:p w:rsidR="00C3167E" w:rsidRDefault="006D4167">
      <w:r>
        <w:t xml:space="preserve">Given that the need for language skills is not explicitly addressed in the recruitment process, the question arises of how the companies ensure they have the appropriate range of skills. The company websites highlight the possibility of professional development, </w:t>
      </w:r>
      <w:r w:rsidR="00205AB6">
        <w:t>and</w:t>
      </w:r>
      <w:r>
        <w:t xml:space="preserve"> the respondents were asked whether language training formed any part of that.</w:t>
      </w:r>
      <w:r w:rsidR="00C34B6D">
        <w:t xml:space="preserve"> Company B was open to supporting individuals who wanted to go to language classes, provided that they showed sufficient commitment. It was up to individuals to find classes and was viewed as part of their personal and professional development. It would not be provided in-house. Whether or not the extra qualifications merited extra payment v</w:t>
      </w:r>
      <w:r w:rsidR="00C3167E">
        <w:t xml:space="preserve">aried from company to company: </w:t>
      </w:r>
    </w:p>
    <w:p w:rsidR="00C3167E" w:rsidRPr="00C3167E" w:rsidRDefault="00C3167E" w:rsidP="00C3167E">
      <w:pPr>
        <w:ind w:left="720"/>
        <w:rPr>
          <w:i/>
        </w:rPr>
      </w:pPr>
      <w:r w:rsidRPr="00C3167E">
        <w:rPr>
          <w:i/>
        </w:rPr>
        <w:t>B</w:t>
      </w:r>
      <w:r w:rsidR="00C34B6D" w:rsidRPr="00C3167E">
        <w:rPr>
          <w:i/>
        </w:rPr>
        <w:t xml:space="preserve">ecause the company takes the view that, actually, you can do your job as it is, and what you’re doing is trying to improve yourself, </w:t>
      </w:r>
      <w:r w:rsidR="00205AB6" w:rsidRPr="00C3167E">
        <w:rPr>
          <w:i/>
        </w:rPr>
        <w:t xml:space="preserve">it </w:t>
      </w:r>
      <w:r w:rsidR="00C34B6D" w:rsidRPr="00C3167E">
        <w:rPr>
          <w:i/>
        </w:rPr>
        <w:t>is maybe laudable, maybe we’ll give you a little bonus for it, if you pass your exams, or whatever, but it doesn’t necessari</w:t>
      </w:r>
      <w:r w:rsidRPr="00C3167E">
        <w:rPr>
          <w:i/>
        </w:rPr>
        <w:t>ly. It’s not one size fits all.</w:t>
      </w:r>
    </w:p>
    <w:p w:rsidR="00205AB6" w:rsidRDefault="00C34B6D">
      <w:r>
        <w:t xml:space="preserve"> The respondent in company C had given Japanese classes to colleagues in his lunch hour, and reported that other colleagues were learning other languages, but that again, it was not formally organised by the company.</w:t>
      </w:r>
      <w:r w:rsidR="00205AB6">
        <w:t xml:space="preserve"> </w:t>
      </w:r>
      <w:r>
        <w:t xml:space="preserve">None of the companies appeared to know of any structured attempts to improve the language skills of its </w:t>
      </w:r>
      <w:r>
        <w:lastRenderedPageBreak/>
        <w:t>employees</w:t>
      </w:r>
      <w:r w:rsidR="00205AB6">
        <w:t xml:space="preserve"> and it was apparent that this is not a route generally used in the sector to increase its language capabilities.</w:t>
      </w:r>
      <w:r>
        <w:t xml:space="preserve"> </w:t>
      </w:r>
    </w:p>
    <w:p w:rsidR="00C3167E" w:rsidRDefault="00205AB6">
      <w:r>
        <w:t>This being the case, the question remains as to how companies ensure they have the correct mix of skills for their business. Part of the answer became apparent in company A’s response to the question of recruitment.</w:t>
      </w:r>
      <w:r w:rsidR="00C3167E">
        <w:t xml:space="preserve"> In this company, he reported: </w:t>
      </w:r>
    </w:p>
    <w:p w:rsidR="00C3167E" w:rsidRPr="00C3167E" w:rsidRDefault="00C3167E" w:rsidP="00C3167E">
      <w:pPr>
        <w:ind w:left="720"/>
        <w:rPr>
          <w:i/>
        </w:rPr>
      </w:pPr>
      <w:r w:rsidRPr="00C3167E">
        <w:rPr>
          <w:i/>
        </w:rPr>
        <w:t>G</w:t>
      </w:r>
      <w:r w:rsidR="00205AB6" w:rsidRPr="00C3167E">
        <w:rPr>
          <w:i/>
        </w:rPr>
        <w:t xml:space="preserve">raduate recruitment is quite international, so even on a random basis, if we take five a year, the chances are three would speak another language. </w:t>
      </w:r>
    </w:p>
    <w:p w:rsidR="00C3167E" w:rsidRDefault="00205AB6">
      <w:r>
        <w:t>A typical recent recruit was an Estonian who had lived and been educated in both the UK and in Estonia.  Other recent recruits came from Poland and Scandinavia.  These recruits supply both the global mind-set the company is looking for and, incidentally</w:t>
      </w:r>
      <w:r w:rsidR="00594B80">
        <w:t>, the language skills they need:</w:t>
      </w:r>
      <w:r>
        <w:t xml:space="preserve"> </w:t>
      </w:r>
    </w:p>
    <w:p w:rsidR="00C3167E" w:rsidRPr="00C3167E" w:rsidRDefault="00C3167E" w:rsidP="00C3167E">
      <w:pPr>
        <w:ind w:left="720"/>
        <w:rPr>
          <w:i/>
        </w:rPr>
      </w:pPr>
      <w:r w:rsidRPr="00C3167E">
        <w:rPr>
          <w:i/>
        </w:rPr>
        <w:t>I</w:t>
      </w:r>
      <w:r w:rsidR="00594B80" w:rsidRPr="00C3167E">
        <w:rPr>
          <w:i/>
        </w:rPr>
        <w:t>t’s quite an interesting group of people who have language skills. It would be wrong to say we recruit them because of that […] but they tend to be very interesting and rounded and […] they’ve seen quite a lot. T</w:t>
      </w:r>
      <w:r w:rsidR="00205AB6" w:rsidRPr="00C3167E">
        <w:rPr>
          <w:i/>
        </w:rPr>
        <w:t>hese sorts of people interview well, they’re quite tough to beat.</w:t>
      </w:r>
      <w:r w:rsidR="00594B80" w:rsidRPr="00C3167E">
        <w:rPr>
          <w:i/>
        </w:rPr>
        <w:t xml:space="preserve"> </w:t>
      </w:r>
    </w:p>
    <w:p w:rsidR="00205AB6" w:rsidRDefault="00594B80">
      <w:r>
        <w:t>This trend to employing foreign nationals is reflected in the staffing profile of all the companies. Employees in company A include a French and German speaking Dutch national and a Japanese national who deals with Japanese partners. Company B employs native speakers of local languages in the Indian sub-continent and of Chinese. Company C hosts Japanese nationals in their UK office to deal with Japanese customers, but, tellingly, there is no tradition of sending British employees to Japan. Respondent D is himself a Hungarian national working in the UK. He reported a mix of native speakers and British nationals with language skills in his team of twelve.</w:t>
      </w:r>
      <w:r w:rsidR="00C3167E">
        <w:t xml:space="preserve"> This reflects the </w:t>
      </w:r>
      <w:r w:rsidR="00F255B0">
        <w:t>findings</w:t>
      </w:r>
      <w:r w:rsidR="00C3167E">
        <w:t xml:space="preserve"> from the recruitment agencies, which put the ratio of foreign nationals to British national at 3 to 1 in posts where language skills were required.</w:t>
      </w:r>
    </w:p>
    <w:p w:rsidR="00C3167E" w:rsidRDefault="00594B80" w:rsidP="001E1914">
      <w:r>
        <w:t xml:space="preserve">On being asked whether British graduate were at a disadvantage in the employment market when competing against these ‘global’ individuals, respondent A was adamant that they were: </w:t>
      </w:r>
    </w:p>
    <w:p w:rsidR="00C3167E" w:rsidRPr="00C3167E" w:rsidRDefault="001E1914" w:rsidP="00C3167E">
      <w:pPr>
        <w:ind w:left="720"/>
        <w:rPr>
          <w:i/>
        </w:rPr>
      </w:pPr>
      <w:r w:rsidRPr="00C3167E">
        <w:rPr>
          <w:i/>
        </w:rPr>
        <w:t xml:space="preserve">Yes. […] </w:t>
      </w:r>
      <w:r w:rsidR="00594B80" w:rsidRPr="00C3167E">
        <w:rPr>
          <w:i/>
        </w:rPr>
        <w:t xml:space="preserve">I think they absolutely are. </w:t>
      </w:r>
      <w:r w:rsidR="00B72873" w:rsidRPr="00C3167E">
        <w:rPr>
          <w:i/>
        </w:rPr>
        <w:t>[…]</w:t>
      </w:r>
      <w:r w:rsidR="00594B80" w:rsidRPr="00C3167E">
        <w:rPr>
          <w:i/>
        </w:rPr>
        <w:t xml:space="preserve"> I think the UK graduates we interview are very</w:t>
      </w:r>
      <w:r w:rsidRPr="00C3167E">
        <w:rPr>
          <w:i/>
        </w:rPr>
        <w:t>,</w:t>
      </w:r>
      <w:r w:rsidR="00594B80" w:rsidRPr="00C3167E">
        <w:rPr>
          <w:i/>
        </w:rPr>
        <w:t xml:space="preserve"> very good and there</w:t>
      </w:r>
      <w:r w:rsidRPr="00C3167E">
        <w:rPr>
          <w:i/>
        </w:rPr>
        <w:t xml:space="preserve"> are</w:t>
      </w:r>
      <w:r w:rsidR="00594B80" w:rsidRPr="00C3167E">
        <w:rPr>
          <w:i/>
        </w:rPr>
        <w:t xml:space="preserve"> some very smart people, some very rounded people. </w:t>
      </w:r>
      <w:r w:rsidRPr="00C3167E">
        <w:rPr>
          <w:i/>
        </w:rPr>
        <w:t>[But] t</w:t>
      </w:r>
      <w:r w:rsidR="00594B80" w:rsidRPr="00C3167E">
        <w:rPr>
          <w:i/>
        </w:rPr>
        <w:t xml:space="preserve">o have spent more than just your summer holidays abroad, not in your comfort zone, not in a language perhaps that is </w:t>
      </w:r>
      <w:r w:rsidRPr="00C3167E">
        <w:rPr>
          <w:i/>
        </w:rPr>
        <w:t xml:space="preserve">not </w:t>
      </w:r>
      <w:r w:rsidR="00594B80" w:rsidRPr="00C3167E">
        <w:rPr>
          <w:i/>
        </w:rPr>
        <w:t>your own language and having to fend for yourself for a bit, is makes qui</w:t>
      </w:r>
      <w:r w:rsidRPr="00C3167E">
        <w:rPr>
          <w:i/>
        </w:rPr>
        <w:t>te a difference to an interview.</w:t>
      </w:r>
    </w:p>
    <w:p w:rsidR="00C3167E" w:rsidRDefault="001E1914" w:rsidP="001E1914">
      <w:r>
        <w:t xml:space="preserve"> By contrast, British students’ experiences on their gap year </w:t>
      </w:r>
      <w:r w:rsidR="00C3167E">
        <w:t xml:space="preserve">or on a year abroad </w:t>
      </w:r>
      <w:r>
        <w:t xml:space="preserve">were </w:t>
      </w:r>
      <w:r w:rsidR="00C3167E">
        <w:t xml:space="preserve">not seen as being as valuable: </w:t>
      </w:r>
    </w:p>
    <w:p w:rsidR="00C3167E" w:rsidRPr="00C3167E" w:rsidRDefault="00C3167E" w:rsidP="00C3167E">
      <w:pPr>
        <w:ind w:left="720"/>
        <w:rPr>
          <w:i/>
        </w:rPr>
      </w:pPr>
      <w:r w:rsidRPr="00C3167E">
        <w:rPr>
          <w:i/>
        </w:rPr>
        <w:lastRenderedPageBreak/>
        <w:t>I</w:t>
      </w:r>
      <w:r w:rsidR="001E1914" w:rsidRPr="00C3167E">
        <w:rPr>
          <w:i/>
        </w:rPr>
        <w:t>t tends to be mucking round the world with your mates speaking English and […] it’s not quite the same as some of the indiv</w:t>
      </w:r>
      <w:r w:rsidRPr="00C3167E">
        <w:rPr>
          <w:i/>
        </w:rPr>
        <w:t>iduals we’ve brought here.</w:t>
      </w:r>
      <w:r w:rsidR="001E1914" w:rsidRPr="00C3167E">
        <w:rPr>
          <w:i/>
        </w:rPr>
        <w:t xml:space="preserve"> </w:t>
      </w:r>
    </w:p>
    <w:p w:rsidR="00C3167E" w:rsidRDefault="001E1914" w:rsidP="001E1914">
      <w:r>
        <w:t>He makes the point that for foreign nationals the motivation to learn a language w</w:t>
      </w:r>
      <w:r w:rsidR="00C3167E">
        <w:t xml:space="preserve">ell is greater than in the UK: </w:t>
      </w:r>
    </w:p>
    <w:p w:rsidR="00C3167E" w:rsidRPr="00C3167E" w:rsidRDefault="00C3167E" w:rsidP="00C3167E">
      <w:pPr>
        <w:ind w:left="720"/>
        <w:rPr>
          <w:i/>
        </w:rPr>
      </w:pPr>
      <w:r w:rsidRPr="00C3167E">
        <w:rPr>
          <w:i/>
        </w:rPr>
        <w:t>F</w:t>
      </w:r>
      <w:r w:rsidR="001E1914" w:rsidRPr="00C3167E">
        <w:rPr>
          <w:i/>
        </w:rPr>
        <w:t>rom a language perspective these graduates we’ve brought in always have perfect English, but maybe that’s just the reality, that if you’re sitting in Estonia or Vienna or Berlin you know your</w:t>
      </w:r>
      <w:r w:rsidRPr="00C3167E">
        <w:rPr>
          <w:i/>
        </w:rPr>
        <w:t xml:space="preserve"> English has got to be perfect.</w:t>
      </w:r>
    </w:p>
    <w:p w:rsidR="00C3167E" w:rsidRDefault="001E1914" w:rsidP="001E1914">
      <w:r>
        <w:t xml:space="preserve"> He contrasts this mind-set with that of</w:t>
      </w:r>
      <w:r w:rsidR="00C3167E">
        <w:t xml:space="preserve"> British graduates as a whole: </w:t>
      </w:r>
    </w:p>
    <w:p w:rsidR="00C3167E" w:rsidRPr="00C3167E" w:rsidRDefault="001E1914" w:rsidP="00C3167E">
      <w:pPr>
        <w:ind w:left="720"/>
        <w:rPr>
          <w:i/>
        </w:rPr>
      </w:pPr>
      <w:r w:rsidRPr="00C3167E">
        <w:rPr>
          <w:i/>
        </w:rPr>
        <w:t xml:space="preserve">I suppose our graduates know that they can operate globally without doing </w:t>
      </w:r>
      <w:r w:rsidR="00C3167E" w:rsidRPr="00C3167E">
        <w:rPr>
          <w:i/>
        </w:rPr>
        <w:t>that and they might be lazy.</w:t>
      </w:r>
      <w:r w:rsidRPr="00C3167E">
        <w:rPr>
          <w:i/>
        </w:rPr>
        <w:t xml:space="preserve"> </w:t>
      </w:r>
    </w:p>
    <w:p w:rsidR="00C3167E" w:rsidRDefault="00B72873" w:rsidP="001E1914">
      <w:r>
        <w:t>He</w:t>
      </w:r>
      <w:r w:rsidR="001E1914">
        <w:t xml:space="preserve"> did concede that there were some graduates with language skills working in his company, but said that on the whole</w:t>
      </w:r>
      <w:r>
        <w:t>, apparently unlike the foreign nationals,</w:t>
      </w:r>
      <w:r w:rsidR="001E1914">
        <w:t xml:space="preserve"> they did not have the op</w:t>
      </w:r>
      <w:r w:rsidR="00C3167E">
        <w:t xml:space="preserve">portunity to use these skills: </w:t>
      </w:r>
    </w:p>
    <w:p w:rsidR="00C3167E" w:rsidRPr="00C3167E" w:rsidRDefault="00C3167E" w:rsidP="00C3167E">
      <w:pPr>
        <w:ind w:left="720"/>
        <w:rPr>
          <w:i/>
        </w:rPr>
      </w:pPr>
      <w:r w:rsidRPr="00C3167E">
        <w:rPr>
          <w:i/>
        </w:rPr>
        <w:t>M</w:t>
      </w:r>
      <w:r w:rsidR="001E1914" w:rsidRPr="00C3167E">
        <w:rPr>
          <w:i/>
        </w:rPr>
        <w:t xml:space="preserve">y experience again is that they never have the </w:t>
      </w:r>
      <w:r w:rsidR="00F255B0" w:rsidRPr="00C3167E">
        <w:rPr>
          <w:i/>
        </w:rPr>
        <w:t>chance;</w:t>
      </w:r>
      <w:r w:rsidR="001E1914" w:rsidRPr="00C3167E">
        <w:rPr>
          <w:i/>
        </w:rPr>
        <w:t xml:space="preserve"> they don’t use it enough, so th</w:t>
      </w:r>
      <w:r w:rsidRPr="00C3167E">
        <w:rPr>
          <w:i/>
        </w:rPr>
        <w:t>eir skills tend to deteriorate.</w:t>
      </w:r>
      <w:r w:rsidR="00B72873" w:rsidRPr="00C3167E">
        <w:rPr>
          <w:i/>
        </w:rPr>
        <w:t xml:space="preserve"> </w:t>
      </w:r>
    </w:p>
    <w:p w:rsidR="001E1914" w:rsidRDefault="00B72873" w:rsidP="001E1914">
      <w:r>
        <w:t>This appears to be yet another example of British ambivalence to language skills. Speaking English language well is an essential attribute in a foreign national and the life experience gained in acquiring these skills to the required level also evidenced drive and the ability to live and thrive in any setting. The same skills in an English speaker seem to be perceived as less highly developed and are less highly valued</w:t>
      </w:r>
      <w:r w:rsidR="00F255B0">
        <w:t xml:space="preserve"> by the employer</w:t>
      </w:r>
      <w:r>
        <w:t>.</w:t>
      </w:r>
      <w:r w:rsidR="00C3167E">
        <w:t xml:space="preserve"> This may also reflect the findings from the agencies, whose perceptions were that the language levels of UK graduates were not high enough.</w:t>
      </w:r>
    </w:p>
    <w:p w:rsidR="00473CA5" w:rsidRDefault="00473CA5" w:rsidP="001E1914">
      <w:r>
        <w:t>An</w:t>
      </w:r>
      <w:r w:rsidR="00B72873">
        <w:t xml:space="preserve"> ambivalence to</w:t>
      </w:r>
      <w:r>
        <w:t>wards</w:t>
      </w:r>
      <w:r w:rsidR="00B72873">
        <w:t xml:space="preserve"> language skills as a useful part of a UK professional’s attributes was marked throughout the interviews. </w:t>
      </w:r>
      <w:r w:rsidR="00F255B0">
        <w:t>As noted above, r</w:t>
      </w:r>
      <w:r w:rsidR="001B461D">
        <w:t xml:space="preserve">espondent D, although he was fluent in four languages and consistently gave examples of how these were essential in his work, also claimed that knowledge of English was sufficient and English speakers had no need to learn another language. Respondent </w:t>
      </w:r>
      <w:r>
        <w:t>B</w:t>
      </w:r>
      <w:r w:rsidR="001B461D">
        <w:t xml:space="preserve"> spoke eight languages, most of them learned in response to the demands of his work, but insisted that language graduates could not do his job. He </w:t>
      </w:r>
      <w:r w:rsidR="00431168">
        <w:t>relativiz</w:t>
      </w:r>
      <w:r w:rsidR="001B461D">
        <w:t xml:space="preserve">ed the importance of language skills by stating that technical skills were an equally valid currency of communication: </w:t>
      </w:r>
    </w:p>
    <w:p w:rsidR="00473CA5" w:rsidRPr="00473CA5" w:rsidRDefault="00431168" w:rsidP="00473CA5">
      <w:pPr>
        <w:ind w:left="720"/>
        <w:rPr>
          <w:i/>
        </w:rPr>
      </w:pPr>
      <w:r w:rsidRPr="00473CA5">
        <w:rPr>
          <w:i/>
        </w:rPr>
        <w:t>I</w:t>
      </w:r>
      <w:r w:rsidR="001B461D" w:rsidRPr="00473CA5">
        <w:rPr>
          <w:i/>
        </w:rPr>
        <w:t>t is possible to impress by the level of due diligence shown, and asking</w:t>
      </w:r>
      <w:r w:rsidRPr="00473CA5">
        <w:rPr>
          <w:i/>
        </w:rPr>
        <w:t xml:space="preserve"> informed, sensible questions, so the lack of language skills is </w:t>
      </w:r>
      <w:r w:rsidR="00473CA5" w:rsidRPr="00473CA5">
        <w:rPr>
          <w:i/>
        </w:rPr>
        <w:t>not necessarily a disadvantage.</w:t>
      </w:r>
    </w:p>
    <w:p w:rsidR="00B72873" w:rsidRDefault="001B461D" w:rsidP="001E1914">
      <w:r>
        <w:t>Respondent C conceded that his knowledge of Japanese had been part of the reason for being recruited to his current post, but went on to add that his technical skills had been the main factor.</w:t>
      </w:r>
      <w:r w:rsidR="00431168">
        <w:t xml:space="preserve"> A sense emerged that language skills were not </w:t>
      </w:r>
      <w:r w:rsidR="00431168">
        <w:lastRenderedPageBreak/>
        <w:t>something that serious professionals needed to aspire to, unless they were foreign, and the language in question was English. They were seen as soft skills, not relevant in themselves to the world of international finance.</w:t>
      </w:r>
    </w:p>
    <w:p w:rsidR="00E36DD5" w:rsidRDefault="00431168" w:rsidP="001E1914">
      <w:r>
        <w:t xml:space="preserve">In summary, this short project </w:t>
      </w:r>
      <w:r w:rsidR="005742C4">
        <w:t xml:space="preserve">both confirms and </w:t>
      </w:r>
      <w:r>
        <w:t xml:space="preserve">calls into question </w:t>
      </w:r>
      <w:r w:rsidR="00E36DD5">
        <w:t>some</w:t>
      </w:r>
      <w:r>
        <w:t xml:space="preserve"> of the finding</w:t>
      </w:r>
      <w:r w:rsidR="00E36DD5">
        <w:t>s</w:t>
      </w:r>
      <w:r>
        <w:t xml:space="preserve"> of the surveys and reports discussed above. In </w:t>
      </w:r>
      <w:r w:rsidR="00E36DD5">
        <w:t>contrast to</w:t>
      </w:r>
      <w:r>
        <w:t xml:space="preserve"> the consensus from the CBI and others, that the lack of language skills is holding back UK business, these companies from the financial sector do not attribute any particular importance to language skills</w:t>
      </w:r>
      <w:r w:rsidR="00E36DD5">
        <w:t>. This</w:t>
      </w:r>
      <w:r>
        <w:t xml:space="preserve"> </w:t>
      </w:r>
      <w:r w:rsidR="00E36DD5">
        <w:t xml:space="preserve">is </w:t>
      </w:r>
      <w:r>
        <w:t xml:space="preserve">in spite of the fact that </w:t>
      </w:r>
      <w:r w:rsidR="00E36DD5">
        <w:t xml:space="preserve">during the interviews </w:t>
      </w:r>
      <w:r>
        <w:t>the</w:t>
      </w:r>
      <w:r w:rsidR="00E36DD5">
        <w:t xml:space="preserve"> respondents</w:t>
      </w:r>
      <w:r>
        <w:t xml:space="preserve"> consistently said</w:t>
      </w:r>
      <w:r w:rsidR="00E36DD5">
        <w:t>, and gave examples to the effect</w:t>
      </w:r>
      <w:r w:rsidR="00473CA5">
        <w:t>,</w:t>
      </w:r>
      <w:r>
        <w:t xml:space="preserve"> tha</w:t>
      </w:r>
      <w:r w:rsidR="00E36DD5">
        <w:t>t these skills are fundamental</w:t>
      </w:r>
      <w:r>
        <w:t xml:space="preserve"> to their business. They are able to maintain this position because of the international nature of recruitment to the financial services industry, which allows them to hand-pick recruits from around the globe, knowing that </w:t>
      </w:r>
      <w:r w:rsidR="00E36DD5">
        <w:t>they will speak English and can act as intermediaries as required in their home markets. British graduates by comparison are seen as less globally-oriented, and the impression was given that neither they nor their employers valued their language skills. This impression was heightened by the fact that even those managers among the respondents who did speak foreign languages tended to minimise the importance of this skill.  It did not appear to be central to their sense of themselves as professionals.</w:t>
      </w:r>
      <w:r w:rsidR="00473CA5">
        <w:t xml:space="preserve"> In addition, there appears to be a lack of confidence, both among the employers and recruiters and the graduates themselves, about </w:t>
      </w:r>
      <w:r w:rsidR="00F255B0">
        <w:t>British graduate’s language</w:t>
      </w:r>
      <w:r w:rsidR="00473CA5">
        <w:t xml:space="preserve"> skills and their application.</w:t>
      </w:r>
    </w:p>
    <w:p w:rsidR="00431168" w:rsidRDefault="00E36DD5" w:rsidP="001E1914">
      <w:r>
        <w:t xml:space="preserve">These findings raise important issues for those teaching and promoting languages within the UK. It suggests, as the </w:t>
      </w:r>
      <w:r w:rsidRPr="00E36DD5">
        <w:rPr>
          <w:i/>
        </w:rPr>
        <w:t>Talk the Talk</w:t>
      </w:r>
      <w:r>
        <w:t xml:space="preserve"> reports hinted, that </w:t>
      </w:r>
      <w:r w:rsidR="00473CA5">
        <w:t xml:space="preserve">in the UK </w:t>
      </w:r>
      <w:r>
        <w:t xml:space="preserve">languages are seen as the preserve of language specialists, and that they can offer nothing to the wider economy. </w:t>
      </w:r>
      <w:r w:rsidR="00335FC3">
        <w:t xml:space="preserve">The benefits of the year abroad undertaken by language students do not appear to be widely recognised or acknowledged. </w:t>
      </w:r>
      <w:r>
        <w:t>The current tradition of teaching languages in Higher Education largely through the medium of literature and culture may well contribute to this perception</w:t>
      </w:r>
      <w:r w:rsidR="005742C4">
        <w:t xml:space="preserve">. In order for language skills to be seen as an intrinsic part of a professional’s profile in the business world, as well as </w:t>
      </w:r>
      <w:r w:rsidR="00473CA5">
        <w:t>the world</w:t>
      </w:r>
      <w:r w:rsidR="005742C4">
        <w:t xml:space="preserve"> of teaching and letters, </w:t>
      </w:r>
      <w:r w:rsidR="00473CA5">
        <w:t xml:space="preserve">there may be an argument that </w:t>
      </w:r>
      <w:r w:rsidR="005742C4">
        <w:t>languages need to be taught across the curriculum as a matter of course. If the engineers, computer scientists</w:t>
      </w:r>
      <w:r w:rsidR="00473CA5">
        <w:t>, investment managers</w:t>
      </w:r>
      <w:r w:rsidR="005742C4">
        <w:t xml:space="preserve"> and business leaders of the future are going to be able to compete on an equal basis with their peers from around the world, even within their own country, </w:t>
      </w:r>
      <w:r w:rsidR="00473CA5">
        <w:t>and not be crowded out by articulate</w:t>
      </w:r>
      <w:r w:rsidR="00335FC3">
        <w:t>, mobile</w:t>
      </w:r>
      <w:r w:rsidR="00473CA5">
        <w:t xml:space="preserve"> and skilled non-native speakers, </w:t>
      </w:r>
      <w:r w:rsidR="005742C4">
        <w:t xml:space="preserve">they will need to </w:t>
      </w:r>
      <w:r w:rsidR="00473CA5">
        <w:t>acquire</w:t>
      </w:r>
      <w:r w:rsidR="00335FC3">
        <w:t>,</w:t>
      </w:r>
      <w:r w:rsidR="00335FC3" w:rsidRPr="00335FC3">
        <w:t xml:space="preserve"> </w:t>
      </w:r>
      <w:r w:rsidR="00335FC3">
        <w:t>in addition to their professional skills</w:t>
      </w:r>
      <w:r w:rsidR="00335FC3">
        <w:t>,</w:t>
      </w:r>
      <w:r w:rsidR="005742C4">
        <w:t xml:space="preserve"> the broader skills which enable them to work around the globe. </w:t>
      </w:r>
      <w:bookmarkStart w:id="0" w:name="_GoBack"/>
      <w:bookmarkEnd w:id="0"/>
    </w:p>
    <w:p w:rsidR="00335FC3" w:rsidRDefault="00335FC3" w:rsidP="00002435">
      <w:pPr>
        <w:pStyle w:val="EndnoteText"/>
        <w:rPr>
          <w:sz w:val="24"/>
          <w:szCs w:val="24"/>
        </w:rPr>
      </w:pPr>
    </w:p>
    <w:p w:rsidR="00335FC3" w:rsidRDefault="00335FC3" w:rsidP="00002435">
      <w:pPr>
        <w:pStyle w:val="EndnoteText"/>
        <w:rPr>
          <w:sz w:val="24"/>
          <w:szCs w:val="24"/>
        </w:rPr>
      </w:pPr>
    </w:p>
    <w:p w:rsidR="00431168" w:rsidRDefault="00431168" w:rsidP="00002435">
      <w:pPr>
        <w:pStyle w:val="EndnoteText"/>
        <w:rPr>
          <w:sz w:val="24"/>
          <w:szCs w:val="24"/>
        </w:rPr>
      </w:pPr>
      <w:r>
        <w:rPr>
          <w:sz w:val="24"/>
          <w:szCs w:val="24"/>
        </w:rPr>
        <w:t>References</w:t>
      </w:r>
    </w:p>
    <w:p w:rsidR="00431168" w:rsidRDefault="00431168" w:rsidP="00002435">
      <w:pPr>
        <w:pStyle w:val="EndnoteText"/>
        <w:rPr>
          <w:sz w:val="24"/>
          <w:szCs w:val="24"/>
        </w:rPr>
      </w:pPr>
    </w:p>
    <w:p w:rsidR="00431168" w:rsidRDefault="00431168" w:rsidP="00002435">
      <w:pPr>
        <w:pStyle w:val="EndnoteText"/>
        <w:rPr>
          <w:sz w:val="24"/>
          <w:szCs w:val="24"/>
        </w:rPr>
      </w:pPr>
    </w:p>
    <w:p w:rsidR="00431168" w:rsidRDefault="00431168" w:rsidP="00002435">
      <w:pPr>
        <w:pStyle w:val="EndnoteText"/>
        <w:rPr>
          <w:sz w:val="24"/>
          <w:szCs w:val="24"/>
        </w:rPr>
      </w:pPr>
      <w:proofErr w:type="gramStart"/>
      <w:r>
        <w:rPr>
          <w:sz w:val="24"/>
          <w:szCs w:val="24"/>
        </w:rPr>
        <w:t>Confederation for British Industry (2011).</w:t>
      </w:r>
      <w:proofErr w:type="gramEnd"/>
      <w:r>
        <w:rPr>
          <w:sz w:val="24"/>
          <w:szCs w:val="24"/>
        </w:rPr>
        <w:t xml:space="preserve"> </w:t>
      </w:r>
      <w:r>
        <w:rPr>
          <w:i/>
          <w:sz w:val="24"/>
          <w:szCs w:val="24"/>
        </w:rPr>
        <w:t>Building for G</w:t>
      </w:r>
      <w:r w:rsidRPr="00FF69BB">
        <w:rPr>
          <w:i/>
          <w:sz w:val="24"/>
          <w:szCs w:val="24"/>
        </w:rPr>
        <w:t>rowth: business priorities for education and skills. London, Confederation of British Industry</w:t>
      </w:r>
      <w:r>
        <w:rPr>
          <w:sz w:val="24"/>
          <w:szCs w:val="24"/>
        </w:rPr>
        <w:t xml:space="preserve">. Available at: </w:t>
      </w:r>
      <w:hyperlink r:id="rId5" w:history="1">
        <w:r w:rsidRPr="00196C56">
          <w:rPr>
            <w:rStyle w:val="Hyperlink"/>
            <w:sz w:val="24"/>
            <w:szCs w:val="24"/>
          </w:rPr>
          <w:t>http://www.cbi.org.uk/media/1051530/cbi__edi_education___skills_survey_2011.pdf</w:t>
        </w:r>
      </w:hyperlink>
      <w:r>
        <w:rPr>
          <w:sz w:val="24"/>
          <w:szCs w:val="24"/>
        </w:rPr>
        <w:t xml:space="preserve"> (Accessed 26.10.2012)</w:t>
      </w:r>
    </w:p>
    <w:p w:rsidR="00431168" w:rsidRDefault="00431168" w:rsidP="00431168">
      <w:pPr>
        <w:pStyle w:val="EndnoteText"/>
        <w:rPr>
          <w:sz w:val="24"/>
          <w:szCs w:val="24"/>
        </w:rPr>
      </w:pPr>
    </w:p>
    <w:p w:rsidR="00431168" w:rsidRDefault="00431168" w:rsidP="00431168">
      <w:pPr>
        <w:pStyle w:val="EndnoteText"/>
        <w:rPr>
          <w:sz w:val="24"/>
          <w:szCs w:val="24"/>
        </w:rPr>
      </w:pPr>
      <w:r w:rsidRPr="00431168">
        <w:rPr>
          <w:sz w:val="24"/>
          <w:szCs w:val="24"/>
        </w:rPr>
        <w:t xml:space="preserve">Foreman-Peck, James (2007) </w:t>
      </w:r>
      <w:r w:rsidRPr="00431168">
        <w:rPr>
          <w:i/>
          <w:sz w:val="24"/>
          <w:szCs w:val="24"/>
        </w:rPr>
        <w:t>Costing Babel: the Contribution of Language Skills to Exporting and Productivity</w:t>
      </w:r>
      <w:r w:rsidRPr="00DC64A5">
        <w:rPr>
          <w:i/>
          <w:sz w:val="24"/>
          <w:szCs w:val="24"/>
        </w:rPr>
        <w:t xml:space="preserve"> in the UK</w:t>
      </w:r>
      <w:r>
        <w:rPr>
          <w:sz w:val="24"/>
          <w:szCs w:val="24"/>
        </w:rPr>
        <w:t>, Welsh Institute for Research in Economics and Development, Cardiff Business School, Cardiff.</w:t>
      </w:r>
    </w:p>
    <w:p w:rsidR="00431168" w:rsidRPr="00431168" w:rsidRDefault="00431168" w:rsidP="00431168">
      <w:pPr>
        <w:pStyle w:val="EndnoteText"/>
        <w:rPr>
          <w:sz w:val="24"/>
          <w:szCs w:val="24"/>
        </w:rPr>
      </w:pPr>
    </w:p>
    <w:p w:rsidR="00431168" w:rsidRDefault="00431168">
      <w:r>
        <w:t xml:space="preserve">Glover, Doreen (2012). </w:t>
      </w:r>
      <w:r w:rsidRPr="007422AC">
        <w:rPr>
          <w:i/>
        </w:rPr>
        <w:t xml:space="preserve">Talking the Talk so that Scotland can </w:t>
      </w:r>
      <w:proofErr w:type="gramStart"/>
      <w:r w:rsidRPr="007422AC">
        <w:rPr>
          <w:i/>
        </w:rPr>
        <w:t>Walk</w:t>
      </w:r>
      <w:proofErr w:type="gramEnd"/>
      <w:r w:rsidRPr="007422AC">
        <w:rPr>
          <w:i/>
        </w:rPr>
        <w:t xml:space="preserve"> the Walk: a rapid review of the evidence of impact on Scottish Business of a monolingual workforce</w:t>
      </w:r>
      <w:r>
        <w:t xml:space="preserve">. </w:t>
      </w:r>
      <w:proofErr w:type="gramStart"/>
      <w:r>
        <w:t>The Scottish Government.</w:t>
      </w:r>
      <w:proofErr w:type="gramEnd"/>
      <w:r>
        <w:t xml:space="preserve"> Available at: </w:t>
      </w:r>
      <w:hyperlink r:id="rId6" w:history="1">
        <w:r w:rsidRPr="00196C56">
          <w:rPr>
            <w:rStyle w:val="Hyperlink"/>
          </w:rPr>
          <w:t>http://www.scotland.gov.uk/Resource/0039/00393436.pdf</w:t>
        </w:r>
      </w:hyperlink>
      <w:r>
        <w:t xml:space="preserve"> (Accessed 26.10.2012)</w:t>
      </w:r>
    </w:p>
    <w:p w:rsidR="00431168" w:rsidRDefault="00431168" w:rsidP="00002435">
      <w:pPr>
        <w:pStyle w:val="EndnoteText"/>
        <w:rPr>
          <w:sz w:val="24"/>
          <w:szCs w:val="24"/>
        </w:rPr>
      </w:pPr>
      <w:r>
        <w:rPr>
          <w:sz w:val="24"/>
          <w:szCs w:val="24"/>
        </w:rPr>
        <w:t xml:space="preserve">Scottish CILT (2012). </w:t>
      </w:r>
      <w:proofErr w:type="gramStart"/>
      <w:r w:rsidRPr="00FF69BB">
        <w:rPr>
          <w:i/>
          <w:sz w:val="24"/>
          <w:szCs w:val="24"/>
        </w:rPr>
        <w:t>National Su</w:t>
      </w:r>
      <w:r>
        <w:rPr>
          <w:i/>
          <w:sz w:val="24"/>
          <w:szCs w:val="24"/>
        </w:rPr>
        <w:t>rvey of Modern</w:t>
      </w:r>
      <w:r w:rsidRPr="00FF69BB">
        <w:rPr>
          <w:i/>
          <w:sz w:val="24"/>
          <w:szCs w:val="24"/>
        </w:rPr>
        <w:t xml:space="preserve"> Language Provision in Scottish Schools August 2011 (Secondary Schools)</w:t>
      </w:r>
      <w:r>
        <w:rPr>
          <w:sz w:val="24"/>
          <w:szCs w:val="24"/>
        </w:rPr>
        <w:t>.</w:t>
      </w:r>
      <w:proofErr w:type="gramEnd"/>
      <w:r>
        <w:rPr>
          <w:sz w:val="24"/>
          <w:szCs w:val="24"/>
        </w:rPr>
        <w:t xml:space="preserve"> Available at: </w:t>
      </w:r>
      <w:hyperlink r:id="rId7" w:history="1">
        <w:r w:rsidRPr="00196C56">
          <w:rPr>
            <w:rStyle w:val="Hyperlink"/>
            <w:sz w:val="24"/>
            <w:szCs w:val="24"/>
          </w:rPr>
          <w:t>http://www.strath.ac.uk/media/faculties/hass/scilt/research/mlsurvey/MLSecondary_Survey_2011_summary.pdf</w:t>
        </w:r>
      </w:hyperlink>
      <w:r>
        <w:rPr>
          <w:sz w:val="24"/>
          <w:szCs w:val="24"/>
        </w:rPr>
        <w:t xml:space="preserve"> (accessed 26.10.2012)</w:t>
      </w:r>
    </w:p>
    <w:p w:rsidR="00431168" w:rsidRDefault="00431168" w:rsidP="00002435">
      <w:pPr>
        <w:pStyle w:val="EndnoteText"/>
        <w:rPr>
          <w:sz w:val="24"/>
          <w:szCs w:val="24"/>
        </w:rPr>
      </w:pPr>
    </w:p>
    <w:p w:rsidR="00431168" w:rsidRDefault="00431168" w:rsidP="00002435">
      <w:pPr>
        <w:pStyle w:val="EndnoteText"/>
        <w:rPr>
          <w:sz w:val="24"/>
          <w:szCs w:val="24"/>
        </w:rPr>
      </w:pPr>
      <w:r>
        <w:rPr>
          <w:sz w:val="24"/>
          <w:szCs w:val="24"/>
        </w:rPr>
        <w:t xml:space="preserve">Scottish Funding Council (2008) </w:t>
      </w:r>
      <w:r w:rsidRPr="009056BB">
        <w:rPr>
          <w:i/>
          <w:sz w:val="24"/>
          <w:szCs w:val="24"/>
        </w:rPr>
        <w:t>Modern Languages in Scotland: supply and demand in post-school education</w:t>
      </w:r>
      <w:r>
        <w:rPr>
          <w:sz w:val="24"/>
          <w:szCs w:val="24"/>
        </w:rPr>
        <w:t xml:space="preserve">. Available at: </w:t>
      </w:r>
      <w:hyperlink r:id="rId8" w:history="1">
        <w:r w:rsidRPr="00196C56">
          <w:rPr>
            <w:rStyle w:val="Hyperlink"/>
            <w:sz w:val="24"/>
            <w:szCs w:val="24"/>
          </w:rPr>
          <w:t>http://www.sfc.ac.uk/web/FILES/ReportsandPublications/Modern_Languages_Report.pdf</w:t>
        </w:r>
      </w:hyperlink>
      <w:r>
        <w:rPr>
          <w:sz w:val="24"/>
          <w:szCs w:val="24"/>
        </w:rPr>
        <w:t xml:space="preserve"> (accessed 26.10.2012)</w:t>
      </w:r>
    </w:p>
    <w:p w:rsidR="00D47D13" w:rsidRDefault="00D47D13"/>
    <w:p w:rsidR="00D47D13" w:rsidRDefault="00D47D13"/>
    <w:sectPr w:rsidR="00D4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13"/>
    <w:rsid w:val="00002435"/>
    <w:rsid w:val="001B461D"/>
    <w:rsid w:val="001E1914"/>
    <w:rsid w:val="00202DEC"/>
    <w:rsid w:val="00205AB6"/>
    <w:rsid w:val="00335FC3"/>
    <w:rsid w:val="00365E4B"/>
    <w:rsid w:val="003B4252"/>
    <w:rsid w:val="00431168"/>
    <w:rsid w:val="00473CA5"/>
    <w:rsid w:val="00545BA5"/>
    <w:rsid w:val="005742C4"/>
    <w:rsid w:val="00594B80"/>
    <w:rsid w:val="005970B0"/>
    <w:rsid w:val="005E43DA"/>
    <w:rsid w:val="00634C9B"/>
    <w:rsid w:val="006D4167"/>
    <w:rsid w:val="00727EE2"/>
    <w:rsid w:val="00731A9A"/>
    <w:rsid w:val="007422AC"/>
    <w:rsid w:val="007F20D7"/>
    <w:rsid w:val="008A4F88"/>
    <w:rsid w:val="009056BB"/>
    <w:rsid w:val="009067E1"/>
    <w:rsid w:val="00A31857"/>
    <w:rsid w:val="00A93C2C"/>
    <w:rsid w:val="00AA1633"/>
    <w:rsid w:val="00AB3FC1"/>
    <w:rsid w:val="00B72873"/>
    <w:rsid w:val="00BE73DA"/>
    <w:rsid w:val="00BF783E"/>
    <w:rsid w:val="00C3167E"/>
    <w:rsid w:val="00C34B6D"/>
    <w:rsid w:val="00D3340A"/>
    <w:rsid w:val="00D47D13"/>
    <w:rsid w:val="00E36DD5"/>
    <w:rsid w:val="00EB0649"/>
    <w:rsid w:val="00F255B0"/>
    <w:rsid w:val="00FF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2AC"/>
    <w:rPr>
      <w:color w:val="0000FF" w:themeColor="hyperlink"/>
      <w:u w:val="single"/>
    </w:rPr>
  </w:style>
  <w:style w:type="paragraph" w:styleId="EndnoteText">
    <w:name w:val="endnote text"/>
    <w:basedOn w:val="Normal"/>
    <w:link w:val="EndnoteTextChar"/>
    <w:uiPriority w:val="99"/>
    <w:unhideWhenUsed/>
    <w:rsid w:val="00002435"/>
    <w:pPr>
      <w:spacing w:after="0" w:line="240" w:lineRule="auto"/>
    </w:pPr>
    <w:rPr>
      <w:sz w:val="20"/>
      <w:szCs w:val="20"/>
    </w:rPr>
  </w:style>
  <w:style w:type="character" w:customStyle="1" w:styleId="EndnoteTextChar">
    <w:name w:val="Endnote Text Char"/>
    <w:basedOn w:val="DefaultParagraphFont"/>
    <w:link w:val="EndnoteText"/>
    <w:uiPriority w:val="99"/>
    <w:rsid w:val="00002435"/>
    <w:rPr>
      <w:sz w:val="20"/>
      <w:szCs w:val="20"/>
    </w:rPr>
  </w:style>
  <w:style w:type="paragraph" w:styleId="BalloonText">
    <w:name w:val="Balloon Text"/>
    <w:basedOn w:val="Normal"/>
    <w:link w:val="BalloonTextChar"/>
    <w:uiPriority w:val="99"/>
    <w:semiHidden/>
    <w:unhideWhenUsed/>
    <w:rsid w:val="00AB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2AC"/>
    <w:rPr>
      <w:color w:val="0000FF" w:themeColor="hyperlink"/>
      <w:u w:val="single"/>
    </w:rPr>
  </w:style>
  <w:style w:type="paragraph" w:styleId="EndnoteText">
    <w:name w:val="endnote text"/>
    <w:basedOn w:val="Normal"/>
    <w:link w:val="EndnoteTextChar"/>
    <w:uiPriority w:val="99"/>
    <w:unhideWhenUsed/>
    <w:rsid w:val="00002435"/>
    <w:pPr>
      <w:spacing w:after="0" w:line="240" w:lineRule="auto"/>
    </w:pPr>
    <w:rPr>
      <w:sz w:val="20"/>
      <w:szCs w:val="20"/>
    </w:rPr>
  </w:style>
  <w:style w:type="character" w:customStyle="1" w:styleId="EndnoteTextChar">
    <w:name w:val="Endnote Text Char"/>
    <w:basedOn w:val="DefaultParagraphFont"/>
    <w:link w:val="EndnoteText"/>
    <w:uiPriority w:val="99"/>
    <w:rsid w:val="00002435"/>
    <w:rPr>
      <w:sz w:val="20"/>
      <w:szCs w:val="20"/>
    </w:rPr>
  </w:style>
  <w:style w:type="paragraph" w:styleId="BalloonText">
    <w:name w:val="Balloon Text"/>
    <w:basedOn w:val="Normal"/>
    <w:link w:val="BalloonTextChar"/>
    <w:uiPriority w:val="99"/>
    <w:semiHidden/>
    <w:unhideWhenUsed/>
    <w:rsid w:val="00AB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ac.uk/web/FILES/ReportsandPublications/Modern_Languages_Report.pdf" TargetMode="External"/><Relationship Id="rId3" Type="http://schemas.openxmlformats.org/officeDocument/2006/relationships/settings" Target="settings.xml"/><Relationship Id="rId7" Type="http://schemas.openxmlformats.org/officeDocument/2006/relationships/hyperlink" Target="http://www.strath.ac.uk/media/faculties/hass/scilt/research/mlsurvey/MLSecondary_Survey_2011_summar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land.gov.uk/Resource/0039/00393436.pdf" TargetMode="External"/><Relationship Id="rId5" Type="http://schemas.openxmlformats.org/officeDocument/2006/relationships/hyperlink" Target="http://www.cbi.org.uk/media/1051530/cbi__edi_education___skills_survey_20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Mary</dc:creator>
  <cp:lastModifiedBy>Fischer, Mary</cp:lastModifiedBy>
  <cp:revision>2</cp:revision>
  <cp:lastPrinted>2012-10-30T17:38:00Z</cp:lastPrinted>
  <dcterms:created xsi:type="dcterms:W3CDTF">2012-10-30T17:58:00Z</dcterms:created>
  <dcterms:modified xsi:type="dcterms:W3CDTF">2012-10-30T17:58:00Z</dcterms:modified>
</cp:coreProperties>
</file>