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60" w:rsidRDefault="00AF6160">
      <w:r>
        <w:t>What Works to Reduce Crime?</w:t>
      </w:r>
    </w:p>
    <w:p w:rsidR="00AF6160" w:rsidRDefault="00AF6160">
      <w:r w:rsidRPr="00AF6160">
        <w:t>ISBN: 9781784128241</w:t>
      </w:r>
      <w:bookmarkStart w:id="0" w:name="_GoBack"/>
      <w:bookmarkEnd w:id="0"/>
    </w:p>
    <w:p w:rsidR="00AF6160" w:rsidRDefault="00AF6160">
      <w:r>
        <w:t>Child Welfare Hearings:</w:t>
      </w:r>
    </w:p>
    <w:p w:rsidR="00D87E0A" w:rsidRDefault="00AF6160">
      <w:r w:rsidRPr="00AF6160">
        <w:t>ISBN 978 0 7559 9899 9 (Web only publication)</w:t>
      </w:r>
    </w:p>
    <w:p w:rsidR="00AF6160" w:rsidRDefault="00AF6160"/>
    <w:sectPr w:rsidR="00AF6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60"/>
    <w:rsid w:val="003C26C2"/>
    <w:rsid w:val="00AF6160"/>
    <w:rsid w:val="00D8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Whitecross, Richard</dc:creator>
  <cp:lastModifiedBy>Whitecross, Richard</cp:lastModifiedBy>
  <cp:revision>1</cp:revision>
  <dcterms:created xsi:type="dcterms:W3CDTF">2015-04-07T12:32:00Z</dcterms:created>
  <dcterms:modified xsi:type="dcterms:W3CDTF">2015-04-07T13:05:00Z</dcterms:modified>
</cp:coreProperties>
</file>