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52780" w:rsidRPr="001D7F93" w:rsidRDefault="00305565" w:rsidP="00052780">
      <w:pPr>
        <w:autoSpaceDE w:val="0"/>
        <w:autoSpaceDN w:val="0"/>
        <w:adjustRightInd w:val="0"/>
        <w:spacing w:after="0" w:line="240" w:lineRule="auto"/>
        <w:jc w:val="center"/>
        <w:rPr>
          <w:rFonts w:ascii="Times New Roman" w:hAnsi="Times New Roman" w:cs="Times New Roman"/>
          <w:sz w:val="40"/>
          <w:szCs w:val="40"/>
          <w:lang w:val="en-GB"/>
        </w:rPr>
      </w:pPr>
      <w:bookmarkStart w:id="0" w:name="_Hlk508990664"/>
      <w:bookmarkEnd w:id="0"/>
      <w:r w:rsidRPr="001D7F93">
        <w:rPr>
          <w:rFonts w:ascii="Times New Roman" w:hAnsi="Times New Roman" w:cs="Times New Roman"/>
          <w:sz w:val="40"/>
          <w:szCs w:val="40"/>
          <w:lang w:val="en-GB"/>
        </w:rPr>
        <w:t xml:space="preserve">Meta-Surface Wall </w:t>
      </w:r>
      <w:r w:rsidR="00343AFE" w:rsidRPr="001D7F93">
        <w:rPr>
          <w:rFonts w:ascii="Times New Roman" w:hAnsi="Times New Roman" w:cs="Times New Roman"/>
          <w:sz w:val="40"/>
          <w:szCs w:val="40"/>
          <w:lang w:val="en-GB"/>
        </w:rPr>
        <w:t>Suppression</w:t>
      </w:r>
      <w:r w:rsidR="00052780" w:rsidRPr="001D7F93">
        <w:rPr>
          <w:rFonts w:ascii="Times New Roman" w:hAnsi="Times New Roman" w:cs="Times New Roman"/>
          <w:sz w:val="40"/>
          <w:szCs w:val="40"/>
          <w:lang w:val="en-GB"/>
        </w:rPr>
        <w:t xml:space="preserve"> </w:t>
      </w:r>
      <w:r w:rsidRPr="001D7F93">
        <w:rPr>
          <w:rFonts w:ascii="Times New Roman" w:hAnsi="Times New Roman" w:cs="Times New Roman"/>
          <w:sz w:val="40"/>
          <w:szCs w:val="40"/>
          <w:lang w:val="en-GB"/>
        </w:rPr>
        <w:t xml:space="preserve">of </w:t>
      </w:r>
      <w:r w:rsidR="00343AFE" w:rsidRPr="001D7F93">
        <w:rPr>
          <w:rFonts w:ascii="Times New Roman" w:hAnsi="Times New Roman" w:cs="Times New Roman"/>
          <w:sz w:val="40"/>
          <w:szCs w:val="40"/>
          <w:lang w:val="en-GB"/>
        </w:rPr>
        <w:t>Mutual Coupling Between</w:t>
      </w:r>
      <w:r w:rsidR="00052780" w:rsidRPr="001D7F93">
        <w:rPr>
          <w:rFonts w:ascii="Times New Roman" w:hAnsi="Times New Roman" w:cs="Times New Roman"/>
          <w:sz w:val="40"/>
          <w:szCs w:val="40"/>
          <w:lang w:val="en-GB"/>
        </w:rPr>
        <w:t xml:space="preserve"> Microstrip Patch </w:t>
      </w:r>
      <w:r w:rsidR="00343AFE" w:rsidRPr="001D7F93">
        <w:rPr>
          <w:rFonts w:ascii="Times New Roman" w:hAnsi="Times New Roman" w:cs="Times New Roman"/>
          <w:sz w:val="40"/>
          <w:szCs w:val="40"/>
          <w:lang w:val="en-GB"/>
        </w:rPr>
        <w:t xml:space="preserve">Antenna </w:t>
      </w:r>
      <w:r w:rsidR="00052780" w:rsidRPr="001D7F93">
        <w:rPr>
          <w:rFonts w:ascii="Times New Roman" w:hAnsi="Times New Roman" w:cs="Times New Roman"/>
          <w:sz w:val="40"/>
          <w:szCs w:val="40"/>
          <w:lang w:val="en-GB"/>
        </w:rPr>
        <w:t>Array</w:t>
      </w:r>
      <w:r w:rsidR="00343AFE" w:rsidRPr="001D7F93">
        <w:rPr>
          <w:rFonts w:ascii="Times New Roman" w:hAnsi="Times New Roman" w:cs="Times New Roman"/>
          <w:sz w:val="40"/>
          <w:szCs w:val="40"/>
          <w:lang w:val="en-GB"/>
        </w:rPr>
        <w:t>s</w:t>
      </w:r>
      <w:r w:rsidR="00052780" w:rsidRPr="001D7F93">
        <w:rPr>
          <w:rFonts w:ascii="Times New Roman" w:hAnsi="Times New Roman" w:cs="Times New Roman"/>
          <w:sz w:val="40"/>
          <w:szCs w:val="40"/>
          <w:lang w:val="en-GB"/>
        </w:rPr>
        <w:t xml:space="preserve"> </w:t>
      </w:r>
      <w:r w:rsidRPr="001D7F93">
        <w:rPr>
          <w:rFonts w:ascii="Times New Roman" w:hAnsi="Times New Roman" w:cs="Times New Roman"/>
          <w:sz w:val="40"/>
          <w:szCs w:val="40"/>
          <w:lang w:val="en-GB"/>
        </w:rPr>
        <w:t xml:space="preserve">for </w:t>
      </w:r>
      <w:r w:rsidR="00343AFE" w:rsidRPr="001D7F93">
        <w:rPr>
          <w:rFonts w:ascii="Times New Roman" w:hAnsi="Times New Roman" w:cs="Times New Roman"/>
          <w:sz w:val="40"/>
          <w:szCs w:val="40"/>
          <w:lang w:val="en-GB"/>
        </w:rPr>
        <w:t xml:space="preserve">THz-Band </w:t>
      </w:r>
      <w:r w:rsidRPr="001D7F93">
        <w:rPr>
          <w:rFonts w:ascii="Times New Roman" w:hAnsi="Times New Roman" w:cs="Times New Roman"/>
          <w:sz w:val="40"/>
          <w:szCs w:val="40"/>
          <w:lang w:val="en-GB"/>
        </w:rPr>
        <w:t>Applications</w:t>
      </w:r>
    </w:p>
    <w:p w:rsidR="00052780" w:rsidRPr="001D7F93" w:rsidRDefault="00052780" w:rsidP="00052780">
      <w:pPr>
        <w:autoSpaceDE w:val="0"/>
        <w:autoSpaceDN w:val="0"/>
        <w:adjustRightInd w:val="0"/>
        <w:spacing w:after="0" w:line="240" w:lineRule="auto"/>
        <w:jc w:val="both"/>
        <w:rPr>
          <w:rFonts w:ascii="Times New Roman" w:hAnsi="Times New Roman" w:cs="Times New Roman"/>
          <w:sz w:val="20"/>
          <w:szCs w:val="20"/>
          <w:lang w:val="en-GB"/>
        </w:rPr>
      </w:pPr>
    </w:p>
    <w:p w:rsidR="005C522A" w:rsidRPr="001D7F93" w:rsidRDefault="005C522A" w:rsidP="005C522A">
      <w:pPr>
        <w:autoSpaceDE w:val="0"/>
        <w:autoSpaceDN w:val="0"/>
        <w:adjustRightInd w:val="0"/>
        <w:spacing w:after="0" w:line="240" w:lineRule="auto"/>
        <w:jc w:val="center"/>
        <w:rPr>
          <w:rFonts w:ascii="Times New Roman" w:hAnsi="Times New Roman" w:cs="Times New Roman"/>
          <w:vertAlign w:val="superscript"/>
          <w:lang w:val="en-GB"/>
        </w:rPr>
      </w:pPr>
      <w:r w:rsidRPr="001D7F93">
        <w:rPr>
          <w:rFonts w:ascii="Times New Roman" w:hAnsi="Times New Roman" w:cs="Times New Roman"/>
          <w:lang w:val="en-GB"/>
        </w:rPr>
        <w:t>Mohammad Alibakhshikenari</w:t>
      </w:r>
      <w:r w:rsidRPr="001D7F93">
        <w:rPr>
          <w:rFonts w:ascii="Times New Roman" w:hAnsi="Times New Roman" w:cs="Times New Roman"/>
          <w:vertAlign w:val="superscript"/>
          <w:lang w:val="en-GB"/>
        </w:rPr>
        <w:t>1</w:t>
      </w:r>
      <w:r w:rsidRPr="001D7F93">
        <w:rPr>
          <w:rFonts w:ascii="Times New Roman" w:hAnsi="Times New Roman" w:cs="Times New Roman"/>
          <w:lang w:val="en-GB"/>
        </w:rPr>
        <w:t>*, Bal S. Virdee</w:t>
      </w:r>
      <w:r w:rsidRPr="001D7F93">
        <w:rPr>
          <w:rFonts w:ascii="Times New Roman" w:hAnsi="Times New Roman" w:cs="Times New Roman"/>
          <w:vertAlign w:val="superscript"/>
          <w:lang w:val="en-GB"/>
        </w:rPr>
        <w:t>2</w:t>
      </w:r>
      <w:r w:rsidRPr="001D7F93">
        <w:rPr>
          <w:rFonts w:ascii="Times New Roman" w:hAnsi="Times New Roman" w:cs="Times New Roman"/>
          <w:lang w:val="en-GB"/>
        </w:rPr>
        <w:t xml:space="preserve">, </w:t>
      </w:r>
      <w:r w:rsidR="00660E81" w:rsidRPr="001D7F93">
        <w:rPr>
          <w:rFonts w:ascii="Times New Roman" w:hAnsi="Times New Roman" w:cs="Times New Roman"/>
          <w:lang w:val="en-GB"/>
        </w:rPr>
        <w:t>P. Shukla</w:t>
      </w:r>
      <w:r w:rsidR="00660E81" w:rsidRPr="001D7F93">
        <w:rPr>
          <w:rFonts w:ascii="Times New Roman" w:hAnsi="Times New Roman" w:cs="Times New Roman"/>
          <w:vertAlign w:val="superscript"/>
          <w:lang w:val="en-GB"/>
        </w:rPr>
        <w:t>2</w:t>
      </w:r>
      <w:r w:rsidR="00660E81" w:rsidRPr="001D7F93">
        <w:rPr>
          <w:rFonts w:ascii="Times New Roman" w:hAnsi="Times New Roman" w:cs="Times New Roman"/>
          <w:lang w:val="en-GB"/>
        </w:rPr>
        <w:t xml:space="preserve">, </w:t>
      </w:r>
      <w:r w:rsidRPr="001D7F93">
        <w:rPr>
          <w:rFonts w:ascii="Times New Roman" w:hAnsi="Times New Roman" w:cs="Times New Roman"/>
          <w:lang w:val="en-GB"/>
        </w:rPr>
        <w:t>Chan H. See</w:t>
      </w:r>
      <w:r w:rsidRPr="001D7F93">
        <w:rPr>
          <w:rFonts w:ascii="Times New Roman" w:hAnsi="Times New Roman" w:cs="Times New Roman"/>
          <w:vertAlign w:val="superscript"/>
          <w:lang w:val="en-GB"/>
        </w:rPr>
        <w:t>3</w:t>
      </w:r>
      <w:r w:rsidRPr="001D7F93">
        <w:rPr>
          <w:rFonts w:ascii="Times New Roman" w:hAnsi="Times New Roman" w:cs="Times New Roman"/>
          <w:lang w:val="en-GB"/>
        </w:rPr>
        <w:t xml:space="preserve">, </w:t>
      </w:r>
      <w:proofErr w:type="spellStart"/>
      <w:r w:rsidRPr="001D7F93">
        <w:rPr>
          <w:rFonts w:ascii="Times New Roman" w:hAnsi="Times New Roman" w:cs="Times New Roman"/>
          <w:lang w:val="en-GB"/>
        </w:rPr>
        <w:t>Raed</w:t>
      </w:r>
      <w:proofErr w:type="spellEnd"/>
      <w:r w:rsidRPr="001D7F93">
        <w:rPr>
          <w:rFonts w:ascii="Times New Roman" w:hAnsi="Times New Roman" w:cs="Times New Roman"/>
          <w:lang w:val="en-GB"/>
        </w:rPr>
        <w:t xml:space="preserve"> Abd-Alhameed</w:t>
      </w:r>
      <w:r w:rsidR="00113671" w:rsidRPr="001D7F93">
        <w:rPr>
          <w:rFonts w:ascii="Times New Roman" w:hAnsi="Times New Roman" w:cs="Times New Roman"/>
          <w:vertAlign w:val="superscript"/>
          <w:lang w:val="en-GB"/>
        </w:rPr>
        <w:t>4</w:t>
      </w:r>
      <w:r w:rsidRPr="001D7F93">
        <w:rPr>
          <w:rFonts w:ascii="Times New Roman" w:hAnsi="Times New Roman" w:cs="Times New Roman"/>
          <w:lang w:val="en-GB"/>
        </w:rPr>
        <w:t>, Francisco Falcone</w:t>
      </w:r>
      <w:r w:rsidRPr="001D7F93">
        <w:rPr>
          <w:rFonts w:ascii="Times New Roman" w:hAnsi="Times New Roman" w:cs="Times New Roman"/>
          <w:vertAlign w:val="superscript"/>
          <w:lang w:val="en-GB"/>
        </w:rPr>
        <w:t>5</w:t>
      </w:r>
      <w:r w:rsidRPr="001D7F93">
        <w:rPr>
          <w:rFonts w:ascii="Times New Roman" w:hAnsi="Times New Roman" w:cs="Times New Roman"/>
          <w:lang w:val="en-GB"/>
        </w:rPr>
        <w:t>, and Ernesto Limiti</w:t>
      </w:r>
      <w:r w:rsidRPr="001D7F93">
        <w:rPr>
          <w:rFonts w:ascii="Times New Roman" w:hAnsi="Times New Roman" w:cs="Times New Roman"/>
          <w:vertAlign w:val="superscript"/>
          <w:lang w:val="en-GB"/>
        </w:rPr>
        <w:t>1</w:t>
      </w:r>
    </w:p>
    <w:p w:rsidR="008C3691" w:rsidRPr="001D7F93" w:rsidRDefault="008C3691" w:rsidP="005C522A">
      <w:pPr>
        <w:autoSpaceDE w:val="0"/>
        <w:autoSpaceDN w:val="0"/>
        <w:adjustRightInd w:val="0"/>
        <w:spacing w:after="0" w:line="240" w:lineRule="auto"/>
        <w:jc w:val="center"/>
        <w:rPr>
          <w:rFonts w:ascii="Times New Roman" w:hAnsi="Times New Roman" w:cs="Times New Roman"/>
          <w:lang w:val="en-GB"/>
        </w:rPr>
      </w:pPr>
    </w:p>
    <w:p w:rsidR="005C522A" w:rsidRPr="001D7F93" w:rsidRDefault="005C522A" w:rsidP="005C522A">
      <w:pPr>
        <w:autoSpaceDE w:val="0"/>
        <w:autoSpaceDN w:val="0"/>
        <w:adjustRightInd w:val="0"/>
        <w:spacing w:after="0" w:line="240" w:lineRule="auto"/>
        <w:jc w:val="center"/>
        <w:rPr>
          <w:rFonts w:ascii="Times New Roman" w:hAnsi="Times New Roman" w:cs="Times New Roman"/>
          <w:sz w:val="20"/>
          <w:szCs w:val="20"/>
          <w:lang w:val="en-GB"/>
        </w:rPr>
      </w:pPr>
      <w:r w:rsidRPr="001D7F93">
        <w:rPr>
          <w:rFonts w:ascii="Times New Roman" w:hAnsi="Times New Roman" w:cs="Times New Roman"/>
          <w:sz w:val="20"/>
          <w:szCs w:val="20"/>
          <w:vertAlign w:val="superscript"/>
          <w:lang w:val="en-GB"/>
        </w:rPr>
        <w:t>1</w:t>
      </w:r>
      <w:r w:rsidRPr="001D7F93">
        <w:rPr>
          <w:rFonts w:ascii="Times New Roman" w:hAnsi="Times New Roman" w:cs="Times New Roman"/>
          <w:sz w:val="20"/>
          <w:szCs w:val="20"/>
          <w:lang w:val="en-GB"/>
        </w:rPr>
        <w:t xml:space="preserve"> Electronics Engineering Department, University of Rome “Tor </w:t>
      </w:r>
      <w:proofErr w:type="spellStart"/>
      <w:r w:rsidRPr="001D7F93">
        <w:rPr>
          <w:rFonts w:ascii="Times New Roman" w:hAnsi="Times New Roman" w:cs="Times New Roman"/>
          <w:sz w:val="20"/>
          <w:szCs w:val="20"/>
          <w:lang w:val="en-GB"/>
        </w:rPr>
        <w:t>Vergata</w:t>
      </w:r>
      <w:proofErr w:type="spellEnd"/>
      <w:r w:rsidRPr="001D7F93">
        <w:rPr>
          <w:rFonts w:ascii="Times New Roman" w:hAnsi="Times New Roman" w:cs="Times New Roman"/>
          <w:sz w:val="20"/>
          <w:szCs w:val="20"/>
          <w:lang w:val="en-GB"/>
        </w:rPr>
        <w:t xml:space="preserve">”, Via del </w:t>
      </w:r>
      <w:proofErr w:type="spellStart"/>
      <w:r w:rsidRPr="001D7F93">
        <w:rPr>
          <w:rFonts w:ascii="Times New Roman" w:hAnsi="Times New Roman" w:cs="Times New Roman"/>
          <w:sz w:val="20"/>
          <w:szCs w:val="20"/>
          <w:lang w:val="en-GB"/>
        </w:rPr>
        <w:t>politecnico</w:t>
      </w:r>
      <w:proofErr w:type="spellEnd"/>
      <w:r w:rsidRPr="001D7F93">
        <w:rPr>
          <w:rFonts w:ascii="Times New Roman" w:hAnsi="Times New Roman" w:cs="Times New Roman"/>
          <w:sz w:val="20"/>
          <w:szCs w:val="20"/>
          <w:lang w:val="en-GB"/>
        </w:rPr>
        <w:t xml:space="preserve"> 1, 00133, Rome, ITALY</w:t>
      </w:r>
    </w:p>
    <w:p w:rsidR="005C522A" w:rsidRPr="001D7F93" w:rsidRDefault="005C522A" w:rsidP="005C522A">
      <w:pPr>
        <w:autoSpaceDE w:val="0"/>
        <w:autoSpaceDN w:val="0"/>
        <w:adjustRightInd w:val="0"/>
        <w:spacing w:after="0" w:line="240" w:lineRule="auto"/>
        <w:jc w:val="center"/>
        <w:rPr>
          <w:rFonts w:ascii="Times New Roman" w:hAnsi="Times New Roman" w:cs="Times New Roman"/>
          <w:sz w:val="20"/>
          <w:szCs w:val="20"/>
          <w:lang w:val="en-GB"/>
        </w:rPr>
      </w:pPr>
      <w:r w:rsidRPr="001D7F93">
        <w:rPr>
          <w:rFonts w:ascii="Times New Roman" w:hAnsi="Times New Roman" w:cs="Times New Roman"/>
          <w:sz w:val="20"/>
          <w:szCs w:val="20"/>
          <w:vertAlign w:val="superscript"/>
          <w:lang w:val="en-GB"/>
        </w:rPr>
        <w:t>2</w:t>
      </w:r>
      <w:r w:rsidRPr="001D7F93">
        <w:rPr>
          <w:rFonts w:ascii="Times New Roman" w:hAnsi="Times New Roman" w:cs="Times New Roman"/>
          <w:sz w:val="20"/>
          <w:szCs w:val="20"/>
          <w:lang w:val="en-GB"/>
        </w:rPr>
        <w:t xml:space="preserve"> London Metropolitan University, </w:t>
      </w:r>
      <w:proofErr w:type="spellStart"/>
      <w:r w:rsidRPr="001D7F93">
        <w:rPr>
          <w:rFonts w:ascii="Times New Roman" w:hAnsi="Times New Roman" w:cs="Times New Roman"/>
          <w:sz w:val="20"/>
          <w:szCs w:val="20"/>
          <w:lang w:val="en-GB"/>
        </w:rPr>
        <w:t>Center</w:t>
      </w:r>
      <w:proofErr w:type="spellEnd"/>
      <w:r w:rsidRPr="001D7F93">
        <w:rPr>
          <w:rFonts w:ascii="Times New Roman" w:hAnsi="Times New Roman" w:cs="Times New Roman"/>
          <w:sz w:val="20"/>
          <w:szCs w:val="20"/>
          <w:lang w:val="en-GB"/>
        </w:rPr>
        <w:t xml:space="preserve"> for Communications Technology &amp; Mathematics, School of Computing &amp; Digital Media, London N7 8DB, UK</w:t>
      </w:r>
    </w:p>
    <w:p w:rsidR="005C522A" w:rsidRPr="001D7F93" w:rsidRDefault="005C522A" w:rsidP="005C522A">
      <w:pPr>
        <w:autoSpaceDE w:val="0"/>
        <w:autoSpaceDN w:val="0"/>
        <w:adjustRightInd w:val="0"/>
        <w:spacing w:after="0" w:line="240" w:lineRule="auto"/>
        <w:jc w:val="center"/>
        <w:rPr>
          <w:rFonts w:ascii="Times New Roman" w:hAnsi="Times New Roman" w:cs="Times New Roman"/>
          <w:sz w:val="20"/>
          <w:szCs w:val="20"/>
          <w:lang w:val="en-GB"/>
        </w:rPr>
      </w:pPr>
      <w:r w:rsidRPr="001D7F93">
        <w:rPr>
          <w:rFonts w:ascii="Times New Roman" w:hAnsi="Times New Roman" w:cs="Times New Roman"/>
          <w:sz w:val="20"/>
          <w:szCs w:val="20"/>
          <w:vertAlign w:val="superscript"/>
          <w:lang w:val="en-GB"/>
        </w:rPr>
        <w:t>3</w:t>
      </w:r>
      <w:r w:rsidRPr="001D7F93">
        <w:rPr>
          <w:rFonts w:ascii="Times New Roman" w:hAnsi="Times New Roman" w:cs="Times New Roman"/>
          <w:sz w:val="20"/>
          <w:szCs w:val="20"/>
          <w:lang w:val="en-GB"/>
        </w:rPr>
        <w:t xml:space="preserve"> School of Engineering, University of Bolton, Deane Road, Bolton, BL3 5AB, UK</w:t>
      </w:r>
    </w:p>
    <w:p w:rsidR="005C522A" w:rsidRPr="001D7F93" w:rsidRDefault="005C522A" w:rsidP="005C522A">
      <w:pPr>
        <w:autoSpaceDE w:val="0"/>
        <w:autoSpaceDN w:val="0"/>
        <w:adjustRightInd w:val="0"/>
        <w:spacing w:after="0" w:line="240" w:lineRule="auto"/>
        <w:jc w:val="center"/>
        <w:rPr>
          <w:rFonts w:ascii="Times New Roman" w:hAnsi="Times New Roman" w:cs="Times New Roman"/>
          <w:sz w:val="20"/>
          <w:szCs w:val="20"/>
          <w:lang w:val="en-GB"/>
        </w:rPr>
      </w:pPr>
      <w:r w:rsidRPr="001D7F93">
        <w:rPr>
          <w:rFonts w:ascii="Times New Roman" w:hAnsi="Times New Roman" w:cs="Times New Roman"/>
          <w:sz w:val="20"/>
          <w:szCs w:val="20"/>
          <w:vertAlign w:val="superscript"/>
          <w:lang w:val="en-GB"/>
        </w:rPr>
        <w:t>4</w:t>
      </w:r>
      <w:r w:rsidRPr="001D7F93">
        <w:rPr>
          <w:rFonts w:ascii="Times New Roman" w:hAnsi="Times New Roman" w:cs="Times New Roman"/>
          <w:sz w:val="20"/>
          <w:szCs w:val="20"/>
          <w:lang w:val="en-GB"/>
        </w:rPr>
        <w:t xml:space="preserve"> School of Electrical Engineering &amp; Computer Science, University of Bradford, UK</w:t>
      </w:r>
    </w:p>
    <w:p w:rsidR="005C522A" w:rsidRPr="001D7F93" w:rsidRDefault="005C522A" w:rsidP="005C522A">
      <w:pPr>
        <w:autoSpaceDE w:val="0"/>
        <w:autoSpaceDN w:val="0"/>
        <w:adjustRightInd w:val="0"/>
        <w:spacing w:after="0" w:line="240" w:lineRule="auto"/>
        <w:jc w:val="center"/>
        <w:rPr>
          <w:rFonts w:ascii="Times New Roman" w:hAnsi="Times New Roman" w:cs="Times New Roman"/>
          <w:sz w:val="20"/>
          <w:szCs w:val="20"/>
          <w:lang w:val="en-GB"/>
        </w:rPr>
      </w:pPr>
      <w:r w:rsidRPr="001D7F93">
        <w:rPr>
          <w:rFonts w:ascii="Times New Roman" w:hAnsi="Times New Roman" w:cs="Times New Roman"/>
          <w:sz w:val="20"/>
          <w:szCs w:val="20"/>
          <w:vertAlign w:val="superscript"/>
          <w:lang w:val="en-GB"/>
        </w:rPr>
        <w:t>5</w:t>
      </w:r>
      <w:r w:rsidRPr="001D7F93">
        <w:rPr>
          <w:rFonts w:ascii="Times New Roman" w:hAnsi="Times New Roman" w:cs="Times New Roman"/>
          <w:sz w:val="20"/>
          <w:szCs w:val="20"/>
          <w:lang w:val="en-GB"/>
        </w:rPr>
        <w:t xml:space="preserve"> Electric and Elect</w:t>
      </w:r>
      <w:r w:rsidR="00135CAE" w:rsidRPr="001D7F93">
        <w:rPr>
          <w:rFonts w:ascii="Times New Roman" w:hAnsi="Times New Roman" w:cs="Times New Roman"/>
          <w:sz w:val="20"/>
          <w:szCs w:val="20"/>
          <w:lang w:val="en-GB"/>
        </w:rPr>
        <w:t xml:space="preserve">ronic Engineering Department, </w:t>
      </w:r>
      <w:r w:rsidRPr="001D7F93">
        <w:rPr>
          <w:rFonts w:ascii="Times New Roman" w:hAnsi="Times New Roman" w:cs="Times New Roman"/>
          <w:sz w:val="20"/>
          <w:szCs w:val="20"/>
          <w:lang w:val="en-GB"/>
        </w:rPr>
        <w:t xml:space="preserve">Universidad </w:t>
      </w:r>
      <w:proofErr w:type="spellStart"/>
      <w:r w:rsidRPr="001D7F93">
        <w:rPr>
          <w:rFonts w:ascii="Times New Roman" w:hAnsi="Times New Roman" w:cs="Times New Roman"/>
          <w:sz w:val="20"/>
          <w:szCs w:val="20"/>
          <w:lang w:val="en-GB"/>
        </w:rPr>
        <w:t>Pública</w:t>
      </w:r>
      <w:proofErr w:type="spellEnd"/>
      <w:r w:rsidRPr="001D7F93">
        <w:rPr>
          <w:rFonts w:ascii="Times New Roman" w:hAnsi="Times New Roman" w:cs="Times New Roman"/>
          <w:sz w:val="20"/>
          <w:szCs w:val="20"/>
          <w:lang w:val="en-GB"/>
        </w:rPr>
        <w:t xml:space="preserve"> de Navarra, SPAIN</w:t>
      </w:r>
    </w:p>
    <w:p w:rsidR="00B800EE" w:rsidRPr="001D7F93" w:rsidRDefault="005C522A" w:rsidP="005C522A">
      <w:pPr>
        <w:autoSpaceDE w:val="0"/>
        <w:autoSpaceDN w:val="0"/>
        <w:adjustRightInd w:val="0"/>
        <w:spacing w:after="0" w:line="240" w:lineRule="auto"/>
        <w:jc w:val="center"/>
        <w:rPr>
          <w:rFonts w:ascii="Times New Roman" w:hAnsi="Times New Roman" w:cs="Times New Roman"/>
          <w:sz w:val="20"/>
          <w:szCs w:val="20"/>
          <w:lang w:val="en-GB"/>
        </w:rPr>
      </w:pPr>
      <w:r w:rsidRPr="001D7F93">
        <w:rPr>
          <w:rFonts w:ascii="Times New Roman" w:hAnsi="Times New Roman" w:cs="Times New Roman"/>
          <w:sz w:val="20"/>
          <w:szCs w:val="20"/>
          <w:lang w:val="en-GB"/>
        </w:rPr>
        <w:t xml:space="preserve">* </w:t>
      </w:r>
      <w:r w:rsidR="00113671" w:rsidRPr="001D7F93">
        <w:rPr>
          <w:rFonts w:ascii="Times New Roman" w:hAnsi="Times New Roman" w:cs="Times New Roman"/>
          <w:sz w:val="20"/>
          <w:szCs w:val="20"/>
          <w:lang w:val="en-GB"/>
        </w:rPr>
        <w:t>alibakhs</w:t>
      </w:r>
      <w:r w:rsidR="00BE0E55" w:rsidRPr="001D7F93">
        <w:rPr>
          <w:rFonts w:ascii="Times New Roman" w:hAnsi="Times New Roman" w:cs="Times New Roman"/>
          <w:sz w:val="20"/>
          <w:szCs w:val="20"/>
          <w:lang w:val="en-GB"/>
        </w:rPr>
        <w:t>h</w:t>
      </w:r>
      <w:r w:rsidR="007E38EE" w:rsidRPr="001D7F93">
        <w:rPr>
          <w:rFonts w:ascii="Times New Roman" w:hAnsi="Times New Roman" w:cs="Times New Roman"/>
          <w:sz w:val="20"/>
          <w:szCs w:val="20"/>
          <w:lang w:val="en-GB"/>
        </w:rPr>
        <w:t>ikenari@ing.uniroma2.it</w:t>
      </w:r>
    </w:p>
    <w:p w:rsidR="00B800EE" w:rsidRPr="001D7F93" w:rsidRDefault="00B800EE" w:rsidP="00B800EE">
      <w:pPr>
        <w:autoSpaceDE w:val="0"/>
        <w:autoSpaceDN w:val="0"/>
        <w:adjustRightInd w:val="0"/>
        <w:spacing w:after="0" w:line="240" w:lineRule="auto"/>
        <w:jc w:val="center"/>
        <w:rPr>
          <w:rFonts w:ascii="Times New Roman" w:hAnsi="Times New Roman" w:cs="Times New Roman"/>
          <w:sz w:val="18"/>
          <w:szCs w:val="18"/>
          <w:lang w:val="en-GB"/>
        </w:rPr>
      </w:pPr>
    </w:p>
    <w:p w:rsidR="000C0ACA" w:rsidRPr="001D7F93" w:rsidRDefault="000C0ACA" w:rsidP="00DA340B">
      <w:pPr>
        <w:autoSpaceDE w:val="0"/>
        <w:autoSpaceDN w:val="0"/>
        <w:adjustRightInd w:val="0"/>
        <w:spacing w:after="0" w:line="240" w:lineRule="auto"/>
        <w:jc w:val="both"/>
        <w:rPr>
          <w:rFonts w:ascii="Times New Roman" w:hAnsi="Times New Roman" w:cs="Times New Roman"/>
          <w:b/>
          <w:i/>
          <w:sz w:val="18"/>
          <w:szCs w:val="18"/>
          <w:lang w:val="en-GB"/>
        </w:rPr>
        <w:sectPr w:rsidR="000C0ACA" w:rsidRPr="001D7F93" w:rsidSect="00052ED7">
          <w:pgSz w:w="11906" w:h="16838"/>
          <w:pgMar w:top="1418" w:right="1418" w:bottom="1134" w:left="1418" w:header="709" w:footer="709" w:gutter="0"/>
          <w:cols w:space="708"/>
          <w:docGrid w:linePitch="360"/>
        </w:sectPr>
      </w:pPr>
    </w:p>
    <w:p w:rsidR="00052780" w:rsidRPr="001D7F93" w:rsidRDefault="00C53142" w:rsidP="00DA340B">
      <w:pPr>
        <w:autoSpaceDE w:val="0"/>
        <w:autoSpaceDN w:val="0"/>
        <w:adjustRightInd w:val="0"/>
        <w:spacing w:after="0" w:line="240" w:lineRule="auto"/>
        <w:jc w:val="both"/>
        <w:rPr>
          <w:rFonts w:ascii="Times New Roman" w:hAnsi="Times New Roman" w:cs="Times New Roman"/>
          <w:b/>
          <w:sz w:val="20"/>
          <w:szCs w:val="20"/>
          <w:lang w:val="en-GB"/>
        </w:rPr>
      </w:pPr>
      <w:r w:rsidRPr="001D7F93">
        <w:rPr>
          <w:rFonts w:ascii="Times New Roman" w:hAnsi="Times New Roman" w:cs="Times New Roman"/>
          <w:b/>
          <w:i/>
          <w:sz w:val="20"/>
          <w:szCs w:val="20"/>
          <w:lang w:val="en-GB"/>
        </w:rPr>
        <w:t xml:space="preserve">     </w:t>
      </w:r>
      <w:r w:rsidR="00052780" w:rsidRPr="001D7F93">
        <w:rPr>
          <w:rFonts w:ascii="Times New Roman" w:hAnsi="Times New Roman" w:cs="Times New Roman"/>
          <w:b/>
          <w:i/>
          <w:sz w:val="20"/>
          <w:szCs w:val="20"/>
          <w:lang w:val="en-GB"/>
        </w:rPr>
        <w:t>Abstract-</w:t>
      </w:r>
      <w:r w:rsidR="00052780" w:rsidRPr="001D7F93">
        <w:rPr>
          <w:rFonts w:ascii="Times New Roman" w:hAnsi="Times New Roman" w:cs="Times New Roman"/>
          <w:b/>
          <w:sz w:val="20"/>
          <w:szCs w:val="20"/>
          <w:lang w:val="en-GB"/>
        </w:rPr>
        <w:t xml:space="preserve"> </w:t>
      </w:r>
      <w:r w:rsidR="00DA340B" w:rsidRPr="001D7F93">
        <w:rPr>
          <w:rFonts w:ascii="Times New Roman" w:hAnsi="Times New Roman" w:cs="Times New Roman"/>
          <w:b/>
          <w:sz w:val="20"/>
          <w:szCs w:val="20"/>
          <w:lang w:val="en-GB"/>
        </w:rPr>
        <w:t xml:space="preserve">This paper presents </w:t>
      </w:r>
      <w:r w:rsidR="00AD5C99" w:rsidRPr="001D7F93">
        <w:rPr>
          <w:rFonts w:ascii="Times New Roman" w:hAnsi="Times New Roman" w:cs="Times New Roman"/>
          <w:b/>
          <w:sz w:val="20"/>
          <w:szCs w:val="20"/>
          <w:lang w:val="en-GB"/>
        </w:rPr>
        <w:t xml:space="preserve">a </w:t>
      </w:r>
      <w:r w:rsidR="00360AE3" w:rsidRPr="001D7F93">
        <w:rPr>
          <w:rFonts w:ascii="Times New Roman" w:hAnsi="Times New Roman" w:cs="Times New Roman"/>
          <w:b/>
          <w:sz w:val="20"/>
          <w:szCs w:val="20"/>
          <w:lang w:val="en-GB"/>
        </w:rPr>
        <w:t>novel</w:t>
      </w:r>
      <w:r w:rsidR="00064BFE" w:rsidRPr="001D7F93">
        <w:rPr>
          <w:rFonts w:ascii="Times New Roman" w:hAnsi="Times New Roman" w:cs="Times New Roman"/>
          <w:b/>
          <w:sz w:val="20"/>
          <w:szCs w:val="20"/>
          <w:lang w:val="en-GB"/>
        </w:rPr>
        <w:t xml:space="preserve"> 2D</w:t>
      </w:r>
      <w:r w:rsidR="00360AE3" w:rsidRPr="001D7F93">
        <w:rPr>
          <w:rFonts w:ascii="Times New Roman" w:hAnsi="Times New Roman" w:cs="Times New Roman"/>
          <w:b/>
          <w:sz w:val="20"/>
          <w:szCs w:val="20"/>
          <w:lang w:val="en-GB"/>
        </w:rPr>
        <w:t xml:space="preserve"> </w:t>
      </w:r>
      <w:r w:rsidR="00AD5C99" w:rsidRPr="001D7F93">
        <w:rPr>
          <w:rFonts w:ascii="Times New Roman" w:hAnsi="Times New Roman" w:cs="Times New Roman"/>
          <w:b/>
          <w:sz w:val="20"/>
          <w:szCs w:val="20"/>
          <w:lang w:val="en-GB"/>
        </w:rPr>
        <w:t>meta-surface wall to increas</w:t>
      </w:r>
      <w:r w:rsidR="00772D89" w:rsidRPr="001D7F93">
        <w:rPr>
          <w:rFonts w:ascii="Times New Roman" w:hAnsi="Times New Roman" w:cs="Times New Roman"/>
          <w:b/>
          <w:sz w:val="20"/>
          <w:szCs w:val="20"/>
          <w:lang w:val="en-GB"/>
        </w:rPr>
        <w:t xml:space="preserve">e </w:t>
      </w:r>
      <w:r w:rsidR="00AD5C99" w:rsidRPr="001D7F93">
        <w:rPr>
          <w:rFonts w:ascii="Times New Roman" w:hAnsi="Times New Roman" w:cs="Times New Roman"/>
          <w:b/>
          <w:sz w:val="20"/>
          <w:szCs w:val="20"/>
          <w:lang w:val="en-GB"/>
        </w:rPr>
        <w:t>the isolation between</w:t>
      </w:r>
      <w:r w:rsidR="00DA340B" w:rsidRPr="001D7F93">
        <w:rPr>
          <w:rFonts w:ascii="Times New Roman" w:hAnsi="Times New Roman" w:cs="Times New Roman"/>
          <w:b/>
          <w:sz w:val="20"/>
          <w:szCs w:val="20"/>
          <w:lang w:val="en-GB"/>
        </w:rPr>
        <w:t xml:space="preserve"> microstrip patch </w:t>
      </w:r>
      <w:r w:rsidR="00772D89" w:rsidRPr="001D7F93">
        <w:rPr>
          <w:rFonts w:ascii="Times New Roman" w:hAnsi="Times New Roman" w:cs="Times New Roman"/>
          <w:b/>
          <w:sz w:val="20"/>
          <w:szCs w:val="20"/>
          <w:lang w:val="en-GB"/>
        </w:rPr>
        <w:t xml:space="preserve">radiators in an </w:t>
      </w:r>
      <w:r w:rsidR="00360AE3" w:rsidRPr="001D7F93">
        <w:rPr>
          <w:rFonts w:ascii="Times New Roman" w:hAnsi="Times New Roman" w:cs="Times New Roman"/>
          <w:b/>
          <w:sz w:val="20"/>
          <w:szCs w:val="20"/>
          <w:lang w:val="en-GB"/>
        </w:rPr>
        <w:t xml:space="preserve">antenna </w:t>
      </w:r>
      <w:r w:rsidR="00DA340B" w:rsidRPr="001D7F93">
        <w:rPr>
          <w:rFonts w:ascii="Times New Roman" w:hAnsi="Times New Roman" w:cs="Times New Roman"/>
          <w:b/>
          <w:sz w:val="20"/>
          <w:szCs w:val="20"/>
          <w:lang w:val="en-GB"/>
        </w:rPr>
        <w:t xml:space="preserve">array </w:t>
      </w:r>
      <w:r w:rsidR="00360AE3" w:rsidRPr="001D7F93">
        <w:rPr>
          <w:rFonts w:ascii="Times New Roman" w:hAnsi="Times New Roman" w:cs="Times New Roman"/>
          <w:b/>
          <w:sz w:val="20"/>
          <w:szCs w:val="20"/>
          <w:lang w:val="en-GB"/>
        </w:rPr>
        <w:t xml:space="preserve">that is </w:t>
      </w:r>
      <w:r w:rsidR="00AD5C99" w:rsidRPr="001D7F93">
        <w:rPr>
          <w:rFonts w:ascii="Times New Roman" w:hAnsi="Times New Roman" w:cs="Times New Roman"/>
          <w:b/>
          <w:sz w:val="20"/>
          <w:szCs w:val="20"/>
          <w:lang w:val="en-GB"/>
        </w:rPr>
        <w:t xml:space="preserve">operating </w:t>
      </w:r>
      <w:r w:rsidR="00772D89" w:rsidRPr="001D7F93">
        <w:rPr>
          <w:rFonts w:ascii="Times New Roman" w:hAnsi="Times New Roman" w:cs="Times New Roman"/>
          <w:b/>
          <w:sz w:val="20"/>
          <w:szCs w:val="20"/>
          <w:lang w:val="en-GB"/>
        </w:rPr>
        <w:t xml:space="preserve">in the </w:t>
      </w:r>
      <w:proofErr w:type="spellStart"/>
      <w:r w:rsidR="00360AE3" w:rsidRPr="001D7F93">
        <w:rPr>
          <w:rFonts w:ascii="Times New Roman" w:hAnsi="Times New Roman" w:cs="Times New Roman"/>
          <w:b/>
          <w:sz w:val="20"/>
          <w:szCs w:val="20"/>
          <w:lang w:val="en-GB"/>
        </w:rPr>
        <w:t>teraherz</w:t>
      </w:r>
      <w:proofErr w:type="spellEnd"/>
      <w:r w:rsidR="00360AE3" w:rsidRPr="001D7F93">
        <w:rPr>
          <w:rFonts w:ascii="Times New Roman" w:hAnsi="Times New Roman" w:cs="Times New Roman"/>
          <w:b/>
          <w:sz w:val="20"/>
          <w:szCs w:val="20"/>
          <w:lang w:val="en-GB"/>
        </w:rPr>
        <w:t xml:space="preserve"> (</w:t>
      </w:r>
      <w:r w:rsidR="00AD5C99" w:rsidRPr="001D7F93">
        <w:rPr>
          <w:rFonts w:ascii="Times New Roman" w:hAnsi="Times New Roman" w:cs="Times New Roman"/>
          <w:b/>
          <w:sz w:val="20"/>
          <w:szCs w:val="20"/>
          <w:lang w:val="en-GB"/>
        </w:rPr>
        <w:t>THz</w:t>
      </w:r>
      <w:r w:rsidR="00360AE3" w:rsidRPr="001D7F93">
        <w:rPr>
          <w:rFonts w:ascii="Times New Roman" w:hAnsi="Times New Roman" w:cs="Times New Roman"/>
          <w:b/>
          <w:sz w:val="20"/>
          <w:szCs w:val="20"/>
          <w:lang w:val="en-GB"/>
        </w:rPr>
        <w:t xml:space="preserve">) </w:t>
      </w:r>
      <w:r w:rsidR="00AD5C99" w:rsidRPr="001D7F93">
        <w:rPr>
          <w:rFonts w:ascii="Times New Roman" w:hAnsi="Times New Roman" w:cs="Times New Roman"/>
          <w:b/>
          <w:sz w:val="20"/>
          <w:szCs w:val="20"/>
          <w:lang w:val="en-GB"/>
        </w:rPr>
        <w:t>band of 139-141 GHz</w:t>
      </w:r>
      <w:r w:rsidR="00323F32" w:rsidRPr="001D7F93">
        <w:rPr>
          <w:rFonts w:ascii="Times New Roman" w:hAnsi="Times New Roman" w:cs="Times New Roman"/>
          <w:b/>
          <w:sz w:val="20"/>
          <w:szCs w:val="20"/>
          <w:lang w:val="en-GB"/>
        </w:rPr>
        <w:t xml:space="preserve"> for </w:t>
      </w:r>
      <w:r w:rsidR="00360AE3" w:rsidRPr="001D7F93">
        <w:rPr>
          <w:rFonts w:ascii="Times New Roman" w:hAnsi="Times New Roman" w:cs="Times New Roman"/>
          <w:b/>
          <w:sz w:val="20"/>
          <w:szCs w:val="20"/>
          <w:lang w:val="en-GB"/>
        </w:rPr>
        <w:t xml:space="preserve">applications including </w:t>
      </w:r>
      <w:r w:rsidR="00323F32" w:rsidRPr="001D7F93">
        <w:rPr>
          <w:rFonts w:ascii="Times New Roman" w:hAnsi="Times New Roman" w:cs="Times New Roman"/>
          <w:b/>
          <w:sz w:val="20"/>
          <w:szCs w:val="20"/>
          <w:lang w:val="en-GB"/>
        </w:rPr>
        <w:t>communications</w:t>
      </w:r>
      <w:r w:rsidR="00360AE3" w:rsidRPr="001D7F93">
        <w:rPr>
          <w:rFonts w:ascii="Times New Roman" w:hAnsi="Times New Roman" w:cs="Times New Roman"/>
          <w:b/>
          <w:sz w:val="20"/>
          <w:szCs w:val="20"/>
          <w:lang w:val="en-GB"/>
        </w:rPr>
        <w:t xml:space="preserve">, medical </w:t>
      </w:r>
      <w:r w:rsidR="00323F32" w:rsidRPr="001D7F93">
        <w:rPr>
          <w:rFonts w:ascii="Times New Roman" w:hAnsi="Times New Roman" w:cs="Times New Roman"/>
          <w:b/>
          <w:sz w:val="20"/>
          <w:szCs w:val="20"/>
          <w:lang w:val="en-GB"/>
        </w:rPr>
        <w:t>and security screening systems. The meta-surface</w:t>
      </w:r>
      <w:r w:rsidR="00064BFE" w:rsidRPr="001D7F93">
        <w:rPr>
          <w:rFonts w:ascii="Times New Roman" w:hAnsi="Times New Roman" w:cs="Times New Roman"/>
          <w:b/>
          <w:sz w:val="20"/>
          <w:szCs w:val="20"/>
          <w:lang w:val="en-GB"/>
        </w:rPr>
        <w:t xml:space="preserve"> </w:t>
      </w:r>
      <w:r w:rsidR="00323F32" w:rsidRPr="001D7F93">
        <w:rPr>
          <w:rFonts w:ascii="Times New Roman" w:hAnsi="Times New Roman" w:cs="Times New Roman"/>
          <w:b/>
          <w:sz w:val="20"/>
          <w:szCs w:val="20"/>
          <w:lang w:val="en-GB"/>
        </w:rPr>
        <w:t xml:space="preserve">unit-cell comprises conjoined </w:t>
      </w:r>
      <w:r w:rsidR="00E42410" w:rsidRPr="001D7F93">
        <w:rPr>
          <w:rFonts w:ascii="Times New Roman" w:hAnsi="Times New Roman" w:cs="Times New Roman"/>
          <w:b/>
          <w:sz w:val="20"/>
          <w:szCs w:val="20"/>
          <w:lang w:val="en-GB"/>
        </w:rPr>
        <w:t xml:space="preserve">twin </w:t>
      </w:r>
      <w:r w:rsidR="00323F32" w:rsidRPr="001D7F93">
        <w:rPr>
          <w:rFonts w:ascii="Times New Roman" w:hAnsi="Times New Roman" w:cs="Times New Roman"/>
          <w:b/>
          <w:sz w:val="20"/>
          <w:szCs w:val="20"/>
          <w:lang w:val="en-GB"/>
        </w:rPr>
        <w:t>‘Y-shape</w:t>
      </w:r>
      <w:r w:rsidR="00E42410" w:rsidRPr="001D7F93">
        <w:rPr>
          <w:rFonts w:ascii="Times New Roman" w:hAnsi="Times New Roman" w:cs="Times New Roman"/>
          <w:b/>
          <w:sz w:val="20"/>
          <w:szCs w:val="20"/>
          <w:lang w:val="en-GB"/>
        </w:rPr>
        <w:t>d</w:t>
      </w:r>
      <w:r w:rsidR="00323F32" w:rsidRPr="001D7F93">
        <w:rPr>
          <w:rFonts w:ascii="Times New Roman" w:hAnsi="Times New Roman" w:cs="Times New Roman"/>
          <w:b/>
          <w:sz w:val="20"/>
          <w:szCs w:val="20"/>
          <w:lang w:val="en-GB"/>
        </w:rPr>
        <w:t xml:space="preserve">’ </w:t>
      </w:r>
      <w:r w:rsidR="00064BFE" w:rsidRPr="001D7F93">
        <w:rPr>
          <w:rFonts w:ascii="Times New Roman" w:hAnsi="Times New Roman" w:cs="Times New Roman"/>
          <w:b/>
          <w:sz w:val="20"/>
          <w:szCs w:val="20"/>
          <w:lang w:val="en-GB"/>
        </w:rPr>
        <w:t xml:space="preserve">microstrip </w:t>
      </w:r>
      <w:r w:rsidR="00323F32" w:rsidRPr="001D7F93">
        <w:rPr>
          <w:rFonts w:ascii="Times New Roman" w:hAnsi="Times New Roman" w:cs="Times New Roman"/>
          <w:b/>
          <w:sz w:val="20"/>
          <w:szCs w:val="20"/>
          <w:lang w:val="en-GB"/>
        </w:rPr>
        <w:t>structure</w:t>
      </w:r>
      <w:r w:rsidR="00360AE3" w:rsidRPr="001D7F93">
        <w:rPr>
          <w:rFonts w:ascii="Times New Roman" w:hAnsi="Times New Roman" w:cs="Times New Roman"/>
          <w:b/>
          <w:sz w:val="20"/>
          <w:szCs w:val="20"/>
          <w:lang w:val="en-GB"/>
        </w:rPr>
        <w:t xml:space="preserve"> which</w:t>
      </w:r>
      <w:r w:rsidR="00064BFE" w:rsidRPr="001D7F93">
        <w:rPr>
          <w:rFonts w:ascii="Times New Roman" w:hAnsi="Times New Roman" w:cs="Times New Roman"/>
          <w:b/>
          <w:sz w:val="20"/>
          <w:szCs w:val="20"/>
          <w:lang w:val="en-GB"/>
        </w:rPr>
        <w:t xml:space="preserve"> are inter-digitally interleaved together </w:t>
      </w:r>
      <w:r w:rsidR="00360AE3" w:rsidRPr="001D7F93">
        <w:rPr>
          <w:rFonts w:ascii="Times New Roman" w:hAnsi="Times New Roman" w:cs="Times New Roman"/>
          <w:b/>
          <w:sz w:val="20"/>
          <w:szCs w:val="20"/>
          <w:lang w:val="en-GB"/>
        </w:rPr>
        <w:t xml:space="preserve">to </w:t>
      </w:r>
      <w:r w:rsidR="00064BFE" w:rsidRPr="001D7F93">
        <w:rPr>
          <w:rFonts w:ascii="Times New Roman" w:hAnsi="Times New Roman" w:cs="Times New Roman"/>
          <w:b/>
          <w:sz w:val="20"/>
          <w:szCs w:val="20"/>
          <w:lang w:val="en-GB"/>
        </w:rPr>
        <w:t xml:space="preserve">create </w:t>
      </w:r>
      <w:r w:rsidR="00360AE3" w:rsidRPr="001D7F93">
        <w:rPr>
          <w:rFonts w:ascii="Times New Roman" w:hAnsi="Times New Roman" w:cs="Times New Roman"/>
          <w:b/>
          <w:sz w:val="20"/>
          <w:szCs w:val="20"/>
          <w:lang w:val="en-GB"/>
        </w:rPr>
        <w:t xml:space="preserve">the </w:t>
      </w:r>
      <w:r w:rsidR="00AD5C99" w:rsidRPr="001D7F93">
        <w:rPr>
          <w:rFonts w:ascii="Times New Roman" w:hAnsi="Times New Roman" w:cs="Times New Roman"/>
          <w:b/>
          <w:sz w:val="20"/>
          <w:szCs w:val="20"/>
          <w:lang w:val="en-GB"/>
        </w:rPr>
        <w:t>meta-</w:t>
      </w:r>
      <w:r w:rsidR="00DA340B" w:rsidRPr="001D7F93">
        <w:rPr>
          <w:rFonts w:ascii="Times New Roman" w:hAnsi="Times New Roman" w:cs="Times New Roman"/>
          <w:b/>
          <w:sz w:val="20"/>
          <w:szCs w:val="20"/>
          <w:lang w:val="en-GB"/>
        </w:rPr>
        <w:t xml:space="preserve">surface </w:t>
      </w:r>
      <w:r w:rsidR="00323F32" w:rsidRPr="001D7F93">
        <w:rPr>
          <w:rFonts w:ascii="Times New Roman" w:hAnsi="Times New Roman" w:cs="Times New Roman"/>
          <w:b/>
          <w:sz w:val="20"/>
          <w:szCs w:val="20"/>
          <w:lang w:val="en-GB"/>
        </w:rPr>
        <w:t>wall</w:t>
      </w:r>
      <w:r w:rsidR="00064BFE" w:rsidRPr="001D7F93">
        <w:rPr>
          <w:rFonts w:ascii="Times New Roman" w:hAnsi="Times New Roman" w:cs="Times New Roman"/>
          <w:b/>
          <w:sz w:val="20"/>
          <w:szCs w:val="20"/>
          <w:lang w:val="en-GB"/>
        </w:rPr>
        <w:t xml:space="preserve">. </w:t>
      </w:r>
      <w:r w:rsidR="00360AE3" w:rsidRPr="001D7F93">
        <w:rPr>
          <w:rFonts w:ascii="Times New Roman" w:hAnsi="Times New Roman" w:cs="Times New Roman"/>
          <w:b/>
          <w:sz w:val="20"/>
          <w:szCs w:val="20"/>
          <w:lang w:val="en-GB"/>
        </w:rPr>
        <w:t>The proposed meta-surface wall is free of via holes and defected ground</w:t>
      </w:r>
      <w:r w:rsidR="007C04F1" w:rsidRPr="001D7F93">
        <w:rPr>
          <w:rFonts w:ascii="Times New Roman" w:hAnsi="Times New Roman" w:cs="Times New Roman"/>
          <w:b/>
          <w:sz w:val="20"/>
          <w:szCs w:val="20"/>
          <w:lang w:val="en-GB"/>
        </w:rPr>
        <w:t>-</w:t>
      </w:r>
      <w:r w:rsidR="00360AE3" w:rsidRPr="001D7F93">
        <w:rPr>
          <w:rFonts w:ascii="Times New Roman" w:hAnsi="Times New Roman" w:cs="Times New Roman"/>
          <w:b/>
          <w:sz w:val="20"/>
          <w:szCs w:val="20"/>
          <w:lang w:val="en-GB"/>
        </w:rPr>
        <w:t>plane</w:t>
      </w:r>
      <w:r w:rsidR="00064BFE" w:rsidRPr="001D7F93">
        <w:rPr>
          <w:rFonts w:ascii="Times New Roman" w:hAnsi="Times New Roman" w:cs="Times New Roman"/>
          <w:b/>
          <w:sz w:val="20"/>
          <w:szCs w:val="20"/>
          <w:lang w:val="en-GB"/>
        </w:rPr>
        <w:t xml:space="preserve"> hence easing its fabrication. </w:t>
      </w:r>
      <w:r w:rsidR="00360AE3" w:rsidRPr="001D7F93">
        <w:rPr>
          <w:rFonts w:ascii="Times New Roman" w:hAnsi="Times New Roman" w:cs="Times New Roman"/>
          <w:b/>
          <w:sz w:val="20"/>
          <w:szCs w:val="20"/>
          <w:lang w:val="en-GB"/>
        </w:rPr>
        <w:t xml:space="preserve">The </w:t>
      </w:r>
      <w:r w:rsidR="00323F32" w:rsidRPr="001D7F93">
        <w:rPr>
          <w:rFonts w:ascii="Times New Roman" w:hAnsi="Times New Roman" w:cs="Times New Roman"/>
          <w:b/>
          <w:sz w:val="20"/>
          <w:szCs w:val="20"/>
          <w:lang w:val="en-GB"/>
        </w:rPr>
        <w:t xml:space="preserve">meta-surface wall is </w:t>
      </w:r>
      <w:r w:rsidR="00E42410" w:rsidRPr="001D7F93">
        <w:rPr>
          <w:rFonts w:ascii="Times New Roman" w:hAnsi="Times New Roman" w:cs="Times New Roman"/>
          <w:b/>
          <w:sz w:val="20"/>
          <w:szCs w:val="20"/>
          <w:lang w:val="en-GB"/>
        </w:rPr>
        <w:t xml:space="preserve">inserted tightly </w:t>
      </w:r>
      <w:r w:rsidR="00323F32" w:rsidRPr="001D7F93">
        <w:rPr>
          <w:rFonts w:ascii="Times New Roman" w:hAnsi="Times New Roman" w:cs="Times New Roman"/>
          <w:b/>
          <w:sz w:val="20"/>
          <w:szCs w:val="20"/>
          <w:lang w:val="en-GB"/>
        </w:rPr>
        <w:t xml:space="preserve">between the radiating elements </w:t>
      </w:r>
      <w:r w:rsidR="00DA340B" w:rsidRPr="001D7F93">
        <w:rPr>
          <w:rFonts w:ascii="Times New Roman" w:hAnsi="Times New Roman" w:cs="Times New Roman"/>
          <w:b/>
          <w:sz w:val="20"/>
          <w:szCs w:val="20"/>
          <w:lang w:val="en-GB"/>
        </w:rPr>
        <w:t xml:space="preserve">to </w:t>
      </w:r>
      <w:r w:rsidR="00E42410" w:rsidRPr="001D7F93">
        <w:rPr>
          <w:rFonts w:ascii="Times New Roman" w:hAnsi="Times New Roman" w:cs="Times New Roman"/>
          <w:b/>
          <w:sz w:val="20"/>
          <w:szCs w:val="20"/>
          <w:lang w:val="en-GB"/>
        </w:rPr>
        <w:t xml:space="preserve">reduce surface wave mutual coupling. </w:t>
      </w:r>
      <w:r w:rsidR="00FA5D42" w:rsidRPr="001D7F93">
        <w:rPr>
          <w:rFonts w:ascii="Times New Roman" w:hAnsi="Times New Roman" w:cs="Times New Roman"/>
          <w:b/>
          <w:sz w:val="20"/>
          <w:szCs w:val="20"/>
          <w:lang w:val="en-GB"/>
        </w:rPr>
        <w:t>For best isolation performance the wall is oriented orthogo</w:t>
      </w:r>
      <w:r w:rsidR="00DA340B" w:rsidRPr="001D7F93">
        <w:rPr>
          <w:rFonts w:ascii="Times New Roman" w:hAnsi="Times New Roman" w:cs="Times New Roman"/>
          <w:b/>
          <w:sz w:val="20"/>
          <w:szCs w:val="20"/>
          <w:lang w:val="en-GB"/>
        </w:rPr>
        <w:t xml:space="preserve">nal </w:t>
      </w:r>
      <w:r w:rsidR="00FA5D42" w:rsidRPr="001D7F93">
        <w:rPr>
          <w:rFonts w:ascii="Times New Roman" w:hAnsi="Times New Roman" w:cs="Times New Roman"/>
          <w:b/>
          <w:sz w:val="20"/>
          <w:szCs w:val="20"/>
          <w:lang w:val="en-GB"/>
        </w:rPr>
        <w:t xml:space="preserve">to the patch antennas. </w:t>
      </w:r>
      <w:r w:rsidR="00DA340B" w:rsidRPr="001D7F93">
        <w:rPr>
          <w:rFonts w:ascii="Times New Roman" w:hAnsi="Times New Roman" w:cs="Times New Roman"/>
          <w:b/>
          <w:sz w:val="20"/>
          <w:szCs w:val="20"/>
          <w:lang w:val="en-GB"/>
        </w:rPr>
        <w:t xml:space="preserve">The </w:t>
      </w:r>
      <w:r w:rsidR="00064BFE" w:rsidRPr="001D7F93">
        <w:rPr>
          <w:rFonts w:ascii="Times New Roman" w:hAnsi="Times New Roman" w:cs="Times New Roman"/>
          <w:b/>
          <w:sz w:val="20"/>
          <w:szCs w:val="20"/>
          <w:lang w:val="en-GB"/>
        </w:rPr>
        <w:t xml:space="preserve">antenna </w:t>
      </w:r>
      <w:r w:rsidR="00452C51" w:rsidRPr="001D7F93">
        <w:rPr>
          <w:rFonts w:ascii="Times New Roman" w:hAnsi="Times New Roman" w:cs="Times New Roman"/>
          <w:b/>
          <w:sz w:val="20"/>
          <w:szCs w:val="20"/>
          <w:lang w:val="en-GB"/>
        </w:rPr>
        <w:t>array</w:t>
      </w:r>
      <w:r w:rsidR="00DA340B" w:rsidRPr="001D7F93">
        <w:rPr>
          <w:rFonts w:ascii="Times New Roman" w:hAnsi="Times New Roman" w:cs="Times New Roman"/>
          <w:b/>
          <w:sz w:val="20"/>
          <w:szCs w:val="20"/>
          <w:lang w:val="en-GB"/>
        </w:rPr>
        <w:t xml:space="preserve"> exhibits a gain </w:t>
      </w:r>
      <w:r w:rsidR="00FA5D42" w:rsidRPr="001D7F93">
        <w:rPr>
          <w:rFonts w:ascii="Times New Roman" w:hAnsi="Times New Roman" w:cs="Times New Roman"/>
          <w:b/>
          <w:sz w:val="20"/>
          <w:szCs w:val="20"/>
          <w:lang w:val="en-GB"/>
        </w:rPr>
        <w:t xml:space="preserve">of </w:t>
      </w:r>
      <w:r w:rsidR="004059D0" w:rsidRPr="001D7F93">
        <w:rPr>
          <w:rFonts w:ascii="Times New Roman" w:hAnsi="Times New Roman" w:cs="Times New Roman"/>
          <w:b/>
          <w:sz w:val="20"/>
          <w:szCs w:val="20"/>
          <w:lang w:val="en-GB"/>
        </w:rPr>
        <w:t>9</w:t>
      </w:r>
      <w:r w:rsidR="00452C51" w:rsidRPr="001D7F93">
        <w:rPr>
          <w:rFonts w:ascii="Times New Roman" w:hAnsi="Times New Roman" w:cs="Times New Roman"/>
          <w:b/>
          <w:sz w:val="20"/>
          <w:szCs w:val="20"/>
          <w:lang w:val="en-GB"/>
        </w:rPr>
        <w:t>.0</w:t>
      </w:r>
      <w:r w:rsidR="00FA5D42" w:rsidRPr="001D7F93">
        <w:rPr>
          <w:rFonts w:ascii="Times New Roman" w:hAnsi="Times New Roman" w:cs="Times New Roman"/>
          <w:b/>
          <w:sz w:val="20"/>
          <w:szCs w:val="20"/>
          <w:lang w:val="en-GB"/>
        </w:rPr>
        <w:t xml:space="preserve"> </w:t>
      </w:r>
      <w:proofErr w:type="spellStart"/>
      <w:r w:rsidR="00452C51" w:rsidRPr="001D7F93">
        <w:rPr>
          <w:rFonts w:ascii="Times New Roman" w:hAnsi="Times New Roman" w:cs="Times New Roman"/>
          <w:b/>
          <w:sz w:val="20"/>
          <w:szCs w:val="20"/>
          <w:lang w:val="en-GB"/>
        </w:rPr>
        <w:t>dBi</w:t>
      </w:r>
      <w:proofErr w:type="spellEnd"/>
      <w:r w:rsidR="00452C51" w:rsidRPr="001D7F93">
        <w:rPr>
          <w:rFonts w:ascii="Times New Roman" w:hAnsi="Times New Roman" w:cs="Times New Roman"/>
          <w:b/>
          <w:sz w:val="20"/>
          <w:szCs w:val="20"/>
          <w:lang w:val="en-GB"/>
        </w:rPr>
        <w:t xml:space="preserve"> </w:t>
      </w:r>
      <w:r w:rsidR="00FA5D42" w:rsidRPr="001D7F93">
        <w:rPr>
          <w:rFonts w:ascii="Times New Roman" w:hAnsi="Times New Roman" w:cs="Times New Roman"/>
          <w:b/>
          <w:sz w:val="20"/>
          <w:szCs w:val="20"/>
          <w:lang w:val="en-GB"/>
        </w:rPr>
        <w:t>with hi</w:t>
      </w:r>
      <w:r w:rsidR="00452C51" w:rsidRPr="001D7F93">
        <w:rPr>
          <w:rFonts w:ascii="Times New Roman" w:hAnsi="Times New Roman" w:cs="Times New Roman"/>
          <w:b/>
          <w:sz w:val="20"/>
          <w:szCs w:val="20"/>
          <w:lang w:val="en-GB"/>
        </w:rPr>
        <w:t>gh</w:t>
      </w:r>
      <w:r w:rsidR="00DA340B" w:rsidRPr="001D7F93">
        <w:rPr>
          <w:rFonts w:ascii="Times New Roman" w:hAnsi="Times New Roman" w:cs="Times New Roman"/>
          <w:b/>
          <w:sz w:val="20"/>
          <w:szCs w:val="20"/>
          <w:lang w:val="en-GB"/>
        </w:rPr>
        <w:t xml:space="preserve"> isolation level </w:t>
      </w:r>
      <w:r w:rsidR="00452C51" w:rsidRPr="001D7F93">
        <w:rPr>
          <w:rFonts w:ascii="Times New Roman" w:hAnsi="Times New Roman" w:cs="Times New Roman"/>
          <w:b/>
          <w:sz w:val="20"/>
          <w:szCs w:val="20"/>
          <w:lang w:val="en-GB"/>
        </w:rPr>
        <w:t xml:space="preserve">of </w:t>
      </w:r>
      <w:r w:rsidR="005739D1" w:rsidRPr="001D7F93">
        <w:rPr>
          <w:rFonts w:ascii="Times New Roman" w:hAnsi="Times New Roman" w:cs="Times New Roman"/>
          <w:b/>
          <w:sz w:val="20"/>
          <w:szCs w:val="20"/>
          <w:lang w:val="en-GB"/>
        </w:rPr>
        <w:t xml:space="preserve">less than </w:t>
      </w:r>
      <w:r w:rsidR="00FA5D42" w:rsidRPr="001D7F93">
        <w:rPr>
          <w:rFonts w:ascii="Times New Roman" w:hAnsi="Times New Roman" w:cs="Times New Roman"/>
          <w:b/>
          <w:sz w:val="20"/>
          <w:szCs w:val="20"/>
          <w:lang w:val="en-GB"/>
        </w:rPr>
        <w:t>-</w:t>
      </w:r>
      <w:r w:rsidR="00452C51" w:rsidRPr="001D7F93">
        <w:rPr>
          <w:rFonts w:ascii="Times New Roman" w:hAnsi="Times New Roman" w:cs="Times New Roman"/>
          <w:b/>
          <w:sz w:val="20"/>
          <w:szCs w:val="20"/>
          <w:lang w:val="en-GB"/>
        </w:rPr>
        <w:t>6</w:t>
      </w:r>
      <w:r w:rsidR="00AA1868" w:rsidRPr="001D7F93">
        <w:rPr>
          <w:rFonts w:ascii="Times New Roman" w:hAnsi="Times New Roman" w:cs="Times New Roman"/>
          <w:b/>
          <w:sz w:val="20"/>
          <w:szCs w:val="20"/>
          <w:lang w:val="en-GB"/>
        </w:rPr>
        <w:t>3</w:t>
      </w:r>
      <w:r w:rsidR="00FA5D42" w:rsidRPr="001D7F93">
        <w:rPr>
          <w:rFonts w:ascii="Times New Roman" w:hAnsi="Times New Roman" w:cs="Times New Roman"/>
          <w:b/>
          <w:sz w:val="20"/>
          <w:szCs w:val="20"/>
          <w:lang w:val="en-GB"/>
        </w:rPr>
        <w:t xml:space="preserve"> </w:t>
      </w:r>
      <w:r w:rsidR="00452C51" w:rsidRPr="001D7F93">
        <w:rPr>
          <w:rFonts w:ascii="Times New Roman" w:hAnsi="Times New Roman" w:cs="Times New Roman"/>
          <w:b/>
          <w:sz w:val="20"/>
          <w:szCs w:val="20"/>
          <w:lang w:val="en-GB"/>
        </w:rPr>
        <w:t xml:space="preserve">dB </w:t>
      </w:r>
      <w:r w:rsidR="00DA340B" w:rsidRPr="001D7F93">
        <w:rPr>
          <w:rFonts w:ascii="Times New Roman" w:hAnsi="Times New Roman" w:cs="Times New Roman"/>
          <w:b/>
          <w:sz w:val="20"/>
          <w:szCs w:val="20"/>
          <w:lang w:val="en-GB"/>
        </w:rPr>
        <w:t xml:space="preserve">between </w:t>
      </w:r>
      <w:r w:rsidR="00452C51" w:rsidRPr="001D7F93">
        <w:rPr>
          <w:rFonts w:ascii="Times New Roman" w:hAnsi="Times New Roman" w:cs="Times New Roman"/>
          <w:b/>
          <w:sz w:val="20"/>
          <w:szCs w:val="20"/>
          <w:lang w:val="en-GB"/>
        </w:rPr>
        <w:t>transmit</w:t>
      </w:r>
      <w:r w:rsidR="00DA340B" w:rsidRPr="001D7F93">
        <w:rPr>
          <w:rFonts w:ascii="Times New Roman" w:hAnsi="Times New Roman" w:cs="Times New Roman"/>
          <w:b/>
          <w:sz w:val="20"/>
          <w:szCs w:val="20"/>
          <w:lang w:val="en-GB"/>
        </w:rPr>
        <w:t xml:space="preserve"> and </w:t>
      </w:r>
      <w:r w:rsidR="00452C51" w:rsidRPr="001D7F93">
        <w:rPr>
          <w:rFonts w:ascii="Times New Roman" w:hAnsi="Times New Roman" w:cs="Times New Roman"/>
          <w:b/>
          <w:sz w:val="20"/>
          <w:szCs w:val="20"/>
          <w:lang w:val="en-GB"/>
        </w:rPr>
        <w:t>receive</w:t>
      </w:r>
      <w:r w:rsidR="00DA340B" w:rsidRPr="001D7F93">
        <w:rPr>
          <w:rFonts w:ascii="Times New Roman" w:hAnsi="Times New Roman" w:cs="Times New Roman"/>
          <w:b/>
          <w:sz w:val="20"/>
          <w:szCs w:val="20"/>
          <w:lang w:val="en-GB"/>
        </w:rPr>
        <w:t xml:space="preserve"> antennas </w:t>
      </w:r>
      <w:r w:rsidR="00FA5D42" w:rsidRPr="001D7F93">
        <w:rPr>
          <w:rFonts w:ascii="Times New Roman" w:hAnsi="Times New Roman" w:cs="Times New Roman"/>
          <w:b/>
          <w:sz w:val="20"/>
          <w:szCs w:val="20"/>
          <w:lang w:val="en-GB"/>
        </w:rPr>
        <w:t xml:space="preserve">in the </w:t>
      </w:r>
      <w:r w:rsidR="00064BFE" w:rsidRPr="001D7F93">
        <w:rPr>
          <w:rFonts w:ascii="Times New Roman" w:hAnsi="Times New Roman" w:cs="Times New Roman"/>
          <w:b/>
          <w:sz w:val="20"/>
          <w:szCs w:val="20"/>
          <w:lang w:val="en-GB"/>
        </w:rPr>
        <w:t xml:space="preserve">specified </w:t>
      </w:r>
      <w:r w:rsidR="00452C51" w:rsidRPr="001D7F93">
        <w:rPr>
          <w:rFonts w:ascii="Times New Roman" w:hAnsi="Times New Roman" w:cs="Times New Roman"/>
          <w:b/>
          <w:sz w:val="20"/>
          <w:szCs w:val="20"/>
          <w:lang w:val="en-GB"/>
        </w:rPr>
        <w:t>THz-</w:t>
      </w:r>
      <w:r w:rsidR="00DA340B" w:rsidRPr="001D7F93">
        <w:rPr>
          <w:rFonts w:ascii="Times New Roman" w:hAnsi="Times New Roman" w:cs="Times New Roman"/>
          <w:b/>
          <w:sz w:val="20"/>
          <w:szCs w:val="20"/>
          <w:lang w:val="en-GB"/>
        </w:rPr>
        <w:t>band.</w:t>
      </w:r>
      <w:r w:rsidR="00452C51" w:rsidRPr="001D7F93">
        <w:rPr>
          <w:rFonts w:ascii="Times New Roman" w:hAnsi="Times New Roman" w:cs="Times New Roman"/>
          <w:b/>
          <w:sz w:val="20"/>
          <w:szCs w:val="20"/>
          <w:lang w:val="en-GB"/>
        </w:rPr>
        <w:t xml:space="preserve"> </w:t>
      </w:r>
      <w:r w:rsidR="00FA5D42" w:rsidRPr="001D7F93">
        <w:rPr>
          <w:rFonts w:ascii="Times New Roman" w:hAnsi="Times New Roman" w:cs="Times New Roman"/>
          <w:b/>
          <w:sz w:val="20"/>
          <w:szCs w:val="20"/>
          <w:lang w:val="en-GB"/>
        </w:rPr>
        <w:t xml:space="preserve">The </w:t>
      </w:r>
      <w:r w:rsidR="00452C51" w:rsidRPr="001D7F93">
        <w:rPr>
          <w:rFonts w:ascii="Times New Roman" w:hAnsi="Times New Roman" w:cs="Times New Roman"/>
          <w:b/>
          <w:sz w:val="20"/>
          <w:szCs w:val="20"/>
          <w:lang w:val="en-GB"/>
        </w:rPr>
        <w:t xml:space="preserve">proposed technique </w:t>
      </w:r>
      <w:r w:rsidR="00FA5D42" w:rsidRPr="001D7F93">
        <w:rPr>
          <w:rFonts w:ascii="Times New Roman" w:hAnsi="Times New Roman" w:cs="Times New Roman"/>
          <w:b/>
          <w:sz w:val="20"/>
          <w:szCs w:val="20"/>
          <w:lang w:val="en-GB"/>
        </w:rPr>
        <w:t xml:space="preserve">achieves mutual coupling suppression </w:t>
      </w:r>
      <w:r w:rsidR="00360AE3" w:rsidRPr="001D7F93">
        <w:rPr>
          <w:rFonts w:ascii="Times New Roman" w:hAnsi="Times New Roman" w:cs="Times New Roman"/>
          <w:b/>
          <w:sz w:val="20"/>
          <w:szCs w:val="20"/>
          <w:lang w:val="en-GB"/>
        </w:rPr>
        <w:t xml:space="preserve">of </w:t>
      </w:r>
      <w:r w:rsidR="00A63371" w:rsidRPr="001D7F93">
        <w:rPr>
          <w:rFonts w:ascii="Times New Roman" w:hAnsi="Times New Roman" w:cs="Times New Roman"/>
          <w:b/>
          <w:sz w:val="20"/>
          <w:szCs w:val="20"/>
          <w:lang w:val="en-GB"/>
        </w:rPr>
        <w:t xml:space="preserve">more than </w:t>
      </w:r>
      <w:r w:rsidR="00452C51" w:rsidRPr="001D7F93">
        <w:rPr>
          <w:rFonts w:ascii="Times New Roman" w:hAnsi="Times New Roman" w:cs="Times New Roman"/>
          <w:b/>
          <w:sz w:val="20"/>
          <w:szCs w:val="20"/>
          <w:lang w:val="en-GB"/>
        </w:rPr>
        <w:t>10</w:t>
      </w:r>
      <w:r w:rsidR="00FA5D42" w:rsidRPr="001D7F93">
        <w:rPr>
          <w:rFonts w:ascii="Times New Roman" w:hAnsi="Times New Roman" w:cs="Times New Roman"/>
          <w:b/>
          <w:sz w:val="20"/>
          <w:szCs w:val="20"/>
          <w:lang w:val="en-GB"/>
        </w:rPr>
        <w:t xml:space="preserve"> </w:t>
      </w:r>
      <w:r w:rsidR="00452C51" w:rsidRPr="001D7F93">
        <w:rPr>
          <w:rFonts w:ascii="Times New Roman" w:hAnsi="Times New Roman" w:cs="Times New Roman"/>
          <w:b/>
          <w:sz w:val="20"/>
          <w:szCs w:val="20"/>
          <w:lang w:val="en-GB"/>
        </w:rPr>
        <w:t>dB</w:t>
      </w:r>
      <w:r w:rsidR="00360AE3" w:rsidRPr="001D7F93">
        <w:rPr>
          <w:rFonts w:ascii="Times New Roman" w:hAnsi="Times New Roman" w:cs="Times New Roman"/>
          <w:b/>
          <w:sz w:val="20"/>
          <w:szCs w:val="20"/>
          <w:lang w:val="en-GB"/>
        </w:rPr>
        <w:t xml:space="preserve"> over a much wider frequency bandwidth</w:t>
      </w:r>
      <w:r w:rsidR="00064BFE" w:rsidRPr="001D7F93">
        <w:rPr>
          <w:rFonts w:ascii="Times New Roman" w:hAnsi="Times New Roman" w:cs="Times New Roman"/>
          <w:b/>
          <w:sz w:val="20"/>
          <w:szCs w:val="20"/>
          <w:lang w:val="en-GB"/>
        </w:rPr>
        <w:t xml:space="preserve"> (2 GHz) than achieved to date. With the proposed technique the e</w:t>
      </w:r>
      <w:r w:rsidR="00452C51" w:rsidRPr="001D7F93">
        <w:rPr>
          <w:rFonts w:ascii="Times New Roman" w:hAnsi="Times New Roman" w:cs="Times New Roman"/>
          <w:b/>
          <w:sz w:val="20"/>
          <w:szCs w:val="20"/>
          <w:lang w:val="en-GB"/>
        </w:rPr>
        <w:t>dge</w:t>
      </w:r>
      <w:r w:rsidR="00FA5D42" w:rsidRPr="001D7F93">
        <w:rPr>
          <w:rFonts w:ascii="Times New Roman" w:hAnsi="Times New Roman" w:cs="Times New Roman"/>
          <w:b/>
          <w:sz w:val="20"/>
          <w:szCs w:val="20"/>
          <w:lang w:val="en-GB"/>
        </w:rPr>
        <w:t>-</w:t>
      </w:r>
      <w:r w:rsidR="00452C51" w:rsidRPr="001D7F93">
        <w:rPr>
          <w:rFonts w:ascii="Times New Roman" w:hAnsi="Times New Roman" w:cs="Times New Roman"/>
          <w:b/>
          <w:sz w:val="20"/>
          <w:szCs w:val="20"/>
          <w:lang w:val="en-GB"/>
        </w:rPr>
        <w:t>to</w:t>
      </w:r>
      <w:r w:rsidR="00FA5D42" w:rsidRPr="001D7F93">
        <w:rPr>
          <w:rFonts w:ascii="Times New Roman" w:hAnsi="Times New Roman" w:cs="Times New Roman"/>
          <w:b/>
          <w:sz w:val="20"/>
          <w:szCs w:val="20"/>
          <w:lang w:val="en-GB"/>
        </w:rPr>
        <w:t>-</w:t>
      </w:r>
      <w:r w:rsidR="00452C51" w:rsidRPr="001D7F93">
        <w:rPr>
          <w:rFonts w:ascii="Times New Roman" w:hAnsi="Times New Roman" w:cs="Times New Roman"/>
          <w:b/>
          <w:sz w:val="20"/>
          <w:szCs w:val="20"/>
          <w:lang w:val="en-GB"/>
        </w:rPr>
        <w:t xml:space="preserve">edge </w:t>
      </w:r>
      <w:r w:rsidR="00FA5D42" w:rsidRPr="001D7F93">
        <w:rPr>
          <w:rFonts w:ascii="Times New Roman" w:hAnsi="Times New Roman" w:cs="Times New Roman"/>
          <w:b/>
          <w:sz w:val="20"/>
          <w:szCs w:val="20"/>
          <w:lang w:val="en-GB"/>
        </w:rPr>
        <w:t xml:space="preserve">gap </w:t>
      </w:r>
      <w:r w:rsidR="00452C51" w:rsidRPr="001D7F93">
        <w:rPr>
          <w:rFonts w:ascii="Times New Roman" w:hAnsi="Times New Roman" w:cs="Times New Roman"/>
          <w:b/>
          <w:sz w:val="20"/>
          <w:szCs w:val="20"/>
          <w:lang w:val="en-GB"/>
        </w:rPr>
        <w:t xml:space="preserve">between </w:t>
      </w:r>
      <w:r w:rsidR="00FA5D42" w:rsidRPr="001D7F93">
        <w:rPr>
          <w:rFonts w:ascii="Times New Roman" w:hAnsi="Times New Roman" w:cs="Times New Roman"/>
          <w:b/>
          <w:sz w:val="20"/>
          <w:szCs w:val="20"/>
          <w:lang w:val="en-GB"/>
        </w:rPr>
        <w:t xml:space="preserve">the </w:t>
      </w:r>
      <w:r w:rsidR="00452C51" w:rsidRPr="001D7F93">
        <w:rPr>
          <w:rFonts w:ascii="Times New Roman" w:hAnsi="Times New Roman" w:cs="Times New Roman"/>
          <w:b/>
          <w:sz w:val="20"/>
          <w:szCs w:val="20"/>
          <w:lang w:val="en-GB"/>
        </w:rPr>
        <w:t xml:space="preserve">transmit and receive </w:t>
      </w:r>
      <w:r w:rsidR="00FA5D42" w:rsidRPr="001D7F93">
        <w:rPr>
          <w:rFonts w:ascii="Times New Roman" w:hAnsi="Times New Roman" w:cs="Times New Roman"/>
          <w:b/>
          <w:sz w:val="20"/>
          <w:szCs w:val="20"/>
          <w:lang w:val="en-GB"/>
        </w:rPr>
        <w:t xml:space="preserve">patch </w:t>
      </w:r>
      <w:r w:rsidR="00452C51" w:rsidRPr="001D7F93">
        <w:rPr>
          <w:rFonts w:ascii="Times New Roman" w:hAnsi="Times New Roman" w:cs="Times New Roman"/>
          <w:b/>
          <w:sz w:val="20"/>
          <w:szCs w:val="20"/>
          <w:lang w:val="en-GB"/>
        </w:rPr>
        <w:t xml:space="preserve">antennas </w:t>
      </w:r>
      <w:r w:rsidR="00064BFE" w:rsidRPr="001D7F93">
        <w:rPr>
          <w:rFonts w:ascii="Times New Roman" w:hAnsi="Times New Roman" w:cs="Times New Roman"/>
          <w:b/>
          <w:sz w:val="20"/>
          <w:szCs w:val="20"/>
          <w:lang w:val="en-GB"/>
        </w:rPr>
        <w:t xml:space="preserve">can be </w:t>
      </w:r>
      <w:r w:rsidR="00360AE3" w:rsidRPr="001D7F93">
        <w:rPr>
          <w:rFonts w:ascii="Times New Roman" w:hAnsi="Times New Roman" w:cs="Times New Roman"/>
          <w:b/>
          <w:sz w:val="20"/>
          <w:szCs w:val="20"/>
          <w:lang w:val="en-GB"/>
        </w:rPr>
        <w:t xml:space="preserve">reduced to </w:t>
      </w:r>
      <w:r w:rsidR="00452C51" w:rsidRPr="001D7F93">
        <w:rPr>
          <w:rFonts w:ascii="Times New Roman" w:hAnsi="Times New Roman" w:cs="Times New Roman"/>
          <w:b/>
          <w:sz w:val="20"/>
          <w:szCs w:val="20"/>
          <w:lang w:val="en-GB"/>
        </w:rPr>
        <w:t>2.5</w:t>
      </w:r>
      <w:r w:rsidR="00FA5D42" w:rsidRPr="001D7F93">
        <w:rPr>
          <w:rFonts w:ascii="Times New Roman" w:hAnsi="Times New Roman" w:cs="Times New Roman"/>
          <w:b/>
          <w:sz w:val="20"/>
          <w:szCs w:val="20"/>
          <w:lang w:val="en-GB"/>
        </w:rPr>
        <w:t xml:space="preserve"> </w:t>
      </w:r>
      <w:r w:rsidR="00452C51" w:rsidRPr="001D7F93">
        <w:rPr>
          <w:rFonts w:ascii="Times New Roman" w:hAnsi="Times New Roman" w:cs="Times New Roman"/>
          <w:b/>
          <w:sz w:val="20"/>
          <w:szCs w:val="20"/>
          <w:lang w:val="en-GB"/>
        </w:rPr>
        <w:t>mm</w:t>
      </w:r>
      <w:r w:rsidR="00FA5D42" w:rsidRPr="001D7F93">
        <w:rPr>
          <w:rFonts w:ascii="Times New Roman" w:hAnsi="Times New Roman" w:cs="Times New Roman"/>
          <w:b/>
          <w:sz w:val="20"/>
          <w:szCs w:val="20"/>
          <w:lang w:val="en-GB"/>
        </w:rPr>
        <w:t>.</w:t>
      </w:r>
      <w:r w:rsidR="00452C51" w:rsidRPr="001D7F93">
        <w:rPr>
          <w:rFonts w:ascii="Times New Roman" w:hAnsi="Times New Roman" w:cs="Times New Roman"/>
          <w:b/>
          <w:sz w:val="20"/>
          <w:szCs w:val="20"/>
          <w:lang w:val="en-GB"/>
        </w:rPr>
        <w:t xml:space="preserve"> </w:t>
      </w:r>
      <w:r w:rsidR="00FA5D42" w:rsidRPr="001D7F93">
        <w:rPr>
          <w:rFonts w:ascii="Times New Roman" w:hAnsi="Times New Roman" w:cs="Times New Roman"/>
          <w:b/>
          <w:sz w:val="20"/>
          <w:szCs w:val="20"/>
          <w:lang w:val="en-GB"/>
        </w:rPr>
        <w:t>D</w:t>
      </w:r>
      <w:r w:rsidR="00200682" w:rsidRPr="001D7F93">
        <w:rPr>
          <w:rFonts w:ascii="Times New Roman" w:hAnsi="Times New Roman" w:cs="Times New Roman"/>
          <w:b/>
          <w:sz w:val="20"/>
          <w:szCs w:val="20"/>
          <w:lang w:val="en-GB"/>
        </w:rPr>
        <w:t xml:space="preserve">imensions of the transmit and receive </w:t>
      </w:r>
      <w:r w:rsidR="00FA5D42" w:rsidRPr="001D7F93">
        <w:rPr>
          <w:rFonts w:ascii="Times New Roman" w:hAnsi="Times New Roman" w:cs="Times New Roman"/>
          <w:b/>
          <w:sz w:val="20"/>
          <w:szCs w:val="20"/>
          <w:lang w:val="en-GB"/>
        </w:rPr>
        <w:t xml:space="preserve">patch </w:t>
      </w:r>
      <w:r w:rsidR="00200682" w:rsidRPr="001D7F93">
        <w:rPr>
          <w:rFonts w:ascii="Times New Roman" w:hAnsi="Times New Roman" w:cs="Times New Roman"/>
          <w:b/>
          <w:sz w:val="20"/>
          <w:szCs w:val="20"/>
          <w:lang w:val="en-GB"/>
        </w:rPr>
        <w:t>antennas are 5×5</w:t>
      </w:r>
      <w:r w:rsidR="00FA5D42" w:rsidRPr="001D7F93">
        <w:rPr>
          <w:rFonts w:ascii="Times New Roman" w:hAnsi="Times New Roman" w:cs="Times New Roman"/>
          <w:b/>
          <w:sz w:val="20"/>
          <w:szCs w:val="20"/>
          <w:lang w:val="en-GB"/>
        </w:rPr>
        <w:t xml:space="preserve"> </w:t>
      </w:r>
      <w:r w:rsidR="00200682" w:rsidRPr="001D7F93">
        <w:rPr>
          <w:rFonts w:ascii="Times New Roman" w:hAnsi="Times New Roman" w:cs="Times New Roman"/>
          <w:b/>
          <w:sz w:val="20"/>
          <w:szCs w:val="20"/>
          <w:lang w:val="en-GB"/>
        </w:rPr>
        <w:t>mm</w:t>
      </w:r>
      <w:r w:rsidR="00200682" w:rsidRPr="001D7F93">
        <w:rPr>
          <w:rFonts w:ascii="Times New Roman" w:hAnsi="Times New Roman" w:cs="Times New Roman"/>
          <w:b/>
          <w:sz w:val="20"/>
          <w:szCs w:val="20"/>
          <w:vertAlign w:val="superscript"/>
          <w:lang w:val="en-GB"/>
        </w:rPr>
        <w:t>2</w:t>
      </w:r>
      <w:r w:rsidR="00200682" w:rsidRPr="001D7F93">
        <w:rPr>
          <w:rFonts w:ascii="Times New Roman" w:hAnsi="Times New Roman" w:cs="Times New Roman"/>
          <w:b/>
          <w:sz w:val="20"/>
          <w:szCs w:val="20"/>
          <w:lang w:val="en-GB"/>
        </w:rPr>
        <w:t xml:space="preserve"> with ground</w:t>
      </w:r>
      <w:r w:rsidR="00FA5D42" w:rsidRPr="001D7F93">
        <w:rPr>
          <w:rFonts w:ascii="Times New Roman" w:hAnsi="Times New Roman" w:cs="Times New Roman"/>
          <w:b/>
          <w:sz w:val="20"/>
          <w:szCs w:val="20"/>
          <w:lang w:val="en-GB"/>
        </w:rPr>
        <w:t>-</w:t>
      </w:r>
      <w:r w:rsidR="00200682" w:rsidRPr="001D7F93">
        <w:rPr>
          <w:rFonts w:ascii="Times New Roman" w:hAnsi="Times New Roman" w:cs="Times New Roman"/>
          <w:b/>
          <w:sz w:val="20"/>
          <w:szCs w:val="20"/>
          <w:lang w:val="en-GB"/>
        </w:rPr>
        <w:t>plane size of 9×4.25</w:t>
      </w:r>
      <w:r w:rsidR="00FA5D42" w:rsidRPr="001D7F93">
        <w:rPr>
          <w:rFonts w:ascii="Times New Roman" w:hAnsi="Times New Roman" w:cs="Times New Roman"/>
          <w:b/>
          <w:sz w:val="20"/>
          <w:szCs w:val="20"/>
          <w:lang w:val="en-GB"/>
        </w:rPr>
        <w:t xml:space="preserve"> </w:t>
      </w:r>
      <w:r w:rsidR="00200682" w:rsidRPr="001D7F93">
        <w:rPr>
          <w:rFonts w:ascii="Times New Roman" w:hAnsi="Times New Roman" w:cs="Times New Roman"/>
          <w:b/>
          <w:sz w:val="20"/>
          <w:szCs w:val="20"/>
          <w:lang w:val="en-GB"/>
        </w:rPr>
        <w:t>mm</w:t>
      </w:r>
      <w:r w:rsidR="00200682" w:rsidRPr="001D7F93">
        <w:rPr>
          <w:rFonts w:ascii="Times New Roman" w:hAnsi="Times New Roman" w:cs="Times New Roman"/>
          <w:b/>
          <w:sz w:val="20"/>
          <w:szCs w:val="20"/>
          <w:vertAlign w:val="superscript"/>
          <w:lang w:val="en-GB"/>
        </w:rPr>
        <w:t>2</w:t>
      </w:r>
      <w:r w:rsidR="00200682" w:rsidRPr="001D7F93">
        <w:rPr>
          <w:rFonts w:ascii="Times New Roman" w:hAnsi="Times New Roman" w:cs="Times New Roman"/>
          <w:b/>
          <w:sz w:val="20"/>
          <w:szCs w:val="20"/>
          <w:lang w:val="en-GB"/>
        </w:rPr>
        <w:t xml:space="preserve"> </w:t>
      </w:r>
      <w:r w:rsidR="00FA5D42" w:rsidRPr="001D7F93">
        <w:rPr>
          <w:rFonts w:ascii="Times New Roman" w:hAnsi="Times New Roman" w:cs="Times New Roman"/>
          <w:b/>
          <w:sz w:val="20"/>
          <w:szCs w:val="20"/>
          <w:lang w:val="en-GB"/>
        </w:rPr>
        <w:t xml:space="preserve">when </w:t>
      </w:r>
      <w:r w:rsidR="00200682" w:rsidRPr="001D7F93">
        <w:rPr>
          <w:rFonts w:ascii="Times New Roman" w:hAnsi="Times New Roman" w:cs="Times New Roman"/>
          <w:b/>
          <w:sz w:val="20"/>
          <w:szCs w:val="20"/>
          <w:lang w:val="en-GB"/>
        </w:rPr>
        <w:t xml:space="preserve">constructed on </w:t>
      </w:r>
      <w:r w:rsidR="00360AE3" w:rsidRPr="001D7F93">
        <w:rPr>
          <w:rFonts w:ascii="Times New Roman" w:hAnsi="Times New Roman" w:cs="Times New Roman"/>
          <w:b/>
          <w:sz w:val="20"/>
          <w:szCs w:val="20"/>
          <w:lang w:val="en-GB"/>
        </w:rPr>
        <w:t xml:space="preserve">a conventional </w:t>
      </w:r>
      <w:r w:rsidR="00200682" w:rsidRPr="001D7F93">
        <w:rPr>
          <w:rFonts w:ascii="Times New Roman" w:hAnsi="Times New Roman" w:cs="Times New Roman"/>
          <w:b/>
          <w:sz w:val="20"/>
          <w:szCs w:val="20"/>
          <w:lang w:val="en-GB"/>
        </w:rPr>
        <w:t>lossy substrate with thickness of 1.6</w:t>
      </w:r>
      <w:r w:rsidR="00FA5D42" w:rsidRPr="001D7F93">
        <w:rPr>
          <w:rFonts w:ascii="Times New Roman" w:hAnsi="Times New Roman" w:cs="Times New Roman"/>
          <w:b/>
          <w:sz w:val="20"/>
          <w:szCs w:val="20"/>
          <w:lang w:val="en-GB"/>
        </w:rPr>
        <w:t xml:space="preserve"> </w:t>
      </w:r>
      <w:r w:rsidR="00200682" w:rsidRPr="001D7F93">
        <w:rPr>
          <w:rFonts w:ascii="Times New Roman" w:hAnsi="Times New Roman" w:cs="Times New Roman"/>
          <w:b/>
          <w:sz w:val="20"/>
          <w:szCs w:val="20"/>
          <w:lang w:val="en-GB"/>
        </w:rPr>
        <w:t>mm</w:t>
      </w:r>
      <w:r w:rsidR="00FA5D42" w:rsidRPr="001D7F93">
        <w:rPr>
          <w:rFonts w:ascii="Times New Roman" w:hAnsi="Times New Roman" w:cs="Times New Roman"/>
          <w:b/>
          <w:sz w:val="20"/>
          <w:szCs w:val="20"/>
          <w:lang w:val="en-GB"/>
        </w:rPr>
        <w:t>.</w:t>
      </w:r>
      <w:r w:rsidR="00064BFE" w:rsidRPr="001D7F93">
        <w:rPr>
          <w:rFonts w:ascii="Times New Roman" w:hAnsi="Times New Roman" w:cs="Times New Roman"/>
          <w:b/>
          <w:sz w:val="20"/>
          <w:szCs w:val="20"/>
          <w:lang w:val="en-GB"/>
        </w:rPr>
        <w:t xml:space="preserve"> </w:t>
      </w:r>
    </w:p>
    <w:p w:rsidR="00FA5D42" w:rsidRPr="001D7F93" w:rsidRDefault="00FA5D42" w:rsidP="00DA340B">
      <w:pPr>
        <w:autoSpaceDE w:val="0"/>
        <w:autoSpaceDN w:val="0"/>
        <w:adjustRightInd w:val="0"/>
        <w:spacing w:after="0" w:line="240" w:lineRule="auto"/>
        <w:jc w:val="both"/>
        <w:rPr>
          <w:rFonts w:ascii="Times New Roman" w:hAnsi="Times New Roman" w:cs="Times New Roman"/>
          <w:b/>
          <w:sz w:val="20"/>
          <w:szCs w:val="20"/>
          <w:lang w:val="en-GB"/>
        </w:rPr>
      </w:pPr>
    </w:p>
    <w:p w:rsidR="00FC77BC" w:rsidRPr="001D7F93" w:rsidRDefault="00C53142" w:rsidP="00052780">
      <w:pPr>
        <w:autoSpaceDE w:val="0"/>
        <w:autoSpaceDN w:val="0"/>
        <w:adjustRightInd w:val="0"/>
        <w:spacing w:after="0" w:line="240" w:lineRule="auto"/>
        <w:jc w:val="both"/>
        <w:rPr>
          <w:rFonts w:ascii="Times New Roman" w:hAnsi="Times New Roman" w:cs="Times New Roman"/>
          <w:b/>
          <w:sz w:val="20"/>
          <w:szCs w:val="20"/>
          <w:lang w:val="en-GB"/>
        </w:rPr>
      </w:pPr>
      <w:r w:rsidRPr="001D7F93">
        <w:rPr>
          <w:rFonts w:ascii="Times New Roman" w:hAnsi="Times New Roman" w:cs="Times New Roman"/>
          <w:b/>
          <w:i/>
          <w:sz w:val="20"/>
          <w:szCs w:val="20"/>
          <w:lang w:val="en-GB"/>
        </w:rPr>
        <w:t xml:space="preserve">     </w:t>
      </w:r>
      <w:r w:rsidR="00DA340B" w:rsidRPr="001D7F93">
        <w:rPr>
          <w:rFonts w:ascii="Times New Roman" w:hAnsi="Times New Roman" w:cs="Times New Roman"/>
          <w:b/>
          <w:i/>
          <w:sz w:val="20"/>
          <w:szCs w:val="20"/>
          <w:lang w:val="en-GB"/>
        </w:rPr>
        <w:t xml:space="preserve">Keywords- </w:t>
      </w:r>
      <w:r w:rsidR="00FA5D42" w:rsidRPr="001D7F93">
        <w:rPr>
          <w:rFonts w:ascii="Times New Roman" w:hAnsi="Times New Roman" w:cs="Times New Roman"/>
          <w:b/>
          <w:sz w:val="20"/>
          <w:szCs w:val="20"/>
          <w:lang w:val="en-GB"/>
        </w:rPr>
        <w:t>M</w:t>
      </w:r>
      <w:r w:rsidR="00452C51" w:rsidRPr="001D7F93">
        <w:rPr>
          <w:rFonts w:ascii="Times New Roman" w:hAnsi="Times New Roman" w:cs="Times New Roman"/>
          <w:b/>
          <w:sz w:val="20"/>
          <w:szCs w:val="20"/>
          <w:lang w:val="en-GB"/>
        </w:rPr>
        <w:t>eta-surface wall isolator</w:t>
      </w:r>
      <w:r w:rsidR="00FA5D42" w:rsidRPr="001D7F93">
        <w:rPr>
          <w:rFonts w:ascii="Times New Roman" w:hAnsi="Times New Roman" w:cs="Times New Roman"/>
          <w:b/>
          <w:sz w:val="20"/>
          <w:szCs w:val="20"/>
          <w:lang w:val="en-GB"/>
        </w:rPr>
        <w:t xml:space="preserve">, antennas, </w:t>
      </w:r>
      <w:r w:rsidR="00452C51" w:rsidRPr="001D7F93">
        <w:rPr>
          <w:rFonts w:ascii="Times New Roman" w:hAnsi="Times New Roman" w:cs="Times New Roman"/>
          <w:b/>
          <w:sz w:val="20"/>
          <w:szCs w:val="20"/>
          <w:lang w:val="en-GB"/>
        </w:rPr>
        <w:t>THz-band, mutual coupling</w:t>
      </w:r>
      <w:r w:rsidR="00FA5D42" w:rsidRPr="001D7F93">
        <w:rPr>
          <w:rFonts w:ascii="Times New Roman" w:hAnsi="Times New Roman" w:cs="Times New Roman"/>
          <w:b/>
          <w:sz w:val="20"/>
          <w:szCs w:val="20"/>
          <w:lang w:val="en-GB"/>
        </w:rPr>
        <w:t xml:space="preserve"> suppression, d</w:t>
      </w:r>
      <w:r w:rsidR="00030978" w:rsidRPr="001D7F93">
        <w:rPr>
          <w:rFonts w:ascii="Times New Roman" w:hAnsi="Times New Roman" w:cs="Times New Roman"/>
          <w:b/>
          <w:sz w:val="20"/>
          <w:szCs w:val="20"/>
          <w:lang w:val="en-GB"/>
        </w:rPr>
        <w:t>ensely packed arrays</w:t>
      </w:r>
      <w:r w:rsidR="00452C51" w:rsidRPr="001D7F93">
        <w:rPr>
          <w:rFonts w:ascii="Times New Roman" w:hAnsi="Times New Roman" w:cs="Times New Roman"/>
          <w:b/>
          <w:sz w:val="20"/>
          <w:szCs w:val="20"/>
          <w:lang w:val="en-GB"/>
        </w:rPr>
        <w:t xml:space="preserve">. </w:t>
      </w:r>
    </w:p>
    <w:p w:rsidR="00052ED7" w:rsidRPr="001D7F93" w:rsidRDefault="00052ED7" w:rsidP="00052780">
      <w:pPr>
        <w:autoSpaceDE w:val="0"/>
        <w:autoSpaceDN w:val="0"/>
        <w:adjustRightInd w:val="0"/>
        <w:spacing w:after="0" w:line="240" w:lineRule="auto"/>
        <w:jc w:val="both"/>
        <w:rPr>
          <w:rFonts w:ascii="Times New Roman" w:hAnsi="Times New Roman" w:cs="Times New Roman"/>
          <w:b/>
          <w:i/>
          <w:sz w:val="20"/>
          <w:szCs w:val="20"/>
          <w:lang w:val="en-GB"/>
        </w:rPr>
      </w:pPr>
    </w:p>
    <w:p w:rsidR="00993BBC" w:rsidRPr="001D7F93" w:rsidRDefault="00993BBC" w:rsidP="008C3691">
      <w:pPr>
        <w:pStyle w:val="Paragrafoelenco"/>
        <w:numPr>
          <w:ilvl w:val="0"/>
          <w:numId w:val="1"/>
        </w:numPr>
        <w:autoSpaceDE w:val="0"/>
        <w:autoSpaceDN w:val="0"/>
        <w:adjustRightInd w:val="0"/>
        <w:spacing w:after="120" w:line="240" w:lineRule="auto"/>
        <w:ind w:left="1701" w:hanging="283"/>
        <w:jc w:val="center"/>
        <w:rPr>
          <w:rFonts w:ascii="Times New Roman" w:hAnsi="Times New Roman" w:cs="Times New Roman"/>
          <w:sz w:val="20"/>
          <w:szCs w:val="20"/>
          <w:lang w:val="en-GB"/>
        </w:rPr>
      </w:pPr>
      <w:r w:rsidRPr="001D7F93">
        <w:rPr>
          <w:rFonts w:ascii="Times New Roman" w:hAnsi="Times New Roman" w:cs="Times New Roman"/>
          <w:sz w:val="20"/>
          <w:szCs w:val="20"/>
          <w:lang w:val="en-GB"/>
        </w:rPr>
        <w:t>I</w:t>
      </w:r>
      <w:r w:rsidRPr="001D7F93">
        <w:rPr>
          <w:rFonts w:ascii="Times New Roman" w:hAnsi="Times New Roman" w:cs="Times New Roman"/>
          <w:sz w:val="16"/>
          <w:szCs w:val="16"/>
          <w:lang w:val="en-GB"/>
        </w:rPr>
        <w:t>NTRODUCTION</w:t>
      </w:r>
    </w:p>
    <w:p w:rsidR="00052780" w:rsidRPr="001D7F93" w:rsidRDefault="00052780" w:rsidP="00052ED7">
      <w:pPr>
        <w:autoSpaceDE w:val="0"/>
        <w:autoSpaceDN w:val="0"/>
        <w:adjustRightInd w:val="0"/>
        <w:spacing w:after="0" w:line="276" w:lineRule="auto"/>
        <w:ind w:firstLine="360"/>
        <w:jc w:val="both"/>
        <w:rPr>
          <w:rFonts w:ascii="Times New Roman" w:hAnsi="Times New Roman" w:cs="Times New Roman"/>
          <w:sz w:val="20"/>
          <w:szCs w:val="20"/>
          <w:lang w:val="en-GB"/>
        </w:rPr>
      </w:pPr>
      <w:r w:rsidRPr="001D7F93">
        <w:rPr>
          <w:rFonts w:ascii="Times New Roman" w:hAnsi="Times New Roman" w:cs="Times New Roman"/>
          <w:sz w:val="20"/>
          <w:szCs w:val="20"/>
          <w:lang w:val="en-GB"/>
        </w:rPr>
        <w:t xml:space="preserve">Microstrip patch antennas </w:t>
      </w:r>
      <w:r w:rsidR="007A5E75" w:rsidRPr="001D7F93">
        <w:rPr>
          <w:rFonts w:ascii="Times New Roman" w:hAnsi="Times New Roman" w:cs="Times New Roman"/>
          <w:sz w:val="20"/>
          <w:szCs w:val="20"/>
          <w:lang w:val="en-GB"/>
        </w:rPr>
        <w:t xml:space="preserve">have become popular for applications </w:t>
      </w:r>
      <w:r w:rsidRPr="001D7F93">
        <w:rPr>
          <w:rFonts w:ascii="Times New Roman" w:hAnsi="Times New Roman" w:cs="Times New Roman"/>
          <w:sz w:val="20"/>
          <w:szCs w:val="20"/>
          <w:lang w:val="en-GB"/>
        </w:rPr>
        <w:t xml:space="preserve">in </w:t>
      </w:r>
      <w:r w:rsidR="007A5E75" w:rsidRPr="001D7F93">
        <w:rPr>
          <w:rFonts w:ascii="Times New Roman" w:hAnsi="Times New Roman" w:cs="Times New Roman"/>
          <w:sz w:val="20"/>
          <w:szCs w:val="20"/>
          <w:lang w:val="en-GB"/>
        </w:rPr>
        <w:t xml:space="preserve">wireless </w:t>
      </w:r>
      <w:r w:rsidRPr="001D7F93">
        <w:rPr>
          <w:rFonts w:ascii="Times New Roman" w:hAnsi="Times New Roman" w:cs="Times New Roman"/>
          <w:sz w:val="20"/>
          <w:szCs w:val="20"/>
          <w:lang w:val="en-GB"/>
        </w:rPr>
        <w:t>communication</w:t>
      </w:r>
      <w:r w:rsidR="00993BBC" w:rsidRPr="001D7F93">
        <w:rPr>
          <w:rFonts w:ascii="Times New Roman" w:hAnsi="Times New Roman" w:cs="Times New Roman"/>
          <w:sz w:val="20"/>
          <w:szCs w:val="20"/>
          <w:lang w:val="en-GB"/>
        </w:rPr>
        <w:t xml:space="preserve"> </w:t>
      </w:r>
      <w:r w:rsidRPr="001D7F93">
        <w:rPr>
          <w:rFonts w:ascii="Times New Roman" w:hAnsi="Times New Roman" w:cs="Times New Roman"/>
          <w:sz w:val="20"/>
          <w:szCs w:val="20"/>
          <w:lang w:val="en-GB"/>
        </w:rPr>
        <w:t>systems</w:t>
      </w:r>
      <w:r w:rsidR="00D46CC8" w:rsidRPr="001D7F93">
        <w:rPr>
          <w:rFonts w:ascii="Times New Roman" w:hAnsi="Times New Roman" w:cs="Times New Roman"/>
          <w:sz w:val="20"/>
          <w:szCs w:val="20"/>
          <w:lang w:val="en-GB"/>
        </w:rPr>
        <w:t xml:space="preserve"> as they possess </w:t>
      </w:r>
      <w:r w:rsidR="007A5E75" w:rsidRPr="001D7F93">
        <w:rPr>
          <w:rFonts w:ascii="Times New Roman" w:hAnsi="Times New Roman" w:cs="Times New Roman"/>
          <w:sz w:val="20"/>
          <w:szCs w:val="20"/>
          <w:lang w:val="en-GB"/>
        </w:rPr>
        <w:t>desirable attributes of lo</w:t>
      </w:r>
      <w:r w:rsidR="00993BBC" w:rsidRPr="001D7F93">
        <w:rPr>
          <w:rFonts w:ascii="Times New Roman" w:hAnsi="Times New Roman" w:cs="Times New Roman"/>
          <w:sz w:val="20"/>
          <w:szCs w:val="20"/>
          <w:lang w:val="en-GB"/>
        </w:rPr>
        <w:t xml:space="preserve">w cost, lightweight, and planar </w:t>
      </w:r>
      <w:r w:rsidR="007A5E75" w:rsidRPr="001D7F93">
        <w:rPr>
          <w:rFonts w:ascii="Times New Roman" w:hAnsi="Times New Roman" w:cs="Times New Roman"/>
          <w:sz w:val="20"/>
          <w:szCs w:val="20"/>
          <w:lang w:val="en-GB"/>
        </w:rPr>
        <w:t xml:space="preserve">configuration, </w:t>
      </w:r>
      <w:r w:rsidR="00E41D50" w:rsidRPr="001D7F93">
        <w:rPr>
          <w:rFonts w:ascii="Times New Roman" w:hAnsi="Times New Roman" w:cs="Times New Roman"/>
          <w:sz w:val="20"/>
          <w:szCs w:val="20"/>
          <w:lang w:val="en-GB"/>
        </w:rPr>
        <w:t xml:space="preserve">and </w:t>
      </w:r>
      <w:r w:rsidR="007A5E75" w:rsidRPr="001D7F93">
        <w:rPr>
          <w:rFonts w:ascii="Times New Roman" w:hAnsi="Times New Roman" w:cs="Times New Roman"/>
          <w:sz w:val="20"/>
          <w:szCs w:val="20"/>
          <w:lang w:val="en-GB"/>
        </w:rPr>
        <w:t xml:space="preserve">ease </w:t>
      </w:r>
      <w:r w:rsidR="00E41D50" w:rsidRPr="001D7F93">
        <w:rPr>
          <w:rFonts w:ascii="Times New Roman" w:hAnsi="Times New Roman" w:cs="Times New Roman"/>
          <w:sz w:val="20"/>
          <w:szCs w:val="20"/>
          <w:lang w:val="en-GB"/>
        </w:rPr>
        <w:t xml:space="preserve">of integration. </w:t>
      </w:r>
      <w:r w:rsidR="00D46CC8" w:rsidRPr="001D7F93">
        <w:rPr>
          <w:rFonts w:ascii="Times New Roman" w:hAnsi="Times New Roman" w:cs="Times New Roman"/>
          <w:sz w:val="20"/>
          <w:szCs w:val="20"/>
          <w:lang w:val="en-GB"/>
        </w:rPr>
        <w:t xml:space="preserve">In antenna </w:t>
      </w:r>
      <w:proofErr w:type="gramStart"/>
      <w:r w:rsidR="00D46CC8" w:rsidRPr="001D7F93">
        <w:rPr>
          <w:rFonts w:ascii="Times New Roman" w:hAnsi="Times New Roman" w:cs="Times New Roman"/>
          <w:sz w:val="20"/>
          <w:szCs w:val="20"/>
          <w:lang w:val="en-GB"/>
        </w:rPr>
        <w:t>arrays</w:t>
      </w:r>
      <w:proofErr w:type="gramEnd"/>
      <w:r w:rsidR="00D46CC8" w:rsidRPr="001D7F93">
        <w:rPr>
          <w:rFonts w:ascii="Times New Roman" w:hAnsi="Times New Roman" w:cs="Times New Roman"/>
          <w:sz w:val="20"/>
          <w:szCs w:val="20"/>
          <w:lang w:val="en-GB"/>
        </w:rPr>
        <w:t xml:space="preserve"> the r</w:t>
      </w:r>
      <w:r w:rsidRPr="001D7F93">
        <w:rPr>
          <w:rFonts w:ascii="Times New Roman" w:hAnsi="Times New Roman" w:cs="Times New Roman"/>
          <w:sz w:val="20"/>
          <w:szCs w:val="20"/>
          <w:lang w:val="en-GB"/>
        </w:rPr>
        <w:t>adiating elements</w:t>
      </w:r>
      <w:r w:rsidR="00E41D50" w:rsidRPr="001D7F93">
        <w:rPr>
          <w:rFonts w:ascii="Times New Roman" w:hAnsi="Times New Roman" w:cs="Times New Roman"/>
          <w:sz w:val="20"/>
          <w:szCs w:val="20"/>
          <w:lang w:val="en-GB"/>
        </w:rPr>
        <w:t xml:space="preserve"> need to be in </w:t>
      </w:r>
      <w:r w:rsidR="00993BBC" w:rsidRPr="001D7F93">
        <w:rPr>
          <w:rFonts w:ascii="Times New Roman" w:hAnsi="Times New Roman" w:cs="Times New Roman"/>
          <w:sz w:val="20"/>
          <w:szCs w:val="20"/>
          <w:lang w:val="en-GB"/>
        </w:rPr>
        <w:t>close proximity</w:t>
      </w:r>
      <w:r w:rsidR="00E41D50" w:rsidRPr="001D7F93">
        <w:rPr>
          <w:rFonts w:ascii="Times New Roman" w:hAnsi="Times New Roman" w:cs="Times New Roman"/>
          <w:sz w:val="20"/>
          <w:szCs w:val="20"/>
          <w:lang w:val="en-GB"/>
        </w:rPr>
        <w:t xml:space="preserve"> </w:t>
      </w:r>
      <w:r w:rsidR="00064BFE" w:rsidRPr="001D7F93">
        <w:rPr>
          <w:rFonts w:ascii="Times New Roman" w:hAnsi="Times New Roman" w:cs="Times New Roman"/>
          <w:sz w:val="20"/>
          <w:szCs w:val="20"/>
          <w:lang w:val="en-GB"/>
        </w:rPr>
        <w:t xml:space="preserve">to each other </w:t>
      </w:r>
      <w:r w:rsidR="00E41D50" w:rsidRPr="001D7F93">
        <w:rPr>
          <w:rFonts w:ascii="Times New Roman" w:hAnsi="Times New Roman" w:cs="Times New Roman"/>
          <w:sz w:val="20"/>
          <w:szCs w:val="20"/>
          <w:lang w:val="en-GB"/>
        </w:rPr>
        <w:t xml:space="preserve">to </w:t>
      </w:r>
      <w:r w:rsidR="00D46CC8" w:rsidRPr="001D7F93">
        <w:rPr>
          <w:rFonts w:ascii="Times New Roman" w:hAnsi="Times New Roman" w:cs="Times New Roman"/>
          <w:sz w:val="20"/>
          <w:szCs w:val="20"/>
          <w:lang w:val="en-GB"/>
        </w:rPr>
        <w:t xml:space="preserve">realise a small form factor, which is highly desirable in modern wireless systems. This requirement however </w:t>
      </w:r>
      <w:r w:rsidR="00E41D50" w:rsidRPr="001D7F93">
        <w:rPr>
          <w:rFonts w:ascii="Times New Roman" w:hAnsi="Times New Roman" w:cs="Times New Roman"/>
          <w:sz w:val="20"/>
          <w:szCs w:val="20"/>
          <w:lang w:val="en-GB"/>
        </w:rPr>
        <w:t xml:space="preserve">causes </w:t>
      </w:r>
      <w:r w:rsidRPr="001D7F93">
        <w:rPr>
          <w:rFonts w:ascii="Times New Roman" w:hAnsi="Times New Roman" w:cs="Times New Roman"/>
          <w:sz w:val="20"/>
          <w:szCs w:val="20"/>
          <w:lang w:val="en-GB"/>
        </w:rPr>
        <w:t>significant mutual coupling e</w:t>
      </w:r>
      <w:r w:rsidR="00C83A4F" w:rsidRPr="001D7F93">
        <w:rPr>
          <w:rFonts w:ascii="Times New Roman" w:hAnsi="Times New Roman" w:cs="Times New Roman"/>
          <w:sz w:val="20"/>
          <w:szCs w:val="20"/>
          <w:lang w:val="en-GB"/>
        </w:rPr>
        <w:t>ff</w:t>
      </w:r>
      <w:r w:rsidR="00993BBC" w:rsidRPr="001D7F93">
        <w:rPr>
          <w:rFonts w:ascii="Times New Roman" w:hAnsi="Times New Roman" w:cs="Times New Roman"/>
          <w:sz w:val="20"/>
          <w:szCs w:val="20"/>
          <w:lang w:val="en-GB"/>
        </w:rPr>
        <w:t>ect</w:t>
      </w:r>
      <w:r w:rsidR="00D46CC8" w:rsidRPr="001D7F93">
        <w:rPr>
          <w:rFonts w:ascii="Times New Roman" w:hAnsi="Times New Roman" w:cs="Times New Roman"/>
          <w:sz w:val="20"/>
          <w:szCs w:val="20"/>
          <w:lang w:val="en-GB"/>
        </w:rPr>
        <w:t>s</w:t>
      </w:r>
      <w:r w:rsidR="00993BBC" w:rsidRPr="001D7F93">
        <w:rPr>
          <w:rFonts w:ascii="Times New Roman" w:hAnsi="Times New Roman" w:cs="Times New Roman"/>
          <w:sz w:val="20"/>
          <w:szCs w:val="20"/>
          <w:lang w:val="en-GB"/>
        </w:rPr>
        <w:t xml:space="preserve"> that </w:t>
      </w:r>
      <w:r w:rsidR="00E41D50" w:rsidRPr="001D7F93">
        <w:rPr>
          <w:rFonts w:ascii="Times New Roman" w:hAnsi="Times New Roman" w:cs="Times New Roman"/>
          <w:sz w:val="20"/>
          <w:szCs w:val="20"/>
          <w:lang w:val="en-GB"/>
        </w:rPr>
        <w:t xml:space="preserve">inevitably degrades the performance of the </w:t>
      </w:r>
      <w:r w:rsidR="00D46CC8" w:rsidRPr="001D7F93">
        <w:rPr>
          <w:rFonts w:ascii="Times New Roman" w:hAnsi="Times New Roman" w:cs="Times New Roman"/>
          <w:sz w:val="20"/>
          <w:szCs w:val="20"/>
          <w:lang w:val="en-GB"/>
        </w:rPr>
        <w:t xml:space="preserve">antenna </w:t>
      </w:r>
      <w:r w:rsidR="00E41D50" w:rsidRPr="001D7F93">
        <w:rPr>
          <w:rFonts w:ascii="Times New Roman" w:hAnsi="Times New Roman" w:cs="Times New Roman"/>
          <w:sz w:val="20"/>
          <w:szCs w:val="20"/>
          <w:lang w:val="en-GB"/>
        </w:rPr>
        <w:t>array</w:t>
      </w:r>
      <w:r w:rsidR="00D46CC8" w:rsidRPr="001D7F93">
        <w:rPr>
          <w:rFonts w:ascii="Times New Roman" w:hAnsi="Times New Roman" w:cs="Times New Roman"/>
          <w:sz w:val="20"/>
          <w:szCs w:val="20"/>
          <w:lang w:val="en-GB"/>
        </w:rPr>
        <w:t>.</w:t>
      </w:r>
      <w:r w:rsidR="00E41D50" w:rsidRPr="001D7F93">
        <w:rPr>
          <w:rFonts w:ascii="Times New Roman" w:hAnsi="Times New Roman" w:cs="Times New Roman"/>
          <w:sz w:val="20"/>
          <w:szCs w:val="20"/>
          <w:lang w:val="en-GB"/>
        </w:rPr>
        <w:t xml:space="preserve"> </w:t>
      </w:r>
      <w:r w:rsidR="00D46CC8" w:rsidRPr="001D7F93">
        <w:rPr>
          <w:rFonts w:ascii="Times New Roman" w:hAnsi="Times New Roman" w:cs="Times New Roman"/>
          <w:sz w:val="20"/>
          <w:szCs w:val="20"/>
          <w:lang w:val="en-GB"/>
        </w:rPr>
        <w:t>I</w:t>
      </w:r>
      <w:r w:rsidRPr="001D7F93">
        <w:rPr>
          <w:rFonts w:ascii="Times New Roman" w:hAnsi="Times New Roman" w:cs="Times New Roman"/>
          <w:sz w:val="20"/>
          <w:szCs w:val="20"/>
          <w:lang w:val="en-GB"/>
        </w:rPr>
        <w:t>solat</w:t>
      </w:r>
      <w:r w:rsidR="00993BBC" w:rsidRPr="001D7F93">
        <w:rPr>
          <w:rFonts w:ascii="Times New Roman" w:hAnsi="Times New Roman" w:cs="Times New Roman"/>
          <w:sz w:val="20"/>
          <w:szCs w:val="20"/>
          <w:lang w:val="en-GB"/>
        </w:rPr>
        <w:t xml:space="preserve">ion </w:t>
      </w:r>
      <w:r w:rsidR="00D46CC8" w:rsidRPr="001D7F93">
        <w:rPr>
          <w:rFonts w:ascii="Times New Roman" w:hAnsi="Times New Roman" w:cs="Times New Roman"/>
          <w:sz w:val="20"/>
          <w:szCs w:val="20"/>
          <w:lang w:val="en-GB"/>
        </w:rPr>
        <w:t xml:space="preserve">between neighbouring radiating elements in the antenna </w:t>
      </w:r>
      <w:proofErr w:type="gramStart"/>
      <w:r w:rsidR="00E41D50" w:rsidRPr="001D7F93">
        <w:rPr>
          <w:rFonts w:ascii="Times New Roman" w:hAnsi="Times New Roman" w:cs="Times New Roman"/>
          <w:sz w:val="20"/>
          <w:szCs w:val="20"/>
          <w:lang w:val="en-GB"/>
        </w:rPr>
        <w:t>can be improved</w:t>
      </w:r>
      <w:proofErr w:type="gramEnd"/>
      <w:r w:rsidR="00E41D50" w:rsidRPr="001D7F93">
        <w:rPr>
          <w:rFonts w:ascii="Times New Roman" w:hAnsi="Times New Roman" w:cs="Times New Roman"/>
          <w:sz w:val="20"/>
          <w:szCs w:val="20"/>
          <w:lang w:val="en-GB"/>
        </w:rPr>
        <w:t xml:space="preserve"> by simply </w:t>
      </w:r>
      <w:r w:rsidR="00993BBC" w:rsidRPr="001D7F93">
        <w:rPr>
          <w:rFonts w:ascii="Times New Roman" w:hAnsi="Times New Roman" w:cs="Times New Roman"/>
          <w:sz w:val="20"/>
          <w:szCs w:val="20"/>
          <w:lang w:val="en-GB"/>
        </w:rPr>
        <w:t>increas</w:t>
      </w:r>
      <w:r w:rsidR="00E41D50" w:rsidRPr="001D7F93">
        <w:rPr>
          <w:rFonts w:ascii="Times New Roman" w:hAnsi="Times New Roman" w:cs="Times New Roman"/>
          <w:sz w:val="20"/>
          <w:szCs w:val="20"/>
          <w:lang w:val="en-GB"/>
        </w:rPr>
        <w:t xml:space="preserve">ing </w:t>
      </w:r>
      <w:r w:rsidR="00993BBC" w:rsidRPr="001D7F93">
        <w:rPr>
          <w:rFonts w:ascii="Times New Roman" w:hAnsi="Times New Roman" w:cs="Times New Roman"/>
          <w:sz w:val="20"/>
          <w:szCs w:val="20"/>
          <w:lang w:val="en-GB"/>
        </w:rPr>
        <w:t xml:space="preserve">the </w:t>
      </w:r>
      <w:r w:rsidR="00E41D50" w:rsidRPr="001D7F93">
        <w:rPr>
          <w:rFonts w:ascii="Times New Roman" w:hAnsi="Times New Roman" w:cs="Times New Roman"/>
          <w:sz w:val="20"/>
          <w:szCs w:val="20"/>
          <w:lang w:val="en-GB"/>
        </w:rPr>
        <w:t xml:space="preserve">gap </w:t>
      </w:r>
      <w:r w:rsidRPr="001D7F93">
        <w:rPr>
          <w:rFonts w:ascii="Times New Roman" w:hAnsi="Times New Roman" w:cs="Times New Roman"/>
          <w:sz w:val="20"/>
          <w:szCs w:val="20"/>
          <w:lang w:val="en-GB"/>
        </w:rPr>
        <w:t xml:space="preserve">between the </w:t>
      </w:r>
      <w:r w:rsidR="00E41D50" w:rsidRPr="001D7F93">
        <w:rPr>
          <w:rFonts w:ascii="Times New Roman" w:hAnsi="Times New Roman" w:cs="Times New Roman"/>
          <w:sz w:val="20"/>
          <w:szCs w:val="20"/>
          <w:lang w:val="en-GB"/>
        </w:rPr>
        <w:t>elements</w:t>
      </w:r>
      <w:r w:rsidR="00051157" w:rsidRPr="001D7F93">
        <w:rPr>
          <w:rFonts w:ascii="Times New Roman" w:hAnsi="Times New Roman" w:cs="Times New Roman"/>
          <w:sz w:val="20"/>
          <w:szCs w:val="20"/>
          <w:lang w:val="en-GB"/>
        </w:rPr>
        <w:t>,</w:t>
      </w:r>
      <w:r w:rsidR="00E41D50" w:rsidRPr="001D7F93">
        <w:rPr>
          <w:rFonts w:ascii="Times New Roman" w:hAnsi="Times New Roman" w:cs="Times New Roman"/>
          <w:sz w:val="20"/>
          <w:szCs w:val="20"/>
          <w:lang w:val="en-GB"/>
        </w:rPr>
        <w:t xml:space="preserve"> but this is at the cost of </w:t>
      </w:r>
      <w:r w:rsidR="00051157" w:rsidRPr="001D7F93">
        <w:rPr>
          <w:rFonts w:ascii="Times New Roman" w:hAnsi="Times New Roman" w:cs="Times New Roman"/>
          <w:sz w:val="20"/>
          <w:szCs w:val="20"/>
          <w:lang w:val="en-GB"/>
        </w:rPr>
        <w:t>increased antenna size</w:t>
      </w:r>
      <w:r w:rsidR="00B4449F" w:rsidRPr="001D7F93">
        <w:rPr>
          <w:rFonts w:ascii="Times New Roman" w:hAnsi="Times New Roman" w:cs="Times New Roman"/>
          <w:sz w:val="20"/>
          <w:szCs w:val="20"/>
          <w:lang w:val="en-GB"/>
        </w:rPr>
        <w:t xml:space="preserve"> [</w:t>
      </w:r>
      <w:r w:rsidR="00452F7B" w:rsidRPr="001D7F93">
        <w:rPr>
          <w:rFonts w:ascii="Times New Roman" w:hAnsi="Times New Roman" w:cs="Times New Roman"/>
          <w:sz w:val="20"/>
          <w:szCs w:val="20"/>
          <w:lang w:val="en-GB"/>
        </w:rPr>
        <w:t>1</w:t>
      </w:r>
      <w:r w:rsidR="00D46CC8" w:rsidRPr="001D7F93">
        <w:rPr>
          <w:rFonts w:ascii="Times New Roman" w:hAnsi="Times New Roman" w:cs="Times New Roman"/>
          <w:sz w:val="20"/>
          <w:szCs w:val="20"/>
          <w:lang w:val="en-GB"/>
        </w:rPr>
        <w:t>]</w:t>
      </w:r>
      <w:r w:rsidR="00B4449F" w:rsidRPr="001D7F93">
        <w:rPr>
          <w:rFonts w:ascii="Times New Roman" w:hAnsi="Times New Roman" w:cs="Times New Roman"/>
          <w:sz w:val="20"/>
          <w:szCs w:val="20"/>
          <w:lang w:val="en-GB"/>
        </w:rPr>
        <w:t>-</w:t>
      </w:r>
      <w:r w:rsidR="00D46CC8" w:rsidRPr="001D7F93">
        <w:rPr>
          <w:rFonts w:ascii="Times New Roman" w:hAnsi="Times New Roman" w:cs="Times New Roman"/>
          <w:sz w:val="20"/>
          <w:szCs w:val="20"/>
          <w:lang w:val="en-GB"/>
        </w:rPr>
        <w:t>[</w:t>
      </w:r>
      <w:r w:rsidR="00452F7B" w:rsidRPr="001D7F93">
        <w:rPr>
          <w:rFonts w:ascii="Times New Roman" w:hAnsi="Times New Roman" w:cs="Times New Roman"/>
          <w:sz w:val="20"/>
          <w:szCs w:val="20"/>
          <w:lang w:val="en-GB"/>
        </w:rPr>
        <w:t>3</w:t>
      </w:r>
      <w:r w:rsidR="00B4449F" w:rsidRPr="001D7F93">
        <w:rPr>
          <w:rFonts w:ascii="Times New Roman" w:hAnsi="Times New Roman" w:cs="Times New Roman"/>
          <w:sz w:val="20"/>
          <w:szCs w:val="20"/>
          <w:lang w:val="en-GB"/>
        </w:rPr>
        <w:t>]</w:t>
      </w:r>
      <w:r w:rsidR="00051157" w:rsidRPr="001D7F93">
        <w:rPr>
          <w:rFonts w:ascii="Times New Roman" w:hAnsi="Times New Roman" w:cs="Times New Roman"/>
          <w:sz w:val="20"/>
          <w:szCs w:val="20"/>
          <w:lang w:val="en-GB"/>
        </w:rPr>
        <w:t xml:space="preserve">. To overcome the size issue, the </w:t>
      </w:r>
      <w:r w:rsidRPr="001D7F93">
        <w:rPr>
          <w:rFonts w:ascii="Times New Roman" w:hAnsi="Times New Roman" w:cs="Times New Roman"/>
          <w:sz w:val="20"/>
          <w:szCs w:val="20"/>
          <w:lang w:val="en-GB"/>
        </w:rPr>
        <w:t>p</w:t>
      </w:r>
      <w:r w:rsidR="00993BBC" w:rsidRPr="001D7F93">
        <w:rPr>
          <w:rFonts w:ascii="Times New Roman" w:hAnsi="Times New Roman" w:cs="Times New Roman"/>
          <w:sz w:val="20"/>
          <w:szCs w:val="20"/>
          <w:lang w:val="en-GB"/>
        </w:rPr>
        <w:t xml:space="preserve">atch antenna </w:t>
      </w:r>
      <w:r w:rsidR="00051157" w:rsidRPr="001D7F93">
        <w:rPr>
          <w:rFonts w:ascii="Times New Roman" w:hAnsi="Times New Roman" w:cs="Times New Roman"/>
          <w:sz w:val="20"/>
          <w:szCs w:val="20"/>
          <w:lang w:val="en-GB"/>
        </w:rPr>
        <w:t xml:space="preserve">can be </w:t>
      </w:r>
      <w:r w:rsidR="00993BBC" w:rsidRPr="001D7F93">
        <w:rPr>
          <w:rFonts w:ascii="Times New Roman" w:hAnsi="Times New Roman" w:cs="Times New Roman"/>
          <w:sz w:val="20"/>
          <w:szCs w:val="20"/>
          <w:lang w:val="en-GB"/>
        </w:rPr>
        <w:t xml:space="preserve">printed on high </w:t>
      </w:r>
      <w:r w:rsidRPr="001D7F93">
        <w:rPr>
          <w:rFonts w:ascii="Times New Roman" w:hAnsi="Times New Roman" w:cs="Times New Roman"/>
          <w:sz w:val="20"/>
          <w:szCs w:val="20"/>
          <w:lang w:val="en-GB"/>
        </w:rPr>
        <w:t>dielectric substrates</w:t>
      </w:r>
      <w:r w:rsidR="00051157" w:rsidRPr="001D7F93">
        <w:rPr>
          <w:rFonts w:ascii="Times New Roman" w:hAnsi="Times New Roman" w:cs="Times New Roman"/>
          <w:sz w:val="20"/>
          <w:szCs w:val="20"/>
          <w:lang w:val="en-GB"/>
        </w:rPr>
        <w:t xml:space="preserve">, but the resulting surface waves can significantly deteriorate the </w:t>
      </w:r>
      <w:r w:rsidRPr="001D7F93">
        <w:rPr>
          <w:rFonts w:ascii="Times New Roman" w:hAnsi="Times New Roman" w:cs="Times New Roman"/>
          <w:sz w:val="20"/>
          <w:szCs w:val="20"/>
          <w:lang w:val="en-GB"/>
        </w:rPr>
        <w:t>ra</w:t>
      </w:r>
      <w:r w:rsidR="00993BBC" w:rsidRPr="001D7F93">
        <w:rPr>
          <w:rFonts w:ascii="Times New Roman" w:hAnsi="Times New Roman" w:cs="Times New Roman"/>
          <w:sz w:val="20"/>
          <w:szCs w:val="20"/>
          <w:lang w:val="en-GB"/>
        </w:rPr>
        <w:t xml:space="preserve">diation </w:t>
      </w:r>
      <w:r w:rsidR="00051157" w:rsidRPr="001D7F93">
        <w:rPr>
          <w:rFonts w:ascii="Times New Roman" w:hAnsi="Times New Roman" w:cs="Times New Roman"/>
          <w:sz w:val="20"/>
          <w:szCs w:val="20"/>
          <w:lang w:val="en-GB"/>
        </w:rPr>
        <w:t xml:space="preserve">characteristics of the antenna. This is because on a </w:t>
      </w:r>
      <w:r w:rsidR="00993BBC" w:rsidRPr="001D7F93">
        <w:rPr>
          <w:rFonts w:ascii="Times New Roman" w:hAnsi="Times New Roman" w:cs="Times New Roman"/>
          <w:sz w:val="20"/>
          <w:szCs w:val="20"/>
          <w:lang w:val="en-GB"/>
        </w:rPr>
        <w:t>finite ground</w:t>
      </w:r>
      <w:r w:rsidR="00051157" w:rsidRPr="001D7F93">
        <w:rPr>
          <w:rFonts w:ascii="Times New Roman" w:hAnsi="Times New Roman" w:cs="Times New Roman"/>
          <w:sz w:val="20"/>
          <w:szCs w:val="20"/>
          <w:lang w:val="en-GB"/>
        </w:rPr>
        <w:t>-</w:t>
      </w:r>
      <w:r w:rsidR="00993BBC" w:rsidRPr="001D7F93">
        <w:rPr>
          <w:rFonts w:ascii="Times New Roman" w:hAnsi="Times New Roman" w:cs="Times New Roman"/>
          <w:sz w:val="20"/>
          <w:szCs w:val="20"/>
          <w:lang w:val="en-GB"/>
        </w:rPr>
        <w:t>plane</w:t>
      </w:r>
      <w:r w:rsidR="00D46CC8" w:rsidRPr="001D7F93">
        <w:rPr>
          <w:rFonts w:ascii="Times New Roman" w:hAnsi="Times New Roman" w:cs="Times New Roman"/>
          <w:sz w:val="20"/>
          <w:szCs w:val="20"/>
          <w:lang w:val="en-GB"/>
        </w:rPr>
        <w:t xml:space="preserve"> the </w:t>
      </w:r>
      <w:r w:rsidR="00993BBC" w:rsidRPr="001D7F93">
        <w:rPr>
          <w:rFonts w:ascii="Times New Roman" w:hAnsi="Times New Roman" w:cs="Times New Roman"/>
          <w:sz w:val="20"/>
          <w:szCs w:val="20"/>
          <w:lang w:val="en-GB"/>
        </w:rPr>
        <w:t xml:space="preserve">surface </w:t>
      </w:r>
      <w:r w:rsidRPr="001D7F93">
        <w:rPr>
          <w:rFonts w:ascii="Times New Roman" w:hAnsi="Times New Roman" w:cs="Times New Roman"/>
          <w:sz w:val="20"/>
          <w:szCs w:val="20"/>
          <w:lang w:val="en-GB"/>
        </w:rPr>
        <w:t>waves</w:t>
      </w:r>
      <w:r w:rsidR="00051157" w:rsidRPr="001D7F93">
        <w:rPr>
          <w:rFonts w:ascii="Times New Roman" w:hAnsi="Times New Roman" w:cs="Times New Roman"/>
          <w:sz w:val="20"/>
          <w:szCs w:val="20"/>
          <w:lang w:val="en-GB"/>
        </w:rPr>
        <w:t xml:space="preserve"> are </w:t>
      </w:r>
      <w:r w:rsidRPr="001D7F93">
        <w:rPr>
          <w:rFonts w:ascii="Times New Roman" w:hAnsi="Times New Roman" w:cs="Times New Roman"/>
          <w:sz w:val="20"/>
          <w:szCs w:val="20"/>
          <w:lang w:val="en-GB"/>
        </w:rPr>
        <w:t>reflected and di</w:t>
      </w:r>
      <w:r w:rsidR="00FD6894" w:rsidRPr="001D7F93">
        <w:rPr>
          <w:rFonts w:ascii="Times New Roman" w:hAnsi="Times New Roman" w:cs="Times New Roman"/>
          <w:sz w:val="20"/>
          <w:szCs w:val="20"/>
          <w:lang w:val="en-GB"/>
        </w:rPr>
        <w:t>ff</w:t>
      </w:r>
      <w:r w:rsidRPr="001D7F93">
        <w:rPr>
          <w:rFonts w:ascii="Times New Roman" w:hAnsi="Times New Roman" w:cs="Times New Roman"/>
          <w:sz w:val="20"/>
          <w:szCs w:val="20"/>
          <w:lang w:val="en-GB"/>
        </w:rPr>
        <w:t>r</w:t>
      </w:r>
      <w:r w:rsidR="00993BBC" w:rsidRPr="001D7F93">
        <w:rPr>
          <w:rFonts w:ascii="Times New Roman" w:hAnsi="Times New Roman" w:cs="Times New Roman"/>
          <w:sz w:val="20"/>
          <w:szCs w:val="20"/>
          <w:lang w:val="en-GB"/>
        </w:rPr>
        <w:t xml:space="preserve">acted </w:t>
      </w:r>
      <w:r w:rsidR="00051157" w:rsidRPr="001D7F93">
        <w:rPr>
          <w:rFonts w:ascii="Times New Roman" w:hAnsi="Times New Roman" w:cs="Times New Roman"/>
          <w:sz w:val="20"/>
          <w:szCs w:val="20"/>
          <w:lang w:val="en-GB"/>
        </w:rPr>
        <w:t xml:space="preserve">at the edges of the substrate, which results in a </w:t>
      </w:r>
      <w:r w:rsidRPr="001D7F93">
        <w:rPr>
          <w:rFonts w:ascii="Times New Roman" w:hAnsi="Times New Roman" w:cs="Times New Roman"/>
          <w:sz w:val="20"/>
          <w:szCs w:val="20"/>
          <w:lang w:val="en-GB"/>
        </w:rPr>
        <w:t xml:space="preserve">significant amount </w:t>
      </w:r>
      <w:r w:rsidR="00993BBC" w:rsidRPr="001D7F93">
        <w:rPr>
          <w:rFonts w:ascii="Times New Roman" w:hAnsi="Times New Roman" w:cs="Times New Roman"/>
          <w:sz w:val="20"/>
          <w:szCs w:val="20"/>
          <w:lang w:val="en-GB"/>
        </w:rPr>
        <w:t xml:space="preserve">of </w:t>
      </w:r>
      <w:r w:rsidR="00051157" w:rsidRPr="001D7F93">
        <w:rPr>
          <w:rFonts w:ascii="Times New Roman" w:hAnsi="Times New Roman" w:cs="Times New Roman"/>
          <w:sz w:val="20"/>
          <w:szCs w:val="20"/>
          <w:lang w:val="en-GB"/>
        </w:rPr>
        <w:t>energy</w:t>
      </w:r>
      <w:r w:rsidR="00B4449F" w:rsidRPr="001D7F93">
        <w:rPr>
          <w:rFonts w:ascii="Times New Roman" w:hAnsi="Times New Roman" w:cs="Times New Roman"/>
          <w:sz w:val="20"/>
          <w:szCs w:val="20"/>
          <w:lang w:val="en-GB"/>
        </w:rPr>
        <w:t xml:space="preserve"> </w:t>
      </w:r>
      <w:r w:rsidR="00D46CC8" w:rsidRPr="001D7F93">
        <w:rPr>
          <w:rFonts w:ascii="Times New Roman" w:hAnsi="Times New Roman" w:cs="Times New Roman"/>
          <w:sz w:val="20"/>
          <w:szCs w:val="20"/>
          <w:lang w:val="en-GB"/>
        </w:rPr>
        <w:t xml:space="preserve">loss </w:t>
      </w:r>
      <w:r w:rsidR="00B4449F" w:rsidRPr="001D7F93">
        <w:rPr>
          <w:rFonts w:ascii="Times New Roman" w:hAnsi="Times New Roman" w:cs="Times New Roman"/>
          <w:sz w:val="20"/>
          <w:szCs w:val="20"/>
          <w:lang w:val="en-GB"/>
        </w:rPr>
        <w:t>[</w:t>
      </w:r>
      <w:r w:rsidR="00452F7B" w:rsidRPr="001D7F93">
        <w:rPr>
          <w:rFonts w:ascii="Times New Roman" w:hAnsi="Times New Roman" w:cs="Times New Roman"/>
          <w:sz w:val="20"/>
          <w:szCs w:val="20"/>
          <w:lang w:val="en-GB"/>
        </w:rPr>
        <w:t>4</w:t>
      </w:r>
      <w:r w:rsidR="00D46CC8" w:rsidRPr="001D7F93">
        <w:rPr>
          <w:rFonts w:ascii="Times New Roman" w:hAnsi="Times New Roman" w:cs="Times New Roman"/>
          <w:sz w:val="20"/>
          <w:szCs w:val="20"/>
          <w:lang w:val="en-GB"/>
        </w:rPr>
        <w:t>][</w:t>
      </w:r>
      <w:r w:rsidR="00452F7B" w:rsidRPr="001D7F93">
        <w:rPr>
          <w:rFonts w:ascii="Times New Roman" w:hAnsi="Times New Roman" w:cs="Times New Roman"/>
          <w:sz w:val="20"/>
          <w:szCs w:val="20"/>
          <w:lang w:val="en-GB"/>
        </w:rPr>
        <w:t>5</w:t>
      </w:r>
      <w:r w:rsidR="00B4449F" w:rsidRPr="001D7F93">
        <w:rPr>
          <w:rFonts w:ascii="Times New Roman" w:hAnsi="Times New Roman" w:cs="Times New Roman"/>
          <w:sz w:val="20"/>
          <w:szCs w:val="20"/>
          <w:lang w:val="en-GB"/>
        </w:rPr>
        <w:t>]</w:t>
      </w:r>
      <w:r w:rsidR="00051157" w:rsidRPr="001D7F93">
        <w:rPr>
          <w:rFonts w:ascii="Times New Roman" w:hAnsi="Times New Roman" w:cs="Times New Roman"/>
          <w:sz w:val="20"/>
          <w:szCs w:val="20"/>
          <w:lang w:val="en-GB"/>
        </w:rPr>
        <w:t xml:space="preserve">. </w:t>
      </w:r>
      <w:r w:rsidR="00D46CC8" w:rsidRPr="001D7F93">
        <w:rPr>
          <w:rFonts w:ascii="Times New Roman" w:hAnsi="Times New Roman" w:cs="Times New Roman"/>
          <w:sz w:val="20"/>
          <w:szCs w:val="20"/>
          <w:lang w:val="en-GB"/>
        </w:rPr>
        <w:t>To date n</w:t>
      </w:r>
      <w:r w:rsidR="00051157" w:rsidRPr="001D7F93">
        <w:rPr>
          <w:rFonts w:ascii="Times New Roman" w:hAnsi="Times New Roman" w:cs="Times New Roman"/>
          <w:sz w:val="20"/>
          <w:szCs w:val="20"/>
          <w:lang w:val="en-GB"/>
        </w:rPr>
        <w:t xml:space="preserve">umerous techniques </w:t>
      </w:r>
      <w:proofErr w:type="gramStart"/>
      <w:r w:rsidR="00051157" w:rsidRPr="001D7F93">
        <w:rPr>
          <w:rFonts w:ascii="Times New Roman" w:hAnsi="Times New Roman" w:cs="Times New Roman"/>
          <w:sz w:val="20"/>
          <w:szCs w:val="20"/>
          <w:lang w:val="en-GB"/>
        </w:rPr>
        <w:t xml:space="preserve">have been </w:t>
      </w:r>
      <w:r w:rsidR="008744BD" w:rsidRPr="001D7F93">
        <w:rPr>
          <w:rFonts w:ascii="Times New Roman" w:hAnsi="Times New Roman" w:cs="Times New Roman"/>
          <w:sz w:val="20"/>
          <w:szCs w:val="20"/>
          <w:lang w:val="en-GB"/>
        </w:rPr>
        <w:t>explored</w:t>
      </w:r>
      <w:proofErr w:type="gramEnd"/>
      <w:r w:rsidR="008744BD" w:rsidRPr="001D7F93">
        <w:rPr>
          <w:rFonts w:ascii="Times New Roman" w:hAnsi="Times New Roman" w:cs="Times New Roman"/>
          <w:sz w:val="20"/>
          <w:szCs w:val="20"/>
          <w:lang w:val="en-GB"/>
        </w:rPr>
        <w:t xml:space="preserve"> </w:t>
      </w:r>
      <w:r w:rsidR="00051157" w:rsidRPr="001D7F93">
        <w:rPr>
          <w:rFonts w:ascii="Times New Roman" w:hAnsi="Times New Roman" w:cs="Times New Roman"/>
          <w:sz w:val="20"/>
          <w:szCs w:val="20"/>
          <w:lang w:val="en-GB"/>
        </w:rPr>
        <w:t xml:space="preserve">to </w:t>
      </w:r>
      <w:r w:rsidRPr="001D7F93">
        <w:rPr>
          <w:rFonts w:ascii="Times New Roman" w:hAnsi="Times New Roman" w:cs="Times New Roman"/>
          <w:sz w:val="20"/>
          <w:szCs w:val="20"/>
          <w:lang w:val="en-GB"/>
        </w:rPr>
        <w:t>improve</w:t>
      </w:r>
      <w:r w:rsidR="00051157" w:rsidRPr="001D7F93">
        <w:rPr>
          <w:rFonts w:ascii="Times New Roman" w:hAnsi="Times New Roman" w:cs="Times New Roman"/>
          <w:sz w:val="20"/>
          <w:szCs w:val="20"/>
          <w:lang w:val="en-GB"/>
        </w:rPr>
        <w:t xml:space="preserve"> the radiation performance </w:t>
      </w:r>
      <w:r w:rsidRPr="001D7F93">
        <w:rPr>
          <w:rFonts w:ascii="Times New Roman" w:hAnsi="Times New Roman" w:cs="Times New Roman"/>
          <w:sz w:val="20"/>
          <w:szCs w:val="20"/>
          <w:lang w:val="en-GB"/>
        </w:rPr>
        <w:t xml:space="preserve">of patch antennas </w:t>
      </w:r>
      <w:r w:rsidR="00D46CC8" w:rsidRPr="001D7F93">
        <w:rPr>
          <w:rFonts w:ascii="Times New Roman" w:hAnsi="Times New Roman" w:cs="Times New Roman"/>
          <w:sz w:val="20"/>
          <w:szCs w:val="20"/>
          <w:lang w:val="en-GB"/>
        </w:rPr>
        <w:t xml:space="preserve">implemented on </w:t>
      </w:r>
      <w:r w:rsidRPr="001D7F93">
        <w:rPr>
          <w:rFonts w:ascii="Times New Roman" w:hAnsi="Times New Roman" w:cs="Times New Roman"/>
          <w:sz w:val="20"/>
          <w:szCs w:val="20"/>
          <w:lang w:val="en-GB"/>
        </w:rPr>
        <w:t>substrate</w:t>
      </w:r>
      <w:r w:rsidR="00D46CC8" w:rsidRPr="001D7F93">
        <w:rPr>
          <w:rFonts w:ascii="Times New Roman" w:hAnsi="Times New Roman" w:cs="Times New Roman"/>
          <w:sz w:val="20"/>
          <w:szCs w:val="20"/>
          <w:lang w:val="en-GB"/>
        </w:rPr>
        <w:t>s</w:t>
      </w:r>
      <w:r w:rsidR="00B4449F" w:rsidRPr="001D7F93">
        <w:rPr>
          <w:rFonts w:ascii="Times New Roman" w:hAnsi="Times New Roman" w:cs="Times New Roman"/>
          <w:sz w:val="20"/>
          <w:szCs w:val="20"/>
          <w:lang w:val="en-GB"/>
        </w:rPr>
        <w:t xml:space="preserve"> [</w:t>
      </w:r>
      <w:r w:rsidR="00452F7B" w:rsidRPr="001D7F93">
        <w:rPr>
          <w:rFonts w:ascii="Times New Roman" w:hAnsi="Times New Roman" w:cs="Times New Roman"/>
          <w:sz w:val="20"/>
          <w:szCs w:val="20"/>
          <w:lang w:val="en-GB"/>
        </w:rPr>
        <w:t>6</w:t>
      </w:r>
      <w:r w:rsidR="00D46CC8" w:rsidRPr="001D7F93">
        <w:rPr>
          <w:rFonts w:ascii="Times New Roman" w:hAnsi="Times New Roman" w:cs="Times New Roman"/>
          <w:sz w:val="20"/>
          <w:szCs w:val="20"/>
          <w:lang w:val="en-GB"/>
        </w:rPr>
        <w:t>]</w:t>
      </w:r>
      <w:r w:rsidR="00271D3C" w:rsidRPr="001D7F93">
        <w:rPr>
          <w:rFonts w:ascii="Times New Roman" w:hAnsi="Times New Roman" w:cs="Times New Roman"/>
          <w:sz w:val="20"/>
          <w:szCs w:val="20"/>
          <w:lang w:val="en-GB"/>
        </w:rPr>
        <w:t>-</w:t>
      </w:r>
      <w:r w:rsidR="00D46CC8" w:rsidRPr="001D7F93">
        <w:rPr>
          <w:rFonts w:ascii="Times New Roman" w:hAnsi="Times New Roman" w:cs="Times New Roman"/>
          <w:sz w:val="20"/>
          <w:szCs w:val="20"/>
          <w:lang w:val="en-GB"/>
        </w:rPr>
        <w:t>[</w:t>
      </w:r>
      <w:r w:rsidR="00452F7B" w:rsidRPr="001D7F93">
        <w:rPr>
          <w:rFonts w:ascii="Times New Roman" w:hAnsi="Times New Roman" w:cs="Times New Roman"/>
          <w:sz w:val="20"/>
          <w:szCs w:val="20"/>
          <w:lang w:val="en-GB"/>
        </w:rPr>
        <w:t>8</w:t>
      </w:r>
      <w:r w:rsidR="00B4449F" w:rsidRPr="001D7F93">
        <w:rPr>
          <w:rFonts w:ascii="Times New Roman" w:hAnsi="Times New Roman" w:cs="Times New Roman"/>
          <w:sz w:val="20"/>
          <w:szCs w:val="20"/>
          <w:lang w:val="en-GB"/>
        </w:rPr>
        <w:t>]</w:t>
      </w:r>
      <w:r w:rsidR="00051157" w:rsidRPr="001D7F93">
        <w:rPr>
          <w:rFonts w:ascii="Times New Roman" w:hAnsi="Times New Roman" w:cs="Times New Roman"/>
          <w:sz w:val="20"/>
          <w:szCs w:val="20"/>
          <w:lang w:val="en-GB"/>
        </w:rPr>
        <w:t xml:space="preserve">. This includes </w:t>
      </w:r>
      <w:r w:rsidR="000E5F58" w:rsidRPr="001D7F93">
        <w:rPr>
          <w:rFonts w:ascii="Times New Roman" w:hAnsi="Times New Roman" w:cs="Times New Roman"/>
          <w:sz w:val="20"/>
          <w:szCs w:val="20"/>
          <w:lang w:val="en-GB"/>
        </w:rPr>
        <w:t xml:space="preserve">incorporating </w:t>
      </w:r>
      <w:r w:rsidR="00993BBC" w:rsidRPr="001D7F93">
        <w:rPr>
          <w:rFonts w:ascii="Times New Roman" w:hAnsi="Times New Roman" w:cs="Times New Roman"/>
          <w:sz w:val="20"/>
          <w:szCs w:val="20"/>
          <w:lang w:val="en-GB"/>
        </w:rPr>
        <w:t xml:space="preserve">photonic bandgap (PBG) </w:t>
      </w:r>
      <w:r w:rsidRPr="001D7F93">
        <w:rPr>
          <w:rFonts w:ascii="Times New Roman" w:hAnsi="Times New Roman" w:cs="Times New Roman"/>
          <w:sz w:val="20"/>
          <w:szCs w:val="20"/>
          <w:lang w:val="en-GB"/>
        </w:rPr>
        <w:t>or electromagnetic bandga</w:t>
      </w:r>
      <w:r w:rsidR="00D455B4" w:rsidRPr="001D7F93">
        <w:rPr>
          <w:rFonts w:ascii="Times New Roman" w:hAnsi="Times New Roman" w:cs="Times New Roman"/>
          <w:sz w:val="20"/>
          <w:szCs w:val="20"/>
          <w:lang w:val="en-GB"/>
        </w:rPr>
        <w:t xml:space="preserve">p (EBG) </w:t>
      </w:r>
      <w:r w:rsidR="000E5F58" w:rsidRPr="001D7F93">
        <w:rPr>
          <w:rFonts w:ascii="Times New Roman" w:hAnsi="Times New Roman" w:cs="Times New Roman"/>
          <w:sz w:val="20"/>
          <w:szCs w:val="20"/>
          <w:lang w:val="en-GB"/>
        </w:rPr>
        <w:t>structure</w:t>
      </w:r>
      <w:r w:rsidR="00D46CC8" w:rsidRPr="001D7F93">
        <w:rPr>
          <w:rFonts w:ascii="Times New Roman" w:hAnsi="Times New Roman" w:cs="Times New Roman"/>
          <w:sz w:val="20"/>
          <w:szCs w:val="20"/>
          <w:lang w:val="en-GB"/>
        </w:rPr>
        <w:t>s</w:t>
      </w:r>
      <w:r w:rsidR="000E5F58" w:rsidRPr="001D7F93">
        <w:rPr>
          <w:rFonts w:ascii="Times New Roman" w:hAnsi="Times New Roman" w:cs="Times New Roman"/>
          <w:sz w:val="20"/>
          <w:szCs w:val="20"/>
          <w:lang w:val="en-GB"/>
        </w:rPr>
        <w:t xml:space="preserve"> around the radiating elements</w:t>
      </w:r>
      <w:r w:rsidR="00D46CC8" w:rsidRPr="001D7F93">
        <w:rPr>
          <w:rFonts w:ascii="Times New Roman" w:hAnsi="Times New Roman" w:cs="Times New Roman"/>
          <w:sz w:val="20"/>
          <w:szCs w:val="20"/>
          <w:lang w:val="en-GB"/>
        </w:rPr>
        <w:t xml:space="preserve"> [</w:t>
      </w:r>
      <w:r w:rsidR="008302F8" w:rsidRPr="001D7F93">
        <w:rPr>
          <w:rFonts w:ascii="Times New Roman" w:hAnsi="Times New Roman" w:cs="Times New Roman"/>
          <w:sz w:val="20"/>
          <w:szCs w:val="20"/>
          <w:lang w:val="en-GB"/>
        </w:rPr>
        <w:t>9</w:t>
      </w:r>
      <w:r w:rsidR="00D46CC8" w:rsidRPr="001D7F93">
        <w:rPr>
          <w:rFonts w:ascii="Times New Roman" w:hAnsi="Times New Roman" w:cs="Times New Roman"/>
          <w:sz w:val="20"/>
          <w:szCs w:val="20"/>
          <w:lang w:val="en-GB"/>
        </w:rPr>
        <w:t>]-[</w:t>
      </w:r>
      <w:r w:rsidR="008302F8" w:rsidRPr="001D7F93">
        <w:rPr>
          <w:rFonts w:ascii="Times New Roman" w:hAnsi="Times New Roman" w:cs="Times New Roman"/>
          <w:sz w:val="20"/>
          <w:szCs w:val="20"/>
          <w:lang w:val="en-GB"/>
        </w:rPr>
        <w:t>12</w:t>
      </w:r>
      <w:r w:rsidR="00D46CC8" w:rsidRPr="001D7F93">
        <w:rPr>
          <w:rFonts w:ascii="Times New Roman" w:hAnsi="Times New Roman" w:cs="Times New Roman"/>
          <w:sz w:val="20"/>
          <w:szCs w:val="20"/>
          <w:lang w:val="en-GB"/>
        </w:rPr>
        <w:t>]</w:t>
      </w:r>
      <w:r w:rsidR="000E5F58" w:rsidRPr="001D7F93">
        <w:rPr>
          <w:rFonts w:ascii="Times New Roman" w:hAnsi="Times New Roman" w:cs="Times New Roman"/>
          <w:sz w:val="20"/>
          <w:szCs w:val="20"/>
          <w:lang w:val="en-GB"/>
        </w:rPr>
        <w:t xml:space="preserve">. </w:t>
      </w:r>
      <w:r w:rsidRPr="001D7F93">
        <w:rPr>
          <w:rFonts w:ascii="Times New Roman" w:hAnsi="Times New Roman" w:cs="Times New Roman"/>
          <w:sz w:val="20"/>
          <w:szCs w:val="20"/>
          <w:lang w:val="en-GB"/>
        </w:rPr>
        <w:t>Another ap</w:t>
      </w:r>
      <w:r w:rsidR="00993BBC" w:rsidRPr="001D7F93">
        <w:rPr>
          <w:rFonts w:ascii="Times New Roman" w:hAnsi="Times New Roman" w:cs="Times New Roman"/>
          <w:sz w:val="20"/>
          <w:szCs w:val="20"/>
          <w:lang w:val="en-GB"/>
        </w:rPr>
        <w:t xml:space="preserve">proach </w:t>
      </w:r>
      <w:r w:rsidR="00377C6C" w:rsidRPr="001D7F93">
        <w:rPr>
          <w:rFonts w:ascii="Times New Roman" w:hAnsi="Times New Roman" w:cs="Times New Roman"/>
          <w:sz w:val="20"/>
          <w:szCs w:val="20"/>
          <w:lang w:val="en-GB"/>
        </w:rPr>
        <w:t xml:space="preserve">to suppress surface waves </w:t>
      </w:r>
      <w:r w:rsidR="00993BBC" w:rsidRPr="001D7F93">
        <w:rPr>
          <w:rFonts w:ascii="Times New Roman" w:hAnsi="Times New Roman" w:cs="Times New Roman"/>
          <w:sz w:val="20"/>
          <w:szCs w:val="20"/>
          <w:lang w:val="en-GB"/>
        </w:rPr>
        <w:t xml:space="preserve">is to use </w:t>
      </w:r>
      <w:r w:rsidR="000E5F58" w:rsidRPr="001D7F93">
        <w:rPr>
          <w:rFonts w:ascii="Times New Roman" w:hAnsi="Times New Roman" w:cs="Times New Roman"/>
          <w:sz w:val="20"/>
          <w:szCs w:val="20"/>
          <w:lang w:val="en-GB"/>
        </w:rPr>
        <w:t>a</w:t>
      </w:r>
      <w:r w:rsidRPr="001D7F93">
        <w:rPr>
          <w:rFonts w:ascii="Times New Roman" w:hAnsi="Times New Roman" w:cs="Times New Roman"/>
          <w:sz w:val="20"/>
          <w:szCs w:val="20"/>
          <w:lang w:val="en-GB"/>
        </w:rPr>
        <w:t xml:space="preserve">rtificial soft and hard surfaces </w:t>
      </w:r>
      <w:r w:rsidR="000E5F58" w:rsidRPr="001D7F93">
        <w:rPr>
          <w:rFonts w:ascii="Times New Roman" w:hAnsi="Times New Roman" w:cs="Times New Roman"/>
          <w:sz w:val="20"/>
          <w:szCs w:val="20"/>
          <w:lang w:val="en-GB"/>
        </w:rPr>
        <w:t xml:space="preserve">realized with EBG </w:t>
      </w:r>
      <w:r w:rsidRPr="001D7F93">
        <w:rPr>
          <w:rFonts w:ascii="Times New Roman" w:hAnsi="Times New Roman" w:cs="Times New Roman"/>
          <w:sz w:val="20"/>
          <w:szCs w:val="20"/>
          <w:lang w:val="en-GB"/>
        </w:rPr>
        <w:t>[</w:t>
      </w:r>
      <w:r w:rsidR="008302F8" w:rsidRPr="001D7F93">
        <w:rPr>
          <w:rFonts w:ascii="Times New Roman" w:hAnsi="Times New Roman" w:cs="Times New Roman"/>
          <w:sz w:val="20"/>
          <w:szCs w:val="20"/>
          <w:lang w:val="en-GB"/>
        </w:rPr>
        <w:t>13</w:t>
      </w:r>
      <w:r w:rsidRPr="001D7F93">
        <w:rPr>
          <w:rFonts w:ascii="Times New Roman" w:hAnsi="Times New Roman" w:cs="Times New Roman"/>
          <w:sz w:val="20"/>
          <w:szCs w:val="20"/>
          <w:lang w:val="en-GB"/>
        </w:rPr>
        <w:t>].</w:t>
      </w:r>
      <w:r w:rsidR="000E5F58" w:rsidRPr="001D7F93">
        <w:rPr>
          <w:rFonts w:ascii="Times New Roman" w:hAnsi="Times New Roman" w:cs="Times New Roman"/>
          <w:sz w:val="20"/>
          <w:szCs w:val="20"/>
          <w:lang w:val="en-GB"/>
        </w:rPr>
        <w:t xml:space="preserve"> The soft surface behaves like a perfect electric conductor (PEC) in H-plane and as a perfect magnetic conductor (PMC) in E-plane, and visa</w:t>
      </w:r>
      <w:r w:rsidR="00D46CC8" w:rsidRPr="001D7F93">
        <w:rPr>
          <w:rFonts w:ascii="Times New Roman" w:hAnsi="Times New Roman" w:cs="Times New Roman"/>
          <w:sz w:val="20"/>
          <w:szCs w:val="20"/>
          <w:lang w:val="en-GB"/>
        </w:rPr>
        <w:t>-</w:t>
      </w:r>
      <w:r w:rsidR="000E5F58" w:rsidRPr="001D7F93">
        <w:rPr>
          <w:rFonts w:ascii="Times New Roman" w:hAnsi="Times New Roman" w:cs="Times New Roman"/>
          <w:sz w:val="20"/>
          <w:szCs w:val="20"/>
          <w:lang w:val="en-GB"/>
        </w:rPr>
        <w:t xml:space="preserve">versa for the hard surface. </w:t>
      </w:r>
      <w:r w:rsidR="00377C6C" w:rsidRPr="001D7F93">
        <w:rPr>
          <w:rFonts w:ascii="Times New Roman" w:hAnsi="Times New Roman" w:cs="Times New Roman"/>
          <w:sz w:val="20"/>
          <w:szCs w:val="20"/>
          <w:lang w:val="en-GB"/>
        </w:rPr>
        <w:t>S</w:t>
      </w:r>
      <w:r w:rsidRPr="001D7F93">
        <w:rPr>
          <w:rFonts w:ascii="Times New Roman" w:hAnsi="Times New Roman" w:cs="Times New Roman"/>
          <w:sz w:val="20"/>
          <w:szCs w:val="20"/>
          <w:lang w:val="en-GB"/>
        </w:rPr>
        <w:t xml:space="preserve">oft surfaces exhibit </w:t>
      </w:r>
      <w:r w:rsidR="00993BBC" w:rsidRPr="001D7F93">
        <w:rPr>
          <w:rFonts w:ascii="Times New Roman" w:hAnsi="Times New Roman" w:cs="Times New Roman"/>
          <w:sz w:val="20"/>
          <w:szCs w:val="20"/>
          <w:lang w:val="en-GB"/>
        </w:rPr>
        <w:t>bandgaps in only one direction</w:t>
      </w:r>
      <w:r w:rsidR="00377C6C" w:rsidRPr="001D7F93">
        <w:rPr>
          <w:rFonts w:ascii="Times New Roman" w:hAnsi="Times New Roman" w:cs="Times New Roman"/>
          <w:sz w:val="20"/>
          <w:szCs w:val="20"/>
          <w:lang w:val="en-GB"/>
        </w:rPr>
        <w:t xml:space="preserve">, and are created on the </w:t>
      </w:r>
      <w:r w:rsidRPr="001D7F93">
        <w:rPr>
          <w:rFonts w:ascii="Times New Roman" w:hAnsi="Times New Roman" w:cs="Times New Roman"/>
          <w:sz w:val="20"/>
          <w:szCs w:val="20"/>
          <w:lang w:val="en-GB"/>
        </w:rPr>
        <w:t>grou</w:t>
      </w:r>
      <w:r w:rsidR="00993BBC" w:rsidRPr="001D7F93">
        <w:rPr>
          <w:rFonts w:ascii="Times New Roman" w:hAnsi="Times New Roman" w:cs="Times New Roman"/>
          <w:sz w:val="20"/>
          <w:szCs w:val="20"/>
          <w:lang w:val="en-GB"/>
        </w:rPr>
        <w:t>nd</w:t>
      </w:r>
      <w:r w:rsidR="00377C6C" w:rsidRPr="001D7F93">
        <w:rPr>
          <w:rFonts w:ascii="Times New Roman" w:hAnsi="Times New Roman" w:cs="Times New Roman"/>
          <w:sz w:val="20"/>
          <w:szCs w:val="20"/>
          <w:lang w:val="en-GB"/>
        </w:rPr>
        <w:t>-</w:t>
      </w:r>
      <w:r w:rsidR="00993BBC" w:rsidRPr="001D7F93">
        <w:rPr>
          <w:rFonts w:ascii="Times New Roman" w:hAnsi="Times New Roman" w:cs="Times New Roman"/>
          <w:sz w:val="20"/>
          <w:szCs w:val="20"/>
          <w:lang w:val="en-GB"/>
        </w:rPr>
        <w:t xml:space="preserve">plane of a </w:t>
      </w:r>
      <w:r w:rsidR="00377C6C" w:rsidRPr="001D7F93">
        <w:rPr>
          <w:rFonts w:ascii="Times New Roman" w:hAnsi="Times New Roman" w:cs="Times New Roman"/>
          <w:sz w:val="20"/>
          <w:szCs w:val="20"/>
          <w:lang w:val="en-GB"/>
        </w:rPr>
        <w:t xml:space="preserve">microstrip </w:t>
      </w:r>
      <w:r w:rsidR="00993BBC" w:rsidRPr="001D7F93">
        <w:rPr>
          <w:rFonts w:ascii="Times New Roman" w:hAnsi="Times New Roman" w:cs="Times New Roman"/>
          <w:sz w:val="20"/>
          <w:szCs w:val="20"/>
          <w:lang w:val="en-GB"/>
        </w:rPr>
        <w:t>patch antenna</w:t>
      </w:r>
      <w:r w:rsidR="00377C6C" w:rsidRPr="001D7F93">
        <w:rPr>
          <w:rFonts w:ascii="Times New Roman" w:hAnsi="Times New Roman" w:cs="Times New Roman"/>
          <w:sz w:val="20"/>
          <w:szCs w:val="20"/>
          <w:lang w:val="en-GB"/>
        </w:rPr>
        <w:t xml:space="preserve">. </w:t>
      </w:r>
      <w:r w:rsidR="008744BD" w:rsidRPr="001D7F93">
        <w:rPr>
          <w:rFonts w:ascii="Times New Roman" w:hAnsi="Times New Roman" w:cs="Times New Roman"/>
          <w:sz w:val="20"/>
          <w:szCs w:val="20"/>
          <w:lang w:val="en-GB"/>
        </w:rPr>
        <w:t xml:space="preserve">These results show that the </w:t>
      </w:r>
      <w:r w:rsidRPr="001D7F93">
        <w:rPr>
          <w:rFonts w:ascii="Times New Roman" w:hAnsi="Times New Roman" w:cs="Times New Roman"/>
          <w:sz w:val="20"/>
          <w:szCs w:val="20"/>
          <w:lang w:val="en-GB"/>
        </w:rPr>
        <w:t xml:space="preserve">presence of </w:t>
      </w:r>
      <w:r w:rsidR="008744BD" w:rsidRPr="001D7F93">
        <w:rPr>
          <w:rFonts w:ascii="Times New Roman" w:hAnsi="Times New Roman" w:cs="Times New Roman"/>
          <w:sz w:val="20"/>
          <w:szCs w:val="20"/>
          <w:lang w:val="en-GB"/>
        </w:rPr>
        <w:t xml:space="preserve">a </w:t>
      </w:r>
      <w:r w:rsidRPr="001D7F93">
        <w:rPr>
          <w:rFonts w:ascii="Times New Roman" w:hAnsi="Times New Roman" w:cs="Times New Roman"/>
          <w:sz w:val="20"/>
          <w:szCs w:val="20"/>
          <w:lang w:val="en-GB"/>
        </w:rPr>
        <w:t xml:space="preserve">via </w:t>
      </w:r>
      <w:r w:rsidR="00377C6C" w:rsidRPr="001D7F93">
        <w:rPr>
          <w:rFonts w:ascii="Times New Roman" w:hAnsi="Times New Roman" w:cs="Times New Roman"/>
          <w:sz w:val="20"/>
          <w:szCs w:val="20"/>
          <w:lang w:val="en-GB"/>
        </w:rPr>
        <w:t xml:space="preserve">close </w:t>
      </w:r>
      <w:r w:rsidR="008744BD" w:rsidRPr="001D7F93">
        <w:rPr>
          <w:rFonts w:ascii="Times New Roman" w:hAnsi="Times New Roman" w:cs="Times New Roman"/>
          <w:sz w:val="20"/>
          <w:szCs w:val="20"/>
          <w:lang w:val="en-GB"/>
        </w:rPr>
        <w:t xml:space="preserve">to a </w:t>
      </w:r>
      <w:r w:rsidR="00377C6C" w:rsidRPr="001D7F93">
        <w:rPr>
          <w:rFonts w:ascii="Times New Roman" w:hAnsi="Times New Roman" w:cs="Times New Roman"/>
          <w:sz w:val="20"/>
          <w:szCs w:val="20"/>
          <w:lang w:val="en-GB"/>
        </w:rPr>
        <w:t xml:space="preserve">radiating element can affect </w:t>
      </w:r>
      <w:r w:rsidR="008744BD" w:rsidRPr="001D7F93">
        <w:rPr>
          <w:rFonts w:ascii="Times New Roman" w:hAnsi="Times New Roman" w:cs="Times New Roman"/>
          <w:sz w:val="20"/>
          <w:szCs w:val="20"/>
          <w:lang w:val="en-GB"/>
        </w:rPr>
        <w:t xml:space="preserve">its </w:t>
      </w:r>
      <w:r w:rsidR="00993BBC" w:rsidRPr="001D7F93">
        <w:rPr>
          <w:rFonts w:ascii="Times New Roman" w:hAnsi="Times New Roman" w:cs="Times New Roman"/>
          <w:sz w:val="20"/>
          <w:szCs w:val="20"/>
          <w:lang w:val="en-GB"/>
        </w:rPr>
        <w:t xml:space="preserve">resonant </w:t>
      </w:r>
      <w:r w:rsidRPr="001D7F93">
        <w:rPr>
          <w:rFonts w:ascii="Times New Roman" w:hAnsi="Times New Roman" w:cs="Times New Roman"/>
          <w:sz w:val="20"/>
          <w:szCs w:val="20"/>
          <w:lang w:val="en-GB"/>
        </w:rPr>
        <w:t>frequency</w:t>
      </w:r>
      <w:r w:rsidR="00377C6C" w:rsidRPr="001D7F93">
        <w:rPr>
          <w:rFonts w:ascii="Times New Roman" w:hAnsi="Times New Roman" w:cs="Times New Roman"/>
          <w:sz w:val="20"/>
          <w:szCs w:val="20"/>
          <w:lang w:val="en-GB"/>
        </w:rPr>
        <w:t xml:space="preserve">. In addition, </w:t>
      </w:r>
      <w:r w:rsidR="008744BD" w:rsidRPr="001D7F93">
        <w:rPr>
          <w:rFonts w:ascii="Times New Roman" w:hAnsi="Times New Roman" w:cs="Times New Roman"/>
          <w:sz w:val="20"/>
          <w:szCs w:val="20"/>
          <w:lang w:val="en-GB"/>
        </w:rPr>
        <w:t xml:space="preserve">a large </w:t>
      </w:r>
      <w:r w:rsidR="00377C6C" w:rsidRPr="001D7F93">
        <w:rPr>
          <w:rFonts w:ascii="Times New Roman" w:hAnsi="Times New Roman" w:cs="Times New Roman"/>
          <w:sz w:val="20"/>
          <w:szCs w:val="20"/>
          <w:lang w:val="en-GB"/>
        </w:rPr>
        <w:t xml:space="preserve">surface </w:t>
      </w:r>
      <w:r w:rsidRPr="001D7F93">
        <w:rPr>
          <w:rFonts w:ascii="Times New Roman" w:hAnsi="Times New Roman" w:cs="Times New Roman"/>
          <w:sz w:val="20"/>
          <w:szCs w:val="20"/>
          <w:lang w:val="en-GB"/>
        </w:rPr>
        <w:t xml:space="preserve">area </w:t>
      </w:r>
      <w:r w:rsidR="00377C6C" w:rsidRPr="001D7F93">
        <w:rPr>
          <w:rFonts w:ascii="Times New Roman" w:hAnsi="Times New Roman" w:cs="Times New Roman"/>
          <w:sz w:val="20"/>
          <w:szCs w:val="20"/>
          <w:lang w:val="en-GB"/>
        </w:rPr>
        <w:t xml:space="preserve">is required </w:t>
      </w:r>
      <w:r w:rsidRPr="001D7F93">
        <w:rPr>
          <w:rFonts w:ascii="Times New Roman" w:hAnsi="Times New Roman" w:cs="Times New Roman"/>
          <w:sz w:val="20"/>
          <w:szCs w:val="20"/>
          <w:lang w:val="en-GB"/>
        </w:rPr>
        <w:t>to</w:t>
      </w:r>
      <w:r w:rsidR="00D46CC8" w:rsidRPr="001D7F93">
        <w:rPr>
          <w:rFonts w:ascii="Times New Roman" w:hAnsi="Times New Roman" w:cs="Times New Roman"/>
          <w:sz w:val="20"/>
          <w:szCs w:val="20"/>
          <w:lang w:val="en-GB"/>
        </w:rPr>
        <w:t xml:space="preserve"> implement EBG </w:t>
      </w:r>
      <w:r w:rsidR="00377C6C" w:rsidRPr="001D7F93">
        <w:rPr>
          <w:rFonts w:ascii="Times New Roman" w:hAnsi="Times New Roman" w:cs="Times New Roman"/>
          <w:sz w:val="20"/>
          <w:szCs w:val="20"/>
          <w:lang w:val="en-GB"/>
        </w:rPr>
        <w:t>structure</w:t>
      </w:r>
      <w:r w:rsidR="00D46CC8" w:rsidRPr="001D7F93">
        <w:rPr>
          <w:rFonts w:ascii="Times New Roman" w:hAnsi="Times New Roman" w:cs="Times New Roman"/>
          <w:sz w:val="20"/>
          <w:szCs w:val="20"/>
          <w:lang w:val="en-GB"/>
        </w:rPr>
        <w:t>s</w:t>
      </w:r>
      <w:r w:rsidR="00377C6C" w:rsidRPr="001D7F93">
        <w:rPr>
          <w:rFonts w:ascii="Times New Roman" w:hAnsi="Times New Roman" w:cs="Times New Roman"/>
          <w:sz w:val="20"/>
          <w:szCs w:val="20"/>
          <w:lang w:val="en-GB"/>
        </w:rPr>
        <w:t xml:space="preserve">. </w:t>
      </w:r>
    </w:p>
    <w:p w:rsidR="00052780" w:rsidRPr="001D7F93" w:rsidRDefault="00377C6C" w:rsidP="00052ED7">
      <w:pPr>
        <w:autoSpaceDE w:val="0"/>
        <w:autoSpaceDN w:val="0"/>
        <w:adjustRightInd w:val="0"/>
        <w:spacing w:after="0" w:line="276" w:lineRule="auto"/>
        <w:ind w:firstLine="360"/>
        <w:jc w:val="both"/>
        <w:rPr>
          <w:rFonts w:ascii="Times New Roman" w:hAnsi="Times New Roman" w:cs="Times New Roman"/>
          <w:sz w:val="20"/>
          <w:szCs w:val="20"/>
          <w:lang w:val="en-GB"/>
        </w:rPr>
      </w:pPr>
      <w:r w:rsidRPr="001D7F93">
        <w:rPr>
          <w:rFonts w:ascii="Times New Roman" w:hAnsi="Times New Roman" w:cs="Times New Roman"/>
          <w:sz w:val="20"/>
          <w:szCs w:val="20"/>
          <w:lang w:val="en-GB"/>
        </w:rPr>
        <w:t xml:space="preserve">This </w:t>
      </w:r>
      <w:r w:rsidR="00052780" w:rsidRPr="001D7F93">
        <w:rPr>
          <w:rFonts w:ascii="Times New Roman" w:hAnsi="Times New Roman" w:cs="Times New Roman"/>
          <w:sz w:val="20"/>
          <w:szCs w:val="20"/>
          <w:lang w:val="en-GB"/>
        </w:rPr>
        <w:t>paper</w:t>
      </w:r>
      <w:r w:rsidR="00993BBC" w:rsidRPr="001D7F93">
        <w:rPr>
          <w:rFonts w:ascii="Times New Roman" w:hAnsi="Times New Roman" w:cs="Times New Roman"/>
          <w:sz w:val="20"/>
          <w:szCs w:val="20"/>
          <w:lang w:val="en-GB"/>
        </w:rPr>
        <w:t xml:space="preserve"> present</w:t>
      </w:r>
      <w:r w:rsidRPr="001D7F93">
        <w:rPr>
          <w:rFonts w:ascii="Times New Roman" w:hAnsi="Times New Roman" w:cs="Times New Roman"/>
          <w:sz w:val="20"/>
          <w:szCs w:val="20"/>
          <w:lang w:val="en-GB"/>
        </w:rPr>
        <w:t>s</w:t>
      </w:r>
      <w:r w:rsidR="00993BBC" w:rsidRPr="001D7F93">
        <w:rPr>
          <w:rFonts w:ascii="Times New Roman" w:hAnsi="Times New Roman" w:cs="Times New Roman"/>
          <w:sz w:val="20"/>
          <w:szCs w:val="20"/>
          <w:lang w:val="en-GB"/>
        </w:rPr>
        <w:t xml:space="preserve"> a </w:t>
      </w:r>
      <w:r w:rsidR="00DE3494" w:rsidRPr="001D7F93">
        <w:rPr>
          <w:rFonts w:ascii="Times New Roman" w:hAnsi="Times New Roman" w:cs="Times New Roman"/>
          <w:sz w:val="20"/>
          <w:szCs w:val="20"/>
          <w:lang w:val="en-GB"/>
        </w:rPr>
        <w:t xml:space="preserve">unique </w:t>
      </w:r>
      <w:r w:rsidR="00993BBC" w:rsidRPr="001D7F93">
        <w:rPr>
          <w:rFonts w:ascii="Times New Roman" w:hAnsi="Times New Roman" w:cs="Times New Roman"/>
          <w:sz w:val="20"/>
          <w:szCs w:val="20"/>
          <w:lang w:val="en-GB"/>
        </w:rPr>
        <w:t xml:space="preserve">method for </w:t>
      </w:r>
      <w:r w:rsidR="00052780" w:rsidRPr="001D7F93">
        <w:rPr>
          <w:rFonts w:ascii="Times New Roman" w:hAnsi="Times New Roman" w:cs="Times New Roman"/>
          <w:sz w:val="20"/>
          <w:szCs w:val="20"/>
          <w:lang w:val="en-GB"/>
        </w:rPr>
        <w:t xml:space="preserve">enhancing </w:t>
      </w:r>
      <w:r w:rsidR="001409C3" w:rsidRPr="001D7F93">
        <w:rPr>
          <w:rFonts w:ascii="Times New Roman" w:hAnsi="Times New Roman" w:cs="Times New Roman"/>
          <w:sz w:val="20"/>
          <w:szCs w:val="20"/>
          <w:lang w:val="en-GB"/>
        </w:rPr>
        <w:t>the</w:t>
      </w:r>
      <w:r w:rsidR="00052780" w:rsidRPr="001D7F93">
        <w:rPr>
          <w:rFonts w:ascii="Times New Roman" w:hAnsi="Times New Roman" w:cs="Times New Roman"/>
          <w:sz w:val="20"/>
          <w:szCs w:val="20"/>
          <w:lang w:val="en-GB"/>
        </w:rPr>
        <w:t xml:space="preserve"> isolation </w:t>
      </w:r>
      <w:r w:rsidR="00DE3494" w:rsidRPr="001D7F93">
        <w:rPr>
          <w:rFonts w:ascii="Times New Roman" w:hAnsi="Times New Roman" w:cs="Times New Roman"/>
          <w:sz w:val="20"/>
          <w:szCs w:val="20"/>
          <w:lang w:val="en-GB"/>
        </w:rPr>
        <w:t xml:space="preserve">between </w:t>
      </w:r>
      <w:r w:rsidR="00993BBC" w:rsidRPr="001D7F93">
        <w:rPr>
          <w:rFonts w:ascii="Times New Roman" w:hAnsi="Times New Roman" w:cs="Times New Roman"/>
          <w:sz w:val="20"/>
          <w:szCs w:val="20"/>
          <w:lang w:val="en-GB"/>
        </w:rPr>
        <w:t>microstrip patch</w:t>
      </w:r>
      <w:r w:rsidR="00DE3494" w:rsidRPr="001D7F93">
        <w:rPr>
          <w:rFonts w:ascii="Times New Roman" w:hAnsi="Times New Roman" w:cs="Times New Roman"/>
          <w:sz w:val="20"/>
          <w:szCs w:val="20"/>
          <w:lang w:val="en-GB"/>
        </w:rPr>
        <w:t xml:space="preserve"> radiators for application in antenna </w:t>
      </w:r>
      <w:r w:rsidR="00993BBC" w:rsidRPr="001D7F93">
        <w:rPr>
          <w:rFonts w:ascii="Times New Roman" w:hAnsi="Times New Roman" w:cs="Times New Roman"/>
          <w:sz w:val="20"/>
          <w:szCs w:val="20"/>
          <w:lang w:val="en-GB"/>
        </w:rPr>
        <w:t>array</w:t>
      </w:r>
      <w:r w:rsidR="00DE3494" w:rsidRPr="001D7F93">
        <w:rPr>
          <w:rFonts w:ascii="Times New Roman" w:hAnsi="Times New Roman" w:cs="Times New Roman"/>
          <w:sz w:val="20"/>
          <w:szCs w:val="20"/>
          <w:lang w:val="en-GB"/>
        </w:rPr>
        <w:t xml:space="preserve">s, </w:t>
      </w:r>
      <w:r w:rsidRPr="001D7F93">
        <w:rPr>
          <w:rFonts w:ascii="Times New Roman" w:hAnsi="Times New Roman" w:cs="Times New Roman"/>
          <w:sz w:val="20"/>
          <w:szCs w:val="20"/>
          <w:lang w:val="en-GB"/>
        </w:rPr>
        <w:t xml:space="preserve">where the transmit/receive </w:t>
      </w:r>
      <w:r w:rsidR="00052780" w:rsidRPr="001D7F93">
        <w:rPr>
          <w:rFonts w:ascii="Times New Roman" w:hAnsi="Times New Roman" w:cs="Times New Roman"/>
          <w:sz w:val="20"/>
          <w:szCs w:val="20"/>
          <w:lang w:val="en-GB"/>
        </w:rPr>
        <w:t>band</w:t>
      </w:r>
      <w:r w:rsidRPr="001D7F93">
        <w:rPr>
          <w:rFonts w:ascii="Times New Roman" w:hAnsi="Times New Roman" w:cs="Times New Roman"/>
          <w:sz w:val="20"/>
          <w:szCs w:val="20"/>
          <w:lang w:val="en-GB"/>
        </w:rPr>
        <w:t>s</w:t>
      </w:r>
      <w:r w:rsidR="00052780" w:rsidRPr="001D7F93">
        <w:rPr>
          <w:rFonts w:ascii="Times New Roman" w:hAnsi="Times New Roman" w:cs="Times New Roman"/>
          <w:sz w:val="20"/>
          <w:szCs w:val="20"/>
          <w:lang w:val="en-GB"/>
        </w:rPr>
        <w:t xml:space="preserve"> </w:t>
      </w:r>
      <w:r w:rsidRPr="001D7F93">
        <w:rPr>
          <w:rFonts w:ascii="Times New Roman" w:hAnsi="Times New Roman" w:cs="Times New Roman"/>
          <w:sz w:val="20"/>
          <w:szCs w:val="20"/>
          <w:lang w:val="en-GB"/>
        </w:rPr>
        <w:t xml:space="preserve">are very close to each other. </w:t>
      </w:r>
      <w:r w:rsidR="00E04440" w:rsidRPr="001D7F93">
        <w:rPr>
          <w:rFonts w:ascii="Times New Roman" w:hAnsi="Times New Roman" w:cs="Times New Roman"/>
          <w:sz w:val="20"/>
          <w:szCs w:val="20"/>
          <w:lang w:val="en-GB"/>
        </w:rPr>
        <w:t xml:space="preserve">Reduction in </w:t>
      </w:r>
      <w:r w:rsidR="00052780" w:rsidRPr="001D7F93">
        <w:rPr>
          <w:rFonts w:ascii="Times New Roman" w:hAnsi="Times New Roman" w:cs="Times New Roman"/>
          <w:sz w:val="20"/>
          <w:szCs w:val="20"/>
          <w:lang w:val="en-GB"/>
        </w:rPr>
        <w:t xml:space="preserve">mutual coupling between </w:t>
      </w:r>
      <w:r w:rsidR="00E04440" w:rsidRPr="001D7F93">
        <w:rPr>
          <w:rFonts w:ascii="Times New Roman" w:hAnsi="Times New Roman" w:cs="Times New Roman"/>
          <w:sz w:val="20"/>
          <w:szCs w:val="20"/>
          <w:lang w:val="en-GB"/>
        </w:rPr>
        <w:t xml:space="preserve">adjacent radiating elements that are on the </w:t>
      </w:r>
      <w:r w:rsidR="00052780" w:rsidRPr="001D7F93">
        <w:rPr>
          <w:rFonts w:ascii="Times New Roman" w:hAnsi="Times New Roman" w:cs="Times New Roman"/>
          <w:sz w:val="20"/>
          <w:szCs w:val="20"/>
          <w:lang w:val="en-GB"/>
        </w:rPr>
        <w:t>same plane</w:t>
      </w:r>
      <w:r w:rsidR="00E04440" w:rsidRPr="001D7F93">
        <w:rPr>
          <w:rFonts w:ascii="Times New Roman" w:hAnsi="Times New Roman" w:cs="Times New Roman"/>
          <w:sz w:val="20"/>
          <w:szCs w:val="20"/>
          <w:lang w:val="en-GB"/>
        </w:rPr>
        <w:t xml:space="preserve"> </w:t>
      </w:r>
      <w:proofErr w:type="gramStart"/>
      <w:r w:rsidR="00E04440" w:rsidRPr="001D7F93">
        <w:rPr>
          <w:rFonts w:ascii="Times New Roman" w:hAnsi="Times New Roman" w:cs="Times New Roman"/>
          <w:sz w:val="20"/>
          <w:szCs w:val="20"/>
          <w:lang w:val="en-GB"/>
        </w:rPr>
        <w:t>is achieved</w:t>
      </w:r>
      <w:proofErr w:type="gramEnd"/>
      <w:r w:rsidR="00E04440" w:rsidRPr="001D7F93">
        <w:rPr>
          <w:rFonts w:ascii="Times New Roman" w:hAnsi="Times New Roman" w:cs="Times New Roman"/>
          <w:sz w:val="20"/>
          <w:szCs w:val="20"/>
          <w:lang w:val="en-GB"/>
        </w:rPr>
        <w:t xml:space="preserve"> with a novel </w:t>
      </w:r>
      <w:r w:rsidR="00DE3494" w:rsidRPr="001D7F93">
        <w:rPr>
          <w:rFonts w:ascii="Times New Roman" w:hAnsi="Times New Roman" w:cs="Times New Roman"/>
          <w:sz w:val="20"/>
          <w:szCs w:val="20"/>
          <w:lang w:val="en-GB"/>
        </w:rPr>
        <w:t xml:space="preserve">2D </w:t>
      </w:r>
      <w:r w:rsidR="00E04440" w:rsidRPr="001D7F93">
        <w:rPr>
          <w:rFonts w:ascii="Times New Roman" w:hAnsi="Times New Roman" w:cs="Times New Roman"/>
          <w:sz w:val="20"/>
          <w:szCs w:val="20"/>
          <w:lang w:val="en-GB"/>
        </w:rPr>
        <w:t>m</w:t>
      </w:r>
      <w:r w:rsidR="001409C3" w:rsidRPr="001D7F93">
        <w:rPr>
          <w:rFonts w:ascii="Times New Roman" w:hAnsi="Times New Roman" w:cs="Times New Roman"/>
          <w:sz w:val="20"/>
          <w:szCs w:val="20"/>
          <w:lang w:val="en-GB"/>
        </w:rPr>
        <w:t xml:space="preserve">eta-surface </w:t>
      </w:r>
      <w:r w:rsidR="001409C3" w:rsidRPr="001D7F93">
        <w:rPr>
          <w:rFonts w:ascii="Times New Roman" w:hAnsi="Times New Roman" w:cs="Times New Roman"/>
          <w:sz w:val="20"/>
          <w:szCs w:val="20"/>
          <w:lang w:val="en-GB"/>
        </w:rPr>
        <w:lastRenderedPageBreak/>
        <w:t xml:space="preserve">wall </w:t>
      </w:r>
      <w:r w:rsidR="00D455B4" w:rsidRPr="001D7F93">
        <w:rPr>
          <w:rFonts w:ascii="Times New Roman" w:hAnsi="Times New Roman" w:cs="Times New Roman"/>
          <w:sz w:val="20"/>
          <w:szCs w:val="20"/>
          <w:lang w:val="en-GB"/>
        </w:rPr>
        <w:t>isolator (MSWI)</w:t>
      </w:r>
      <w:r w:rsidR="00E04440" w:rsidRPr="001D7F93">
        <w:rPr>
          <w:rFonts w:ascii="Times New Roman" w:hAnsi="Times New Roman" w:cs="Times New Roman"/>
          <w:sz w:val="20"/>
          <w:szCs w:val="20"/>
          <w:lang w:val="en-GB"/>
        </w:rPr>
        <w:t xml:space="preserve"> analogous to </w:t>
      </w:r>
      <w:r w:rsidR="00820714" w:rsidRPr="001D7F93">
        <w:rPr>
          <w:rFonts w:ascii="Times New Roman" w:hAnsi="Times New Roman" w:cs="Times New Roman"/>
          <w:sz w:val="20"/>
          <w:szCs w:val="20"/>
          <w:lang w:val="en-GB"/>
        </w:rPr>
        <w:t>[</w:t>
      </w:r>
      <w:r w:rsidR="001D7F93">
        <w:rPr>
          <w:rFonts w:ascii="Times New Roman" w:hAnsi="Times New Roman" w:cs="Times New Roman"/>
          <w:sz w:val="20"/>
          <w:szCs w:val="20"/>
          <w:lang w:val="en-GB"/>
        </w:rPr>
        <w:t>14</w:t>
      </w:r>
      <w:r w:rsidR="00820714" w:rsidRPr="001D7F93">
        <w:rPr>
          <w:rFonts w:ascii="Times New Roman" w:hAnsi="Times New Roman" w:cs="Times New Roman"/>
          <w:sz w:val="20"/>
          <w:szCs w:val="20"/>
          <w:lang w:val="en-GB"/>
        </w:rPr>
        <w:t>]</w:t>
      </w:r>
      <w:r w:rsidR="00D455B4" w:rsidRPr="001D7F93">
        <w:rPr>
          <w:rFonts w:ascii="Times New Roman" w:hAnsi="Times New Roman" w:cs="Times New Roman"/>
          <w:sz w:val="20"/>
          <w:szCs w:val="20"/>
          <w:lang w:val="en-GB"/>
        </w:rPr>
        <w:t>.</w:t>
      </w:r>
      <w:r w:rsidR="00993BBC" w:rsidRPr="001D7F93">
        <w:rPr>
          <w:rFonts w:ascii="Times New Roman" w:hAnsi="Times New Roman" w:cs="Times New Roman"/>
          <w:sz w:val="20"/>
          <w:szCs w:val="20"/>
          <w:lang w:val="en-GB"/>
        </w:rPr>
        <w:t xml:space="preserve"> </w:t>
      </w:r>
      <w:bookmarkStart w:id="1" w:name="_GoBack"/>
      <w:bookmarkEnd w:id="1"/>
      <w:r w:rsidR="00DE3494" w:rsidRPr="001D7F93">
        <w:rPr>
          <w:rFonts w:ascii="Times New Roman" w:hAnsi="Times New Roman" w:cs="Times New Roman"/>
          <w:sz w:val="20"/>
          <w:szCs w:val="20"/>
          <w:lang w:val="en-GB"/>
        </w:rPr>
        <w:t xml:space="preserve">In the proposed technique the </w:t>
      </w:r>
      <w:r w:rsidR="00E04440" w:rsidRPr="001D7F93">
        <w:rPr>
          <w:rFonts w:ascii="Times New Roman" w:hAnsi="Times New Roman" w:cs="Times New Roman"/>
          <w:sz w:val="20"/>
          <w:szCs w:val="20"/>
          <w:lang w:val="en-GB"/>
        </w:rPr>
        <w:t xml:space="preserve">meta-surface does not require </w:t>
      </w:r>
      <w:r w:rsidR="00A31019" w:rsidRPr="001D7F93">
        <w:rPr>
          <w:rFonts w:ascii="Times New Roman" w:hAnsi="Times New Roman" w:cs="Times New Roman"/>
          <w:sz w:val="20"/>
          <w:szCs w:val="20"/>
          <w:lang w:val="en-GB"/>
        </w:rPr>
        <w:t xml:space="preserve">any </w:t>
      </w:r>
      <w:r w:rsidR="00052780" w:rsidRPr="001D7F93">
        <w:rPr>
          <w:rFonts w:ascii="Times New Roman" w:hAnsi="Times New Roman" w:cs="Times New Roman"/>
          <w:sz w:val="20"/>
          <w:szCs w:val="20"/>
          <w:lang w:val="en-GB"/>
        </w:rPr>
        <w:t>ground</w:t>
      </w:r>
      <w:r w:rsidR="00E04440" w:rsidRPr="001D7F93">
        <w:rPr>
          <w:rFonts w:ascii="Times New Roman" w:hAnsi="Times New Roman" w:cs="Times New Roman"/>
          <w:sz w:val="20"/>
          <w:szCs w:val="20"/>
          <w:lang w:val="en-GB"/>
        </w:rPr>
        <w:t>-</w:t>
      </w:r>
      <w:r w:rsidR="00052780" w:rsidRPr="001D7F93">
        <w:rPr>
          <w:rFonts w:ascii="Times New Roman" w:hAnsi="Times New Roman" w:cs="Times New Roman"/>
          <w:sz w:val="20"/>
          <w:szCs w:val="20"/>
          <w:lang w:val="en-GB"/>
        </w:rPr>
        <w:t>plane</w:t>
      </w:r>
      <w:r w:rsidR="00A31019" w:rsidRPr="001D7F93">
        <w:rPr>
          <w:rFonts w:ascii="Times New Roman" w:hAnsi="Times New Roman" w:cs="Times New Roman"/>
          <w:sz w:val="20"/>
          <w:szCs w:val="20"/>
          <w:lang w:val="en-GB"/>
        </w:rPr>
        <w:t xml:space="preserve"> or </w:t>
      </w:r>
      <w:r w:rsidR="00DE3494" w:rsidRPr="001D7F93">
        <w:rPr>
          <w:rFonts w:ascii="Times New Roman" w:hAnsi="Times New Roman" w:cs="Times New Roman"/>
          <w:sz w:val="20"/>
          <w:szCs w:val="20"/>
          <w:lang w:val="en-GB"/>
        </w:rPr>
        <w:t xml:space="preserve">metallic </w:t>
      </w:r>
      <w:proofErr w:type="spellStart"/>
      <w:r w:rsidR="00A31019" w:rsidRPr="001D7F93">
        <w:rPr>
          <w:rFonts w:ascii="Times New Roman" w:hAnsi="Times New Roman" w:cs="Times New Roman"/>
          <w:sz w:val="20"/>
          <w:szCs w:val="20"/>
          <w:lang w:val="en-GB"/>
        </w:rPr>
        <w:t>via</w:t>
      </w:r>
      <w:r w:rsidR="00DE3494" w:rsidRPr="001D7F93">
        <w:rPr>
          <w:rFonts w:ascii="Times New Roman" w:hAnsi="Times New Roman" w:cs="Times New Roman"/>
          <w:sz w:val="20"/>
          <w:szCs w:val="20"/>
          <w:lang w:val="en-GB"/>
        </w:rPr>
        <w:t>s</w:t>
      </w:r>
      <w:proofErr w:type="spellEnd"/>
      <w:r w:rsidR="00DE3494" w:rsidRPr="001D7F93">
        <w:rPr>
          <w:rFonts w:ascii="Times New Roman" w:hAnsi="Times New Roman" w:cs="Times New Roman"/>
          <w:sz w:val="20"/>
          <w:szCs w:val="20"/>
          <w:lang w:val="en-GB"/>
        </w:rPr>
        <w:t xml:space="preserve">. </w:t>
      </w:r>
      <w:r w:rsidR="00A31019" w:rsidRPr="001D7F93">
        <w:rPr>
          <w:rFonts w:ascii="Times New Roman" w:hAnsi="Times New Roman" w:cs="Times New Roman"/>
          <w:sz w:val="20"/>
          <w:szCs w:val="20"/>
          <w:lang w:val="en-GB"/>
        </w:rPr>
        <w:t xml:space="preserve">The </w:t>
      </w:r>
      <w:r w:rsidR="00717458" w:rsidRPr="001D7F93">
        <w:rPr>
          <w:rFonts w:ascii="Times New Roman" w:hAnsi="Times New Roman" w:cs="Times New Roman"/>
          <w:sz w:val="20"/>
          <w:szCs w:val="20"/>
          <w:lang w:val="en-GB"/>
        </w:rPr>
        <w:t xml:space="preserve">proposed </w:t>
      </w:r>
      <w:r w:rsidR="00E04440" w:rsidRPr="001D7F93">
        <w:rPr>
          <w:rFonts w:ascii="Times New Roman" w:hAnsi="Times New Roman" w:cs="Times New Roman"/>
          <w:sz w:val="20"/>
          <w:szCs w:val="20"/>
          <w:lang w:val="en-GB"/>
        </w:rPr>
        <w:t>MSWI is located between radiat</w:t>
      </w:r>
      <w:r w:rsidR="00DE3494" w:rsidRPr="001D7F93">
        <w:rPr>
          <w:rFonts w:ascii="Times New Roman" w:hAnsi="Times New Roman" w:cs="Times New Roman"/>
          <w:sz w:val="20"/>
          <w:szCs w:val="20"/>
          <w:lang w:val="en-GB"/>
        </w:rPr>
        <w:t xml:space="preserve">ing elements. It </w:t>
      </w:r>
      <w:r w:rsidR="00E04440" w:rsidRPr="001D7F93">
        <w:rPr>
          <w:rFonts w:ascii="Times New Roman" w:hAnsi="Times New Roman" w:cs="Times New Roman"/>
          <w:sz w:val="20"/>
          <w:szCs w:val="20"/>
          <w:lang w:val="en-GB"/>
        </w:rPr>
        <w:t>co</w:t>
      </w:r>
      <w:r w:rsidR="00DE3494" w:rsidRPr="001D7F93">
        <w:rPr>
          <w:rFonts w:ascii="Times New Roman" w:hAnsi="Times New Roman" w:cs="Times New Roman"/>
          <w:sz w:val="20"/>
          <w:szCs w:val="20"/>
          <w:lang w:val="en-GB"/>
        </w:rPr>
        <w:t xml:space="preserve">nsists of </w:t>
      </w:r>
      <w:r w:rsidR="00E04440" w:rsidRPr="001D7F93">
        <w:rPr>
          <w:rFonts w:ascii="Times New Roman" w:hAnsi="Times New Roman" w:cs="Times New Roman"/>
          <w:sz w:val="20"/>
          <w:szCs w:val="20"/>
          <w:lang w:val="en-GB"/>
        </w:rPr>
        <w:t xml:space="preserve">conjoined </w:t>
      </w:r>
      <w:r w:rsidR="00C66B01" w:rsidRPr="001D7F93">
        <w:rPr>
          <w:rFonts w:ascii="Times New Roman" w:hAnsi="Times New Roman" w:cs="Times New Roman"/>
          <w:sz w:val="20"/>
          <w:szCs w:val="20"/>
          <w:lang w:val="en-GB"/>
        </w:rPr>
        <w:t xml:space="preserve">twin </w:t>
      </w:r>
      <w:r w:rsidR="00E04440" w:rsidRPr="001D7F93">
        <w:rPr>
          <w:rFonts w:ascii="Times New Roman" w:hAnsi="Times New Roman" w:cs="Times New Roman"/>
          <w:sz w:val="20"/>
          <w:szCs w:val="20"/>
          <w:lang w:val="en-GB"/>
        </w:rPr>
        <w:t>‘Y-shape</w:t>
      </w:r>
      <w:r w:rsidR="00DE3494" w:rsidRPr="001D7F93">
        <w:rPr>
          <w:rFonts w:ascii="Times New Roman" w:hAnsi="Times New Roman" w:cs="Times New Roman"/>
          <w:sz w:val="20"/>
          <w:szCs w:val="20"/>
          <w:lang w:val="en-GB"/>
        </w:rPr>
        <w:t>d</w:t>
      </w:r>
      <w:r w:rsidR="00E04440" w:rsidRPr="001D7F93">
        <w:rPr>
          <w:rFonts w:ascii="Times New Roman" w:hAnsi="Times New Roman" w:cs="Times New Roman"/>
          <w:sz w:val="20"/>
          <w:szCs w:val="20"/>
          <w:lang w:val="en-GB"/>
        </w:rPr>
        <w:t>’ structure</w:t>
      </w:r>
      <w:r w:rsidR="00DE3494" w:rsidRPr="001D7F93">
        <w:rPr>
          <w:rFonts w:ascii="Times New Roman" w:hAnsi="Times New Roman" w:cs="Times New Roman"/>
          <w:sz w:val="20"/>
          <w:szCs w:val="20"/>
          <w:lang w:val="en-GB"/>
        </w:rPr>
        <w:t xml:space="preserve">s that are inter-digitally interleaved with each other to create a </w:t>
      </w:r>
      <w:r w:rsidR="00E04440" w:rsidRPr="001D7F93">
        <w:rPr>
          <w:rFonts w:ascii="Times New Roman" w:hAnsi="Times New Roman" w:cs="Times New Roman"/>
          <w:sz w:val="20"/>
          <w:szCs w:val="20"/>
          <w:lang w:val="en-GB"/>
        </w:rPr>
        <w:t>meta-surface wall</w:t>
      </w:r>
      <w:r w:rsidR="00DE3494" w:rsidRPr="001D7F93">
        <w:rPr>
          <w:rFonts w:ascii="Times New Roman" w:hAnsi="Times New Roman" w:cs="Times New Roman"/>
          <w:sz w:val="20"/>
          <w:szCs w:val="20"/>
          <w:lang w:val="en-GB"/>
        </w:rPr>
        <w:t xml:space="preserve">. </w:t>
      </w:r>
      <w:r w:rsidR="00052780" w:rsidRPr="001D7F93">
        <w:rPr>
          <w:rFonts w:ascii="Times New Roman" w:hAnsi="Times New Roman" w:cs="Times New Roman"/>
          <w:sz w:val="20"/>
          <w:szCs w:val="20"/>
          <w:lang w:val="en-GB"/>
        </w:rPr>
        <w:t xml:space="preserve">A </w:t>
      </w:r>
      <w:r w:rsidR="00A31019" w:rsidRPr="001D7F93">
        <w:rPr>
          <w:rFonts w:ascii="Times New Roman" w:hAnsi="Times New Roman" w:cs="Times New Roman"/>
          <w:sz w:val="20"/>
          <w:szCs w:val="20"/>
          <w:lang w:val="en-GB"/>
        </w:rPr>
        <w:t>1×2</w:t>
      </w:r>
      <w:r w:rsidR="00052780" w:rsidRPr="001D7F93">
        <w:rPr>
          <w:rFonts w:ascii="Times New Roman" w:hAnsi="Times New Roman" w:cs="Times New Roman"/>
          <w:sz w:val="20"/>
          <w:szCs w:val="20"/>
          <w:lang w:val="en-GB"/>
        </w:rPr>
        <w:t xml:space="preserve"> microstrip patch </w:t>
      </w:r>
      <w:r w:rsidR="00DE3494" w:rsidRPr="001D7F93">
        <w:rPr>
          <w:rFonts w:ascii="Times New Roman" w:hAnsi="Times New Roman" w:cs="Times New Roman"/>
          <w:sz w:val="20"/>
          <w:szCs w:val="20"/>
          <w:lang w:val="en-GB"/>
        </w:rPr>
        <w:t>antenna a</w:t>
      </w:r>
      <w:r w:rsidR="00052780" w:rsidRPr="001D7F93">
        <w:rPr>
          <w:rFonts w:ascii="Times New Roman" w:hAnsi="Times New Roman" w:cs="Times New Roman"/>
          <w:sz w:val="20"/>
          <w:szCs w:val="20"/>
          <w:lang w:val="en-GB"/>
        </w:rPr>
        <w:t>rra</w:t>
      </w:r>
      <w:r w:rsidR="00993BBC" w:rsidRPr="001D7F93">
        <w:rPr>
          <w:rFonts w:ascii="Times New Roman" w:hAnsi="Times New Roman" w:cs="Times New Roman"/>
          <w:sz w:val="20"/>
          <w:szCs w:val="20"/>
          <w:lang w:val="en-GB"/>
        </w:rPr>
        <w:t xml:space="preserve">y </w:t>
      </w:r>
      <w:r w:rsidR="00A31019" w:rsidRPr="001D7F93">
        <w:rPr>
          <w:rFonts w:ascii="Times New Roman" w:hAnsi="Times New Roman" w:cs="Times New Roman"/>
          <w:sz w:val="20"/>
          <w:szCs w:val="20"/>
          <w:lang w:val="en-GB"/>
        </w:rPr>
        <w:t xml:space="preserve">design with the proposed meta-surface wall </w:t>
      </w:r>
      <w:r w:rsidR="007E2DDC" w:rsidRPr="001D7F93">
        <w:rPr>
          <w:rFonts w:ascii="Times New Roman" w:hAnsi="Times New Roman" w:cs="Times New Roman"/>
          <w:sz w:val="20"/>
          <w:szCs w:val="20"/>
          <w:lang w:val="en-GB"/>
        </w:rPr>
        <w:t>is</w:t>
      </w:r>
      <w:r w:rsidR="00A31019" w:rsidRPr="001D7F93">
        <w:rPr>
          <w:rFonts w:ascii="Times New Roman" w:hAnsi="Times New Roman" w:cs="Times New Roman"/>
          <w:sz w:val="20"/>
          <w:szCs w:val="20"/>
          <w:lang w:val="en-GB"/>
        </w:rPr>
        <w:t xml:space="preserve"> investigated </w:t>
      </w:r>
      <w:r w:rsidR="00DE3494" w:rsidRPr="001D7F93">
        <w:rPr>
          <w:rFonts w:ascii="Times New Roman" w:hAnsi="Times New Roman" w:cs="Times New Roman"/>
          <w:sz w:val="20"/>
          <w:szCs w:val="20"/>
          <w:lang w:val="en-GB"/>
        </w:rPr>
        <w:t xml:space="preserve">in the </w:t>
      </w:r>
      <w:r w:rsidR="00717458" w:rsidRPr="001D7F93">
        <w:rPr>
          <w:rFonts w:ascii="Times New Roman" w:hAnsi="Times New Roman" w:cs="Times New Roman"/>
          <w:sz w:val="20"/>
          <w:szCs w:val="20"/>
          <w:lang w:val="en-GB"/>
        </w:rPr>
        <w:t>THz</w:t>
      </w:r>
      <w:r w:rsidR="00D87A38" w:rsidRPr="001D7F93">
        <w:rPr>
          <w:rFonts w:ascii="Times New Roman" w:hAnsi="Times New Roman" w:cs="Times New Roman"/>
          <w:sz w:val="20"/>
          <w:szCs w:val="20"/>
          <w:lang w:val="en-GB"/>
        </w:rPr>
        <w:t>-band</w:t>
      </w:r>
      <w:r w:rsidR="00717458" w:rsidRPr="001D7F93">
        <w:rPr>
          <w:rFonts w:ascii="Times New Roman" w:hAnsi="Times New Roman" w:cs="Times New Roman"/>
          <w:sz w:val="20"/>
          <w:szCs w:val="20"/>
          <w:lang w:val="en-GB"/>
        </w:rPr>
        <w:t xml:space="preserve"> </w:t>
      </w:r>
      <w:r w:rsidR="00A31019" w:rsidRPr="001D7F93">
        <w:rPr>
          <w:rFonts w:ascii="Times New Roman" w:hAnsi="Times New Roman" w:cs="Times New Roman"/>
          <w:sz w:val="20"/>
          <w:szCs w:val="20"/>
          <w:lang w:val="en-GB"/>
        </w:rPr>
        <w:t xml:space="preserve">from </w:t>
      </w:r>
      <w:r w:rsidR="00717458" w:rsidRPr="001D7F93">
        <w:rPr>
          <w:rFonts w:ascii="Times New Roman" w:hAnsi="Times New Roman" w:cs="Times New Roman"/>
          <w:sz w:val="20"/>
          <w:szCs w:val="20"/>
          <w:lang w:val="en-GB"/>
        </w:rPr>
        <w:t>139</w:t>
      </w:r>
      <w:r w:rsidR="00A31019" w:rsidRPr="001D7F93">
        <w:rPr>
          <w:rFonts w:ascii="Times New Roman" w:hAnsi="Times New Roman" w:cs="Times New Roman"/>
          <w:sz w:val="20"/>
          <w:szCs w:val="20"/>
          <w:lang w:val="en-GB"/>
        </w:rPr>
        <w:t xml:space="preserve"> </w:t>
      </w:r>
      <w:r w:rsidR="009145CC" w:rsidRPr="001D7F93">
        <w:rPr>
          <w:rFonts w:ascii="Times New Roman" w:hAnsi="Times New Roman" w:cs="Times New Roman"/>
          <w:sz w:val="20"/>
          <w:szCs w:val="20"/>
          <w:lang w:val="en-GB"/>
        </w:rPr>
        <w:t>GHz to 141</w:t>
      </w:r>
      <w:r w:rsidR="00A31019" w:rsidRPr="001D7F93">
        <w:rPr>
          <w:rFonts w:ascii="Times New Roman" w:hAnsi="Times New Roman" w:cs="Times New Roman"/>
          <w:sz w:val="20"/>
          <w:szCs w:val="20"/>
          <w:lang w:val="en-GB"/>
        </w:rPr>
        <w:t xml:space="preserve"> </w:t>
      </w:r>
      <w:r w:rsidR="009145CC" w:rsidRPr="001D7F93">
        <w:rPr>
          <w:rFonts w:ascii="Times New Roman" w:hAnsi="Times New Roman" w:cs="Times New Roman"/>
          <w:sz w:val="20"/>
          <w:szCs w:val="20"/>
          <w:lang w:val="en-GB"/>
        </w:rPr>
        <w:t>GHz</w:t>
      </w:r>
      <w:r w:rsidR="00A31019" w:rsidRPr="001D7F93">
        <w:rPr>
          <w:rFonts w:ascii="Times New Roman" w:hAnsi="Times New Roman" w:cs="Times New Roman"/>
          <w:sz w:val="20"/>
          <w:szCs w:val="20"/>
          <w:lang w:val="en-GB"/>
        </w:rPr>
        <w:t xml:space="preserve"> to demonstrate the </w:t>
      </w:r>
      <w:r w:rsidR="00DE3494" w:rsidRPr="001D7F93">
        <w:rPr>
          <w:rFonts w:ascii="Times New Roman" w:hAnsi="Times New Roman" w:cs="Times New Roman"/>
          <w:sz w:val="20"/>
          <w:szCs w:val="20"/>
          <w:lang w:val="en-GB"/>
        </w:rPr>
        <w:t xml:space="preserve">feasibility of the proposed technique. </w:t>
      </w:r>
      <w:r w:rsidR="00A31019" w:rsidRPr="001D7F93">
        <w:rPr>
          <w:rFonts w:ascii="Times New Roman" w:hAnsi="Times New Roman" w:cs="Times New Roman"/>
          <w:sz w:val="20"/>
          <w:szCs w:val="20"/>
          <w:lang w:val="en-GB"/>
        </w:rPr>
        <w:t xml:space="preserve"> </w:t>
      </w:r>
    </w:p>
    <w:p w:rsidR="00750A93" w:rsidRPr="001D7F93" w:rsidRDefault="00750A93" w:rsidP="00052ED7">
      <w:pPr>
        <w:autoSpaceDE w:val="0"/>
        <w:autoSpaceDN w:val="0"/>
        <w:adjustRightInd w:val="0"/>
        <w:spacing w:after="0" w:line="276" w:lineRule="auto"/>
        <w:jc w:val="both"/>
        <w:rPr>
          <w:rFonts w:ascii="Times New Roman" w:hAnsi="Times New Roman" w:cs="Times New Roman"/>
          <w:sz w:val="20"/>
          <w:szCs w:val="20"/>
          <w:lang w:val="en-GB"/>
        </w:rPr>
      </w:pPr>
    </w:p>
    <w:p w:rsidR="00B25D9B" w:rsidRPr="001D7F93" w:rsidRDefault="001B7974" w:rsidP="00052ED7">
      <w:pPr>
        <w:pStyle w:val="Paragrafoelenco"/>
        <w:numPr>
          <w:ilvl w:val="0"/>
          <w:numId w:val="1"/>
        </w:numPr>
        <w:autoSpaceDE w:val="0"/>
        <w:autoSpaceDN w:val="0"/>
        <w:adjustRightInd w:val="0"/>
        <w:spacing w:after="120" w:line="276" w:lineRule="auto"/>
        <w:ind w:left="567" w:hanging="283"/>
        <w:jc w:val="center"/>
        <w:rPr>
          <w:rFonts w:ascii="Times New Roman" w:hAnsi="Times New Roman" w:cs="Times New Roman"/>
          <w:sz w:val="20"/>
          <w:szCs w:val="20"/>
          <w:lang w:val="en-GB"/>
        </w:rPr>
      </w:pPr>
      <w:r w:rsidRPr="001D7F93">
        <w:rPr>
          <w:rFonts w:ascii="Times New Roman" w:hAnsi="Times New Roman" w:cs="Times New Roman"/>
          <w:sz w:val="20"/>
          <w:szCs w:val="20"/>
          <w:lang w:val="en-GB"/>
        </w:rPr>
        <w:t>M</w:t>
      </w:r>
      <w:r w:rsidRPr="001D7F93">
        <w:rPr>
          <w:rFonts w:ascii="Times New Roman" w:hAnsi="Times New Roman" w:cs="Times New Roman"/>
          <w:sz w:val="16"/>
          <w:szCs w:val="16"/>
          <w:lang w:val="en-GB"/>
        </w:rPr>
        <w:t>ETA</w:t>
      </w:r>
      <w:r w:rsidRPr="001D7F93">
        <w:rPr>
          <w:rFonts w:ascii="Times New Roman" w:hAnsi="Times New Roman" w:cs="Times New Roman"/>
          <w:sz w:val="20"/>
          <w:szCs w:val="20"/>
          <w:lang w:val="en-GB"/>
        </w:rPr>
        <w:t>-S</w:t>
      </w:r>
      <w:r w:rsidRPr="001D7F93">
        <w:rPr>
          <w:rFonts w:ascii="Times New Roman" w:hAnsi="Times New Roman" w:cs="Times New Roman"/>
          <w:sz w:val="16"/>
          <w:szCs w:val="16"/>
          <w:lang w:val="en-GB"/>
        </w:rPr>
        <w:t>URFACE</w:t>
      </w:r>
      <w:r w:rsidRPr="001D7F93">
        <w:rPr>
          <w:rFonts w:ascii="Times New Roman" w:hAnsi="Times New Roman" w:cs="Times New Roman"/>
          <w:sz w:val="20"/>
          <w:szCs w:val="20"/>
          <w:lang w:val="en-GB"/>
        </w:rPr>
        <w:t xml:space="preserve"> W</w:t>
      </w:r>
      <w:r w:rsidRPr="001D7F93">
        <w:rPr>
          <w:rFonts w:ascii="Times New Roman" w:hAnsi="Times New Roman" w:cs="Times New Roman"/>
          <w:sz w:val="16"/>
          <w:szCs w:val="16"/>
          <w:lang w:val="en-GB"/>
        </w:rPr>
        <w:t>ALL</w:t>
      </w:r>
      <w:r w:rsidRPr="001D7F93">
        <w:rPr>
          <w:rFonts w:ascii="Times New Roman" w:hAnsi="Times New Roman" w:cs="Times New Roman"/>
          <w:sz w:val="20"/>
          <w:szCs w:val="20"/>
          <w:lang w:val="en-GB"/>
        </w:rPr>
        <w:t xml:space="preserve"> I</w:t>
      </w:r>
      <w:r w:rsidRPr="001D7F93">
        <w:rPr>
          <w:rFonts w:ascii="Times New Roman" w:hAnsi="Times New Roman" w:cs="Times New Roman"/>
          <w:sz w:val="16"/>
          <w:szCs w:val="16"/>
          <w:lang w:val="en-GB"/>
        </w:rPr>
        <w:t>SOLATOR</w:t>
      </w:r>
      <w:r w:rsidR="00467C29" w:rsidRPr="001D7F93">
        <w:rPr>
          <w:rFonts w:ascii="Times New Roman" w:hAnsi="Times New Roman" w:cs="Times New Roman"/>
          <w:sz w:val="16"/>
          <w:szCs w:val="16"/>
          <w:lang w:val="en-GB"/>
        </w:rPr>
        <w:t xml:space="preserve"> </w:t>
      </w:r>
      <w:r w:rsidR="00DE3494" w:rsidRPr="001D7F93">
        <w:rPr>
          <w:rFonts w:ascii="Times New Roman" w:hAnsi="Times New Roman" w:cs="Times New Roman"/>
          <w:sz w:val="20"/>
          <w:szCs w:val="20"/>
          <w:lang w:val="en-GB"/>
        </w:rPr>
        <w:t>S</w:t>
      </w:r>
      <w:r w:rsidR="00DE3494" w:rsidRPr="001D7F93">
        <w:rPr>
          <w:rFonts w:ascii="Times New Roman" w:hAnsi="Times New Roman" w:cs="Times New Roman"/>
          <w:sz w:val="16"/>
          <w:szCs w:val="16"/>
          <w:lang w:val="en-GB"/>
        </w:rPr>
        <w:t>TRUCTURE</w:t>
      </w:r>
    </w:p>
    <w:p w:rsidR="00EB1BAE" w:rsidRPr="001D7F93" w:rsidRDefault="00846AC0" w:rsidP="00052ED7">
      <w:pPr>
        <w:autoSpaceDE w:val="0"/>
        <w:autoSpaceDN w:val="0"/>
        <w:adjustRightInd w:val="0"/>
        <w:spacing w:after="0" w:line="276" w:lineRule="auto"/>
        <w:ind w:firstLine="284"/>
        <w:jc w:val="both"/>
        <w:rPr>
          <w:rFonts w:ascii="Times New Roman" w:hAnsi="Times New Roman" w:cs="Times New Roman"/>
          <w:sz w:val="20"/>
          <w:szCs w:val="20"/>
          <w:lang w:val="en-GB"/>
        </w:rPr>
      </w:pPr>
      <w:r w:rsidRPr="001D7F93">
        <w:rPr>
          <w:rFonts w:ascii="Times New Roman" w:hAnsi="Times New Roman" w:cs="Times New Roman"/>
          <w:sz w:val="20"/>
          <w:szCs w:val="20"/>
          <w:lang w:val="en-GB"/>
        </w:rPr>
        <w:t>G</w:t>
      </w:r>
      <w:r w:rsidR="0092387E" w:rsidRPr="001D7F93">
        <w:rPr>
          <w:rFonts w:ascii="Times New Roman" w:hAnsi="Times New Roman" w:cs="Times New Roman"/>
          <w:sz w:val="20"/>
          <w:szCs w:val="20"/>
          <w:lang w:val="en-GB"/>
        </w:rPr>
        <w:t>eomet</w:t>
      </w:r>
      <w:r w:rsidR="00F46F02" w:rsidRPr="001D7F93">
        <w:rPr>
          <w:rFonts w:ascii="Times New Roman" w:hAnsi="Times New Roman" w:cs="Times New Roman"/>
          <w:sz w:val="20"/>
          <w:szCs w:val="20"/>
          <w:lang w:val="en-GB"/>
        </w:rPr>
        <w:t xml:space="preserve">ry of the </w:t>
      </w:r>
      <w:r w:rsidR="00402061" w:rsidRPr="001D7F93">
        <w:rPr>
          <w:rFonts w:ascii="Times New Roman" w:hAnsi="Times New Roman" w:cs="Times New Roman"/>
          <w:sz w:val="20"/>
          <w:szCs w:val="20"/>
          <w:lang w:val="en-GB"/>
        </w:rPr>
        <w:t xml:space="preserve">1×2 </w:t>
      </w:r>
      <w:r w:rsidR="00F46F02" w:rsidRPr="001D7F93">
        <w:rPr>
          <w:rFonts w:ascii="Times New Roman" w:hAnsi="Times New Roman" w:cs="Times New Roman"/>
          <w:sz w:val="20"/>
          <w:szCs w:val="20"/>
          <w:lang w:val="en-GB"/>
        </w:rPr>
        <w:t xml:space="preserve">microstrip </w:t>
      </w:r>
      <w:r w:rsidR="0092387E" w:rsidRPr="001D7F93">
        <w:rPr>
          <w:rFonts w:ascii="Times New Roman" w:hAnsi="Times New Roman" w:cs="Times New Roman"/>
          <w:sz w:val="20"/>
          <w:szCs w:val="20"/>
          <w:lang w:val="en-GB"/>
        </w:rPr>
        <w:t xml:space="preserve">patch </w:t>
      </w:r>
      <w:r w:rsidR="00402061" w:rsidRPr="001D7F93">
        <w:rPr>
          <w:rFonts w:ascii="Times New Roman" w:hAnsi="Times New Roman" w:cs="Times New Roman"/>
          <w:sz w:val="20"/>
          <w:szCs w:val="20"/>
          <w:lang w:val="en-GB"/>
        </w:rPr>
        <w:t xml:space="preserve">antenna </w:t>
      </w:r>
      <w:r w:rsidR="0092387E" w:rsidRPr="001D7F93">
        <w:rPr>
          <w:rFonts w:ascii="Times New Roman" w:hAnsi="Times New Roman" w:cs="Times New Roman"/>
          <w:sz w:val="20"/>
          <w:szCs w:val="20"/>
          <w:lang w:val="en-GB"/>
        </w:rPr>
        <w:t xml:space="preserve">array using the proposed </w:t>
      </w:r>
      <w:r w:rsidR="00BA56FE" w:rsidRPr="001D7F93">
        <w:rPr>
          <w:rFonts w:ascii="Times New Roman" w:hAnsi="Times New Roman" w:cs="Times New Roman"/>
          <w:sz w:val="20"/>
          <w:szCs w:val="20"/>
          <w:lang w:val="en-GB"/>
        </w:rPr>
        <w:t>meta-surface wall isolator</w:t>
      </w:r>
      <w:r w:rsidR="00EB32BB" w:rsidRPr="001D7F93">
        <w:rPr>
          <w:rFonts w:ascii="Times New Roman" w:hAnsi="Times New Roman" w:cs="Times New Roman"/>
          <w:sz w:val="20"/>
          <w:szCs w:val="20"/>
          <w:lang w:val="en-GB"/>
        </w:rPr>
        <w:t xml:space="preserve"> </w:t>
      </w:r>
      <w:r w:rsidR="00402061" w:rsidRPr="001D7F93">
        <w:rPr>
          <w:rFonts w:ascii="Times New Roman" w:hAnsi="Times New Roman" w:cs="Times New Roman"/>
          <w:sz w:val="20"/>
          <w:szCs w:val="20"/>
          <w:lang w:val="en-GB"/>
        </w:rPr>
        <w:t>is shown in Fig. 1.</w:t>
      </w:r>
      <w:r w:rsidR="005B0EBB" w:rsidRPr="001D7F93">
        <w:rPr>
          <w:rFonts w:ascii="Times New Roman" w:hAnsi="Times New Roman" w:cs="Times New Roman"/>
          <w:sz w:val="20"/>
          <w:szCs w:val="20"/>
          <w:lang w:val="en-GB"/>
        </w:rPr>
        <w:t xml:space="preserve"> The meta-surface </w:t>
      </w:r>
      <w:r w:rsidRPr="001D7F93">
        <w:rPr>
          <w:rFonts w:ascii="Times New Roman" w:hAnsi="Times New Roman" w:cs="Times New Roman"/>
          <w:sz w:val="20"/>
          <w:szCs w:val="20"/>
          <w:lang w:val="en-GB"/>
        </w:rPr>
        <w:t xml:space="preserve">consists of inter-digitally coupled unit-cell structure of </w:t>
      </w:r>
      <w:r w:rsidR="005B0EBB" w:rsidRPr="001D7F93">
        <w:rPr>
          <w:rFonts w:ascii="Times New Roman" w:hAnsi="Times New Roman" w:cs="Times New Roman"/>
          <w:sz w:val="20"/>
          <w:szCs w:val="20"/>
          <w:lang w:val="en-GB"/>
        </w:rPr>
        <w:t xml:space="preserve">conjoined </w:t>
      </w:r>
      <w:r w:rsidR="00C66B01" w:rsidRPr="001D7F93">
        <w:rPr>
          <w:rFonts w:ascii="Times New Roman" w:hAnsi="Times New Roman" w:cs="Times New Roman"/>
          <w:sz w:val="20"/>
          <w:szCs w:val="20"/>
          <w:lang w:val="en-GB"/>
        </w:rPr>
        <w:t xml:space="preserve">twin </w:t>
      </w:r>
      <w:r w:rsidR="005B0EBB" w:rsidRPr="001D7F93">
        <w:rPr>
          <w:rFonts w:ascii="Times New Roman" w:hAnsi="Times New Roman" w:cs="Times New Roman"/>
          <w:sz w:val="20"/>
          <w:szCs w:val="20"/>
          <w:lang w:val="en-GB"/>
        </w:rPr>
        <w:t xml:space="preserve">Y-shaped </w:t>
      </w:r>
      <w:r w:rsidRPr="001D7F93">
        <w:rPr>
          <w:rFonts w:ascii="Times New Roman" w:hAnsi="Times New Roman" w:cs="Times New Roman"/>
          <w:sz w:val="20"/>
          <w:szCs w:val="20"/>
          <w:lang w:val="en-GB"/>
        </w:rPr>
        <w:t xml:space="preserve">configuration. </w:t>
      </w:r>
      <w:r w:rsidR="00EB1BAE" w:rsidRPr="001D7F93">
        <w:rPr>
          <w:rFonts w:ascii="Times New Roman" w:hAnsi="Times New Roman" w:cs="Times New Roman"/>
          <w:sz w:val="20"/>
          <w:szCs w:val="20"/>
          <w:lang w:val="en-GB"/>
        </w:rPr>
        <w:t>The meta-surface wall, shown in Fig. 1(b), comprises s</w:t>
      </w:r>
      <w:r w:rsidRPr="001D7F93">
        <w:rPr>
          <w:rFonts w:ascii="Times New Roman" w:hAnsi="Times New Roman" w:cs="Times New Roman"/>
          <w:sz w:val="20"/>
          <w:szCs w:val="20"/>
          <w:lang w:val="en-GB"/>
        </w:rPr>
        <w:t xml:space="preserve">everal unit-cell </w:t>
      </w:r>
      <w:r w:rsidR="005B0EBB" w:rsidRPr="001D7F93">
        <w:rPr>
          <w:rFonts w:ascii="Times New Roman" w:hAnsi="Times New Roman" w:cs="Times New Roman"/>
          <w:sz w:val="20"/>
          <w:szCs w:val="20"/>
          <w:lang w:val="en-GB"/>
        </w:rPr>
        <w:t xml:space="preserve">structures </w:t>
      </w:r>
      <w:r w:rsidR="00EB1BAE" w:rsidRPr="001D7F93">
        <w:rPr>
          <w:rFonts w:ascii="Times New Roman" w:hAnsi="Times New Roman" w:cs="Times New Roman"/>
          <w:sz w:val="20"/>
          <w:szCs w:val="20"/>
          <w:lang w:val="en-GB"/>
        </w:rPr>
        <w:t xml:space="preserve">that are stacked together vertically at </w:t>
      </w:r>
      <w:r w:rsidRPr="001D7F93">
        <w:rPr>
          <w:rFonts w:ascii="Times New Roman" w:hAnsi="Times New Roman" w:cs="Times New Roman"/>
          <w:sz w:val="20"/>
          <w:szCs w:val="20"/>
          <w:lang w:val="en-GB"/>
        </w:rPr>
        <w:t xml:space="preserve">regular </w:t>
      </w:r>
      <w:r w:rsidR="005B0EBB" w:rsidRPr="001D7F93">
        <w:rPr>
          <w:rFonts w:ascii="Times New Roman" w:hAnsi="Times New Roman" w:cs="Times New Roman"/>
          <w:sz w:val="20"/>
          <w:szCs w:val="20"/>
          <w:lang w:val="en-GB"/>
        </w:rPr>
        <w:t xml:space="preserve">distances to create the appearance of a different bulk propagation medium. Each conjoined </w:t>
      </w:r>
      <w:r w:rsidR="00C66B01" w:rsidRPr="001D7F93">
        <w:rPr>
          <w:rFonts w:ascii="Times New Roman" w:hAnsi="Times New Roman" w:cs="Times New Roman"/>
          <w:sz w:val="20"/>
          <w:szCs w:val="20"/>
          <w:lang w:val="en-GB"/>
        </w:rPr>
        <w:t xml:space="preserve">twin </w:t>
      </w:r>
      <w:r w:rsidR="005B0EBB" w:rsidRPr="001D7F93">
        <w:rPr>
          <w:rFonts w:ascii="Times New Roman" w:hAnsi="Times New Roman" w:cs="Times New Roman"/>
          <w:sz w:val="20"/>
          <w:szCs w:val="20"/>
          <w:lang w:val="en-GB"/>
        </w:rPr>
        <w:t xml:space="preserve">Y-shaped structure acts like a resonant circuit. As long as the inserted </w:t>
      </w:r>
      <w:r w:rsidRPr="001D7F93">
        <w:rPr>
          <w:rFonts w:ascii="Times New Roman" w:hAnsi="Times New Roman" w:cs="Times New Roman"/>
          <w:sz w:val="20"/>
          <w:szCs w:val="20"/>
          <w:lang w:val="en-GB"/>
        </w:rPr>
        <w:t xml:space="preserve">unit-cell </w:t>
      </w:r>
      <w:r w:rsidR="005B0EBB" w:rsidRPr="001D7F93">
        <w:rPr>
          <w:rFonts w:ascii="Times New Roman" w:hAnsi="Times New Roman" w:cs="Times New Roman"/>
          <w:sz w:val="20"/>
          <w:szCs w:val="20"/>
          <w:lang w:val="en-GB"/>
        </w:rPr>
        <w:t xml:space="preserve">structures </w:t>
      </w:r>
      <w:proofErr w:type="gramStart"/>
      <w:r w:rsidR="005B0EBB" w:rsidRPr="001D7F93">
        <w:rPr>
          <w:rFonts w:ascii="Times New Roman" w:hAnsi="Times New Roman" w:cs="Times New Roman"/>
          <w:sz w:val="20"/>
          <w:szCs w:val="20"/>
          <w:lang w:val="en-GB"/>
        </w:rPr>
        <w:t>are small compared</w:t>
      </w:r>
      <w:proofErr w:type="gramEnd"/>
      <w:r w:rsidR="005B0EBB" w:rsidRPr="001D7F93">
        <w:rPr>
          <w:rFonts w:ascii="Times New Roman" w:hAnsi="Times New Roman" w:cs="Times New Roman"/>
          <w:sz w:val="20"/>
          <w:szCs w:val="20"/>
          <w:lang w:val="en-GB"/>
        </w:rPr>
        <w:t xml:space="preserve"> to the propagating wavelength, they create a macroscopic effect </w:t>
      </w:r>
      <w:r w:rsidR="00587ADD" w:rsidRPr="001D7F93">
        <w:rPr>
          <w:rFonts w:ascii="Times New Roman" w:hAnsi="Times New Roman" w:cs="Times New Roman"/>
          <w:sz w:val="20"/>
          <w:szCs w:val="20"/>
          <w:lang w:val="en-GB"/>
        </w:rPr>
        <w:t>(</w:t>
      </w:r>
      <w:r w:rsidR="00BD35D7" w:rsidRPr="001D7F93">
        <w:rPr>
          <w:rFonts w:ascii="Times New Roman" w:hAnsi="Times New Roman" w:cs="Times New Roman"/>
          <w:sz w:val="20"/>
          <w:szCs w:val="20"/>
          <w:lang w:val="en-GB"/>
        </w:rPr>
        <w:t>permittivity</w:t>
      </w:r>
      <w:r w:rsidR="00587ADD" w:rsidRPr="001D7F93">
        <w:rPr>
          <w:rFonts w:ascii="Times New Roman" w:hAnsi="Times New Roman" w:cs="Times New Roman"/>
          <w:sz w:val="20"/>
          <w:szCs w:val="20"/>
          <w:lang w:val="en-GB"/>
        </w:rPr>
        <w:t xml:space="preserve"> and permeability) </w:t>
      </w:r>
      <w:r w:rsidR="005B0EBB" w:rsidRPr="001D7F93">
        <w:rPr>
          <w:rFonts w:ascii="Times New Roman" w:hAnsi="Times New Roman" w:cs="Times New Roman"/>
          <w:sz w:val="20"/>
          <w:szCs w:val="20"/>
          <w:lang w:val="en-GB"/>
        </w:rPr>
        <w:t xml:space="preserve">on the electromagnetic wave as it passes through it. The meta-surface </w:t>
      </w:r>
      <w:proofErr w:type="gramStart"/>
      <w:r w:rsidRPr="001D7F93">
        <w:rPr>
          <w:rFonts w:ascii="Times New Roman" w:hAnsi="Times New Roman" w:cs="Times New Roman"/>
          <w:sz w:val="20"/>
          <w:szCs w:val="20"/>
          <w:lang w:val="en-GB"/>
        </w:rPr>
        <w:t>is</w:t>
      </w:r>
      <w:r w:rsidR="005B0EBB" w:rsidRPr="001D7F93">
        <w:rPr>
          <w:rFonts w:ascii="Times New Roman" w:hAnsi="Times New Roman" w:cs="Times New Roman"/>
          <w:sz w:val="20"/>
          <w:szCs w:val="20"/>
          <w:lang w:val="en-GB"/>
        </w:rPr>
        <w:t xml:space="preserve"> designed</w:t>
      </w:r>
      <w:proofErr w:type="gramEnd"/>
      <w:r w:rsidR="005B0EBB" w:rsidRPr="001D7F93">
        <w:rPr>
          <w:rFonts w:ascii="Times New Roman" w:hAnsi="Times New Roman" w:cs="Times New Roman"/>
          <w:sz w:val="20"/>
          <w:szCs w:val="20"/>
          <w:lang w:val="en-GB"/>
        </w:rPr>
        <w:t xml:space="preserve"> to highly impede electromagnetic propagation along the antenna array’s surface within the </w:t>
      </w:r>
      <w:r w:rsidRPr="001D7F93">
        <w:rPr>
          <w:rFonts w:ascii="Times New Roman" w:hAnsi="Times New Roman" w:cs="Times New Roman"/>
          <w:sz w:val="20"/>
          <w:szCs w:val="20"/>
          <w:lang w:val="en-GB"/>
        </w:rPr>
        <w:t xml:space="preserve">specified </w:t>
      </w:r>
      <w:r w:rsidR="005B0EBB" w:rsidRPr="001D7F93">
        <w:rPr>
          <w:rFonts w:ascii="Times New Roman" w:hAnsi="Times New Roman" w:cs="Times New Roman"/>
          <w:sz w:val="20"/>
          <w:szCs w:val="20"/>
          <w:lang w:val="en-GB"/>
        </w:rPr>
        <w:t xml:space="preserve">THz frequency band of operation. </w:t>
      </w:r>
      <w:proofErr w:type="gramStart"/>
      <w:r w:rsidR="005B0EBB" w:rsidRPr="001D7F93">
        <w:rPr>
          <w:rFonts w:ascii="Times New Roman" w:hAnsi="Times New Roman" w:cs="Times New Roman"/>
          <w:sz w:val="20"/>
          <w:szCs w:val="20"/>
          <w:lang w:val="en-GB"/>
        </w:rPr>
        <w:t>It is effectively an artificial high-impedance surface that</w:t>
      </w:r>
      <w:proofErr w:type="gramEnd"/>
      <w:r w:rsidR="005B0EBB" w:rsidRPr="001D7F93">
        <w:rPr>
          <w:rFonts w:ascii="Times New Roman" w:hAnsi="Times New Roman" w:cs="Times New Roman"/>
          <w:sz w:val="20"/>
          <w:szCs w:val="20"/>
          <w:lang w:val="en-GB"/>
        </w:rPr>
        <w:t xml:space="preserve"> blocks current from flowing</w:t>
      </w:r>
      <w:r w:rsidRPr="001D7F93">
        <w:rPr>
          <w:rFonts w:ascii="Times New Roman" w:hAnsi="Times New Roman" w:cs="Times New Roman"/>
          <w:sz w:val="20"/>
          <w:szCs w:val="20"/>
          <w:lang w:val="en-GB"/>
        </w:rPr>
        <w:t xml:space="preserve"> in the specified </w:t>
      </w:r>
      <w:r w:rsidR="005B0EBB" w:rsidRPr="001D7F93">
        <w:rPr>
          <w:rFonts w:ascii="Times New Roman" w:hAnsi="Times New Roman" w:cs="Times New Roman"/>
          <w:sz w:val="20"/>
          <w:szCs w:val="20"/>
          <w:lang w:val="en-GB"/>
        </w:rPr>
        <w:t>THz frequenc</w:t>
      </w:r>
      <w:r w:rsidRPr="001D7F93">
        <w:rPr>
          <w:rFonts w:ascii="Times New Roman" w:hAnsi="Times New Roman" w:cs="Times New Roman"/>
          <w:sz w:val="20"/>
          <w:szCs w:val="20"/>
          <w:lang w:val="en-GB"/>
        </w:rPr>
        <w:t xml:space="preserve">y band. </w:t>
      </w:r>
      <w:r w:rsidR="005B0EBB" w:rsidRPr="001D7F93">
        <w:rPr>
          <w:rFonts w:ascii="Times New Roman" w:hAnsi="Times New Roman" w:cs="Times New Roman"/>
          <w:sz w:val="20"/>
          <w:szCs w:val="20"/>
          <w:lang w:val="en-GB"/>
        </w:rPr>
        <w:t xml:space="preserve">Hence, the proposed structure is </w:t>
      </w:r>
      <w:r w:rsidRPr="001D7F93">
        <w:rPr>
          <w:rFonts w:ascii="Times New Roman" w:hAnsi="Times New Roman" w:cs="Times New Roman"/>
          <w:sz w:val="20"/>
          <w:szCs w:val="20"/>
          <w:lang w:val="en-GB"/>
        </w:rPr>
        <w:t xml:space="preserve">used here as an </w:t>
      </w:r>
      <w:r w:rsidR="005B0EBB" w:rsidRPr="001D7F93">
        <w:rPr>
          <w:rFonts w:ascii="Times New Roman" w:hAnsi="Times New Roman" w:cs="Times New Roman"/>
          <w:sz w:val="20"/>
          <w:szCs w:val="20"/>
          <w:lang w:val="en-GB"/>
        </w:rPr>
        <w:t>effective isolator that suppresses mutual coupling between the two radiators</w:t>
      </w:r>
      <w:r w:rsidR="00EB1BAE" w:rsidRPr="001D7F93">
        <w:rPr>
          <w:rFonts w:ascii="Times New Roman" w:hAnsi="Times New Roman" w:cs="Times New Roman"/>
          <w:sz w:val="20"/>
          <w:szCs w:val="20"/>
          <w:lang w:val="en-GB"/>
        </w:rPr>
        <w:t>, as shown in Fig. 1(c)</w:t>
      </w:r>
      <w:r w:rsidR="005B0EBB" w:rsidRPr="001D7F93">
        <w:rPr>
          <w:rFonts w:ascii="Times New Roman" w:hAnsi="Times New Roman" w:cs="Times New Roman"/>
          <w:sz w:val="20"/>
          <w:szCs w:val="20"/>
          <w:lang w:val="en-GB"/>
        </w:rPr>
        <w:t>.</w:t>
      </w:r>
      <w:r w:rsidR="00EB1BAE" w:rsidRPr="001D7F93">
        <w:rPr>
          <w:rFonts w:ascii="Times New Roman" w:hAnsi="Times New Roman" w:cs="Times New Roman"/>
          <w:sz w:val="20"/>
          <w:szCs w:val="20"/>
          <w:lang w:val="en-GB"/>
        </w:rPr>
        <w:t xml:space="preserve"> MSWI is oriented orthogonal to the radiators for effective suppression of mutual coupling between the Tx/Rx. </w:t>
      </w:r>
      <w:r w:rsidR="00402061" w:rsidRPr="001D7F93">
        <w:rPr>
          <w:rFonts w:ascii="Times New Roman" w:hAnsi="Times New Roman" w:cs="Times New Roman"/>
          <w:sz w:val="20"/>
          <w:szCs w:val="20"/>
          <w:lang w:val="en-GB"/>
        </w:rPr>
        <w:t xml:space="preserve">The physical dimensions of the </w:t>
      </w:r>
      <w:r w:rsidR="000358FB" w:rsidRPr="001D7F93">
        <w:rPr>
          <w:rFonts w:ascii="Times New Roman" w:hAnsi="Times New Roman" w:cs="Times New Roman"/>
          <w:sz w:val="20"/>
          <w:szCs w:val="20"/>
          <w:lang w:val="en-GB"/>
        </w:rPr>
        <w:t>structur</w:t>
      </w:r>
      <w:r w:rsidR="00402061" w:rsidRPr="001D7F93">
        <w:rPr>
          <w:rFonts w:ascii="Times New Roman" w:hAnsi="Times New Roman" w:cs="Times New Roman"/>
          <w:sz w:val="20"/>
          <w:szCs w:val="20"/>
          <w:lang w:val="en-GB"/>
        </w:rPr>
        <w:t xml:space="preserve">e are </w:t>
      </w:r>
      <w:r w:rsidR="000358FB" w:rsidRPr="001D7F93">
        <w:rPr>
          <w:rFonts w:ascii="Times New Roman" w:hAnsi="Times New Roman" w:cs="Times New Roman"/>
          <w:sz w:val="20"/>
          <w:szCs w:val="20"/>
          <w:lang w:val="en-GB"/>
        </w:rPr>
        <w:t xml:space="preserve">listed in Table </w:t>
      </w:r>
      <w:r w:rsidR="00E05418" w:rsidRPr="001D7F93">
        <w:rPr>
          <w:rFonts w:ascii="Times New Roman" w:hAnsi="Times New Roman" w:cs="Times New Roman"/>
          <w:sz w:val="20"/>
          <w:szCs w:val="20"/>
          <w:lang w:val="en-GB"/>
        </w:rPr>
        <w:t>1</w:t>
      </w:r>
      <w:r w:rsidR="000358FB" w:rsidRPr="001D7F93">
        <w:rPr>
          <w:rFonts w:ascii="Times New Roman" w:hAnsi="Times New Roman" w:cs="Times New Roman"/>
          <w:sz w:val="20"/>
          <w:szCs w:val="20"/>
          <w:lang w:val="en-GB"/>
        </w:rPr>
        <w:t>.</w:t>
      </w:r>
      <w:r w:rsidR="0092387E" w:rsidRPr="001D7F93">
        <w:rPr>
          <w:rFonts w:ascii="Times New Roman" w:hAnsi="Times New Roman" w:cs="Times New Roman"/>
          <w:sz w:val="20"/>
          <w:szCs w:val="20"/>
          <w:lang w:val="en-GB"/>
        </w:rPr>
        <w:t xml:space="preserve"> </w:t>
      </w:r>
      <w:r w:rsidR="00402061" w:rsidRPr="001D7F93">
        <w:rPr>
          <w:rFonts w:ascii="Times New Roman" w:hAnsi="Times New Roman" w:cs="Times New Roman"/>
          <w:sz w:val="20"/>
          <w:szCs w:val="20"/>
          <w:lang w:val="en-GB"/>
        </w:rPr>
        <w:t xml:space="preserve">Antenna#1 is </w:t>
      </w:r>
      <w:r w:rsidR="00EB1BAE" w:rsidRPr="001D7F93">
        <w:rPr>
          <w:rFonts w:ascii="Times New Roman" w:hAnsi="Times New Roman" w:cs="Times New Roman"/>
          <w:sz w:val="20"/>
          <w:szCs w:val="20"/>
          <w:lang w:val="en-GB"/>
        </w:rPr>
        <w:t xml:space="preserve">used for </w:t>
      </w:r>
      <w:r w:rsidR="00402061" w:rsidRPr="001D7F93">
        <w:rPr>
          <w:rFonts w:ascii="Times New Roman" w:hAnsi="Times New Roman" w:cs="Times New Roman"/>
          <w:sz w:val="20"/>
          <w:szCs w:val="20"/>
          <w:lang w:val="en-GB"/>
        </w:rPr>
        <w:t>transmit</w:t>
      </w:r>
      <w:r w:rsidR="00EB1BAE" w:rsidRPr="001D7F93">
        <w:rPr>
          <w:rFonts w:ascii="Times New Roman" w:hAnsi="Times New Roman" w:cs="Times New Roman"/>
          <w:sz w:val="20"/>
          <w:szCs w:val="20"/>
          <w:lang w:val="en-GB"/>
        </w:rPr>
        <w:t>ting</w:t>
      </w:r>
      <w:r w:rsidR="00402061" w:rsidRPr="001D7F93">
        <w:rPr>
          <w:rFonts w:ascii="Times New Roman" w:hAnsi="Times New Roman" w:cs="Times New Roman"/>
          <w:sz w:val="20"/>
          <w:szCs w:val="20"/>
          <w:lang w:val="en-GB"/>
        </w:rPr>
        <w:t xml:space="preserve"> (Tx)</w:t>
      </w:r>
      <w:r w:rsidR="00EB1BAE" w:rsidRPr="001D7F93">
        <w:rPr>
          <w:rFonts w:ascii="Times New Roman" w:hAnsi="Times New Roman" w:cs="Times New Roman"/>
          <w:sz w:val="20"/>
          <w:szCs w:val="20"/>
          <w:lang w:val="en-GB"/>
        </w:rPr>
        <w:t>,</w:t>
      </w:r>
      <w:r w:rsidR="00402061" w:rsidRPr="001D7F93">
        <w:rPr>
          <w:rFonts w:ascii="Times New Roman" w:hAnsi="Times New Roman" w:cs="Times New Roman"/>
          <w:sz w:val="20"/>
          <w:szCs w:val="20"/>
          <w:lang w:val="en-GB"/>
        </w:rPr>
        <w:t xml:space="preserve"> and Antenna#2 receiv</w:t>
      </w:r>
      <w:r w:rsidR="00EB1BAE" w:rsidRPr="001D7F93">
        <w:rPr>
          <w:rFonts w:ascii="Times New Roman" w:hAnsi="Times New Roman" w:cs="Times New Roman"/>
          <w:sz w:val="20"/>
          <w:szCs w:val="20"/>
          <w:lang w:val="en-GB"/>
        </w:rPr>
        <w:t>ing</w:t>
      </w:r>
      <w:r w:rsidR="00402061" w:rsidRPr="001D7F93">
        <w:rPr>
          <w:rFonts w:ascii="Times New Roman" w:hAnsi="Times New Roman" w:cs="Times New Roman"/>
          <w:sz w:val="20"/>
          <w:szCs w:val="20"/>
          <w:lang w:val="en-GB"/>
        </w:rPr>
        <w:t xml:space="preserve"> (Rx). </w:t>
      </w:r>
      <w:r w:rsidR="0092387E" w:rsidRPr="001D7F93">
        <w:rPr>
          <w:rFonts w:ascii="Times New Roman" w:hAnsi="Times New Roman" w:cs="Times New Roman"/>
          <w:sz w:val="20"/>
          <w:szCs w:val="20"/>
          <w:lang w:val="en-GB"/>
        </w:rPr>
        <w:t xml:space="preserve">The </w:t>
      </w:r>
      <w:r w:rsidR="00EB1BAE" w:rsidRPr="001D7F93">
        <w:rPr>
          <w:rFonts w:ascii="Times New Roman" w:hAnsi="Times New Roman" w:cs="Times New Roman"/>
          <w:sz w:val="20"/>
          <w:szCs w:val="20"/>
          <w:lang w:val="en-GB"/>
        </w:rPr>
        <w:t xml:space="preserve">1×2 array is implemented on a </w:t>
      </w:r>
      <w:r w:rsidR="00402061" w:rsidRPr="001D7F93">
        <w:rPr>
          <w:rFonts w:ascii="Times New Roman" w:hAnsi="Times New Roman" w:cs="Times New Roman"/>
          <w:sz w:val="20"/>
          <w:szCs w:val="20"/>
          <w:lang w:val="en-GB"/>
        </w:rPr>
        <w:t>single l</w:t>
      </w:r>
      <w:r w:rsidR="0092387E" w:rsidRPr="001D7F93">
        <w:rPr>
          <w:rFonts w:ascii="Times New Roman" w:hAnsi="Times New Roman" w:cs="Times New Roman"/>
          <w:sz w:val="20"/>
          <w:szCs w:val="20"/>
          <w:lang w:val="en-GB"/>
        </w:rPr>
        <w:t xml:space="preserve">ayer </w:t>
      </w:r>
      <w:r w:rsidR="00EB1BAE" w:rsidRPr="001D7F93">
        <w:rPr>
          <w:rFonts w:ascii="Times New Roman" w:hAnsi="Times New Roman" w:cs="Times New Roman"/>
          <w:sz w:val="20"/>
          <w:szCs w:val="20"/>
          <w:lang w:val="en-GB"/>
        </w:rPr>
        <w:t xml:space="preserve">of commercially available </w:t>
      </w:r>
      <w:r w:rsidR="00402061" w:rsidRPr="001D7F93">
        <w:rPr>
          <w:rFonts w:ascii="Times New Roman" w:hAnsi="Times New Roman" w:cs="Times New Roman"/>
          <w:sz w:val="20"/>
          <w:szCs w:val="20"/>
          <w:lang w:val="en-GB"/>
        </w:rPr>
        <w:t xml:space="preserve">dielectric </w:t>
      </w:r>
      <w:r w:rsidR="00F46F02" w:rsidRPr="001D7F93">
        <w:rPr>
          <w:rFonts w:ascii="Times New Roman" w:hAnsi="Times New Roman" w:cs="Times New Roman"/>
          <w:sz w:val="20"/>
          <w:szCs w:val="20"/>
          <w:lang w:val="en-GB"/>
        </w:rPr>
        <w:t xml:space="preserve">substrate </w:t>
      </w:r>
      <w:r w:rsidR="00BA56FE" w:rsidRPr="001D7F93">
        <w:rPr>
          <w:rFonts w:ascii="Times New Roman" w:hAnsi="Times New Roman" w:cs="Times New Roman"/>
          <w:sz w:val="20"/>
          <w:szCs w:val="20"/>
          <w:lang w:val="en-GB"/>
        </w:rPr>
        <w:t>with thickness of 1.6</w:t>
      </w:r>
      <w:r w:rsidR="00402061" w:rsidRPr="001D7F93">
        <w:rPr>
          <w:rFonts w:ascii="Times New Roman" w:hAnsi="Times New Roman" w:cs="Times New Roman"/>
          <w:sz w:val="20"/>
          <w:szCs w:val="20"/>
          <w:lang w:val="en-GB"/>
        </w:rPr>
        <w:t xml:space="preserve"> </w:t>
      </w:r>
      <w:r w:rsidR="00BA56FE" w:rsidRPr="001D7F93">
        <w:rPr>
          <w:rFonts w:ascii="Times New Roman" w:hAnsi="Times New Roman" w:cs="Times New Roman"/>
          <w:sz w:val="20"/>
          <w:szCs w:val="20"/>
          <w:lang w:val="en-GB"/>
        </w:rPr>
        <w:t>mm, dielectric constant of 4.3, and tan</w:t>
      </w:r>
      <m:oMath>
        <m:r>
          <w:rPr>
            <w:rFonts w:ascii="Cambria Math" w:hAnsi="Cambria Math" w:cs="Times New Roman"/>
            <w:sz w:val="20"/>
            <w:szCs w:val="20"/>
            <w:lang w:val="en-GB"/>
          </w:rPr>
          <m:t xml:space="preserve">δ </m:t>
        </m:r>
      </m:oMath>
      <w:r w:rsidR="00BA56FE" w:rsidRPr="001D7F93">
        <w:rPr>
          <w:rFonts w:ascii="Times New Roman" w:eastAsiaTheme="minorEastAsia" w:hAnsi="Times New Roman" w:cs="Times New Roman"/>
          <w:sz w:val="20"/>
          <w:szCs w:val="20"/>
          <w:lang w:val="en-GB"/>
        </w:rPr>
        <w:t>=</w:t>
      </w:r>
      <w:r w:rsidR="00402061" w:rsidRPr="001D7F93">
        <w:rPr>
          <w:rFonts w:ascii="Times New Roman" w:eastAsiaTheme="minorEastAsia" w:hAnsi="Times New Roman" w:cs="Times New Roman"/>
          <w:sz w:val="20"/>
          <w:szCs w:val="20"/>
          <w:lang w:val="en-GB"/>
        </w:rPr>
        <w:t xml:space="preserve"> </w:t>
      </w:r>
      <w:r w:rsidR="00BA56FE" w:rsidRPr="001D7F93">
        <w:rPr>
          <w:rFonts w:ascii="Times New Roman" w:eastAsiaTheme="minorEastAsia" w:hAnsi="Times New Roman" w:cs="Times New Roman"/>
          <w:sz w:val="20"/>
          <w:szCs w:val="20"/>
          <w:lang w:val="en-GB"/>
        </w:rPr>
        <w:t>0.025</w:t>
      </w:r>
      <w:r w:rsidR="00F46F02" w:rsidRPr="001D7F93">
        <w:rPr>
          <w:rFonts w:ascii="Times New Roman" w:hAnsi="Times New Roman" w:cs="Times New Roman"/>
          <w:sz w:val="20"/>
          <w:szCs w:val="20"/>
          <w:lang w:val="en-GB"/>
        </w:rPr>
        <w:t xml:space="preserve">. </w:t>
      </w:r>
      <w:r w:rsidR="0069556D" w:rsidRPr="001D7F93">
        <w:rPr>
          <w:rFonts w:ascii="Times New Roman" w:hAnsi="Times New Roman" w:cs="Times New Roman"/>
          <w:sz w:val="20"/>
          <w:szCs w:val="20"/>
          <w:lang w:val="en-GB"/>
        </w:rPr>
        <w:t xml:space="preserve">In this theoretical study the loss was not the main concern as we wanted to demonstrate the concept of meta-surface wall isolator. In practice, a low loss substrate would be employed at THz. </w:t>
      </w:r>
      <w:r w:rsidR="00F46F02" w:rsidRPr="001D7F93">
        <w:rPr>
          <w:rFonts w:ascii="Times New Roman" w:hAnsi="Times New Roman" w:cs="Times New Roman"/>
          <w:sz w:val="20"/>
          <w:szCs w:val="20"/>
          <w:lang w:val="en-GB"/>
        </w:rPr>
        <w:t xml:space="preserve">The </w:t>
      </w:r>
      <w:r w:rsidR="00402061" w:rsidRPr="001D7F93">
        <w:rPr>
          <w:rFonts w:ascii="Times New Roman" w:hAnsi="Times New Roman" w:cs="Times New Roman"/>
          <w:sz w:val="20"/>
          <w:szCs w:val="20"/>
          <w:lang w:val="en-GB"/>
        </w:rPr>
        <w:t xml:space="preserve">two </w:t>
      </w:r>
      <w:r w:rsidR="00F46F02" w:rsidRPr="001D7F93">
        <w:rPr>
          <w:rFonts w:ascii="Times New Roman" w:hAnsi="Times New Roman" w:cs="Times New Roman"/>
          <w:sz w:val="20"/>
          <w:szCs w:val="20"/>
          <w:lang w:val="en-GB"/>
        </w:rPr>
        <w:t xml:space="preserve">square microstrip </w:t>
      </w:r>
      <w:r w:rsidR="0092387E" w:rsidRPr="001D7F93">
        <w:rPr>
          <w:rFonts w:ascii="Times New Roman" w:hAnsi="Times New Roman" w:cs="Times New Roman"/>
          <w:sz w:val="20"/>
          <w:szCs w:val="20"/>
          <w:lang w:val="en-GB"/>
        </w:rPr>
        <w:t>patches are</w:t>
      </w:r>
      <w:r w:rsidR="00EB1BAE" w:rsidRPr="001D7F93">
        <w:rPr>
          <w:rFonts w:ascii="Times New Roman" w:hAnsi="Times New Roman" w:cs="Times New Roman"/>
          <w:sz w:val="20"/>
          <w:szCs w:val="20"/>
          <w:lang w:val="en-GB"/>
        </w:rPr>
        <w:t xml:space="preserve"> excited </w:t>
      </w:r>
      <w:r w:rsidR="00402061" w:rsidRPr="001D7F93">
        <w:rPr>
          <w:rFonts w:ascii="Times New Roman" w:hAnsi="Times New Roman" w:cs="Times New Roman"/>
          <w:sz w:val="20"/>
          <w:szCs w:val="20"/>
          <w:lang w:val="en-GB"/>
        </w:rPr>
        <w:t xml:space="preserve">through 50 </w:t>
      </w:r>
      <w:r w:rsidR="00402061" w:rsidRPr="001D7F93">
        <w:rPr>
          <w:rFonts w:ascii="Symbol" w:hAnsi="Symbol" w:cs="Times New Roman"/>
          <w:sz w:val="20"/>
          <w:szCs w:val="20"/>
          <w:lang w:val="en-GB"/>
        </w:rPr>
        <w:t></w:t>
      </w:r>
      <w:r w:rsidR="00402061" w:rsidRPr="001D7F93">
        <w:rPr>
          <w:rFonts w:ascii="Times New Roman" w:hAnsi="Times New Roman" w:cs="Times New Roman"/>
          <w:sz w:val="20"/>
          <w:szCs w:val="20"/>
          <w:lang w:val="en-GB"/>
        </w:rPr>
        <w:t xml:space="preserve"> </w:t>
      </w:r>
      <w:r w:rsidR="0092387E" w:rsidRPr="001D7F93">
        <w:rPr>
          <w:rFonts w:ascii="Times New Roman" w:hAnsi="Times New Roman" w:cs="Times New Roman"/>
          <w:sz w:val="20"/>
          <w:szCs w:val="20"/>
          <w:lang w:val="en-GB"/>
        </w:rPr>
        <w:t>micr</w:t>
      </w:r>
      <w:r w:rsidR="00F46F02" w:rsidRPr="001D7F93">
        <w:rPr>
          <w:rFonts w:ascii="Times New Roman" w:hAnsi="Times New Roman" w:cs="Times New Roman"/>
          <w:sz w:val="20"/>
          <w:szCs w:val="20"/>
          <w:lang w:val="en-GB"/>
        </w:rPr>
        <w:t>ostrip lines</w:t>
      </w:r>
      <w:r w:rsidR="00402061" w:rsidRPr="001D7F93">
        <w:rPr>
          <w:rFonts w:ascii="Times New Roman" w:hAnsi="Times New Roman" w:cs="Times New Roman"/>
          <w:sz w:val="20"/>
          <w:szCs w:val="20"/>
          <w:lang w:val="en-GB"/>
        </w:rPr>
        <w:t xml:space="preserve"> as shown in Fig. 1. The </w:t>
      </w:r>
      <w:r w:rsidR="00BA56FE" w:rsidRPr="001D7F93">
        <w:rPr>
          <w:rFonts w:ascii="Times New Roman" w:hAnsi="Times New Roman" w:cs="Times New Roman"/>
          <w:sz w:val="20"/>
          <w:szCs w:val="20"/>
          <w:lang w:val="en-GB"/>
        </w:rPr>
        <w:t>meta-surface wall</w:t>
      </w:r>
      <w:r w:rsidR="00CC11DA" w:rsidRPr="001D7F93">
        <w:rPr>
          <w:rFonts w:ascii="Times New Roman" w:hAnsi="Times New Roman" w:cs="Times New Roman"/>
          <w:sz w:val="20"/>
          <w:szCs w:val="20"/>
          <w:lang w:val="en-GB"/>
        </w:rPr>
        <w:t xml:space="preserve"> </w:t>
      </w:r>
      <w:r w:rsidR="00EB32BB" w:rsidRPr="001D7F93">
        <w:rPr>
          <w:rFonts w:ascii="Times New Roman" w:hAnsi="Times New Roman" w:cs="Times New Roman"/>
          <w:sz w:val="20"/>
          <w:szCs w:val="20"/>
          <w:lang w:val="en-GB"/>
        </w:rPr>
        <w:t xml:space="preserve">isolator </w:t>
      </w:r>
      <w:r w:rsidR="00EB1BAE" w:rsidRPr="001D7F93">
        <w:rPr>
          <w:rFonts w:ascii="Times New Roman" w:hAnsi="Times New Roman" w:cs="Times New Roman"/>
          <w:sz w:val="20"/>
          <w:szCs w:val="20"/>
          <w:lang w:val="en-GB"/>
        </w:rPr>
        <w:t xml:space="preserve">structure was determined </w:t>
      </w:r>
      <w:r w:rsidR="00402061" w:rsidRPr="001D7F93">
        <w:rPr>
          <w:rFonts w:ascii="Times New Roman" w:hAnsi="Times New Roman" w:cs="Times New Roman"/>
          <w:sz w:val="20"/>
          <w:szCs w:val="20"/>
          <w:lang w:val="en-GB"/>
        </w:rPr>
        <w:t xml:space="preserve">from </w:t>
      </w:r>
      <w:r w:rsidR="00EB1BAE" w:rsidRPr="001D7F93">
        <w:rPr>
          <w:rFonts w:ascii="Times New Roman" w:hAnsi="Times New Roman" w:cs="Times New Roman"/>
          <w:sz w:val="20"/>
          <w:szCs w:val="20"/>
          <w:lang w:val="en-GB"/>
        </w:rPr>
        <w:t xml:space="preserve">extensive </w:t>
      </w:r>
      <w:r w:rsidR="00402061" w:rsidRPr="001D7F93">
        <w:rPr>
          <w:rFonts w:ascii="Times New Roman" w:hAnsi="Times New Roman" w:cs="Times New Roman"/>
          <w:sz w:val="20"/>
          <w:szCs w:val="20"/>
          <w:lang w:val="en-GB"/>
        </w:rPr>
        <w:t xml:space="preserve">simulation analysis. MSWI </w:t>
      </w:r>
      <w:r w:rsidR="007E2DDC" w:rsidRPr="001D7F93">
        <w:rPr>
          <w:rFonts w:ascii="Times New Roman" w:hAnsi="Times New Roman" w:cs="Times New Roman"/>
          <w:sz w:val="20"/>
          <w:szCs w:val="20"/>
          <w:lang w:val="en-GB"/>
        </w:rPr>
        <w:t>is</w:t>
      </w:r>
      <w:r w:rsidR="00402061" w:rsidRPr="001D7F93">
        <w:rPr>
          <w:rFonts w:ascii="Times New Roman" w:hAnsi="Times New Roman" w:cs="Times New Roman"/>
          <w:sz w:val="20"/>
          <w:szCs w:val="20"/>
          <w:lang w:val="en-GB"/>
        </w:rPr>
        <w:t xml:space="preserve"> placed </w:t>
      </w:r>
      <w:r w:rsidR="00BA56FE" w:rsidRPr="001D7F93">
        <w:rPr>
          <w:rFonts w:ascii="Times New Roman" w:hAnsi="Times New Roman" w:cs="Times New Roman"/>
          <w:sz w:val="20"/>
          <w:szCs w:val="20"/>
          <w:lang w:val="en-GB"/>
        </w:rPr>
        <w:t>between the</w:t>
      </w:r>
      <w:r w:rsidR="0092387E" w:rsidRPr="001D7F93">
        <w:rPr>
          <w:rFonts w:ascii="Times New Roman" w:hAnsi="Times New Roman" w:cs="Times New Roman"/>
          <w:sz w:val="20"/>
          <w:szCs w:val="20"/>
          <w:lang w:val="en-GB"/>
        </w:rPr>
        <w:t xml:space="preserve"> </w:t>
      </w:r>
      <w:r w:rsidR="00402061" w:rsidRPr="001D7F93">
        <w:rPr>
          <w:rFonts w:ascii="Times New Roman" w:hAnsi="Times New Roman" w:cs="Times New Roman"/>
          <w:sz w:val="20"/>
          <w:szCs w:val="20"/>
          <w:lang w:val="en-GB"/>
        </w:rPr>
        <w:t>radiating patches</w:t>
      </w:r>
      <w:r w:rsidR="00D230A3" w:rsidRPr="001D7F93">
        <w:rPr>
          <w:rFonts w:ascii="Times New Roman" w:hAnsi="Times New Roman" w:cs="Times New Roman"/>
          <w:sz w:val="20"/>
          <w:szCs w:val="20"/>
          <w:lang w:val="en-GB"/>
        </w:rPr>
        <w:t xml:space="preserve"> designed to operate in the </w:t>
      </w:r>
      <w:r w:rsidR="00BA56FE" w:rsidRPr="001D7F93">
        <w:rPr>
          <w:rFonts w:ascii="Times New Roman" w:hAnsi="Times New Roman" w:cs="Times New Roman"/>
          <w:sz w:val="20"/>
          <w:szCs w:val="20"/>
          <w:lang w:val="en-GB"/>
        </w:rPr>
        <w:t>THz-band from 139</w:t>
      </w:r>
      <w:r w:rsidR="00D230A3" w:rsidRPr="001D7F93">
        <w:rPr>
          <w:rFonts w:ascii="Times New Roman" w:hAnsi="Times New Roman" w:cs="Times New Roman"/>
          <w:sz w:val="20"/>
          <w:szCs w:val="20"/>
          <w:lang w:val="en-GB"/>
        </w:rPr>
        <w:t xml:space="preserve"> </w:t>
      </w:r>
      <w:r w:rsidR="00BA56FE" w:rsidRPr="001D7F93">
        <w:rPr>
          <w:rFonts w:ascii="Times New Roman" w:hAnsi="Times New Roman" w:cs="Times New Roman"/>
          <w:sz w:val="20"/>
          <w:szCs w:val="20"/>
          <w:lang w:val="en-GB"/>
        </w:rPr>
        <w:t>GHz to 141</w:t>
      </w:r>
      <w:r w:rsidR="00D230A3" w:rsidRPr="001D7F93">
        <w:rPr>
          <w:rFonts w:ascii="Times New Roman" w:hAnsi="Times New Roman" w:cs="Times New Roman"/>
          <w:sz w:val="20"/>
          <w:szCs w:val="20"/>
          <w:lang w:val="en-GB"/>
        </w:rPr>
        <w:t xml:space="preserve"> </w:t>
      </w:r>
      <w:r w:rsidR="00BA56FE" w:rsidRPr="001D7F93">
        <w:rPr>
          <w:rFonts w:ascii="Times New Roman" w:hAnsi="Times New Roman" w:cs="Times New Roman"/>
          <w:sz w:val="20"/>
          <w:szCs w:val="20"/>
          <w:lang w:val="en-GB"/>
        </w:rPr>
        <w:t>GHz</w:t>
      </w:r>
      <w:r w:rsidR="0092387E" w:rsidRPr="001D7F93">
        <w:rPr>
          <w:rFonts w:ascii="Times New Roman" w:hAnsi="Times New Roman" w:cs="Times New Roman"/>
          <w:sz w:val="20"/>
          <w:szCs w:val="20"/>
          <w:lang w:val="en-GB"/>
        </w:rPr>
        <w:t>.</w:t>
      </w:r>
      <w:r w:rsidR="00D230A3" w:rsidRPr="001D7F93">
        <w:rPr>
          <w:rFonts w:ascii="Times New Roman" w:hAnsi="Times New Roman" w:cs="Times New Roman"/>
          <w:sz w:val="20"/>
          <w:szCs w:val="20"/>
          <w:lang w:val="en-GB"/>
        </w:rPr>
        <w:t xml:space="preserve"> </w:t>
      </w:r>
    </w:p>
    <w:p w:rsidR="00577C5A" w:rsidRPr="001D7F93" w:rsidRDefault="00577C5A" w:rsidP="00577C5A">
      <w:pPr>
        <w:autoSpaceDE w:val="0"/>
        <w:autoSpaceDN w:val="0"/>
        <w:adjustRightInd w:val="0"/>
        <w:spacing w:after="0" w:line="240" w:lineRule="auto"/>
        <w:rPr>
          <w:rFonts w:ascii="Times New Roman" w:hAnsi="Times New Roman" w:cs="Times New Roman"/>
          <w:sz w:val="20"/>
          <w:szCs w:val="20"/>
          <w:lang w:val="en-GB"/>
        </w:rPr>
      </w:pPr>
    </w:p>
    <w:p w:rsidR="00EB6780" w:rsidRPr="001D7F93" w:rsidRDefault="00577C5A" w:rsidP="00577C5A">
      <w:pPr>
        <w:autoSpaceDE w:val="0"/>
        <w:autoSpaceDN w:val="0"/>
        <w:adjustRightInd w:val="0"/>
        <w:spacing w:after="0" w:line="240" w:lineRule="auto"/>
        <w:rPr>
          <w:rFonts w:ascii="Times New Roman" w:hAnsi="Times New Roman" w:cs="Times New Roman"/>
          <w:sz w:val="18"/>
          <w:szCs w:val="18"/>
          <w:lang w:val="en-GB"/>
        </w:rPr>
      </w:pPr>
      <w:r w:rsidRPr="001D7F93">
        <w:rPr>
          <w:rFonts w:ascii="Times New Roman" w:hAnsi="Times New Roman" w:cs="Times New Roman"/>
          <w:sz w:val="20"/>
          <w:szCs w:val="20"/>
          <w:lang w:val="en-GB"/>
        </w:rPr>
        <w:t xml:space="preserve">       </w:t>
      </w:r>
      <w:r w:rsidR="00F91604" w:rsidRPr="001D7F93">
        <w:rPr>
          <w:rFonts w:ascii="Times New Roman" w:hAnsi="Times New Roman" w:cs="Times New Roman"/>
          <w:sz w:val="20"/>
          <w:szCs w:val="20"/>
          <w:lang w:val="en-GB"/>
        </w:rPr>
        <w:t xml:space="preserve">     </w:t>
      </w:r>
      <w:r w:rsidRPr="001D7F93">
        <w:rPr>
          <w:rFonts w:ascii="Times New Roman" w:hAnsi="Times New Roman" w:cs="Times New Roman"/>
          <w:sz w:val="20"/>
          <w:szCs w:val="20"/>
          <w:lang w:val="en-GB"/>
        </w:rPr>
        <w:t xml:space="preserve"> </w:t>
      </w:r>
      <w:r w:rsidR="00F91604" w:rsidRPr="001D7F93">
        <w:rPr>
          <w:rFonts w:ascii="Times New Roman" w:hAnsi="Times New Roman" w:cs="Times New Roman"/>
          <w:sz w:val="20"/>
          <w:szCs w:val="20"/>
          <w:lang w:val="en-GB"/>
        </w:rPr>
        <w:t xml:space="preserve">             </w:t>
      </w:r>
      <w:r w:rsidRPr="001D7F93">
        <w:rPr>
          <w:rFonts w:ascii="Times New Roman" w:hAnsi="Times New Roman" w:cs="Times New Roman"/>
          <w:sz w:val="20"/>
          <w:szCs w:val="20"/>
          <w:lang w:val="en-GB"/>
        </w:rPr>
        <w:t xml:space="preserve">    </w:t>
      </w:r>
      <w:r w:rsidR="00EB6780" w:rsidRPr="001D7F93">
        <w:rPr>
          <w:rFonts w:ascii="Times New Roman" w:hAnsi="Times New Roman" w:cs="Times New Roman"/>
          <w:noProof/>
          <w:sz w:val="18"/>
          <w:szCs w:val="18"/>
          <w:lang w:eastAsia="it-IT"/>
        </w:rPr>
        <w:drawing>
          <wp:inline distT="0" distB="0" distL="0" distR="0">
            <wp:extent cx="2376019" cy="1172818"/>
            <wp:effectExtent l="0" t="0" r="5715" b="889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ayout without.tif"/>
                    <pic:cNvPicPr/>
                  </pic:nvPicPr>
                  <pic:blipFill rotWithShape="1">
                    <a:blip r:embed="rId5" cstate="print">
                      <a:extLst>
                        <a:ext uri="{28A0092B-C50C-407E-A947-70E740481C1C}">
                          <a14:useLocalDpi xmlns:a14="http://schemas.microsoft.com/office/drawing/2010/main" val="0"/>
                        </a:ext>
                      </a:extLst>
                    </a:blip>
                    <a:srcRect b="9595"/>
                    <a:stretch/>
                  </pic:blipFill>
                  <pic:spPr bwMode="auto">
                    <a:xfrm>
                      <a:off x="0" y="0"/>
                      <a:ext cx="2405711" cy="1187474"/>
                    </a:xfrm>
                    <a:prstGeom prst="rect">
                      <a:avLst/>
                    </a:prstGeom>
                    <a:ln>
                      <a:noFill/>
                    </a:ln>
                    <a:extLst>
                      <a:ext uri="{53640926-AAD7-44D8-BBD7-CCE9431645EC}">
                        <a14:shadowObscured xmlns:a14="http://schemas.microsoft.com/office/drawing/2010/main"/>
                      </a:ext>
                    </a:extLst>
                  </pic:spPr>
                </pic:pic>
              </a:graphicData>
            </a:graphic>
          </wp:inline>
        </w:drawing>
      </w:r>
      <w:r w:rsidRPr="001D7F93">
        <w:rPr>
          <w:rFonts w:ascii="Times New Roman" w:hAnsi="Times New Roman" w:cs="Times New Roman"/>
          <w:sz w:val="18"/>
          <w:szCs w:val="18"/>
          <w:lang w:val="en-GB"/>
        </w:rPr>
        <w:t xml:space="preserve">                            </w:t>
      </w:r>
      <w:r w:rsidR="00BD16AE" w:rsidRPr="001D7F93">
        <w:rPr>
          <w:rFonts w:ascii="Times New Roman" w:hAnsi="Times New Roman" w:cs="Times New Roman"/>
          <w:sz w:val="18"/>
          <w:szCs w:val="18"/>
          <w:lang w:val="en-GB"/>
        </w:rPr>
        <w:t xml:space="preserve">         </w:t>
      </w:r>
      <w:r w:rsidRPr="001D7F93">
        <w:rPr>
          <w:rFonts w:ascii="Times New Roman" w:hAnsi="Times New Roman" w:cs="Times New Roman"/>
          <w:sz w:val="18"/>
          <w:szCs w:val="18"/>
          <w:lang w:val="en-GB"/>
        </w:rPr>
        <w:t xml:space="preserve">   </w:t>
      </w:r>
      <w:r w:rsidRPr="001D7F93">
        <w:rPr>
          <w:rFonts w:ascii="Times New Roman" w:hAnsi="Times New Roman" w:cs="Times New Roman"/>
          <w:noProof/>
          <w:sz w:val="18"/>
          <w:szCs w:val="18"/>
          <w:lang w:eastAsia="it-IT"/>
        </w:rPr>
        <w:drawing>
          <wp:inline distT="0" distB="0" distL="0" distR="0" wp14:anchorId="2399C02F" wp14:editId="5C6E8E49">
            <wp:extent cx="657225" cy="1310208"/>
            <wp:effectExtent l="0" t="0" r="0" b="4445"/>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solator.tif"/>
                    <pic:cNvPicPr/>
                  </pic:nvPicPr>
                  <pic:blipFill>
                    <a:blip r:embed="rId6" cstate="print">
                      <a:extLst>
                        <a:ext uri="{28A0092B-C50C-407E-A947-70E740481C1C}">
                          <a14:useLocalDpi xmlns:a14="http://schemas.microsoft.com/office/drawing/2010/main" val="0"/>
                        </a:ext>
                      </a:extLst>
                    </a:blip>
                    <a:stretch>
                      <a:fillRect/>
                    </a:stretch>
                  </pic:blipFill>
                  <pic:spPr>
                    <a:xfrm>
                      <a:off x="0" y="0"/>
                      <a:ext cx="668935" cy="1333552"/>
                    </a:xfrm>
                    <a:prstGeom prst="rect">
                      <a:avLst/>
                    </a:prstGeom>
                  </pic:spPr>
                </pic:pic>
              </a:graphicData>
            </a:graphic>
          </wp:inline>
        </w:drawing>
      </w:r>
      <w:r w:rsidR="001C0CBF" w:rsidRPr="001D7F93">
        <w:rPr>
          <w:rFonts w:ascii="Times New Roman" w:hAnsi="Times New Roman" w:cs="Times New Roman"/>
          <w:sz w:val="18"/>
          <w:szCs w:val="18"/>
          <w:lang w:val="en-GB"/>
        </w:rPr>
        <w:br/>
      </w:r>
    </w:p>
    <w:p w:rsidR="008C4E77" w:rsidRPr="001D7F93" w:rsidRDefault="00F91604" w:rsidP="000361EF">
      <w:pPr>
        <w:autoSpaceDE w:val="0"/>
        <w:autoSpaceDN w:val="0"/>
        <w:adjustRightInd w:val="0"/>
        <w:spacing w:after="0" w:line="240" w:lineRule="auto"/>
        <w:ind w:left="397" w:firstLine="397"/>
        <w:rPr>
          <w:rFonts w:ascii="Times New Roman" w:hAnsi="Times New Roman" w:cs="Times New Roman"/>
          <w:sz w:val="18"/>
          <w:szCs w:val="18"/>
          <w:lang w:val="en-GB"/>
        </w:rPr>
      </w:pPr>
      <w:r w:rsidRPr="001D7F93">
        <w:rPr>
          <w:rFonts w:ascii="Times New Roman" w:hAnsi="Times New Roman" w:cs="Times New Roman"/>
          <w:sz w:val="18"/>
          <w:szCs w:val="18"/>
          <w:lang w:val="en-GB"/>
        </w:rPr>
        <w:t xml:space="preserve">                       </w:t>
      </w:r>
      <w:r w:rsidR="00577C5A" w:rsidRPr="001D7F93">
        <w:rPr>
          <w:rFonts w:ascii="Times New Roman" w:hAnsi="Times New Roman" w:cs="Times New Roman"/>
          <w:sz w:val="18"/>
          <w:szCs w:val="18"/>
          <w:lang w:val="en-GB"/>
        </w:rPr>
        <w:t xml:space="preserve"> </w:t>
      </w:r>
      <w:r w:rsidR="006B4377" w:rsidRPr="001D7F93">
        <w:rPr>
          <w:rFonts w:ascii="Times New Roman" w:hAnsi="Times New Roman" w:cs="Times New Roman"/>
          <w:sz w:val="18"/>
          <w:szCs w:val="18"/>
          <w:lang w:val="en-GB"/>
        </w:rPr>
        <w:t xml:space="preserve">(a) </w:t>
      </w:r>
      <w:r w:rsidR="000361EF" w:rsidRPr="001D7F93">
        <w:rPr>
          <w:rFonts w:ascii="Times New Roman" w:hAnsi="Times New Roman" w:cs="Times New Roman"/>
          <w:sz w:val="18"/>
          <w:szCs w:val="18"/>
          <w:lang w:val="en-GB"/>
        </w:rPr>
        <w:t xml:space="preserve">Top and </w:t>
      </w:r>
      <w:r w:rsidR="006B4377" w:rsidRPr="001D7F93">
        <w:rPr>
          <w:rFonts w:ascii="Times New Roman" w:hAnsi="Times New Roman" w:cs="Times New Roman"/>
          <w:sz w:val="18"/>
          <w:szCs w:val="18"/>
          <w:lang w:val="en-GB"/>
        </w:rPr>
        <w:t xml:space="preserve">back view </w:t>
      </w:r>
      <w:r w:rsidR="000361EF" w:rsidRPr="001D7F93">
        <w:rPr>
          <w:rFonts w:ascii="Times New Roman" w:hAnsi="Times New Roman" w:cs="Times New Roman"/>
          <w:sz w:val="18"/>
          <w:szCs w:val="18"/>
          <w:lang w:val="en-GB"/>
        </w:rPr>
        <w:t>without MSWI</w:t>
      </w:r>
      <w:r w:rsidR="000361EF" w:rsidRPr="001D7F93">
        <w:rPr>
          <w:rFonts w:ascii="Times New Roman" w:hAnsi="Times New Roman" w:cs="Times New Roman"/>
          <w:sz w:val="18"/>
          <w:szCs w:val="18"/>
          <w:lang w:val="en-GB"/>
        </w:rPr>
        <w:tab/>
      </w:r>
      <w:r w:rsidR="000361EF" w:rsidRPr="001D7F93">
        <w:rPr>
          <w:rFonts w:ascii="Times New Roman" w:hAnsi="Times New Roman" w:cs="Times New Roman"/>
          <w:sz w:val="18"/>
          <w:szCs w:val="18"/>
          <w:lang w:val="en-GB"/>
        </w:rPr>
        <w:tab/>
      </w:r>
      <w:r w:rsidR="000361EF" w:rsidRPr="001D7F93">
        <w:rPr>
          <w:rFonts w:ascii="Times New Roman" w:hAnsi="Times New Roman" w:cs="Times New Roman"/>
          <w:sz w:val="18"/>
          <w:szCs w:val="18"/>
          <w:lang w:val="en-GB"/>
        </w:rPr>
        <w:tab/>
      </w:r>
      <w:r w:rsidR="000361EF" w:rsidRPr="001D7F93">
        <w:rPr>
          <w:rFonts w:ascii="Times New Roman" w:hAnsi="Times New Roman" w:cs="Times New Roman"/>
          <w:sz w:val="18"/>
          <w:szCs w:val="18"/>
          <w:lang w:val="en-GB"/>
        </w:rPr>
        <w:tab/>
      </w:r>
      <w:r w:rsidR="000361EF" w:rsidRPr="001D7F93">
        <w:rPr>
          <w:rFonts w:ascii="Times New Roman" w:hAnsi="Times New Roman" w:cs="Times New Roman"/>
          <w:sz w:val="18"/>
          <w:szCs w:val="18"/>
          <w:lang w:val="en-GB"/>
        </w:rPr>
        <w:tab/>
      </w:r>
      <w:r w:rsidR="008C4E77" w:rsidRPr="001D7F93">
        <w:rPr>
          <w:rFonts w:ascii="Times New Roman" w:hAnsi="Times New Roman" w:cs="Times New Roman"/>
          <w:sz w:val="18"/>
          <w:szCs w:val="18"/>
          <w:lang w:val="en-GB"/>
        </w:rPr>
        <w:t xml:space="preserve">(b) </w:t>
      </w:r>
      <w:r w:rsidR="000361EF" w:rsidRPr="001D7F93">
        <w:rPr>
          <w:rFonts w:ascii="Times New Roman" w:hAnsi="Times New Roman" w:cs="Times New Roman"/>
          <w:sz w:val="18"/>
          <w:szCs w:val="18"/>
          <w:lang w:val="en-GB"/>
        </w:rPr>
        <w:t>M</w:t>
      </w:r>
      <w:r w:rsidR="001E355E" w:rsidRPr="001D7F93">
        <w:rPr>
          <w:rFonts w:ascii="Times New Roman" w:hAnsi="Times New Roman" w:cs="Times New Roman"/>
          <w:sz w:val="18"/>
          <w:szCs w:val="18"/>
          <w:lang w:val="en-GB"/>
        </w:rPr>
        <w:t>eta-surface wall isolator</w:t>
      </w:r>
    </w:p>
    <w:p w:rsidR="00052ED7" w:rsidRPr="001D7F93" w:rsidRDefault="00052ED7" w:rsidP="000361EF">
      <w:pPr>
        <w:autoSpaceDE w:val="0"/>
        <w:autoSpaceDN w:val="0"/>
        <w:adjustRightInd w:val="0"/>
        <w:spacing w:after="0" w:line="240" w:lineRule="auto"/>
        <w:ind w:left="397" w:firstLine="397"/>
        <w:rPr>
          <w:rFonts w:ascii="Times New Roman" w:hAnsi="Times New Roman" w:cs="Times New Roman"/>
          <w:sz w:val="18"/>
          <w:szCs w:val="18"/>
          <w:lang w:val="en-GB"/>
        </w:rPr>
      </w:pPr>
    </w:p>
    <w:p w:rsidR="0023620D" w:rsidRPr="001D7F93" w:rsidRDefault="00F91604" w:rsidP="00052ED7">
      <w:pPr>
        <w:autoSpaceDE w:val="0"/>
        <w:autoSpaceDN w:val="0"/>
        <w:adjustRightInd w:val="0"/>
        <w:spacing w:after="0" w:line="240" w:lineRule="auto"/>
        <w:rPr>
          <w:rFonts w:ascii="Times New Roman" w:hAnsi="Times New Roman" w:cs="Times New Roman"/>
          <w:sz w:val="18"/>
          <w:szCs w:val="18"/>
          <w:lang w:val="en-GB"/>
        </w:rPr>
      </w:pPr>
      <w:r w:rsidRPr="001D7F93">
        <w:rPr>
          <w:rFonts w:ascii="Times New Roman" w:hAnsi="Times New Roman" w:cs="Times New Roman"/>
          <w:sz w:val="18"/>
          <w:szCs w:val="18"/>
          <w:lang w:val="en-GB"/>
        </w:rPr>
        <w:t xml:space="preserve">             </w:t>
      </w:r>
      <w:r w:rsidR="00BD16AE" w:rsidRPr="001D7F93">
        <w:rPr>
          <w:rFonts w:ascii="Times New Roman" w:hAnsi="Times New Roman" w:cs="Times New Roman"/>
          <w:sz w:val="18"/>
          <w:szCs w:val="18"/>
          <w:lang w:val="en-GB"/>
        </w:rPr>
        <w:t xml:space="preserve">           </w:t>
      </w:r>
      <w:r w:rsidRPr="001D7F93">
        <w:rPr>
          <w:rFonts w:ascii="Times New Roman" w:hAnsi="Times New Roman" w:cs="Times New Roman"/>
          <w:sz w:val="18"/>
          <w:szCs w:val="18"/>
          <w:lang w:val="en-GB"/>
        </w:rPr>
        <w:t xml:space="preserve">       </w:t>
      </w:r>
      <w:r w:rsidR="00D224E2" w:rsidRPr="001D7F93">
        <w:object w:dxaOrig="6716" w:dyaOrig="50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9.9pt;height:128.25pt" o:ole="">
            <v:imagedata r:id="rId7" o:title=""/>
          </v:shape>
          <o:OLEObject Type="Embed" ProgID="Visio.Drawing.6" ShapeID="_x0000_i1025" DrawAspect="Content" ObjectID="_1585382325" r:id="rId8"/>
        </w:object>
      </w:r>
      <w:r w:rsidR="00577C5A" w:rsidRPr="001D7F93">
        <w:rPr>
          <w:rFonts w:ascii="Times New Roman" w:hAnsi="Times New Roman" w:cs="Times New Roman"/>
          <w:sz w:val="18"/>
          <w:szCs w:val="18"/>
          <w:lang w:val="en-GB"/>
        </w:rPr>
        <w:t xml:space="preserve">                   </w:t>
      </w:r>
      <w:r w:rsidR="00D224E2" w:rsidRPr="001D7F93">
        <w:object w:dxaOrig="6296" w:dyaOrig="4804">
          <v:shape id="_x0000_i1026" type="#_x0000_t75" style="width:169.5pt;height:129.75pt" o:ole="">
            <v:imagedata r:id="rId9" o:title=""/>
          </v:shape>
          <o:OLEObject Type="Embed" ProgID="Visio.Drawing.6" ShapeID="_x0000_i1026" DrawAspect="Content" ObjectID="_1585382326" r:id="rId10"/>
        </w:object>
      </w:r>
    </w:p>
    <w:p w:rsidR="00052ED7" w:rsidRPr="001D7F93" w:rsidRDefault="00FC7BCB" w:rsidP="00FC7BCB">
      <w:pPr>
        <w:autoSpaceDE w:val="0"/>
        <w:autoSpaceDN w:val="0"/>
        <w:adjustRightInd w:val="0"/>
        <w:spacing w:after="0" w:line="240" w:lineRule="auto"/>
        <w:ind w:left="1588" w:firstLine="397"/>
        <w:rPr>
          <w:rFonts w:ascii="Times New Roman" w:hAnsi="Times New Roman" w:cs="Times New Roman"/>
          <w:sz w:val="18"/>
          <w:szCs w:val="18"/>
          <w:lang w:val="en-GB"/>
        </w:rPr>
      </w:pPr>
      <w:r w:rsidRPr="001D7F93">
        <w:rPr>
          <w:rFonts w:ascii="Times New Roman" w:hAnsi="Times New Roman" w:cs="Times New Roman"/>
          <w:sz w:val="18"/>
          <w:szCs w:val="18"/>
          <w:lang w:val="en-GB"/>
        </w:rPr>
        <w:t xml:space="preserve">   </w:t>
      </w:r>
    </w:p>
    <w:p w:rsidR="006B4377" w:rsidRPr="001D7F93" w:rsidRDefault="00FC7BCB" w:rsidP="00FC7BCB">
      <w:pPr>
        <w:autoSpaceDE w:val="0"/>
        <w:autoSpaceDN w:val="0"/>
        <w:adjustRightInd w:val="0"/>
        <w:spacing w:after="0" w:line="240" w:lineRule="auto"/>
        <w:ind w:left="1588" w:firstLine="397"/>
        <w:rPr>
          <w:rFonts w:ascii="Times New Roman" w:hAnsi="Times New Roman" w:cs="Times New Roman"/>
          <w:sz w:val="18"/>
          <w:szCs w:val="18"/>
          <w:lang w:val="en-GB"/>
        </w:rPr>
      </w:pPr>
      <w:r w:rsidRPr="001D7F93">
        <w:rPr>
          <w:rFonts w:ascii="Times New Roman" w:hAnsi="Times New Roman" w:cs="Times New Roman"/>
          <w:sz w:val="18"/>
          <w:szCs w:val="18"/>
          <w:lang w:val="en-GB"/>
        </w:rPr>
        <w:t xml:space="preserve">  </w:t>
      </w:r>
      <w:r w:rsidR="0023620D" w:rsidRPr="001D7F93">
        <w:rPr>
          <w:rFonts w:ascii="Times New Roman" w:hAnsi="Times New Roman" w:cs="Times New Roman"/>
          <w:sz w:val="18"/>
          <w:szCs w:val="18"/>
          <w:lang w:val="en-GB"/>
        </w:rPr>
        <w:t>(</w:t>
      </w:r>
      <w:r w:rsidR="008C4E77" w:rsidRPr="001D7F93">
        <w:rPr>
          <w:rFonts w:ascii="Times New Roman" w:hAnsi="Times New Roman" w:cs="Times New Roman"/>
          <w:sz w:val="18"/>
          <w:szCs w:val="18"/>
          <w:lang w:val="en-GB"/>
        </w:rPr>
        <w:t>c</w:t>
      </w:r>
      <w:r w:rsidR="0023620D" w:rsidRPr="001D7F93">
        <w:rPr>
          <w:rFonts w:ascii="Times New Roman" w:hAnsi="Times New Roman" w:cs="Times New Roman"/>
          <w:sz w:val="18"/>
          <w:szCs w:val="18"/>
          <w:lang w:val="en-GB"/>
        </w:rPr>
        <w:t xml:space="preserve">) </w:t>
      </w:r>
      <w:r w:rsidR="000361EF" w:rsidRPr="001D7F93">
        <w:rPr>
          <w:rFonts w:ascii="Times New Roman" w:hAnsi="Times New Roman" w:cs="Times New Roman"/>
          <w:sz w:val="18"/>
          <w:szCs w:val="18"/>
          <w:lang w:val="en-GB"/>
        </w:rPr>
        <w:t>I</w:t>
      </w:r>
      <w:r w:rsidR="0023620D" w:rsidRPr="001D7F93">
        <w:rPr>
          <w:rFonts w:ascii="Times New Roman" w:hAnsi="Times New Roman" w:cs="Times New Roman"/>
          <w:sz w:val="18"/>
          <w:szCs w:val="18"/>
          <w:lang w:val="en-GB"/>
        </w:rPr>
        <w:t>sometric view</w:t>
      </w:r>
      <w:r w:rsidR="00577C5A" w:rsidRPr="001D7F93">
        <w:rPr>
          <w:rFonts w:ascii="Times New Roman" w:hAnsi="Times New Roman" w:cs="Times New Roman"/>
          <w:sz w:val="18"/>
          <w:szCs w:val="18"/>
          <w:lang w:val="en-GB"/>
        </w:rPr>
        <w:t xml:space="preserve"> </w:t>
      </w:r>
      <w:r w:rsidR="00013E38" w:rsidRPr="001D7F93">
        <w:rPr>
          <w:rFonts w:ascii="Times New Roman" w:hAnsi="Times New Roman" w:cs="Times New Roman"/>
          <w:sz w:val="18"/>
          <w:szCs w:val="18"/>
          <w:lang w:val="en-GB"/>
        </w:rPr>
        <w:t>w</w:t>
      </w:r>
      <w:r w:rsidR="000361EF" w:rsidRPr="001D7F93">
        <w:rPr>
          <w:rFonts w:ascii="Times New Roman" w:hAnsi="Times New Roman" w:cs="Times New Roman"/>
          <w:sz w:val="18"/>
          <w:szCs w:val="18"/>
          <w:lang w:val="en-GB"/>
        </w:rPr>
        <w:t>ith MSWI</w:t>
      </w:r>
      <w:r w:rsidRPr="001D7F93">
        <w:rPr>
          <w:rFonts w:ascii="Times New Roman" w:hAnsi="Times New Roman" w:cs="Times New Roman"/>
          <w:sz w:val="18"/>
          <w:szCs w:val="18"/>
          <w:lang w:val="en-GB"/>
        </w:rPr>
        <w:tab/>
      </w:r>
      <w:r w:rsidRPr="001D7F93">
        <w:rPr>
          <w:rFonts w:ascii="Times New Roman" w:hAnsi="Times New Roman" w:cs="Times New Roman"/>
          <w:sz w:val="18"/>
          <w:szCs w:val="18"/>
          <w:lang w:val="en-GB"/>
        </w:rPr>
        <w:tab/>
      </w:r>
      <w:r w:rsidRPr="001D7F93">
        <w:rPr>
          <w:rFonts w:ascii="Times New Roman" w:hAnsi="Times New Roman" w:cs="Times New Roman"/>
          <w:sz w:val="18"/>
          <w:szCs w:val="18"/>
          <w:lang w:val="en-GB"/>
        </w:rPr>
        <w:tab/>
      </w:r>
      <w:r w:rsidRPr="001D7F93">
        <w:rPr>
          <w:rFonts w:ascii="Times New Roman" w:hAnsi="Times New Roman" w:cs="Times New Roman"/>
          <w:sz w:val="18"/>
          <w:szCs w:val="18"/>
          <w:lang w:val="en-GB"/>
        </w:rPr>
        <w:tab/>
      </w:r>
      <w:r w:rsidRPr="001D7F93">
        <w:rPr>
          <w:rFonts w:ascii="Times New Roman" w:hAnsi="Times New Roman" w:cs="Times New Roman"/>
          <w:sz w:val="18"/>
          <w:szCs w:val="18"/>
          <w:lang w:val="en-GB"/>
        </w:rPr>
        <w:tab/>
      </w:r>
      <w:r w:rsidR="0089518A" w:rsidRPr="001D7F93">
        <w:rPr>
          <w:rFonts w:ascii="Times New Roman" w:hAnsi="Times New Roman" w:cs="Times New Roman"/>
          <w:sz w:val="18"/>
          <w:szCs w:val="18"/>
          <w:lang w:val="en-GB"/>
        </w:rPr>
        <w:t>(</w:t>
      </w:r>
      <w:r w:rsidR="008C4E77" w:rsidRPr="001D7F93">
        <w:rPr>
          <w:rFonts w:ascii="Times New Roman" w:hAnsi="Times New Roman" w:cs="Times New Roman"/>
          <w:sz w:val="18"/>
          <w:szCs w:val="18"/>
          <w:lang w:val="en-GB"/>
        </w:rPr>
        <w:t>d</w:t>
      </w:r>
      <w:r w:rsidR="0089518A" w:rsidRPr="001D7F93">
        <w:rPr>
          <w:rFonts w:ascii="Times New Roman" w:hAnsi="Times New Roman" w:cs="Times New Roman"/>
          <w:sz w:val="18"/>
          <w:szCs w:val="18"/>
          <w:lang w:val="en-GB"/>
        </w:rPr>
        <w:t xml:space="preserve">) </w:t>
      </w:r>
      <w:r w:rsidRPr="001D7F93">
        <w:rPr>
          <w:rFonts w:ascii="Times New Roman" w:hAnsi="Times New Roman" w:cs="Times New Roman"/>
          <w:sz w:val="18"/>
          <w:szCs w:val="18"/>
          <w:lang w:val="en-GB"/>
        </w:rPr>
        <w:t xml:space="preserve">Back view </w:t>
      </w:r>
      <w:r w:rsidR="0089518A" w:rsidRPr="001D7F93">
        <w:rPr>
          <w:rFonts w:ascii="Times New Roman" w:hAnsi="Times New Roman" w:cs="Times New Roman"/>
          <w:sz w:val="18"/>
          <w:szCs w:val="18"/>
          <w:lang w:val="en-GB"/>
        </w:rPr>
        <w:t>with MSWI</w:t>
      </w:r>
      <w:r w:rsidR="00F91604" w:rsidRPr="001D7F93">
        <w:rPr>
          <w:rFonts w:ascii="Times New Roman" w:hAnsi="Times New Roman" w:cs="Times New Roman"/>
          <w:sz w:val="18"/>
          <w:szCs w:val="18"/>
          <w:lang w:val="en-GB"/>
        </w:rPr>
        <w:t xml:space="preserve"> </w:t>
      </w:r>
    </w:p>
    <w:p w:rsidR="009835BE" w:rsidRPr="001D7F93" w:rsidRDefault="009835BE" w:rsidP="002909AC">
      <w:pPr>
        <w:autoSpaceDE w:val="0"/>
        <w:autoSpaceDN w:val="0"/>
        <w:adjustRightInd w:val="0"/>
        <w:spacing w:after="0" w:line="240" w:lineRule="auto"/>
        <w:jc w:val="center"/>
        <w:rPr>
          <w:rFonts w:ascii="Times New Roman" w:hAnsi="Times New Roman" w:cs="Times New Roman"/>
          <w:sz w:val="18"/>
          <w:szCs w:val="18"/>
          <w:lang w:val="en-GB"/>
        </w:rPr>
      </w:pPr>
    </w:p>
    <w:p w:rsidR="00EB6780" w:rsidRPr="001D7F93" w:rsidRDefault="00EB6780" w:rsidP="00013E38">
      <w:pPr>
        <w:autoSpaceDE w:val="0"/>
        <w:autoSpaceDN w:val="0"/>
        <w:adjustRightInd w:val="0"/>
        <w:spacing w:after="0" w:line="240" w:lineRule="auto"/>
        <w:rPr>
          <w:rFonts w:ascii="Times New Roman" w:hAnsi="Times New Roman" w:cs="Times New Roman"/>
          <w:sz w:val="18"/>
          <w:szCs w:val="18"/>
          <w:lang w:val="en-GB"/>
        </w:rPr>
      </w:pPr>
      <w:r w:rsidRPr="001D7F93">
        <w:rPr>
          <w:rFonts w:ascii="Times New Roman" w:hAnsi="Times New Roman" w:cs="Times New Roman"/>
          <w:sz w:val="18"/>
          <w:szCs w:val="18"/>
          <w:lang w:val="en-GB"/>
        </w:rPr>
        <w:t>Fig.</w:t>
      </w:r>
      <w:r w:rsidR="001C0CBF" w:rsidRPr="001D7F93">
        <w:rPr>
          <w:rFonts w:ascii="Times New Roman" w:hAnsi="Times New Roman" w:cs="Times New Roman"/>
          <w:sz w:val="18"/>
          <w:szCs w:val="18"/>
          <w:lang w:val="en-GB"/>
        </w:rPr>
        <w:t xml:space="preserve"> </w:t>
      </w:r>
      <w:r w:rsidRPr="001D7F93">
        <w:rPr>
          <w:rFonts w:ascii="Times New Roman" w:hAnsi="Times New Roman" w:cs="Times New Roman"/>
          <w:sz w:val="18"/>
          <w:szCs w:val="18"/>
          <w:lang w:val="en-GB"/>
        </w:rPr>
        <w:t xml:space="preserve">1. </w:t>
      </w:r>
      <w:r w:rsidR="001C0CBF" w:rsidRPr="001D7F93">
        <w:rPr>
          <w:rFonts w:ascii="Times New Roman" w:hAnsi="Times New Roman" w:cs="Times New Roman"/>
          <w:sz w:val="18"/>
          <w:szCs w:val="18"/>
          <w:lang w:val="en-GB"/>
        </w:rPr>
        <w:t>L</w:t>
      </w:r>
      <w:r w:rsidRPr="001D7F93">
        <w:rPr>
          <w:rFonts w:ascii="Times New Roman" w:hAnsi="Times New Roman" w:cs="Times New Roman"/>
          <w:sz w:val="18"/>
          <w:szCs w:val="18"/>
          <w:lang w:val="en-GB"/>
        </w:rPr>
        <w:t xml:space="preserve">ayout of the </w:t>
      </w:r>
      <w:r w:rsidR="001C0CBF" w:rsidRPr="001D7F93">
        <w:rPr>
          <w:rFonts w:ascii="Times New Roman" w:hAnsi="Times New Roman" w:cs="Times New Roman"/>
          <w:sz w:val="18"/>
          <w:szCs w:val="18"/>
          <w:lang w:val="en-GB"/>
        </w:rPr>
        <w:t xml:space="preserve">antenna </w:t>
      </w:r>
      <w:r w:rsidRPr="001D7F93">
        <w:rPr>
          <w:rFonts w:ascii="Times New Roman" w:hAnsi="Times New Roman" w:cs="Times New Roman"/>
          <w:sz w:val="18"/>
          <w:szCs w:val="18"/>
          <w:lang w:val="en-GB"/>
        </w:rPr>
        <w:t>array with and without the proposed meta-surface wall isolator.</w:t>
      </w:r>
      <w:r w:rsidR="00013E38" w:rsidRPr="001D7F93">
        <w:rPr>
          <w:rFonts w:ascii="Times New Roman" w:hAnsi="Times New Roman" w:cs="Times New Roman"/>
          <w:sz w:val="18"/>
          <w:szCs w:val="18"/>
          <w:lang w:val="en-GB"/>
        </w:rPr>
        <w:t xml:space="preserve"> Dimensions of the numerical labels in (c) and (d) are given in Table 1.</w:t>
      </w:r>
    </w:p>
    <w:p w:rsidR="00470E3C" w:rsidRPr="001D7F93" w:rsidRDefault="00470E3C" w:rsidP="001C0CBF">
      <w:pPr>
        <w:autoSpaceDE w:val="0"/>
        <w:autoSpaceDN w:val="0"/>
        <w:adjustRightInd w:val="0"/>
        <w:spacing w:after="0" w:line="240" w:lineRule="auto"/>
        <w:jc w:val="both"/>
        <w:rPr>
          <w:rFonts w:ascii="Times New Roman" w:hAnsi="Times New Roman" w:cs="Times New Roman"/>
          <w:sz w:val="16"/>
          <w:szCs w:val="16"/>
          <w:lang w:val="en-GB"/>
        </w:rPr>
      </w:pPr>
    </w:p>
    <w:p w:rsidR="002909AC" w:rsidRPr="001D7F93" w:rsidRDefault="002909AC" w:rsidP="00F91604">
      <w:pPr>
        <w:autoSpaceDE w:val="0"/>
        <w:autoSpaceDN w:val="0"/>
        <w:adjustRightInd w:val="0"/>
        <w:spacing w:after="0" w:line="240" w:lineRule="auto"/>
        <w:rPr>
          <w:rFonts w:ascii="Times New Roman" w:hAnsi="Times New Roman" w:cs="Times New Roman"/>
          <w:sz w:val="18"/>
          <w:szCs w:val="18"/>
          <w:lang w:val="en-GB"/>
        </w:rPr>
      </w:pPr>
    </w:p>
    <w:p w:rsidR="00426240" w:rsidRPr="001D7F93" w:rsidRDefault="00865F03" w:rsidP="00EB6780">
      <w:pPr>
        <w:autoSpaceDE w:val="0"/>
        <w:autoSpaceDN w:val="0"/>
        <w:adjustRightInd w:val="0"/>
        <w:spacing w:after="0" w:line="240" w:lineRule="auto"/>
        <w:jc w:val="center"/>
        <w:rPr>
          <w:rFonts w:ascii="Times New Roman" w:hAnsi="Times New Roman" w:cs="Times New Roman"/>
          <w:sz w:val="18"/>
          <w:szCs w:val="18"/>
          <w:lang w:val="en-GB"/>
        </w:rPr>
      </w:pPr>
      <w:r w:rsidRPr="001D7F93">
        <w:rPr>
          <w:rFonts w:ascii="Times New Roman" w:hAnsi="Times New Roman" w:cs="Times New Roman"/>
          <w:sz w:val="18"/>
          <w:szCs w:val="18"/>
          <w:lang w:val="en-GB"/>
        </w:rPr>
        <w:lastRenderedPageBreak/>
        <w:t>Table 1</w:t>
      </w:r>
      <w:r w:rsidR="001A5BCC" w:rsidRPr="001D7F93">
        <w:rPr>
          <w:rFonts w:ascii="Times New Roman" w:hAnsi="Times New Roman" w:cs="Times New Roman"/>
          <w:sz w:val="18"/>
          <w:szCs w:val="18"/>
          <w:lang w:val="en-GB"/>
        </w:rPr>
        <w:t>. Structural parameters</w:t>
      </w:r>
      <w:r w:rsidR="00013E38" w:rsidRPr="001D7F93">
        <w:rPr>
          <w:rFonts w:ascii="Times New Roman" w:hAnsi="Times New Roman" w:cs="Times New Roman"/>
          <w:sz w:val="18"/>
          <w:szCs w:val="18"/>
          <w:lang w:val="en-GB"/>
        </w:rPr>
        <w:t xml:space="preserve"> of the antenna array and MSWI defined </w:t>
      </w:r>
      <w:r w:rsidR="00D224E2" w:rsidRPr="001D7F93">
        <w:rPr>
          <w:rFonts w:ascii="Times New Roman" w:hAnsi="Times New Roman" w:cs="Times New Roman"/>
          <w:sz w:val="18"/>
          <w:szCs w:val="18"/>
          <w:lang w:val="en-GB"/>
        </w:rPr>
        <w:t xml:space="preserve">in </w:t>
      </w:r>
      <w:r w:rsidR="00013E38" w:rsidRPr="001D7F93">
        <w:rPr>
          <w:rFonts w:ascii="Times New Roman" w:hAnsi="Times New Roman" w:cs="Times New Roman"/>
          <w:sz w:val="18"/>
          <w:szCs w:val="18"/>
          <w:lang w:val="en-GB"/>
        </w:rPr>
        <w:t>Fig. 1</w:t>
      </w:r>
      <w:r w:rsidR="001C0CBF" w:rsidRPr="001D7F93">
        <w:rPr>
          <w:rFonts w:ascii="Times New Roman" w:hAnsi="Times New Roman" w:cs="Times New Roman"/>
          <w:sz w:val="18"/>
          <w:szCs w:val="18"/>
          <w:lang w:val="en-GB"/>
        </w:rPr>
        <w:br/>
      </w:r>
    </w:p>
    <w:tbl>
      <w:tblPr>
        <w:tblStyle w:val="Grigliatabella"/>
        <w:tblW w:w="6237" w:type="dxa"/>
        <w:tblInd w:w="1838" w:type="dxa"/>
        <w:tblLook w:val="04A0" w:firstRow="1" w:lastRow="0" w:firstColumn="1" w:lastColumn="0" w:noHBand="0" w:noVBand="1"/>
      </w:tblPr>
      <w:tblGrid>
        <w:gridCol w:w="709"/>
        <w:gridCol w:w="850"/>
        <w:gridCol w:w="993"/>
        <w:gridCol w:w="1134"/>
        <w:gridCol w:w="850"/>
        <w:gridCol w:w="709"/>
        <w:gridCol w:w="992"/>
      </w:tblGrid>
      <w:tr w:rsidR="001D7F93" w:rsidRPr="001D7F93" w:rsidTr="001A5BCC">
        <w:tc>
          <w:tcPr>
            <w:tcW w:w="709" w:type="dxa"/>
          </w:tcPr>
          <w:p w:rsidR="00E977E7" w:rsidRPr="001D7F93" w:rsidRDefault="00E977E7" w:rsidP="00EB6780">
            <w:pPr>
              <w:autoSpaceDE w:val="0"/>
              <w:autoSpaceDN w:val="0"/>
              <w:adjustRightInd w:val="0"/>
              <w:jc w:val="center"/>
              <w:rPr>
                <w:rFonts w:ascii="Times New Roman" w:hAnsi="Times New Roman" w:cs="Times New Roman"/>
                <w:sz w:val="18"/>
                <w:szCs w:val="18"/>
                <w:lang w:val="en-GB"/>
              </w:rPr>
            </w:pPr>
            <w:r w:rsidRPr="001D7F93">
              <w:rPr>
                <w:rFonts w:ascii="Times New Roman" w:hAnsi="Times New Roman" w:cs="Times New Roman"/>
                <w:sz w:val="18"/>
                <w:szCs w:val="18"/>
                <w:lang w:val="en-GB"/>
              </w:rPr>
              <w:t>#1</w:t>
            </w:r>
          </w:p>
        </w:tc>
        <w:tc>
          <w:tcPr>
            <w:tcW w:w="850" w:type="dxa"/>
          </w:tcPr>
          <w:p w:rsidR="00E977E7" w:rsidRPr="001D7F93" w:rsidRDefault="00E977E7" w:rsidP="00EB6780">
            <w:pPr>
              <w:autoSpaceDE w:val="0"/>
              <w:autoSpaceDN w:val="0"/>
              <w:adjustRightInd w:val="0"/>
              <w:jc w:val="center"/>
              <w:rPr>
                <w:rFonts w:ascii="Times New Roman" w:hAnsi="Times New Roman" w:cs="Times New Roman"/>
                <w:sz w:val="18"/>
                <w:szCs w:val="18"/>
                <w:lang w:val="en-GB"/>
              </w:rPr>
            </w:pPr>
            <w:r w:rsidRPr="001D7F93">
              <w:rPr>
                <w:rFonts w:ascii="Times New Roman" w:hAnsi="Times New Roman" w:cs="Times New Roman"/>
                <w:sz w:val="18"/>
                <w:szCs w:val="18"/>
                <w:lang w:val="en-GB"/>
              </w:rPr>
              <w:t>#2</w:t>
            </w:r>
          </w:p>
        </w:tc>
        <w:tc>
          <w:tcPr>
            <w:tcW w:w="993" w:type="dxa"/>
          </w:tcPr>
          <w:p w:rsidR="00E977E7" w:rsidRPr="001D7F93" w:rsidRDefault="00E977E7" w:rsidP="00EB6780">
            <w:pPr>
              <w:autoSpaceDE w:val="0"/>
              <w:autoSpaceDN w:val="0"/>
              <w:adjustRightInd w:val="0"/>
              <w:jc w:val="center"/>
              <w:rPr>
                <w:rFonts w:ascii="Times New Roman" w:hAnsi="Times New Roman" w:cs="Times New Roman"/>
                <w:sz w:val="18"/>
                <w:szCs w:val="18"/>
                <w:lang w:val="en-GB"/>
              </w:rPr>
            </w:pPr>
            <w:r w:rsidRPr="001D7F93">
              <w:rPr>
                <w:rFonts w:ascii="Times New Roman" w:hAnsi="Times New Roman" w:cs="Times New Roman"/>
                <w:sz w:val="18"/>
                <w:szCs w:val="18"/>
                <w:lang w:val="en-GB"/>
              </w:rPr>
              <w:t>#3</w:t>
            </w:r>
          </w:p>
        </w:tc>
        <w:tc>
          <w:tcPr>
            <w:tcW w:w="1134" w:type="dxa"/>
          </w:tcPr>
          <w:p w:rsidR="00E977E7" w:rsidRPr="001D7F93" w:rsidRDefault="00E977E7" w:rsidP="00EB6780">
            <w:pPr>
              <w:autoSpaceDE w:val="0"/>
              <w:autoSpaceDN w:val="0"/>
              <w:adjustRightInd w:val="0"/>
              <w:jc w:val="center"/>
              <w:rPr>
                <w:rFonts w:ascii="Times New Roman" w:hAnsi="Times New Roman" w:cs="Times New Roman"/>
                <w:sz w:val="18"/>
                <w:szCs w:val="18"/>
                <w:lang w:val="en-GB"/>
              </w:rPr>
            </w:pPr>
            <w:r w:rsidRPr="001D7F93">
              <w:rPr>
                <w:rFonts w:ascii="Times New Roman" w:hAnsi="Times New Roman" w:cs="Times New Roman"/>
                <w:sz w:val="18"/>
                <w:szCs w:val="18"/>
                <w:lang w:val="en-GB"/>
              </w:rPr>
              <w:t>#4</w:t>
            </w:r>
          </w:p>
        </w:tc>
        <w:tc>
          <w:tcPr>
            <w:tcW w:w="850" w:type="dxa"/>
          </w:tcPr>
          <w:p w:rsidR="00E977E7" w:rsidRPr="001D7F93" w:rsidRDefault="00E977E7" w:rsidP="00EB6780">
            <w:pPr>
              <w:autoSpaceDE w:val="0"/>
              <w:autoSpaceDN w:val="0"/>
              <w:adjustRightInd w:val="0"/>
              <w:jc w:val="center"/>
              <w:rPr>
                <w:rFonts w:ascii="Times New Roman" w:hAnsi="Times New Roman" w:cs="Times New Roman"/>
                <w:sz w:val="18"/>
                <w:szCs w:val="18"/>
                <w:lang w:val="en-GB"/>
              </w:rPr>
            </w:pPr>
            <w:r w:rsidRPr="001D7F93">
              <w:rPr>
                <w:rFonts w:ascii="Times New Roman" w:hAnsi="Times New Roman" w:cs="Times New Roman"/>
                <w:sz w:val="18"/>
                <w:szCs w:val="18"/>
                <w:lang w:val="en-GB"/>
              </w:rPr>
              <w:t>#5</w:t>
            </w:r>
          </w:p>
        </w:tc>
        <w:tc>
          <w:tcPr>
            <w:tcW w:w="709" w:type="dxa"/>
          </w:tcPr>
          <w:p w:rsidR="00E977E7" w:rsidRPr="001D7F93" w:rsidRDefault="00E977E7" w:rsidP="00EB6780">
            <w:pPr>
              <w:autoSpaceDE w:val="0"/>
              <w:autoSpaceDN w:val="0"/>
              <w:adjustRightInd w:val="0"/>
              <w:jc w:val="center"/>
              <w:rPr>
                <w:rFonts w:ascii="Times New Roman" w:hAnsi="Times New Roman" w:cs="Times New Roman"/>
                <w:sz w:val="18"/>
                <w:szCs w:val="18"/>
                <w:lang w:val="en-GB"/>
              </w:rPr>
            </w:pPr>
            <w:r w:rsidRPr="001D7F93">
              <w:rPr>
                <w:rFonts w:ascii="Times New Roman" w:hAnsi="Times New Roman" w:cs="Times New Roman"/>
                <w:sz w:val="18"/>
                <w:szCs w:val="18"/>
                <w:lang w:val="en-GB"/>
              </w:rPr>
              <w:t>#6</w:t>
            </w:r>
          </w:p>
        </w:tc>
        <w:tc>
          <w:tcPr>
            <w:tcW w:w="992" w:type="dxa"/>
          </w:tcPr>
          <w:p w:rsidR="00E977E7" w:rsidRPr="001D7F93" w:rsidRDefault="00E977E7" w:rsidP="00EB6780">
            <w:pPr>
              <w:autoSpaceDE w:val="0"/>
              <w:autoSpaceDN w:val="0"/>
              <w:adjustRightInd w:val="0"/>
              <w:jc w:val="center"/>
              <w:rPr>
                <w:rFonts w:ascii="Times New Roman" w:hAnsi="Times New Roman" w:cs="Times New Roman"/>
                <w:sz w:val="18"/>
                <w:szCs w:val="18"/>
                <w:lang w:val="en-GB"/>
              </w:rPr>
            </w:pPr>
            <w:r w:rsidRPr="001D7F93">
              <w:rPr>
                <w:rFonts w:ascii="Times New Roman" w:hAnsi="Times New Roman" w:cs="Times New Roman"/>
                <w:sz w:val="18"/>
                <w:szCs w:val="18"/>
                <w:lang w:val="en-GB"/>
              </w:rPr>
              <w:t>#7</w:t>
            </w:r>
          </w:p>
        </w:tc>
      </w:tr>
      <w:tr w:rsidR="00136063" w:rsidRPr="001D7F93" w:rsidTr="001A5BCC">
        <w:tc>
          <w:tcPr>
            <w:tcW w:w="709" w:type="dxa"/>
          </w:tcPr>
          <w:p w:rsidR="00E977E7" w:rsidRPr="001D7F93" w:rsidRDefault="00E977E7" w:rsidP="00EB6780">
            <w:pPr>
              <w:autoSpaceDE w:val="0"/>
              <w:autoSpaceDN w:val="0"/>
              <w:adjustRightInd w:val="0"/>
              <w:jc w:val="center"/>
              <w:rPr>
                <w:rFonts w:ascii="Times New Roman" w:hAnsi="Times New Roman" w:cs="Times New Roman"/>
                <w:sz w:val="18"/>
                <w:szCs w:val="18"/>
                <w:lang w:val="en-GB"/>
              </w:rPr>
            </w:pPr>
            <w:r w:rsidRPr="001D7F93">
              <w:rPr>
                <w:rFonts w:ascii="Times New Roman" w:hAnsi="Times New Roman" w:cs="Times New Roman"/>
                <w:sz w:val="18"/>
                <w:szCs w:val="18"/>
                <w:lang w:val="en-GB"/>
              </w:rPr>
              <w:t>5</w:t>
            </w:r>
            <w:r w:rsidR="001A5BCC" w:rsidRPr="001D7F93">
              <w:rPr>
                <w:rFonts w:ascii="Times New Roman" w:hAnsi="Times New Roman" w:cs="Times New Roman"/>
                <w:sz w:val="18"/>
                <w:szCs w:val="18"/>
                <w:lang w:val="en-GB"/>
              </w:rPr>
              <w:t xml:space="preserve"> mm</w:t>
            </w:r>
          </w:p>
        </w:tc>
        <w:tc>
          <w:tcPr>
            <w:tcW w:w="850" w:type="dxa"/>
          </w:tcPr>
          <w:p w:rsidR="00E977E7" w:rsidRPr="001D7F93" w:rsidRDefault="00E977E7" w:rsidP="00EB6780">
            <w:pPr>
              <w:autoSpaceDE w:val="0"/>
              <w:autoSpaceDN w:val="0"/>
              <w:adjustRightInd w:val="0"/>
              <w:jc w:val="center"/>
              <w:rPr>
                <w:rFonts w:ascii="Times New Roman" w:hAnsi="Times New Roman" w:cs="Times New Roman"/>
                <w:sz w:val="18"/>
                <w:szCs w:val="18"/>
                <w:lang w:val="en-GB"/>
              </w:rPr>
            </w:pPr>
            <w:r w:rsidRPr="001D7F93">
              <w:rPr>
                <w:rFonts w:ascii="Times New Roman" w:hAnsi="Times New Roman" w:cs="Times New Roman"/>
                <w:sz w:val="18"/>
                <w:szCs w:val="18"/>
                <w:lang w:val="en-GB"/>
              </w:rPr>
              <w:t>2.5</w:t>
            </w:r>
            <w:r w:rsidR="001A5BCC" w:rsidRPr="001D7F93">
              <w:rPr>
                <w:rFonts w:ascii="Times New Roman" w:hAnsi="Times New Roman" w:cs="Times New Roman"/>
                <w:sz w:val="18"/>
                <w:szCs w:val="18"/>
                <w:lang w:val="en-GB"/>
              </w:rPr>
              <w:t xml:space="preserve"> mm</w:t>
            </w:r>
          </w:p>
        </w:tc>
        <w:tc>
          <w:tcPr>
            <w:tcW w:w="993" w:type="dxa"/>
          </w:tcPr>
          <w:p w:rsidR="00E977E7" w:rsidRPr="001D7F93" w:rsidRDefault="00E977E7" w:rsidP="00EB6780">
            <w:pPr>
              <w:autoSpaceDE w:val="0"/>
              <w:autoSpaceDN w:val="0"/>
              <w:adjustRightInd w:val="0"/>
              <w:jc w:val="center"/>
              <w:rPr>
                <w:rFonts w:ascii="Times New Roman" w:hAnsi="Times New Roman" w:cs="Times New Roman"/>
                <w:sz w:val="18"/>
                <w:szCs w:val="18"/>
                <w:lang w:val="en-GB"/>
              </w:rPr>
            </w:pPr>
            <w:r w:rsidRPr="001D7F93">
              <w:rPr>
                <w:rFonts w:ascii="Times New Roman" w:hAnsi="Times New Roman" w:cs="Times New Roman"/>
                <w:sz w:val="18"/>
                <w:szCs w:val="18"/>
                <w:lang w:val="en-GB"/>
              </w:rPr>
              <w:t>0.625</w:t>
            </w:r>
            <w:r w:rsidR="001A5BCC" w:rsidRPr="001D7F93">
              <w:rPr>
                <w:rFonts w:ascii="Times New Roman" w:hAnsi="Times New Roman" w:cs="Times New Roman"/>
                <w:sz w:val="18"/>
                <w:szCs w:val="18"/>
                <w:lang w:val="en-GB"/>
              </w:rPr>
              <w:t xml:space="preserve"> mm</w:t>
            </w:r>
          </w:p>
        </w:tc>
        <w:tc>
          <w:tcPr>
            <w:tcW w:w="1134" w:type="dxa"/>
          </w:tcPr>
          <w:p w:rsidR="00E977E7" w:rsidRPr="001D7F93" w:rsidRDefault="00E977E7" w:rsidP="00EB6780">
            <w:pPr>
              <w:autoSpaceDE w:val="0"/>
              <w:autoSpaceDN w:val="0"/>
              <w:adjustRightInd w:val="0"/>
              <w:jc w:val="center"/>
              <w:rPr>
                <w:rFonts w:ascii="Times New Roman" w:hAnsi="Times New Roman" w:cs="Times New Roman"/>
                <w:sz w:val="18"/>
                <w:szCs w:val="18"/>
                <w:lang w:val="en-GB"/>
              </w:rPr>
            </w:pPr>
            <w:r w:rsidRPr="001D7F93">
              <w:rPr>
                <w:rFonts w:ascii="Times New Roman" w:hAnsi="Times New Roman" w:cs="Times New Roman"/>
                <w:sz w:val="18"/>
                <w:szCs w:val="18"/>
                <w:lang w:val="en-GB"/>
              </w:rPr>
              <w:t>0.25</w:t>
            </w:r>
            <w:r w:rsidR="001A5BCC" w:rsidRPr="001D7F93">
              <w:rPr>
                <w:rFonts w:ascii="Times New Roman" w:hAnsi="Times New Roman" w:cs="Times New Roman"/>
                <w:sz w:val="18"/>
                <w:szCs w:val="18"/>
                <w:lang w:val="en-GB"/>
              </w:rPr>
              <w:t xml:space="preserve"> mm</w:t>
            </w:r>
          </w:p>
        </w:tc>
        <w:tc>
          <w:tcPr>
            <w:tcW w:w="850" w:type="dxa"/>
          </w:tcPr>
          <w:p w:rsidR="00E977E7" w:rsidRPr="001D7F93" w:rsidRDefault="00E977E7" w:rsidP="00EB6780">
            <w:pPr>
              <w:autoSpaceDE w:val="0"/>
              <w:autoSpaceDN w:val="0"/>
              <w:adjustRightInd w:val="0"/>
              <w:jc w:val="center"/>
              <w:rPr>
                <w:rFonts w:ascii="Times New Roman" w:hAnsi="Times New Roman" w:cs="Times New Roman"/>
                <w:sz w:val="18"/>
                <w:szCs w:val="18"/>
                <w:lang w:val="en-GB"/>
              </w:rPr>
            </w:pPr>
            <w:r w:rsidRPr="001D7F93">
              <w:rPr>
                <w:rFonts w:ascii="Times New Roman" w:hAnsi="Times New Roman" w:cs="Times New Roman"/>
                <w:sz w:val="18"/>
                <w:szCs w:val="18"/>
                <w:lang w:val="en-GB"/>
              </w:rPr>
              <w:t>1.0</w:t>
            </w:r>
            <w:r w:rsidR="001A5BCC" w:rsidRPr="001D7F93">
              <w:rPr>
                <w:rFonts w:ascii="Times New Roman" w:hAnsi="Times New Roman" w:cs="Times New Roman"/>
                <w:sz w:val="18"/>
                <w:szCs w:val="18"/>
                <w:lang w:val="en-GB"/>
              </w:rPr>
              <w:t xml:space="preserve"> mm</w:t>
            </w:r>
          </w:p>
        </w:tc>
        <w:tc>
          <w:tcPr>
            <w:tcW w:w="709" w:type="dxa"/>
          </w:tcPr>
          <w:p w:rsidR="00E977E7" w:rsidRPr="001D7F93" w:rsidRDefault="00E977E7" w:rsidP="00EB6780">
            <w:pPr>
              <w:autoSpaceDE w:val="0"/>
              <w:autoSpaceDN w:val="0"/>
              <w:adjustRightInd w:val="0"/>
              <w:jc w:val="center"/>
              <w:rPr>
                <w:rFonts w:ascii="Times New Roman" w:hAnsi="Times New Roman" w:cs="Times New Roman"/>
                <w:sz w:val="18"/>
                <w:szCs w:val="18"/>
                <w:lang w:val="en-GB"/>
              </w:rPr>
            </w:pPr>
            <w:r w:rsidRPr="001D7F93">
              <w:rPr>
                <w:rFonts w:ascii="Times New Roman" w:hAnsi="Times New Roman" w:cs="Times New Roman"/>
                <w:sz w:val="18"/>
                <w:szCs w:val="18"/>
                <w:lang w:val="en-GB"/>
              </w:rPr>
              <w:t>9</w:t>
            </w:r>
            <w:r w:rsidR="001A5BCC" w:rsidRPr="001D7F93">
              <w:rPr>
                <w:rFonts w:ascii="Times New Roman" w:hAnsi="Times New Roman" w:cs="Times New Roman"/>
                <w:sz w:val="18"/>
                <w:szCs w:val="18"/>
                <w:lang w:val="en-GB"/>
              </w:rPr>
              <w:t xml:space="preserve"> mm</w:t>
            </w:r>
          </w:p>
        </w:tc>
        <w:tc>
          <w:tcPr>
            <w:tcW w:w="992" w:type="dxa"/>
          </w:tcPr>
          <w:p w:rsidR="00E977E7" w:rsidRPr="001D7F93" w:rsidRDefault="00E977E7" w:rsidP="00EB6780">
            <w:pPr>
              <w:autoSpaceDE w:val="0"/>
              <w:autoSpaceDN w:val="0"/>
              <w:adjustRightInd w:val="0"/>
              <w:jc w:val="center"/>
              <w:rPr>
                <w:rFonts w:ascii="Times New Roman" w:hAnsi="Times New Roman" w:cs="Times New Roman"/>
                <w:sz w:val="18"/>
                <w:szCs w:val="18"/>
                <w:lang w:val="en-GB"/>
              </w:rPr>
            </w:pPr>
            <w:r w:rsidRPr="001D7F93">
              <w:rPr>
                <w:rFonts w:ascii="Times New Roman" w:hAnsi="Times New Roman" w:cs="Times New Roman"/>
                <w:sz w:val="18"/>
                <w:szCs w:val="18"/>
                <w:lang w:val="en-GB"/>
              </w:rPr>
              <w:t>4.25</w:t>
            </w:r>
            <w:r w:rsidR="001A5BCC" w:rsidRPr="001D7F93">
              <w:rPr>
                <w:rFonts w:ascii="Times New Roman" w:hAnsi="Times New Roman" w:cs="Times New Roman"/>
                <w:sz w:val="18"/>
                <w:szCs w:val="18"/>
                <w:lang w:val="en-GB"/>
              </w:rPr>
              <w:t xml:space="preserve"> mm</w:t>
            </w:r>
          </w:p>
        </w:tc>
      </w:tr>
    </w:tbl>
    <w:p w:rsidR="00426240" w:rsidRPr="001D7F93" w:rsidRDefault="00426240" w:rsidP="00EB6780">
      <w:pPr>
        <w:autoSpaceDE w:val="0"/>
        <w:autoSpaceDN w:val="0"/>
        <w:adjustRightInd w:val="0"/>
        <w:spacing w:after="0" w:line="240" w:lineRule="auto"/>
        <w:jc w:val="center"/>
        <w:rPr>
          <w:rFonts w:ascii="Times New Roman" w:hAnsi="Times New Roman" w:cs="Times New Roman"/>
          <w:sz w:val="16"/>
          <w:szCs w:val="16"/>
          <w:lang w:val="en-GB"/>
        </w:rPr>
      </w:pPr>
    </w:p>
    <w:p w:rsidR="00087F8E" w:rsidRPr="001D7F93" w:rsidRDefault="00087F8E" w:rsidP="00087F8E">
      <w:pPr>
        <w:autoSpaceDE w:val="0"/>
        <w:autoSpaceDN w:val="0"/>
        <w:adjustRightInd w:val="0"/>
        <w:spacing w:after="0" w:line="240" w:lineRule="auto"/>
        <w:ind w:firstLine="397"/>
        <w:jc w:val="both"/>
        <w:rPr>
          <w:rFonts w:ascii="Times New Roman" w:hAnsi="Times New Roman" w:cs="Times New Roman"/>
          <w:sz w:val="20"/>
          <w:szCs w:val="20"/>
          <w:lang w:val="en-GB"/>
        </w:rPr>
      </w:pPr>
    </w:p>
    <w:p w:rsidR="00087F8E" w:rsidRPr="001D7F93" w:rsidRDefault="00087F8E" w:rsidP="00052ED7">
      <w:pPr>
        <w:autoSpaceDE w:val="0"/>
        <w:autoSpaceDN w:val="0"/>
        <w:adjustRightInd w:val="0"/>
        <w:spacing w:after="0" w:line="276" w:lineRule="auto"/>
        <w:ind w:firstLine="397"/>
        <w:jc w:val="both"/>
        <w:rPr>
          <w:rFonts w:ascii="Times New Roman" w:hAnsi="Times New Roman" w:cs="Times New Roman"/>
          <w:sz w:val="20"/>
          <w:szCs w:val="20"/>
          <w:lang w:val="en-GB"/>
        </w:rPr>
      </w:pPr>
      <w:r w:rsidRPr="001D7F93">
        <w:rPr>
          <w:rFonts w:ascii="Times New Roman" w:hAnsi="Times New Roman" w:cs="Times New Roman"/>
          <w:sz w:val="20"/>
          <w:szCs w:val="20"/>
          <w:lang w:val="en-GB"/>
        </w:rPr>
        <w:t>S-parameter response of the proposed antenna array without and with the proposed MSWI is shown in Fig. 2.</w:t>
      </w:r>
      <w:r w:rsidR="00A81874" w:rsidRPr="001D7F93">
        <w:rPr>
          <w:rFonts w:ascii="Times New Roman" w:hAnsi="Times New Roman" w:cs="Times New Roman"/>
          <w:sz w:val="20"/>
          <w:szCs w:val="20"/>
          <w:lang w:val="en-GB"/>
        </w:rPr>
        <w:t xml:space="preserve"> </w:t>
      </w:r>
      <w:r w:rsidRPr="001D7F93">
        <w:rPr>
          <w:rFonts w:ascii="Times New Roman" w:hAnsi="Times New Roman" w:cs="Times New Roman"/>
          <w:sz w:val="20"/>
          <w:szCs w:val="20"/>
          <w:lang w:val="en-GB"/>
        </w:rPr>
        <w:t>It is clear from this graph that mutual coupling is dramatically reduced after applying MSWI. With MSWI, mutual coupling is suppressed by -6</w:t>
      </w:r>
      <w:r w:rsidR="00D4046C" w:rsidRPr="001D7F93">
        <w:rPr>
          <w:rFonts w:ascii="Times New Roman" w:hAnsi="Times New Roman" w:cs="Times New Roman"/>
          <w:sz w:val="20"/>
          <w:szCs w:val="20"/>
          <w:lang w:val="en-GB"/>
        </w:rPr>
        <w:t>3</w:t>
      </w:r>
      <w:r w:rsidRPr="001D7F93">
        <w:rPr>
          <w:rFonts w:ascii="Times New Roman" w:hAnsi="Times New Roman" w:cs="Times New Roman"/>
          <w:sz w:val="20"/>
          <w:szCs w:val="20"/>
          <w:lang w:val="en-GB"/>
        </w:rPr>
        <w:t>.5 dB at 139 GHz,</w:t>
      </w:r>
      <w:r w:rsidR="00373F51" w:rsidRPr="001D7F93">
        <w:rPr>
          <w:rFonts w:ascii="Times New Roman" w:hAnsi="Times New Roman" w:cs="Times New Roman"/>
          <w:sz w:val="20"/>
          <w:szCs w:val="20"/>
          <w:lang w:val="en-GB"/>
        </w:rPr>
        <w:t xml:space="preserve"> by -6</w:t>
      </w:r>
      <w:r w:rsidR="00D4046C" w:rsidRPr="001D7F93">
        <w:rPr>
          <w:rFonts w:ascii="Times New Roman" w:hAnsi="Times New Roman" w:cs="Times New Roman"/>
          <w:sz w:val="20"/>
          <w:szCs w:val="20"/>
          <w:lang w:val="en-GB"/>
        </w:rPr>
        <w:t>5</w:t>
      </w:r>
      <w:r w:rsidR="00373F51" w:rsidRPr="001D7F93">
        <w:rPr>
          <w:rFonts w:ascii="Times New Roman" w:hAnsi="Times New Roman" w:cs="Times New Roman"/>
          <w:sz w:val="20"/>
          <w:szCs w:val="20"/>
          <w:lang w:val="en-GB"/>
        </w:rPr>
        <w:t xml:space="preserve"> dB at 14</w:t>
      </w:r>
      <w:r w:rsidR="00D4046C" w:rsidRPr="001D7F93">
        <w:rPr>
          <w:rFonts w:ascii="Times New Roman" w:hAnsi="Times New Roman" w:cs="Times New Roman"/>
          <w:sz w:val="20"/>
          <w:szCs w:val="20"/>
          <w:lang w:val="en-GB"/>
        </w:rPr>
        <w:t>0</w:t>
      </w:r>
      <w:r w:rsidR="00373F51" w:rsidRPr="001D7F93">
        <w:rPr>
          <w:rFonts w:ascii="Times New Roman" w:hAnsi="Times New Roman" w:cs="Times New Roman"/>
          <w:sz w:val="20"/>
          <w:szCs w:val="20"/>
          <w:lang w:val="en-GB"/>
        </w:rPr>
        <w:t xml:space="preserve"> dB, and by -6</w:t>
      </w:r>
      <w:r w:rsidR="00D4046C" w:rsidRPr="001D7F93">
        <w:rPr>
          <w:rFonts w:ascii="Times New Roman" w:hAnsi="Times New Roman" w:cs="Times New Roman"/>
          <w:sz w:val="20"/>
          <w:szCs w:val="20"/>
          <w:lang w:val="en-GB"/>
        </w:rPr>
        <w:t>6</w:t>
      </w:r>
      <w:r w:rsidR="00373F51" w:rsidRPr="001D7F93">
        <w:rPr>
          <w:rFonts w:ascii="Times New Roman" w:hAnsi="Times New Roman" w:cs="Times New Roman"/>
          <w:sz w:val="20"/>
          <w:szCs w:val="20"/>
          <w:lang w:val="en-GB"/>
        </w:rPr>
        <w:t>.5 dB at 14</w:t>
      </w:r>
      <w:r w:rsidR="00D4046C" w:rsidRPr="001D7F93">
        <w:rPr>
          <w:rFonts w:ascii="Times New Roman" w:hAnsi="Times New Roman" w:cs="Times New Roman"/>
          <w:sz w:val="20"/>
          <w:szCs w:val="20"/>
          <w:lang w:val="en-GB"/>
        </w:rPr>
        <w:t>1</w:t>
      </w:r>
      <w:r w:rsidR="00373F51" w:rsidRPr="001D7F93">
        <w:rPr>
          <w:rFonts w:ascii="Times New Roman" w:hAnsi="Times New Roman" w:cs="Times New Roman"/>
          <w:sz w:val="20"/>
          <w:szCs w:val="20"/>
          <w:lang w:val="en-GB"/>
        </w:rPr>
        <w:t xml:space="preserve"> GHz</w:t>
      </w:r>
      <w:r w:rsidRPr="001D7F93">
        <w:rPr>
          <w:rFonts w:ascii="Times New Roman" w:hAnsi="Times New Roman" w:cs="Times New Roman"/>
          <w:sz w:val="20"/>
          <w:szCs w:val="20"/>
          <w:lang w:val="en-GB"/>
        </w:rPr>
        <w:t>.  Compared with no MSWI the maximum, minimum and average re</w:t>
      </w:r>
      <w:r w:rsidR="00083FDA" w:rsidRPr="001D7F93">
        <w:rPr>
          <w:rFonts w:ascii="Times New Roman" w:hAnsi="Times New Roman" w:cs="Times New Roman"/>
          <w:sz w:val="20"/>
          <w:szCs w:val="20"/>
          <w:lang w:val="en-GB"/>
        </w:rPr>
        <w:t xml:space="preserve">duction in mutual coupling are </w:t>
      </w:r>
      <w:r w:rsidRPr="001D7F93">
        <w:rPr>
          <w:rFonts w:ascii="Times New Roman" w:hAnsi="Times New Roman" w:cs="Times New Roman"/>
          <w:sz w:val="20"/>
          <w:szCs w:val="20"/>
          <w:lang w:val="en-GB"/>
        </w:rPr>
        <w:t>1</w:t>
      </w:r>
      <w:r w:rsidR="00D4046C" w:rsidRPr="001D7F93">
        <w:rPr>
          <w:rFonts w:ascii="Times New Roman" w:hAnsi="Times New Roman" w:cs="Times New Roman"/>
          <w:sz w:val="20"/>
          <w:szCs w:val="20"/>
          <w:lang w:val="en-GB"/>
        </w:rPr>
        <w:t>3</w:t>
      </w:r>
      <w:r w:rsidR="00083FDA" w:rsidRPr="001D7F93">
        <w:rPr>
          <w:rFonts w:ascii="Times New Roman" w:hAnsi="Times New Roman" w:cs="Times New Roman"/>
          <w:sz w:val="20"/>
          <w:szCs w:val="20"/>
          <w:lang w:val="en-GB"/>
        </w:rPr>
        <w:t xml:space="preserve">.5 dB, </w:t>
      </w:r>
      <w:r w:rsidR="00D4046C" w:rsidRPr="001D7F93">
        <w:rPr>
          <w:rFonts w:ascii="Times New Roman" w:hAnsi="Times New Roman" w:cs="Times New Roman"/>
          <w:sz w:val="20"/>
          <w:szCs w:val="20"/>
          <w:lang w:val="en-GB"/>
        </w:rPr>
        <w:t>10</w:t>
      </w:r>
      <w:r w:rsidR="00083FDA" w:rsidRPr="001D7F93">
        <w:rPr>
          <w:rFonts w:ascii="Times New Roman" w:hAnsi="Times New Roman" w:cs="Times New Roman"/>
          <w:sz w:val="20"/>
          <w:szCs w:val="20"/>
          <w:lang w:val="en-GB"/>
        </w:rPr>
        <w:t xml:space="preserve"> dB, and </w:t>
      </w:r>
      <w:r w:rsidR="00D4046C" w:rsidRPr="001D7F93">
        <w:rPr>
          <w:rFonts w:ascii="Times New Roman" w:hAnsi="Times New Roman" w:cs="Times New Roman"/>
          <w:sz w:val="20"/>
          <w:szCs w:val="20"/>
          <w:lang w:val="en-GB"/>
        </w:rPr>
        <w:t>6</w:t>
      </w:r>
      <w:r w:rsidRPr="001D7F93">
        <w:rPr>
          <w:rFonts w:ascii="Times New Roman" w:hAnsi="Times New Roman" w:cs="Times New Roman"/>
          <w:sz w:val="20"/>
          <w:szCs w:val="20"/>
          <w:lang w:val="en-GB"/>
        </w:rPr>
        <w:t>.5 dB, respectively.</w:t>
      </w:r>
      <w:r w:rsidR="00A81874" w:rsidRPr="001D7F93">
        <w:rPr>
          <w:rFonts w:ascii="Times New Roman" w:hAnsi="Times New Roman" w:cs="Times New Roman"/>
          <w:sz w:val="20"/>
          <w:szCs w:val="20"/>
          <w:lang w:val="en-GB"/>
        </w:rPr>
        <w:t xml:space="preserve"> </w:t>
      </w:r>
      <w:r w:rsidR="005E5E8A" w:rsidRPr="001D7F93">
        <w:rPr>
          <w:rFonts w:ascii="Times New Roman" w:hAnsi="Times New Roman" w:cs="Times New Roman"/>
          <w:sz w:val="20"/>
          <w:szCs w:val="20"/>
          <w:lang w:val="en-GB"/>
        </w:rPr>
        <w:t>The results were</w:t>
      </w:r>
      <w:r w:rsidR="00841ADD" w:rsidRPr="001D7F93">
        <w:rPr>
          <w:rFonts w:ascii="Times New Roman" w:hAnsi="Times New Roman" w:cs="Times New Roman"/>
          <w:sz w:val="20"/>
          <w:szCs w:val="20"/>
          <w:lang w:val="en-GB"/>
        </w:rPr>
        <w:t xml:space="preserve"> obtained </w:t>
      </w:r>
      <w:r w:rsidR="00A81874" w:rsidRPr="001D7F93">
        <w:rPr>
          <w:rFonts w:ascii="Times New Roman" w:hAnsi="Times New Roman" w:cs="Times New Roman"/>
          <w:sz w:val="20"/>
          <w:szCs w:val="20"/>
          <w:lang w:val="en-GB"/>
        </w:rPr>
        <w:t xml:space="preserve">from </w:t>
      </w:r>
      <w:r w:rsidR="00841ADD" w:rsidRPr="001D7F93">
        <w:rPr>
          <w:rFonts w:ascii="Times New Roman" w:hAnsi="Times New Roman" w:cs="Times New Roman"/>
          <w:sz w:val="20"/>
          <w:szCs w:val="20"/>
          <w:lang w:val="en-GB"/>
        </w:rPr>
        <w:t xml:space="preserve">3D </w:t>
      </w:r>
      <w:r w:rsidR="00A81874" w:rsidRPr="001D7F93">
        <w:rPr>
          <w:rFonts w:ascii="Times New Roman" w:hAnsi="Times New Roman" w:cs="Times New Roman"/>
          <w:sz w:val="20"/>
          <w:szCs w:val="20"/>
          <w:lang w:val="en-GB"/>
        </w:rPr>
        <w:t>full</w:t>
      </w:r>
      <w:r w:rsidR="00841ADD" w:rsidRPr="001D7F93">
        <w:rPr>
          <w:rFonts w:ascii="Times New Roman" w:hAnsi="Times New Roman" w:cs="Times New Roman"/>
          <w:sz w:val="20"/>
          <w:szCs w:val="20"/>
          <w:lang w:val="en-GB"/>
        </w:rPr>
        <w:t>-</w:t>
      </w:r>
      <w:r w:rsidR="00A81874" w:rsidRPr="001D7F93">
        <w:rPr>
          <w:rFonts w:ascii="Times New Roman" w:hAnsi="Times New Roman" w:cs="Times New Roman"/>
          <w:sz w:val="20"/>
          <w:szCs w:val="20"/>
          <w:lang w:val="en-GB"/>
        </w:rPr>
        <w:t xml:space="preserve">wave </w:t>
      </w:r>
      <w:r w:rsidR="00841ADD" w:rsidRPr="001D7F93">
        <w:rPr>
          <w:rFonts w:ascii="Times New Roman" w:hAnsi="Times New Roman" w:cs="Times New Roman"/>
          <w:sz w:val="20"/>
          <w:szCs w:val="20"/>
          <w:lang w:val="en-GB"/>
        </w:rPr>
        <w:t xml:space="preserve">EM </w:t>
      </w:r>
      <w:r w:rsidR="00A81874" w:rsidRPr="001D7F93">
        <w:rPr>
          <w:rFonts w:ascii="Times New Roman" w:hAnsi="Times New Roman" w:cs="Times New Roman"/>
          <w:sz w:val="20"/>
          <w:szCs w:val="20"/>
          <w:lang w:val="en-GB"/>
        </w:rPr>
        <w:t>simulators o</w:t>
      </w:r>
      <w:r w:rsidR="005E5E8A" w:rsidRPr="001D7F93">
        <w:rPr>
          <w:rFonts w:ascii="Times New Roman" w:hAnsi="Times New Roman" w:cs="Times New Roman"/>
          <w:sz w:val="20"/>
          <w:szCs w:val="20"/>
          <w:lang w:val="en-GB"/>
        </w:rPr>
        <w:t>f CST</w:t>
      </w:r>
      <w:r w:rsidR="00841ADD" w:rsidRPr="001D7F93">
        <w:rPr>
          <w:rFonts w:ascii="Times New Roman" w:hAnsi="Times New Roman" w:cs="Times New Roman"/>
          <w:sz w:val="20"/>
          <w:szCs w:val="20"/>
          <w:lang w:val="en-GB"/>
        </w:rPr>
        <w:t xml:space="preserve"> </w:t>
      </w:r>
      <w:r w:rsidR="005E5E8A" w:rsidRPr="001D7F93">
        <w:rPr>
          <w:rFonts w:ascii="Times New Roman" w:hAnsi="Times New Roman" w:cs="Times New Roman"/>
          <w:sz w:val="20"/>
          <w:szCs w:val="20"/>
          <w:lang w:val="en-GB"/>
        </w:rPr>
        <w:t>Microwave Studio</w:t>
      </w:r>
      <w:r w:rsidR="002A659A" w:rsidRPr="001D7F93">
        <w:rPr>
          <w:rFonts w:ascii="Times New Roman" w:hAnsi="Times New Roman" w:cs="Times New Roman"/>
          <w:sz w:val="20"/>
          <w:szCs w:val="20"/>
          <w:lang w:val="en-GB"/>
        </w:rPr>
        <w:t xml:space="preserve"> and HFSS</w:t>
      </w:r>
      <w:r w:rsidR="00841ADD" w:rsidRPr="001D7F93">
        <w:rPr>
          <w:rFonts w:ascii="Times New Roman" w:hAnsi="Times New Roman" w:cs="Times New Roman"/>
          <w:sz w:val="20"/>
          <w:szCs w:val="20"/>
          <w:lang w:val="en-GB"/>
        </w:rPr>
        <w:t xml:space="preserve">. Both EM tools use very different techniques to analyse the proposed structure. In fact, CST Microwave Studio uses Method of Moments </w:t>
      </w:r>
      <w:r w:rsidR="00841ADD" w:rsidRPr="001D7F93">
        <w:rPr>
          <w:rFonts w:ascii="Times New Roman" w:hAnsi="Times New Roman" w:cs="Times New Roman"/>
          <w:sz w:val="20"/>
          <w:szCs w:val="20"/>
          <w:shd w:val="clear" w:color="auto" w:fill="FFFFFF"/>
          <w:lang w:val="en-GB"/>
        </w:rPr>
        <w:t>discretization with a surface integral formulation of the electric and magnetic field</w:t>
      </w:r>
      <w:r w:rsidR="002A659A" w:rsidRPr="001D7F93">
        <w:rPr>
          <w:rFonts w:ascii="Times New Roman" w:hAnsi="Times New Roman" w:cs="Times New Roman"/>
          <w:sz w:val="20"/>
          <w:szCs w:val="20"/>
          <w:shd w:val="clear" w:color="auto" w:fill="FFFFFF"/>
          <w:lang w:val="en-GB"/>
        </w:rPr>
        <w:t>;</w:t>
      </w:r>
      <w:r w:rsidR="00841ADD" w:rsidRPr="001D7F93">
        <w:rPr>
          <w:rFonts w:ascii="Times New Roman" w:hAnsi="Times New Roman" w:cs="Times New Roman"/>
          <w:sz w:val="20"/>
          <w:szCs w:val="20"/>
          <w:lang w:val="en-GB"/>
        </w:rPr>
        <w:t xml:space="preserve"> and HFSS uses Finite Element Method </w:t>
      </w:r>
      <w:r w:rsidR="00841ADD" w:rsidRPr="001D7F93">
        <w:rPr>
          <w:rFonts w:ascii="Times New Roman" w:hAnsi="Times New Roman" w:cs="Times New Roman"/>
          <w:sz w:val="20"/>
          <w:szCs w:val="20"/>
          <w:shd w:val="clear" w:color="auto" w:fill="FFFFFF"/>
          <w:lang w:val="en-GB"/>
        </w:rPr>
        <w:t>to arrive at frequency domain solution</w:t>
      </w:r>
      <w:r w:rsidR="00841ADD" w:rsidRPr="001D7F93">
        <w:rPr>
          <w:rFonts w:ascii="Times New Roman" w:hAnsi="Times New Roman" w:cs="Times New Roman"/>
          <w:sz w:val="20"/>
          <w:szCs w:val="20"/>
          <w:lang w:val="en-GB"/>
        </w:rPr>
        <w:t xml:space="preserve">. There is excellent coherency in the results of the two very different techniques that validates the proposed technique. </w:t>
      </w:r>
      <w:r w:rsidRPr="001D7F93">
        <w:rPr>
          <w:rFonts w:ascii="Times New Roman" w:hAnsi="Times New Roman" w:cs="Times New Roman"/>
          <w:sz w:val="20"/>
          <w:szCs w:val="20"/>
          <w:lang w:val="en-GB"/>
        </w:rPr>
        <w:t xml:space="preserve">Salient results are summarized in Table </w:t>
      </w:r>
      <w:r w:rsidR="004C4FC6" w:rsidRPr="001D7F93">
        <w:rPr>
          <w:rFonts w:ascii="Times New Roman" w:hAnsi="Times New Roman" w:cs="Times New Roman"/>
          <w:sz w:val="20"/>
          <w:szCs w:val="20"/>
          <w:lang w:val="en-GB"/>
        </w:rPr>
        <w:t>2</w:t>
      </w:r>
      <w:r w:rsidRPr="001D7F93">
        <w:rPr>
          <w:rFonts w:ascii="Times New Roman" w:hAnsi="Times New Roman" w:cs="Times New Roman"/>
          <w:sz w:val="20"/>
          <w:szCs w:val="20"/>
          <w:lang w:val="en-GB"/>
        </w:rPr>
        <w:t>.</w:t>
      </w:r>
      <w:r w:rsidR="00A81874" w:rsidRPr="001D7F93">
        <w:rPr>
          <w:rFonts w:ascii="Times New Roman" w:hAnsi="Times New Roman" w:cs="Times New Roman"/>
          <w:sz w:val="20"/>
          <w:szCs w:val="20"/>
          <w:lang w:val="en-GB"/>
        </w:rPr>
        <w:t xml:space="preserve"> </w:t>
      </w:r>
    </w:p>
    <w:p w:rsidR="00087F8E" w:rsidRPr="001D7F93" w:rsidRDefault="00087F8E" w:rsidP="00FE7649">
      <w:pPr>
        <w:autoSpaceDE w:val="0"/>
        <w:autoSpaceDN w:val="0"/>
        <w:adjustRightInd w:val="0"/>
        <w:spacing w:after="0" w:line="240" w:lineRule="auto"/>
        <w:rPr>
          <w:rFonts w:ascii="Times New Roman" w:hAnsi="Times New Roman" w:cs="Times New Roman"/>
          <w:sz w:val="16"/>
          <w:szCs w:val="16"/>
          <w:lang w:val="en-GB"/>
        </w:rPr>
      </w:pPr>
    </w:p>
    <w:p w:rsidR="009835BE" w:rsidRPr="001D7F93" w:rsidRDefault="009835BE" w:rsidP="00FE7649">
      <w:pPr>
        <w:autoSpaceDE w:val="0"/>
        <w:autoSpaceDN w:val="0"/>
        <w:adjustRightInd w:val="0"/>
        <w:spacing w:after="0" w:line="240" w:lineRule="auto"/>
        <w:rPr>
          <w:rFonts w:ascii="Times New Roman" w:hAnsi="Times New Roman" w:cs="Times New Roman"/>
          <w:sz w:val="16"/>
          <w:szCs w:val="16"/>
          <w:lang w:val="en-GB"/>
        </w:rPr>
      </w:pPr>
    </w:p>
    <w:p w:rsidR="00633253" w:rsidRPr="001D7F93" w:rsidRDefault="00633253" w:rsidP="00F37C35">
      <w:pPr>
        <w:autoSpaceDE w:val="0"/>
        <w:autoSpaceDN w:val="0"/>
        <w:adjustRightInd w:val="0"/>
        <w:spacing w:after="60" w:line="240" w:lineRule="auto"/>
        <w:jc w:val="center"/>
        <w:rPr>
          <w:rFonts w:ascii="Times New Roman" w:hAnsi="Times New Roman" w:cs="Times New Roman"/>
          <w:sz w:val="18"/>
          <w:szCs w:val="18"/>
          <w:lang w:val="en-GB"/>
        </w:rPr>
      </w:pPr>
      <w:r w:rsidRPr="001D7F93">
        <w:rPr>
          <w:rFonts w:ascii="Times New Roman" w:hAnsi="Times New Roman" w:cs="Times New Roman"/>
          <w:noProof/>
          <w:sz w:val="18"/>
          <w:szCs w:val="18"/>
          <w:lang w:eastAsia="it-IT"/>
        </w:rPr>
        <w:drawing>
          <wp:inline distT="0" distB="0" distL="0" distR="0">
            <wp:extent cx="4320000" cy="1652400"/>
            <wp:effectExtent l="0" t="0" r="4445" b="508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11.t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320000" cy="1652400"/>
                    </a:xfrm>
                    <a:prstGeom prst="rect">
                      <a:avLst/>
                    </a:prstGeom>
                  </pic:spPr>
                </pic:pic>
              </a:graphicData>
            </a:graphic>
          </wp:inline>
        </w:drawing>
      </w:r>
    </w:p>
    <w:p w:rsidR="00633253" w:rsidRPr="001D7F93" w:rsidRDefault="00633253" w:rsidP="002909AC">
      <w:pPr>
        <w:autoSpaceDE w:val="0"/>
        <w:autoSpaceDN w:val="0"/>
        <w:adjustRightInd w:val="0"/>
        <w:spacing w:after="0" w:line="240" w:lineRule="auto"/>
        <w:jc w:val="center"/>
        <w:rPr>
          <w:rFonts w:ascii="Times New Roman" w:hAnsi="Times New Roman" w:cs="Times New Roman"/>
          <w:sz w:val="18"/>
          <w:szCs w:val="18"/>
          <w:lang w:val="en-GB"/>
        </w:rPr>
      </w:pPr>
      <w:r w:rsidRPr="001D7F93">
        <w:rPr>
          <w:rFonts w:ascii="Times New Roman" w:hAnsi="Times New Roman" w:cs="Times New Roman"/>
          <w:sz w:val="18"/>
          <w:szCs w:val="18"/>
          <w:lang w:val="en-GB"/>
        </w:rPr>
        <w:t>(a) Reflection</w:t>
      </w:r>
      <w:r w:rsidR="00FC7BCB" w:rsidRPr="001D7F93">
        <w:rPr>
          <w:rFonts w:ascii="Times New Roman" w:hAnsi="Times New Roman" w:cs="Times New Roman"/>
          <w:sz w:val="18"/>
          <w:szCs w:val="18"/>
          <w:lang w:val="en-GB"/>
        </w:rPr>
        <w:t>-coefficient</w:t>
      </w:r>
    </w:p>
    <w:p w:rsidR="00633253" w:rsidRPr="001D7F93" w:rsidRDefault="00633253" w:rsidP="002909AC">
      <w:pPr>
        <w:autoSpaceDE w:val="0"/>
        <w:autoSpaceDN w:val="0"/>
        <w:adjustRightInd w:val="0"/>
        <w:spacing w:after="0" w:line="240" w:lineRule="auto"/>
        <w:jc w:val="center"/>
        <w:rPr>
          <w:rFonts w:ascii="Times New Roman" w:hAnsi="Times New Roman" w:cs="Times New Roman"/>
          <w:sz w:val="18"/>
          <w:szCs w:val="18"/>
          <w:lang w:val="en-GB"/>
        </w:rPr>
      </w:pPr>
    </w:p>
    <w:p w:rsidR="00633253" w:rsidRPr="001D7F93" w:rsidRDefault="00633253" w:rsidP="00F37C35">
      <w:pPr>
        <w:autoSpaceDE w:val="0"/>
        <w:autoSpaceDN w:val="0"/>
        <w:adjustRightInd w:val="0"/>
        <w:spacing w:after="60" w:line="240" w:lineRule="auto"/>
        <w:jc w:val="center"/>
        <w:rPr>
          <w:rFonts w:ascii="Times New Roman" w:hAnsi="Times New Roman" w:cs="Times New Roman"/>
          <w:sz w:val="18"/>
          <w:szCs w:val="18"/>
          <w:lang w:val="en-GB"/>
        </w:rPr>
      </w:pPr>
      <w:r w:rsidRPr="001D7F93">
        <w:rPr>
          <w:rFonts w:ascii="Times New Roman" w:hAnsi="Times New Roman" w:cs="Times New Roman"/>
          <w:noProof/>
          <w:sz w:val="18"/>
          <w:szCs w:val="18"/>
          <w:lang w:eastAsia="it-IT"/>
        </w:rPr>
        <w:drawing>
          <wp:inline distT="0" distB="0" distL="0" distR="0">
            <wp:extent cx="4320000" cy="1652400"/>
            <wp:effectExtent l="0" t="0" r="4445" b="5080"/>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12.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320000" cy="1652400"/>
                    </a:xfrm>
                    <a:prstGeom prst="rect">
                      <a:avLst/>
                    </a:prstGeom>
                  </pic:spPr>
                </pic:pic>
              </a:graphicData>
            </a:graphic>
          </wp:inline>
        </w:drawing>
      </w:r>
    </w:p>
    <w:p w:rsidR="00633253" w:rsidRPr="001D7F93" w:rsidRDefault="00633253" w:rsidP="002909AC">
      <w:pPr>
        <w:autoSpaceDE w:val="0"/>
        <w:autoSpaceDN w:val="0"/>
        <w:adjustRightInd w:val="0"/>
        <w:spacing w:after="0" w:line="240" w:lineRule="auto"/>
        <w:jc w:val="center"/>
        <w:rPr>
          <w:rFonts w:ascii="Times New Roman" w:hAnsi="Times New Roman" w:cs="Times New Roman"/>
          <w:sz w:val="18"/>
          <w:szCs w:val="18"/>
          <w:lang w:val="en-GB"/>
        </w:rPr>
      </w:pPr>
      <w:r w:rsidRPr="001D7F93">
        <w:rPr>
          <w:rFonts w:ascii="Times New Roman" w:hAnsi="Times New Roman" w:cs="Times New Roman"/>
          <w:sz w:val="18"/>
          <w:szCs w:val="18"/>
          <w:lang w:val="en-GB"/>
        </w:rPr>
        <w:t>(b) Transmission-coefficient</w:t>
      </w:r>
    </w:p>
    <w:p w:rsidR="00633253" w:rsidRPr="001D7F93" w:rsidRDefault="00633253" w:rsidP="002909AC">
      <w:pPr>
        <w:autoSpaceDE w:val="0"/>
        <w:autoSpaceDN w:val="0"/>
        <w:adjustRightInd w:val="0"/>
        <w:spacing w:after="0" w:line="240" w:lineRule="auto"/>
        <w:jc w:val="center"/>
        <w:rPr>
          <w:rFonts w:ascii="Times New Roman" w:hAnsi="Times New Roman" w:cs="Times New Roman"/>
          <w:sz w:val="18"/>
          <w:szCs w:val="18"/>
          <w:lang w:val="en-GB"/>
        </w:rPr>
      </w:pPr>
    </w:p>
    <w:p w:rsidR="005C2894" w:rsidRPr="001D7F93" w:rsidRDefault="005C2894" w:rsidP="000361EF">
      <w:pPr>
        <w:autoSpaceDE w:val="0"/>
        <w:autoSpaceDN w:val="0"/>
        <w:adjustRightInd w:val="0"/>
        <w:spacing w:after="0" w:line="240" w:lineRule="auto"/>
        <w:jc w:val="both"/>
        <w:rPr>
          <w:rFonts w:ascii="Times New Roman" w:hAnsi="Times New Roman" w:cs="Times New Roman"/>
          <w:sz w:val="18"/>
          <w:szCs w:val="18"/>
          <w:lang w:val="en-GB"/>
        </w:rPr>
      </w:pPr>
      <w:r w:rsidRPr="001D7F93">
        <w:rPr>
          <w:rFonts w:ascii="Times New Roman" w:hAnsi="Times New Roman" w:cs="Times New Roman"/>
          <w:sz w:val="18"/>
          <w:szCs w:val="18"/>
          <w:lang w:val="en-GB"/>
        </w:rPr>
        <w:t>Fig.</w:t>
      </w:r>
      <w:r w:rsidR="001C0CBF" w:rsidRPr="001D7F93">
        <w:rPr>
          <w:rFonts w:ascii="Times New Roman" w:hAnsi="Times New Roman" w:cs="Times New Roman"/>
          <w:sz w:val="18"/>
          <w:szCs w:val="18"/>
          <w:lang w:val="en-GB"/>
        </w:rPr>
        <w:t xml:space="preserve"> </w:t>
      </w:r>
      <w:r w:rsidRPr="001D7F93">
        <w:rPr>
          <w:rFonts w:ascii="Times New Roman" w:hAnsi="Times New Roman" w:cs="Times New Roman"/>
          <w:sz w:val="18"/>
          <w:szCs w:val="18"/>
          <w:lang w:val="en-GB"/>
        </w:rPr>
        <w:t>2. Reflection (</w:t>
      </w:r>
      <w:r w:rsidRPr="001D7F93">
        <w:rPr>
          <w:rFonts w:ascii="Times New Roman" w:eastAsiaTheme="minorEastAsia" w:hAnsi="Times New Roman" w:cs="Times New Roman"/>
          <w:sz w:val="18"/>
          <w:szCs w:val="18"/>
          <w:lang w:val="en-GB"/>
        </w:rPr>
        <w:t>S</w:t>
      </w:r>
      <w:r w:rsidRPr="001D7F93">
        <w:rPr>
          <w:rFonts w:ascii="Times New Roman" w:eastAsiaTheme="minorEastAsia" w:hAnsi="Times New Roman" w:cs="Times New Roman"/>
          <w:sz w:val="18"/>
          <w:szCs w:val="18"/>
          <w:vertAlign w:val="subscript"/>
          <w:lang w:val="en-GB"/>
        </w:rPr>
        <w:t>11</w:t>
      </w:r>
      <w:r w:rsidRPr="001D7F93">
        <w:rPr>
          <w:rFonts w:ascii="Times New Roman" w:hAnsi="Times New Roman" w:cs="Times New Roman"/>
          <w:sz w:val="18"/>
          <w:szCs w:val="18"/>
          <w:lang w:val="en-GB"/>
        </w:rPr>
        <w:t>) and trans</w:t>
      </w:r>
      <w:r w:rsidR="0089518A" w:rsidRPr="001D7F93">
        <w:rPr>
          <w:rFonts w:ascii="Times New Roman" w:hAnsi="Times New Roman" w:cs="Times New Roman"/>
          <w:sz w:val="18"/>
          <w:szCs w:val="18"/>
          <w:lang w:val="en-GB"/>
        </w:rPr>
        <w:t xml:space="preserve">mission-coefficient </w:t>
      </w:r>
      <w:r w:rsidRPr="001D7F93">
        <w:rPr>
          <w:rFonts w:ascii="Times New Roman" w:hAnsi="Times New Roman" w:cs="Times New Roman"/>
          <w:sz w:val="18"/>
          <w:szCs w:val="18"/>
          <w:lang w:val="en-GB"/>
        </w:rPr>
        <w:t>(S</w:t>
      </w:r>
      <w:r w:rsidRPr="001D7F93">
        <w:rPr>
          <w:rFonts w:ascii="Times New Roman" w:hAnsi="Times New Roman" w:cs="Times New Roman"/>
          <w:sz w:val="18"/>
          <w:szCs w:val="18"/>
          <w:vertAlign w:val="subscript"/>
          <w:lang w:val="en-GB"/>
        </w:rPr>
        <w:t>12</w:t>
      </w:r>
      <w:r w:rsidRPr="001D7F93">
        <w:rPr>
          <w:rFonts w:ascii="Times New Roman" w:hAnsi="Times New Roman" w:cs="Times New Roman"/>
          <w:sz w:val="18"/>
          <w:szCs w:val="18"/>
          <w:lang w:val="en-GB"/>
        </w:rPr>
        <w:t xml:space="preserve">) </w:t>
      </w:r>
      <w:r w:rsidR="000361EF" w:rsidRPr="001D7F93">
        <w:rPr>
          <w:rFonts w:ascii="Times New Roman" w:hAnsi="Times New Roman" w:cs="Times New Roman"/>
          <w:sz w:val="18"/>
          <w:szCs w:val="18"/>
          <w:lang w:val="en-GB"/>
        </w:rPr>
        <w:t xml:space="preserve">response of the </w:t>
      </w:r>
      <w:r w:rsidRPr="001D7F93">
        <w:rPr>
          <w:rFonts w:ascii="Times New Roman" w:hAnsi="Times New Roman" w:cs="Times New Roman"/>
          <w:sz w:val="18"/>
          <w:szCs w:val="18"/>
          <w:lang w:val="en-GB"/>
        </w:rPr>
        <w:t xml:space="preserve">proposed </w:t>
      </w:r>
      <w:r w:rsidR="0089518A" w:rsidRPr="001D7F93">
        <w:rPr>
          <w:rFonts w:ascii="Times New Roman" w:hAnsi="Times New Roman" w:cs="Times New Roman"/>
          <w:sz w:val="18"/>
          <w:szCs w:val="18"/>
          <w:lang w:val="en-GB"/>
        </w:rPr>
        <w:t xml:space="preserve">antenna </w:t>
      </w:r>
      <w:r w:rsidRPr="001D7F93">
        <w:rPr>
          <w:rFonts w:ascii="Times New Roman" w:hAnsi="Times New Roman" w:cs="Times New Roman"/>
          <w:sz w:val="18"/>
          <w:szCs w:val="18"/>
          <w:lang w:val="en-GB"/>
        </w:rPr>
        <w:t>array before and after implementing MSWI.</w:t>
      </w:r>
    </w:p>
    <w:p w:rsidR="00087F8E" w:rsidRPr="001D7F93" w:rsidRDefault="00087F8E" w:rsidP="00EB6780">
      <w:pPr>
        <w:autoSpaceDE w:val="0"/>
        <w:autoSpaceDN w:val="0"/>
        <w:adjustRightInd w:val="0"/>
        <w:spacing w:after="0" w:line="240" w:lineRule="auto"/>
        <w:jc w:val="center"/>
        <w:rPr>
          <w:rFonts w:ascii="Times New Roman" w:hAnsi="Times New Roman" w:cs="Times New Roman"/>
          <w:sz w:val="16"/>
          <w:szCs w:val="16"/>
          <w:lang w:val="en-GB"/>
        </w:rPr>
      </w:pPr>
    </w:p>
    <w:p w:rsidR="00087F8E" w:rsidRPr="001D7F93" w:rsidRDefault="00087F8E" w:rsidP="00EB6780">
      <w:pPr>
        <w:autoSpaceDE w:val="0"/>
        <w:autoSpaceDN w:val="0"/>
        <w:adjustRightInd w:val="0"/>
        <w:spacing w:after="0" w:line="240" w:lineRule="auto"/>
        <w:jc w:val="center"/>
        <w:rPr>
          <w:rFonts w:ascii="Times New Roman" w:hAnsi="Times New Roman" w:cs="Times New Roman"/>
          <w:sz w:val="16"/>
          <w:szCs w:val="16"/>
          <w:lang w:val="en-GB"/>
        </w:rPr>
      </w:pPr>
    </w:p>
    <w:p w:rsidR="00FC77BC" w:rsidRPr="001D7F93" w:rsidRDefault="002A659A" w:rsidP="00052ED7">
      <w:pPr>
        <w:autoSpaceDE w:val="0"/>
        <w:autoSpaceDN w:val="0"/>
        <w:adjustRightInd w:val="0"/>
        <w:spacing w:after="0" w:line="276" w:lineRule="auto"/>
        <w:ind w:firstLine="397"/>
        <w:jc w:val="both"/>
        <w:rPr>
          <w:rFonts w:ascii="Times New Roman" w:hAnsi="Times New Roman" w:cs="Times New Roman"/>
          <w:sz w:val="20"/>
          <w:szCs w:val="20"/>
          <w:lang w:val="en-GB"/>
        </w:rPr>
      </w:pPr>
      <w:r w:rsidRPr="001D7F93">
        <w:rPr>
          <w:rFonts w:ascii="Times New Roman" w:hAnsi="Times New Roman" w:cs="Times New Roman"/>
          <w:sz w:val="20"/>
          <w:szCs w:val="20"/>
          <w:lang w:val="en-GB"/>
        </w:rPr>
        <w:t>The d</w:t>
      </w:r>
      <w:r w:rsidR="00087F8E" w:rsidRPr="001D7F93">
        <w:rPr>
          <w:rFonts w:ascii="Times New Roman" w:hAnsi="Times New Roman" w:cs="Times New Roman"/>
          <w:sz w:val="20"/>
          <w:szCs w:val="20"/>
          <w:lang w:val="en-GB"/>
        </w:rPr>
        <w:t>ecoupling effects can also be observed by visualizing the surface current plots</w:t>
      </w:r>
      <w:r w:rsidRPr="001D7F93">
        <w:rPr>
          <w:rFonts w:ascii="Times New Roman" w:hAnsi="Times New Roman" w:cs="Times New Roman"/>
          <w:sz w:val="20"/>
          <w:szCs w:val="20"/>
          <w:lang w:val="en-GB"/>
        </w:rPr>
        <w:t xml:space="preserve"> over the </w:t>
      </w:r>
      <w:r w:rsidR="00087F8E" w:rsidRPr="001D7F93">
        <w:rPr>
          <w:rFonts w:ascii="Times New Roman" w:hAnsi="Times New Roman" w:cs="Times New Roman"/>
          <w:sz w:val="20"/>
          <w:szCs w:val="20"/>
          <w:lang w:val="en-GB"/>
        </w:rPr>
        <w:t xml:space="preserve">1×2 antenna array, as shown in Fig. 3. </w:t>
      </w:r>
      <w:r w:rsidR="00DF5108" w:rsidRPr="001D7F93">
        <w:rPr>
          <w:rFonts w:ascii="Times New Roman" w:hAnsi="Times New Roman" w:cs="Times New Roman"/>
          <w:sz w:val="20"/>
          <w:szCs w:val="20"/>
          <w:lang w:val="en-GB"/>
        </w:rPr>
        <w:t xml:space="preserve">The surface current density distribution in Fig. 3 show that with no MSWI </w:t>
      </w:r>
      <w:r w:rsidRPr="001D7F93">
        <w:rPr>
          <w:rFonts w:ascii="Times New Roman" w:hAnsi="Times New Roman" w:cs="Times New Roman"/>
          <w:sz w:val="20"/>
          <w:szCs w:val="20"/>
          <w:lang w:val="en-GB"/>
        </w:rPr>
        <w:t xml:space="preserve">and </w:t>
      </w:r>
      <w:r w:rsidR="00DF5108" w:rsidRPr="001D7F93">
        <w:rPr>
          <w:rFonts w:ascii="Times New Roman" w:hAnsi="Times New Roman" w:cs="Times New Roman"/>
          <w:sz w:val="20"/>
          <w:szCs w:val="20"/>
          <w:lang w:val="en-GB"/>
        </w:rPr>
        <w:t xml:space="preserve">when Antenna#1 is excited </w:t>
      </w:r>
      <w:r w:rsidRPr="001D7F93">
        <w:rPr>
          <w:rFonts w:ascii="Times New Roman" w:hAnsi="Times New Roman" w:cs="Times New Roman"/>
          <w:sz w:val="20"/>
          <w:szCs w:val="20"/>
          <w:lang w:val="en-GB"/>
        </w:rPr>
        <w:t xml:space="preserve">the </w:t>
      </w:r>
      <w:r w:rsidR="00DF5108" w:rsidRPr="001D7F93">
        <w:rPr>
          <w:rFonts w:ascii="Times New Roman" w:hAnsi="Times New Roman" w:cs="Times New Roman"/>
          <w:sz w:val="20"/>
          <w:szCs w:val="20"/>
          <w:lang w:val="en-GB"/>
        </w:rPr>
        <w:t xml:space="preserve">electromagnetic energy is coupled to Antenna#2, and vice versa. However, when MSWI is placed between the two antennas, it significantly chokes electromagnetic energy from </w:t>
      </w:r>
      <w:r w:rsidRPr="001D7F93">
        <w:rPr>
          <w:rFonts w:ascii="Times New Roman" w:hAnsi="Times New Roman" w:cs="Times New Roman"/>
          <w:sz w:val="20"/>
          <w:szCs w:val="20"/>
          <w:lang w:val="en-GB"/>
        </w:rPr>
        <w:t xml:space="preserve">Antenna#1 </w:t>
      </w:r>
      <w:r w:rsidR="00DF5108" w:rsidRPr="001D7F93">
        <w:rPr>
          <w:rFonts w:ascii="Times New Roman" w:hAnsi="Times New Roman" w:cs="Times New Roman"/>
          <w:sz w:val="20"/>
          <w:szCs w:val="20"/>
          <w:lang w:val="en-GB"/>
        </w:rPr>
        <w:t xml:space="preserve">being coupled to </w:t>
      </w:r>
      <w:r w:rsidRPr="001D7F93">
        <w:rPr>
          <w:rFonts w:ascii="Times New Roman" w:hAnsi="Times New Roman" w:cs="Times New Roman"/>
          <w:sz w:val="20"/>
          <w:szCs w:val="20"/>
          <w:lang w:val="en-GB"/>
        </w:rPr>
        <w:t>Antenna#2.</w:t>
      </w:r>
      <w:r w:rsidR="00DF5108" w:rsidRPr="001D7F93">
        <w:rPr>
          <w:rFonts w:ascii="Times New Roman" w:hAnsi="Times New Roman" w:cs="Times New Roman"/>
          <w:sz w:val="20"/>
          <w:szCs w:val="20"/>
          <w:lang w:val="en-GB"/>
        </w:rPr>
        <w:t xml:space="preserve"> </w:t>
      </w:r>
    </w:p>
    <w:p w:rsidR="005E5E69" w:rsidRPr="001D7F93" w:rsidRDefault="004C4FC6" w:rsidP="000361EF">
      <w:pPr>
        <w:autoSpaceDE w:val="0"/>
        <w:autoSpaceDN w:val="0"/>
        <w:adjustRightInd w:val="0"/>
        <w:spacing w:after="60" w:line="240" w:lineRule="auto"/>
        <w:jc w:val="center"/>
        <w:rPr>
          <w:rFonts w:ascii="Times New Roman" w:hAnsi="Times New Roman" w:cs="Times New Roman"/>
          <w:sz w:val="18"/>
          <w:szCs w:val="18"/>
          <w:lang w:val="en-GB"/>
        </w:rPr>
      </w:pPr>
      <w:r w:rsidRPr="001D7F93">
        <w:rPr>
          <w:rFonts w:ascii="Times New Roman" w:hAnsi="Times New Roman" w:cs="Times New Roman"/>
          <w:sz w:val="18"/>
          <w:szCs w:val="18"/>
          <w:lang w:val="en-GB"/>
        </w:rPr>
        <w:t>Table 2</w:t>
      </w:r>
      <w:r w:rsidR="005E5E69" w:rsidRPr="001D7F93">
        <w:rPr>
          <w:rFonts w:ascii="Times New Roman" w:hAnsi="Times New Roman" w:cs="Times New Roman"/>
          <w:sz w:val="18"/>
          <w:szCs w:val="18"/>
          <w:lang w:val="en-GB"/>
        </w:rPr>
        <w:t xml:space="preserve">. </w:t>
      </w:r>
      <w:r w:rsidR="001C0CBF" w:rsidRPr="001D7F93">
        <w:rPr>
          <w:rFonts w:ascii="Times New Roman" w:hAnsi="Times New Roman" w:cs="Times New Roman"/>
          <w:sz w:val="18"/>
          <w:szCs w:val="18"/>
          <w:lang w:val="en-GB"/>
        </w:rPr>
        <w:t xml:space="preserve">Isolation between </w:t>
      </w:r>
      <w:r w:rsidR="004C6943" w:rsidRPr="001D7F93">
        <w:rPr>
          <w:rFonts w:ascii="Times New Roman" w:hAnsi="Times New Roman" w:cs="Times New Roman"/>
          <w:sz w:val="18"/>
          <w:szCs w:val="18"/>
          <w:lang w:val="en-GB"/>
        </w:rPr>
        <w:t>Tx/Rx antennas.</w:t>
      </w:r>
    </w:p>
    <w:tbl>
      <w:tblPr>
        <w:tblStyle w:val="Grigliatabella"/>
        <w:tblW w:w="6804" w:type="dxa"/>
        <w:tblInd w:w="1129" w:type="dxa"/>
        <w:tblLook w:val="04A0" w:firstRow="1" w:lastRow="0" w:firstColumn="1" w:lastColumn="0" w:noHBand="0" w:noVBand="1"/>
      </w:tblPr>
      <w:tblGrid>
        <w:gridCol w:w="1418"/>
        <w:gridCol w:w="1843"/>
        <w:gridCol w:w="1842"/>
        <w:gridCol w:w="1701"/>
      </w:tblGrid>
      <w:tr w:rsidR="001D7F93" w:rsidRPr="001D7F93" w:rsidTr="000361EF">
        <w:tc>
          <w:tcPr>
            <w:tcW w:w="1418" w:type="dxa"/>
            <w:tcBorders>
              <w:bottom w:val="single" w:sz="4" w:space="0" w:color="auto"/>
            </w:tcBorders>
            <w:vAlign w:val="center"/>
          </w:tcPr>
          <w:p w:rsidR="00EE1C1A" w:rsidRPr="001D7F93" w:rsidRDefault="004C4FC6" w:rsidP="004C4FC6">
            <w:pPr>
              <w:autoSpaceDE w:val="0"/>
              <w:autoSpaceDN w:val="0"/>
              <w:adjustRightInd w:val="0"/>
              <w:jc w:val="center"/>
              <w:rPr>
                <w:rFonts w:ascii="Times New Roman" w:hAnsi="Times New Roman" w:cs="Times New Roman"/>
                <w:sz w:val="18"/>
                <w:szCs w:val="18"/>
                <w:lang w:val="en-GB"/>
              </w:rPr>
            </w:pPr>
            <w:r w:rsidRPr="001D7F93">
              <w:rPr>
                <w:rFonts w:ascii="Times New Roman" w:eastAsia="CMR10" w:hAnsi="Times New Roman" w:cs="Times New Roman"/>
                <w:sz w:val="18"/>
                <w:szCs w:val="18"/>
                <w:lang w:val="en-GB"/>
              </w:rPr>
              <w:t>|</w:t>
            </w:r>
            <w:r w:rsidRPr="001D7F93">
              <w:rPr>
                <w:rFonts w:ascii="Times New Roman" w:hAnsi="Times New Roman" w:cs="Times New Roman"/>
                <w:sz w:val="18"/>
                <w:szCs w:val="18"/>
                <w:lang w:val="en-GB"/>
              </w:rPr>
              <w:t>S</w:t>
            </w:r>
            <w:r w:rsidRPr="001D7F93">
              <w:rPr>
                <w:rFonts w:ascii="Times New Roman" w:hAnsi="Times New Roman" w:cs="Times New Roman"/>
                <w:sz w:val="18"/>
                <w:szCs w:val="18"/>
                <w:vertAlign w:val="subscript"/>
                <w:lang w:val="en-GB"/>
              </w:rPr>
              <w:t>11</w:t>
            </w:r>
            <w:r w:rsidRPr="001D7F93">
              <w:rPr>
                <w:rFonts w:ascii="Times New Roman" w:eastAsia="CMR10" w:hAnsi="Times New Roman" w:cs="Times New Roman"/>
                <w:sz w:val="18"/>
                <w:szCs w:val="18"/>
                <w:lang w:val="en-GB"/>
              </w:rPr>
              <w:t>|</w:t>
            </w:r>
            <w:r w:rsidR="000361EF" w:rsidRPr="001D7F93">
              <w:rPr>
                <w:rFonts w:ascii="Times New Roman" w:eastAsia="CMR10" w:hAnsi="Times New Roman" w:cs="Times New Roman"/>
                <w:sz w:val="18"/>
                <w:szCs w:val="18"/>
                <w:lang w:val="en-GB"/>
              </w:rPr>
              <w:t>≤-10 dB</w:t>
            </w:r>
          </w:p>
        </w:tc>
        <w:tc>
          <w:tcPr>
            <w:tcW w:w="5386" w:type="dxa"/>
            <w:gridSpan w:val="3"/>
            <w:tcBorders>
              <w:bottom w:val="single" w:sz="4" w:space="0" w:color="auto"/>
            </w:tcBorders>
            <w:vAlign w:val="center"/>
          </w:tcPr>
          <w:p w:rsidR="00EE1C1A" w:rsidRPr="001D7F93" w:rsidRDefault="00A6347E" w:rsidP="00EB6780">
            <w:pPr>
              <w:autoSpaceDE w:val="0"/>
              <w:autoSpaceDN w:val="0"/>
              <w:adjustRightInd w:val="0"/>
              <w:jc w:val="center"/>
              <w:rPr>
                <w:rFonts w:ascii="Times New Roman" w:hAnsi="Times New Roman" w:cs="Times New Roman"/>
                <w:sz w:val="18"/>
                <w:szCs w:val="18"/>
                <w:lang w:val="en-GB"/>
              </w:rPr>
            </w:pPr>
            <w:r w:rsidRPr="001D7F93">
              <w:rPr>
                <w:rFonts w:ascii="Times New Roman" w:hAnsi="Times New Roman" w:cs="Times New Roman"/>
                <w:sz w:val="18"/>
                <w:szCs w:val="18"/>
                <w:lang w:val="en-GB"/>
              </w:rPr>
              <w:t>139</w:t>
            </w:r>
            <w:r w:rsidR="001C0CBF" w:rsidRPr="001D7F93">
              <w:rPr>
                <w:rFonts w:ascii="Times New Roman" w:hAnsi="Times New Roman" w:cs="Times New Roman"/>
                <w:sz w:val="18"/>
                <w:szCs w:val="18"/>
                <w:lang w:val="en-GB"/>
              </w:rPr>
              <w:t xml:space="preserve"> </w:t>
            </w:r>
            <w:r w:rsidRPr="001D7F93">
              <w:rPr>
                <w:rFonts w:ascii="Times New Roman" w:hAnsi="Times New Roman" w:cs="Times New Roman"/>
                <w:sz w:val="18"/>
                <w:szCs w:val="18"/>
                <w:lang w:val="en-GB"/>
              </w:rPr>
              <w:t>-</w:t>
            </w:r>
            <w:r w:rsidR="001C0CBF" w:rsidRPr="001D7F93">
              <w:rPr>
                <w:rFonts w:ascii="Times New Roman" w:hAnsi="Times New Roman" w:cs="Times New Roman"/>
                <w:sz w:val="18"/>
                <w:szCs w:val="18"/>
                <w:lang w:val="en-GB"/>
              </w:rPr>
              <w:t xml:space="preserve"> </w:t>
            </w:r>
            <w:r w:rsidRPr="001D7F93">
              <w:rPr>
                <w:rFonts w:ascii="Times New Roman" w:hAnsi="Times New Roman" w:cs="Times New Roman"/>
                <w:sz w:val="18"/>
                <w:szCs w:val="18"/>
                <w:lang w:val="en-GB"/>
              </w:rPr>
              <w:t>141 GHz (BW: 2</w:t>
            </w:r>
            <w:r w:rsidR="001C0CBF" w:rsidRPr="001D7F93">
              <w:rPr>
                <w:rFonts w:ascii="Times New Roman" w:hAnsi="Times New Roman" w:cs="Times New Roman"/>
                <w:sz w:val="18"/>
                <w:szCs w:val="18"/>
                <w:lang w:val="en-GB"/>
              </w:rPr>
              <w:t xml:space="preserve"> </w:t>
            </w:r>
            <w:r w:rsidRPr="001D7F93">
              <w:rPr>
                <w:rFonts w:ascii="Times New Roman" w:hAnsi="Times New Roman" w:cs="Times New Roman"/>
                <w:sz w:val="18"/>
                <w:szCs w:val="18"/>
                <w:lang w:val="en-GB"/>
              </w:rPr>
              <w:t>GHz)</w:t>
            </w:r>
          </w:p>
        </w:tc>
      </w:tr>
      <w:tr w:rsidR="001D7F93" w:rsidRPr="001D7F93" w:rsidTr="000361EF">
        <w:tc>
          <w:tcPr>
            <w:tcW w:w="1418" w:type="dxa"/>
            <w:tcBorders>
              <w:top w:val="single" w:sz="4" w:space="0" w:color="auto"/>
              <w:left w:val="nil"/>
              <w:bottom w:val="single" w:sz="4" w:space="0" w:color="auto"/>
              <w:right w:val="nil"/>
            </w:tcBorders>
            <w:vAlign w:val="center"/>
          </w:tcPr>
          <w:p w:rsidR="000361EF" w:rsidRPr="001D7F93" w:rsidRDefault="000361EF" w:rsidP="004C4FC6">
            <w:pPr>
              <w:autoSpaceDE w:val="0"/>
              <w:autoSpaceDN w:val="0"/>
              <w:adjustRightInd w:val="0"/>
              <w:jc w:val="center"/>
              <w:rPr>
                <w:rFonts w:ascii="Times New Roman" w:hAnsi="Times New Roman" w:cs="Times New Roman"/>
                <w:sz w:val="18"/>
                <w:szCs w:val="18"/>
                <w:lang w:val="en-GB"/>
              </w:rPr>
            </w:pPr>
          </w:p>
        </w:tc>
        <w:tc>
          <w:tcPr>
            <w:tcW w:w="1843" w:type="dxa"/>
            <w:tcBorders>
              <w:top w:val="single" w:sz="4" w:space="0" w:color="auto"/>
              <w:left w:val="nil"/>
              <w:bottom w:val="single" w:sz="4" w:space="0" w:color="auto"/>
              <w:right w:val="nil"/>
            </w:tcBorders>
            <w:vAlign w:val="center"/>
          </w:tcPr>
          <w:p w:rsidR="000361EF" w:rsidRPr="001D7F93" w:rsidRDefault="000361EF" w:rsidP="001360F8">
            <w:pPr>
              <w:autoSpaceDE w:val="0"/>
              <w:autoSpaceDN w:val="0"/>
              <w:adjustRightInd w:val="0"/>
              <w:jc w:val="center"/>
              <w:rPr>
                <w:rFonts w:ascii="Times New Roman" w:hAnsi="Times New Roman" w:cs="Times New Roman"/>
                <w:sz w:val="18"/>
                <w:szCs w:val="18"/>
                <w:lang w:val="en-GB"/>
              </w:rPr>
            </w:pPr>
          </w:p>
        </w:tc>
        <w:tc>
          <w:tcPr>
            <w:tcW w:w="1842" w:type="dxa"/>
            <w:tcBorders>
              <w:top w:val="single" w:sz="4" w:space="0" w:color="auto"/>
              <w:left w:val="nil"/>
              <w:bottom w:val="single" w:sz="4" w:space="0" w:color="auto"/>
              <w:right w:val="nil"/>
            </w:tcBorders>
            <w:vAlign w:val="center"/>
          </w:tcPr>
          <w:p w:rsidR="000361EF" w:rsidRPr="001D7F93" w:rsidRDefault="000361EF" w:rsidP="001360F8">
            <w:pPr>
              <w:autoSpaceDE w:val="0"/>
              <w:autoSpaceDN w:val="0"/>
              <w:adjustRightInd w:val="0"/>
              <w:jc w:val="center"/>
              <w:rPr>
                <w:rFonts w:ascii="Times New Roman" w:hAnsi="Times New Roman" w:cs="Times New Roman"/>
                <w:sz w:val="18"/>
                <w:szCs w:val="18"/>
                <w:lang w:val="en-GB"/>
              </w:rPr>
            </w:pPr>
          </w:p>
        </w:tc>
        <w:tc>
          <w:tcPr>
            <w:tcW w:w="1701" w:type="dxa"/>
            <w:tcBorders>
              <w:top w:val="single" w:sz="4" w:space="0" w:color="auto"/>
              <w:left w:val="nil"/>
              <w:bottom w:val="single" w:sz="4" w:space="0" w:color="auto"/>
              <w:right w:val="nil"/>
            </w:tcBorders>
            <w:vAlign w:val="center"/>
          </w:tcPr>
          <w:p w:rsidR="000361EF" w:rsidRPr="001D7F93" w:rsidRDefault="000361EF" w:rsidP="00EB6780">
            <w:pPr>
              <w:autoSpaceDE w:val="0"/>
              <w:autoSpaceDN w:val="0"/>
              <w:adjustRightInd w:val="0"/>
              <w:jc w:val="center"/>
              <w:rPr>
                <w:rFonts w:ascii="Times New Roman" w:hAnsi="Times New Roman" w:cs="Times New Roman"/>
                <w:sz w:val="18"/>
                <w:szCs w:val="18"/>
                <w:lang w:val="en-GB"/>
              </w:rPr>
            </w:pPr>
          </w:p>
        </w:tc>
      </w:tr>
      <w:tr w:rsidR="001D7F93" w:rsidRPr="001D7F93" w:rsidTr="000361EF">
        <w:tc>
          <w:tcPr>
            <w:tcW w:w="1418" w:type="dxa"/>
            <w:tcBorders>
              <w:top w:val="single" w:sz="4" w:space="0" w:color="auto"/>
            </w:tcBorders>
            <w:vAlign w:val="center"/>
          </w:tcPr>
          <w:p w:rsidR="00EE1C1A" w:rsidRPr="001D7F93" w:rsidRDefault="00EE1C1A" w:rsidP="004C4FC6">
            <w:pPr>
              <w:autoSpaceDE w:val="0"/>
              <w:autoSpaceDN w:val="0"/>
              <w:adjustRightInd w:val="0"/>
              <w:jc w:val="center"/>
              <w:rPr>
                <w:rFonts w:ascii="Times New Roman" w:hAnsi="Times New Roman" w:cs="Times New Roman"/>
                <w:sz w:val="18"/>
                <w:szCs w:val="18"/>
                <w:lang w:val="en-GB"/>
              </w:rPr>
            </w:pPr>
            <w:r w:rsidRPr="001D7F93">
              <w:rPr>
                <w:rFonts w:ascii="Times New Roman" w:hAnsi="Times New Roman" w:cs="Times New Roman"/>
                <w:sz w:val="18"/>
                <w:szCs w:val="18"/>
                <w:lang w:val="en-GB"/>
              </w:rPr>
              <w:t>S</w:t>
            </w:r>
            <w:r w:rsidR="004C4FC6" w:rsidRPr="001D7F93">
              <w:rPr>
                <w:rFonts w:ascii="Times New Roman" w:hAnsi="Times New Roman" w:cs="Times New Roman"/>
                <w:sz w:val="18"/>
                <w:szCs w:val="18"/>
                <w:vertAlign w:val="subscript"/>
                <w:lang w:val="en-GB"/>
              </w:rPr>
              <w:t>12</w:t>
            </w:r>
          </w:p>
        </w:tc>
        <w:tc>
          <w:tcPr>
            <w:tcW w:w="1843" w:type="dxa"/>
            <w:tcBorders>
              <w:top w:val="single" w:sz="4" w:space="0" w:color="auto"/>
            </w:tcBorders>
            <w:vAlign w:val="center"/>
          </w:tcPr>
          <w:p w:rsidR="00EE1C1A" w:rsidRPr="001D7F93" w:rsidRDefault="00EE1C1A" w:rsidP="001360F8">
            <w:pPr>
              <w:autoSpaceDE w:val="0"/>
              <w:autoSpaceDN w:val="0"/>
              <w:adjustRightInd w:val="0"/>
              <w:jc w:val="center"/>
              <w:rPr>
                <w:rFonts w:ascii="Times New Roman" w:hAnsi="Times New Roman" w:cs="Times New Roman"/>
                <w:sz w:val="18"/>
                <w:szCs w:val="18"/>
                <w:lang w:val="en-GB"/>
              </w:rPr>
            </w:pPr>
            <w:r w:rsidRPr="001D7F93">
              <w:rPr>
                <w:rFonts w:ascii="Times New Roman" w:hAnsi="Times New Roman" w:cs="Times New Roman"/>
                <w:sz w:val="18"/>
                <w:szCs w:val="18"/>
                <w:lang w:val="en-GB"/>
              </w:rPr>
              <w:t>M</w:t>
            </w:r>
            <w:r w:rsidR="001360F8" w:rsidRPr="001D7F93">
              <w:rPr>
                <w:rFonts w:ascii="Times New Roman" w:hAnsi="Times New Roman" w:cs="Times New Roman"/>
                <w:sz w:val="18"/>
                <w:szCs w:val="18"/>
                <w:lang w:val="en-GB"/>
              </w:rPr>
              <w:t>in</w:t>
            </w:r>
            <w:r w:rsidR="002909AC" w:rsidRPr="001D7F93">
              <w:rPr>
                <w:rFonts w:ascii="Times New Roman" w:hAnsi="Times New Roman" w:cs="Times New Roman"/>
                <w:sz w:val="18"/>
                <w:szCs w:val="18"/>
                <w:lang w:val="en-GB"/>
              </w:rPr>
              <w:t>imum</w:t>
            </w:r>
          </w:p>
        </w:tc>
        <w:tc>
          <w:tcPr>
            <w:tcW w:w="1842" w:type="dxa"/>
            <w:tcBorders>
              <w:top w:val="single" w:sz="4" w:space="0" w:color="auto"/>
            </w:tcBorders>
            <w:vAlign w:val="center"/>
          </w:tcPr>
          <w:p w:rsidR="00EE1C1A" w:rsidRPr="001D7F93" w:rsidRDefault="00EE1C1A" w:rsidP="001360F8">
            <w:pPr>
              <w:autoSpaceDE w:val="0"/>
              <w:autoSpaceDN w:val="0"/>
              <w:adjustRightInd w:val="0"/>
              <w:jc w:val="center"/>
              <w:rPr>
                <w:rFonts w:ascii="Times New Roman" w:hAnsi="Times New Roman" w:cs="Times New Roman"/>
                <w:sz w:val="18"/>
                <w:szCs w:val="18"/>
                <w:lang w:val="en-GB"/>
              </w:rPr>
            </w:pPr>
            <w:r w:rsidRPr="001D7F93">
              <w:rPr>
                <w:rFonts w:ascii="Times New Roman" w:hAnsi="Times New Roman" w:cs="Times New Roman"/>
                <w:sz w:val="18"/>
                <w:szCs w:val="18"/>
                <w:lang w:val="en-GB"/>
              </w:rPr>
              <w:t>M</w:t>
            </w:r>
            <w:r w:rsidR="001360F8" w:rsidRPr="001D7F93">
              <w:rPr>
                <w:rFonts w:ascii="Times New Roman" w:hAnsi="Times New Roman" w:cs="Times New Roman"/>
                <w:sz w:val="18"/>
                <w:szCs w:val="18"/>
                <w:lang w:val="en-GB"/>
              </w:rPr>
              <w:t>ax</w:t>
            </w:r>
            <w:r w:rsidR="002909AC" w:rsidRPr="001D7F93">
              <w:rPr>
                <w:rFonts w:ascii="Times New Roman" w:hAnsi="Times New Roman" w:cs="Times New Roman"/>
                <w:sz w:val="18"/>
                <w:szCs w:val="18"/>
                <w:lang w:val="en-GB"/>
              </w:rPr>
              <w:t>imum</w:t>
            </w:r>
          </w:p>
        </w:tc>
        <w:tc>
          <w:tcPr>
            <w:tcW w:w="1701" w:type="dxa"/>
            <w:tcBorders>
              <w:top w:val="single" w:sz="4" w:space="0" w:color="auto"/>
            </w:tcBorders>
            <w:vAlign w:val="center"/>
          </w:tcPr>
          <w:p w:rsidR="00EE1C1A" w:rsidRPr="001D7F93" w:rsidRDefault="002909AC" w:rsidP="00EB6780">
            <w:pPr>
              <w:autoSpaceDE w:val="0"/>
              <w:autoSpaceDN w:val="0"/>
              <w:adjustRightInd w:val="0"/>
              <w:jc w:val="center"/>
              <w:rPr>
                <w:rFonts w:ascii="Times New Roman" w:hAnsi="Times New Roman" w:cs="Times New Roman"/>
                <w:sz w:val="18"/>
                <w:szCs w:val="18"/>
                <w:lang w:val="en-GB"/>
              </w:rPr>
            </w:pPr>
            <w:r w:rsidRPr="001D7F93">
              <w:rPr>
                <w:rFonts w:ascii="Times New Roman" w:hAnsi="Times New Roman" w:cs="Times New Roman"/>
                <w:sz w:val="18"/>
                <w:szCs w:val="18"/>
                <w:lang w:val="en-GB"/>
              </w:rPr>
              <w:t>Average</w:t>
            </w:r>
          </w:p>
        </w:tc>
      </w:tr>
      <w:tr w:rsidR="001D7F93" w:rsidRPr="001D7F93" w:rsidTr="000361EF">
        <w:tc>
          <w:tcPr>
            <w:tcW w:w="1418" w:type="dxa"/>
            <w:vAlign w:val="center"/>
          </w:tcPr>
          <w:p w:rsidR="005E5E69" w:rsidRPr="001D7F93" w:rsidRDefault="000361EF" w:rsidP="00EB6780">
            <w:pPr>
              <w:autoSpaceDE w:val="0"/>
              <w:autoSpaceDN w:val="0"/>
              <w:adjustRightInd w:val="0"/>
              <w:jc w:val="center"/>
              <w:rPr>
                <w:rFonts w:ascii="Times New Roman" w:hAnsi="Times New Roman" w:cs="Times New Roman"/>
                <w:sz w:val="18"/>
                <w:szCs w:val="18"/>
                <w:lang w:val="en-GB"/>
              </w:rPr>
            </w:pPr>
            <w:r w:rsidRPr="001D7F93">
              <w:rPr>
                <w:rFonts w:ascii="Times New Roman" w:hAnsi="Times New Roman" w:cs="Times New Roman"/>
                <w:sz w:val="18"/>
                <w:szCs w:val="18"/>
                <w:lang w:val="en-GB"/>
              </w:rPr>
              <w:t>W</w:t>
            </w:r>
            <w:r w:rsidR="005E5E69" w:rsidRPr="001D7F93">
              <w:rPr>
                <w:rFonts w:ascii="Times New Roman" w:hAnsi="Times New Roman" w:cs="Times New Roman"/>
                <w:sz w:val="18"/>
                <w:szCs w:val="18"/>
                <w:lang w:val="en-GB"/>
              </w:rPr>
              <w:t>ithout</w:t>
            </w:r>
            <w:r w:rsidRPr="001D7F93">
              <w:rPr>
                <w:rFonts w:ascii="Times New Roman" w:hAnsi="Times New Roman" w:cs="Times New Roman"/>
                <w:sz w:val="18"/>
                <w:szCs w:val="18"/>
                <w:lang w:val="en-GB"/>
              </w:rPr>
              <w:t xml:space="preserve"> MSWI</w:t>
            </w:r>
          </w:p>
        </w:tc>
        <w:tc>
          <w:tcPr>
            <w:tcW w:w="1843" w:type="dxa"/>
            <w:vAlign w:val="center"/>
          </w:tcPr>
          <w:p w:rsidR="005E5E69" w:rsidRPr="001D7F93" w:rsidRDefault="005E5E69" w:rsidP="001360F8">
            <w:pPr>
              <w:autoSpaceDE w:val="0"/>
              <w:autoSpaceDN w:val="0"/>
              <w:adjustRightInd w:val="0"/>
              <w:jc w:val="center"/>
              <w:rPr>
                <w:rFonts w:ascii="Times New Roman" w:hAnsi="Times New Roman" w:cs="Times New Roman"/>
                <w:sz w:val="18"/>
                <w:szCs w:val="18"/>
                <w:lang w:val="en-GB"/>
              </w:rPr>
            </w:pPr>
            <w:r w:rsidRPr="001D7F93">
              <w:rPr>
                <w:rFonts w:ascii="Times New Roman" w:hAnsi="Times New Roman" w:cs="Times New Roman"/>
                <w:sz w:val="18"/>
                <w:szCs w:val="18"/>
                <w:lang w:val="en-GB"/>
              </w:rPr>
              <w:t>-50</w:t>
            </w:r>
            <w:r w:rsidR="001C0CBF" w:rsidRPr="001D7F93">
              <w:rPr>
                <w:rFonts w:ascii="Times New Roman" w:hAnsi="Times New Roman" w:cs="Times New Roman"/>
                <w:sz w:val="18"/>
                <w:szCs w:val="18"/>
                <w:lang w:val="en-GB"/>
              </w:rPr>
              <w:t xml:space="preserve"> </w:t>
            </w:r>
            <w:r w:rsidRPr="001D7F93">
              <w:rPr>
                <w:rFonts w:ascii="Times New Roman" w:hAnsi="Times New Roman" w:cs="Times New Roman"/>
                <w:sz w:val="18"/>
                <w:szCs w:val="18"/>
                <w:lang w:val="en-GB"/>
              </w:rPr>
              <w:t xml:space="preserve">dB </w:t>
            </w:r>
            <w:r w:rsidR="001C0CBF" w:rsidRPr="001D7F93">
              <w:rPr>
                <w:rFonts w:ascii="Times New Roman" w:hAnsi="Times New Roman" w:cs="Times New Roman"/>
                <w:sz w:val="18"/>
                <w:szCs w:val="18"/>
                <w:lang w:val="en-GB"/>
              </w:rPr>
              <w:t>@</w:t>
            </w:r>
            <w:r w:rsidRPr="001D7F93">
              <w:rPr>
                <w:rFonts w:ascii="Times New Roman" w:hAnsi="Times New Roman" w:cs="Times New Roman"/>
                <w:sz w:val="18"/>
                <w:szCs w:val="18"/>
                <w:lang w:val="en-GB"/>
              </w:rPr>
              <w:t xml:space="preserve"> 13</w:t>
            </w:r>
            <w:r w:rsidR="001360F8" w:rsidRPr="001D7F93">
              <w:rPr>
                <w:rFonts w:ascii="Times New Roman" w:hAnsi="Times New Roman" w:cs="Times New Roman"/>
                <w:sz w:val="18"/>
                <w:szCs w:val="18"/>
                <w:lang w:val="en-GB"/>
              </w:rPr>
              <w:t>9</w:t>
            </w:r>
            <w:r w:rsidR="001C0CBF" w:rsidRPr="001D7F93">
              <w:rPr>
                <w:rFonts w:ascii="Times New Roman" w:hAnsi="Times New Roman" w:cs="Times New Roman"/>
                <w:sz w:val="18"/>
                <w:szCs w:val="18"/>
                <w:lang w:val="en-GB"/>
              </w:rPr>
              <w:t xml:space="preserve"> </w:t>
            </w:r>
            <w:r w:rsidRPr="001D7F93">
              <w:rPr>
                <w:rFonts w:ascii="Times New Roman" w:hAnsi="Times New Roman" w:cs="Times New Roman"/>
                <w:sz w:val="18"/>
                <w:szCs w:val="18"/>
                <w:lang w:val="en-GB"/>
              </w:rPr>
              <w:t>GHz</w:t>
            </w:r>
          </w:p>
        </w:tc>
        <w:tc>
          <w:tcPr>
            <w:tcW w:w="1842" w:type="dxa"/>
            <w:vAlign w:val="center"/>
          </w:tcPr>
          <w:p w:rsidR="005E5E69" w:rsidRPr="001D7F93" w:rsidRDefault="005E5E69" w:rsidP="001360F8">
            <w:pPr>
              <w:autoSpaceDE w:val="0"/>
              <w:autoSpaceDN w:val="0"/>
              <w:adjustRightInd w:val="0"/>
              <w:jc w:val="center"/>
              <w:rPr>
                <w:rFonts w:ascii="Times New Roman" w:hAnsi="Times New Roman" w:cs="Times New Roman"/>
                <w:sz w:val="18"/>
                <w:szCs w:val="18"/>
                <w:lang w:val="en-GB"/>
              </w:rPr>
            </w:pPr>
            <w:r w:rsidRPr="001D7F93">
              <w:rPr>
                <w:rFonts w:ascii="Times New Roman" w:hAnsi="Times New Roman" w:cs="Times New Roman"/>
                <w:sz w:val="18"/>
                <w:szCs w:val="18"/>
                <w:lang w:val="en-GB"/>
              </w:rPr>
              <w:t>-</w:t>
            </w:r>
            <w:r w:rsidR="001360F8" w:rsidRPr="001D7F93">
              <w:rPr>
                <w:rFonts w:ascii="Times New Roman" w:hAnsi="Times New Roman" w:cs="Times New Roman"/>
                <w:sz w:val="18"/>
                <w:szCs w:val="18"/>
                <w:lang w:val="en-GB"/>
              </w:rPr>
              <w:t>60</w:t>
            </w:r>
            <w:r w:rsidR="001C0CBF" w:rsidRPr="001D7F93">
              <w:rPr>
                <w:rFonts w:ascii="Times New Roman" w:hAnsi="Times New Roman" w:cs="Times New Roman"/>
                <w:sz w:val="18"/>
                <w:szCs w:val="18"/>
                <w:lang w:val="en-GB"/>
              </w:rPr>
              <w:t xml:space="preserve"> </w:t>
            </w:r>
            <w:r w:rsidRPr="001D7F93">
              <w:rPr>
                <w:rFonts w:ascii="Times New Roman" w:hAnsi="Times New Roman" w:cs="Times New Roman"/>
                <w:sz w:val="18"/>
                <w:szCs w:val="18"/>
                <w:lang w:val="en-GB"/>
              </w:rPr>
              <w:t xml:space="preserve">dB </w:t>
            </w:r>
            <w:r w:rsidR="001C0CBF" w:rsidRPr="001D7F93">
              <w:rPr>
                <w:rFonts w:ascii="Times New Roman" w:hAnsi="Times New Roman" w:cs="Times New Roman"/>
                <w:sz w:val="18"/>
                <w:szCs w:val="18"/>
                <w:lang w:val="en-GB"/>
              </w:rPr>
              <w:t>@</w:t>
            </w:r>
            <w:r w:rsidRPr="001D7F93">
              <w:rPr>
                <w:rFonts w:ascii="Times New Roman" w:hAnsi="Times New Roman" w:cs="Times New Roman"/>
                <w:sz w:val="18"/>
                <w:szCs w:val="18"/>
                <w:lang w:val="en-GB"/>
              </w:rPr>
              <w:t xml:space="preserve"> 141</w:t>
            </w:r>
            <w:r w:rsidR="001C0CBF" w:rsidRPr="001D7F93">
              <w:rPr>
                <w:rFonts w:ascii="Times New Roman" w:hAnsi="Times New Roman" w:cs="Times New Roman"/>
                <w:sz w:val="18"/>
                <w:szCs w:val="18"/>
                <w:lang w:val="en-GB"/>
              </w:rPr>
              <w:t xml:space="preserve"> </w:t>
            </w:r>
            <w:r w:rsidRPr="001D7F93">
              <w:rPr>
                <w:rFonts w:ascii="Times New Roman" w:hAnsi="Times New Roman" w:cs="Times New Roman"/>
                <w:sz w:val="18"/>
                <w:szCs w:val="18"/>
                <w:lang w:val="en-GB"/>
              </w:rPr>
              <w:t>GHz</w:t>
            </w:r>
          </w:p>
        </w:tc>
        <w:tc>
          <w:tcPr>
            <w:tcW w:w="1701" w:type="dxa"/>
            <w:vAlign w:val="center"/>
          </w:tcPr>
          <w:p w:rsidR="005E5E69" w:rsidRPr="001D7F93" w:rsidRDefault="005E5E69" w:rsidP="002909AC">
            <w:pPr>
              <w:autoSpaceDE w:val="0"/>
              <w:autoSpaceDN w:val="0"/>
              <w:adjustRightInd w:val="0"/>
              <w:jc w:val="center"/>
              <w:rPr>
                <w:rFonts w:ascii="Times New Roman" w:hAnsi="Times New Roman" w:cs="Times New Roman"/>
                <w:sz w:val="18"/>
                <w:szCs w:val="18"/>
                <w:lang w:val="en-GB"/>
              </w:rPr>
            </w:pPr>
            <w:r w:rsidRPr="001D7F93">
              <w:rPr>
                <w:rFonts w:ascii="Times New Roman" w:hAnsi="Times New Roman" w:cs="Times New Roman"/>
                <w:sz w:val="18"/>
                <w:szCs w:val="18"/>
                <w:lang w:val="en-GB"/>
              </w:rPr>
              <w:t>-5</w:t>
            </w:r>
            <w:r w:rsidR="001360F8" w:rsidRPr="001D7F93">
              <w:rPr>
                <w:rFonts w:ascii="Times New Roman" w:hAnsi="Times New Roman" w:cs="Times New Roman"/>
                <w:sz w:val="18"/>
                <w:szCs w:val="18"/>
                <w:lang w:val="en-GB"/>
              </w:rPr>
              <w:t>5</w:t>
            </w:r>
            <w:r w:rsidR="001C0CBF" w:rsidRPr="001D7F93">
              <w:rPr>
                <w:rFonts w:ascii="Times New Roman" w:hAnsi="Times New Roman" w:cs="Times New Roman"/>
                <w:sz w:val="18"/>
                <w:szCs w:val="18"/>
                <w:lang w:val="en-GB"/>
              </w:rPr>
              <w:t xml:space="preserve"> </w:t>
            </w:r>
            <w:r w:rsidRPr="001D7F93">
              <w:rPr>
                <w:rFonts w:ascii="Times New Roman" w:hAnsi="Times New Roman" w:cs="Times New Roman"/>
                <w:sz w:val="18"/>
                <w:szCs w:val="18"/>
                <w:lang w:val="en-GB"/>
              </w:rPr>
              <w:t xml:space="preserve">dB </w:t>
            </w:r>
            <w:r w:rsidR="002909AC" w:rsidRPr="001D7F93">
              <w:rPr>
                <w:rFonts w:ascii="Times New Roman" w:hAnsi="Times New Roman" w:cs="Times New Roman"/>
                <w:sz w:val="18"/>
                <w:szCs w:val="18"/>
                <w:lang w:val="en-GB"/>
              </w:rPr>
              <w:t xml:space="preserve"> </w:t>
            </w:r>
            <w:r w:rsidR="001C0CBF" w:rsidRPr="001D7F93">
              <w:rPr>
                <w:rFonts w:ascii="Times New Roman" w:hAnsi="Times New Roman" w:cs="Times New Roman"/>
                <w:sz w:val="18"/>
                <w:szCs w:val="18"/>
                <w:lang w:val="en-GB"/>
              </w:rPr>
              <w:t>@</w:t>
            </w:r>
            <w:r w:rsidRPr="001D7F93">
              <w:rPr>
                <w:rFonts w:ascii="Times New Roman" w:hAnsi="Times New Roman" w:cs="Times New Roman"/>
                <w:sz w:val="18"/>
                <w:szCs w:val="18"/>
                <w:lang w:val="en-GB"/>
              </w:rPr>
              <w:t xml:space="preserve"> 140</w:t>
            </w:r>
            <w:r w:rsidR="001C0CBF" w:rsidRPr="001D7F93">
              <w:rPr>
                <w:rFonts w:ascii="Times New Roman" w:hAnsi="Times New Roman" w:cs="Times New Roman"/>
                <w:sz w:val="18"/>
                <w:szCs w:val="18"/>
                <w:lang w:val="en-GB"/>
              </w:rPr>
              <w:t xml:space="preserve"> </w:t>
            </w:r>
            <w:r w:rsidRPr="001D7F93">
              <w:rPr>
                <w:rFonts w:ascii="Times New Roman" w:hAnsi="Times New Roman" w:cs="Times New Roman"/>
                <w:sz w:val="18"/>
                <w:szCs w:val="18"/>
                <w:lang w:val="en-GB"/>
              </w:rPr>
              <w:t>GHz</w:t>
            </w:r>
          </w:p>
        </w:tc>
      </w:tr>
      <w:tr w:rsidR="001D7F93" w:rsidRPr="001D7F93" w:rsidTr="000361EF">
        <w:tc>
          <w:tcPr>
            <w:tcW w:w="1418" w:type="dxa"/>
            <w:vAlign w:val="center"/>
          </w:tcPr>
          <w:p w:rsidR="005E5E69" w:rsidRPr="001D7F93" w:rsidRDefault="000361EF" w:rsidP="00EB6780">
            <w:pPr>
              <w:autoSpaceDE w:val="0"/>
              <w:autoSpaceDN w:val="0"/>
              <w:adjustRightInd w:val="0"/>
              <w:jc w:val="center"/>
              <w:rPr>
                <w:rFonts w:ascii="Times New Roman" w:hAnsi="Times New Roman" w:cs="Times New Roman"/>
                <w:sz w:val="18"/>
                <w:szCs w:val="18"/>
                <w:lang w:val="en-GB"/>
              </w:rPr>
            </w:pPr>
            <w:r w:rsidRPr="001D7F93">
              <w:rPr>
                <w:rFonts w:ascii="Times New Roman" w:hAnsi="Times New Roman" w:cs="Times New Roman"/>
                <w:sz w:val="18"/>
                <w:szCs w:val="18"/>
                <w:lang w:val="en-GB"/>
              </w:rPr>
              <w:t>W</w:t>
            </w:r>
            <w:r w:rsidR="005E5E69" w:rsidRPr="001D7F93">
              <w:rPr>
                <w:rFonts w:ascii="Times New Roman" w:hAnsi="Times New Roman" w:cs="Times New Roman"/>
                <w:sz w:val="18"/>
                <w:szCs w:val="18"/>
                <w:lang w:val="en-GB"/>
              </w:rPr>
              <w:t>ith</w:t>
            </w:r>
            <w:r w:rsidRPr="001D7F93">
              <w:rPr>
                <w:rFonts w:ascii="Times New Roman" w:hAnsi="Times New Roman" w:cs="Times New Roman"/>
                <w:sz w:val="18"/>
                <w:szCs w:val="18"/>
                <w:lang w:val="en-GB"/>
              </w:rPr>
              <w:t xml:space="preserve"> MSWI</w:t>
            </w:r>
          </w:p>
        </w:tc>
        <w:tc>
          <w:tcPr>
            <w:tcW w:w="1843" w:type="dxa"/>
            <w:vAlign w:val="center"/>
          </w:tcPr>
          <w:p w:rsidR="005E5E69" w:rsidRPr="001D7F93" w:rsidRDefault="005E5E69" w:rsidP="00083FDA">
            <w:pPr>
              <w:autoSpaceDE w:val="0"/>
              <w:autoSpaceDN w:val="0"/>
              <w:adjustRightInd w:val="0"/>
              <w:jc w:val="center"/>
              <w:rPr>
                <w:rFonts w:ascii="Times New Roman" w:hAnsi="Times New Roman" w:cs="Times New Roman"/>
                <w:sz w:val="18"/>
                <w:szCs w:val="18"/>
                <w:lang w:val="en-GB"/>
              </w:rPr>
            </w:pPr>
            <w:r w:rsidRPr="001D7F93">
              <w:rPr>
                <w:rFonts w:ascii="Times New Roman" w:hAnsi="Times New Roman" w:cs="Times New Roman"/>
                <w:sz w:val="18"/>
                <w:szCs w:val="18"/>
                <w:lang w:val="en-GB"/>
              </w:rPr>
              <w:t>-6</w:t>
            </w:r>
            <w:r w:rsidR="00083FDA" w:rsidRPr="001D7F93">
              <w:rPr>
                <w:rFonts w:ascii="Times New Roman" w:hAnsi="Times New Roman" w:cs="Times New Roman"/>
                <w:sz w:val="18"/>
                <w:szCs w:val="18"/>
                <w:lang w:val="en-GB"/>
              </w:rPr>
              <w:t>3</w:t>
            </w:r>
            <w:r w:rsidR="004C6943" w:rsidRPr="001D7F93">
              <w:rPr>
                <w:rFonts w:ascii="Times New Roman" w:hAnsi="Times New Roman" w:cs="Times New Roman"/>
                <w:sz w:val="18"/>
                <w:szCs w:val="18"/>
                <w:lang w:val="en-GB"/>
              </w:rPr>
              <w:t>.5</w:t>
            </w:r>
            <w:r w:rsidR="001C0CBF" w:rsidRPr="001D7F93">
              <w:rPr>
                <w:rFonts w:ascii="Times New Roman" w:hAnsi="Times New Roman" w:cs="Times New Roman"/>
                <w:sz w:val="18"/>
                <w:szCs w:val="18"/>
                <w:lang w:val="en-GB"/>
              </w:rPr>
              <w:t xml:space="preserve"> </w:t>
            </w:r>
            <w:r w:rsidRPr="001D7F93">
              <w:rPr>
                <w:rFonts w:ascii="Times New Roman" w:hAnsi="Times New Roman" w:cs="Times New Roman"/>
                <w:sz w:val="18"/>
                <w:szCs w:val="18"/>
                <w:lang w:val="en-GB"/>
              </w:rPr>
              <w:t>dB</w:t>
            </w:r>
            <w:r w:rsidR="002909AC" w:rsidRPr="001D7F93">
              <w:rPr>
                <w:rFonts w:ascii="Times New Roman" w:hAnsi="Times New Roman" w:cs="Times New Roman"/>
                <w:sz w:val="18"/>
                <w:szCs w:val="18"/>
                <w:lang w:val="en-GB"/>
              </w:rPr>
              <w:t xml:space="preserve"> </w:t>
            </w:r>
            <w:r w:rsidR="001C0CBF" w:rsidRPr="001D7F93">
              <w:rPr>
                <w:rFonts w:ascii="Times New Roman" w:hAnsi="Times New Roman" w:cs="Times New Roman"/>
                <w:sz w:val="18"/>
                <w:szCs w:val="18"/>
                <w:lang w:val="en-GB"/>
              </w:rPr>
              <w:t>@</w:t>
            </w:r>
            <w:r w:rsidRPr="001D7F93">
              <w:rPr>
                <w:rFonts w:ascii="Times New Roman" w:hAnsi="Times New Roman" w:cs="Times New Roman"/>
                <w:sz w:val="18"/>
                <w:szCs w:val="18"/>
                <w:lang w:val="en-GB"/>
              </w:rPr>
              <w:t xml:space="preserve"> 139</w:t>
            </w:r>
            <w:r w:rsidR="001C0CBF" w:rsidRPr="001D7F93">
              <w:rPr>
                <w:rFonts w:ascii="Times New Roman" w:hAnsi="Times New Roman" w:cs="Times New Roman"/>
                <w:sz w:val="18"/>
                <w:szCs w:val="18"/>
                <w:lang w:val="en-GB"/>
              </w:rPr>
              <w:t xml:space="preserve"> </w:t>
            </w:r>
            <w:r w:rsidRPr="001D7F93">
              <w:rPr>
                <w:rFonts w:ascii="Times New Roman" w:hAnsi="Times New Roman" w:cs="Times New Roman"/>
                <w:sz w:val="18"/>
                <w:szCs w:val="18"/>
                <w:lang w:val="en-GB"/>
              </w:rPr>
              <w:t>GHz</w:t>
            </w:r>
          </w:p>
        </w:tc>
        <w:tc>
          <w:tcPr>
            <w:tcW w:w="1842" w:type="dxa"/>
            <w:vAlign w:val="center"/>
          </w:tcPr>
          <w:p w:rsidR="005E5E69" w:rsidRPr="001D7F93" w:rsidRDefault="005E5E69" w:rsidP="00083FDA">
            <w:pPr>
              <w:autoSpaceDE w:val="0"/>
              <w:autoSpaceDN w:val="0"/>
              <w:adjustRightInd w:val="0"/>
              <w:jc w:val="center"/>
              <w:rPr>
                <w:rFonts w:ascii="Times New Roman" w:hAnsi="Times New Roman" w:cs="Times New Roman"/>
                <w:sz w:val="18"/>
                <w:szCs w:val="18"/>
                <w:lang w:val="en-GB"/>
              </w:rPr>
            </w:pPr>
            <w:r w:rsidRPr="001D7F93">
              <w:rPr>
                <w:rFonts w:ascii="Times New Roman" w:hAnsi="Times New Roman" w:cs="Times New Roman"/>
                <w:sz w:val="18"/>
                <w:szCs w:val="18"/>
                <w:lang w:val="en-GB"/>
              </w:rPr>
              <w:t>-6</w:t>
            </w:r>
            <w:r w:rsidR="00083FDA" w:rsidRPr="001D7F93">
              <w:rPr>
                <w:rFonts w:ascii="Times New Roman" w:hAnsi="Times New Roman" w:cs="Times New Roman"/>
                <w:sz w:val="18"/>
                <w:szCs w:val="18"/>
                <w:lang w:val="en-GB"/>
              </w:rPr>
              <w:t>6.5</w:t>
            </w:r>
            <w:r w:rsidR="001C0CBF" w:rsidRPr="001D7F93">
              <w:rPr>
                <w:rFonts w:ascii="Times New Roman" w:hAnsi="Times New Roman" w:cs="Times New Roman"/>
                <w:sz w:val="18"/>
                <w:szCs w:val="18"/>
                <w:lang w:val="en-GB"/>
              </w:rPr>
              <w:t xml:space="preserve"> </w:t>
            </w:r>
            <w:r w:rsidRPr="001D7F93">
              <w:rPr>
                <w:rFonts w:ascii="Times New Roman" w:hAnsi="Times New Roman" w:cs="Times New Roman"/>
                <w:sz w:val="18"/>
                <w:szCs w:val="18"/>
                <w:lang w:val="en-GB"/>
              </w:rPr>
              <w:t>dB</w:t>
            </w:r>
            <w:r w:rsidR="002909AC" w:rsidRPr="001D7F93">
              <w:rPr>
                <w:rFonts w:ascii="Times New Roman" w:hAnsi="Times New Roman" w:cs="Times New Roman"/>
                <w:sz w:val="18"/>
                <w:szCs w:val="18"/>
                <w:lang w:val="en-GB"/>
              </w:rPr>
              <w:t xml:space="preserve"> </w:t>
            </w:r>
            <w:r w:rsidR="001C0CBF" w:rsidRPr="001D7F93">
              <w:rPr>
                <w:rFonts w:ascii="Times New Roman" w:hAnsi="Times New Roman" w:cs="Times New Roman"/>
                <w:sz w:val="18"/>
                <w:szCs w:val="18"/>
                <w:lang w:val="en-GB"/>
              </w:rPr>
              <w:t>@</w:t>
            </w:r>
            <w:r w:rsidRPr="001D7F93">
              <w:rPr>
                <w:rFonts w:ascii="Times New Roman" w:hAnsi="Times New Roman" w:cs="Times New Roman"/>
                <w:sz w:val="18"/>
                <w:szCs w:val="18"/>
                <w:lang w:val="en-GB"/>
              </w:rPr>
              <w:t xml:space="preserve"> 141</w:t>
            </w:r>
            <w:r w:rsidR="001C0CBF" w:rsidRPr="001D7F93">
              <w:rPr>
                <w:rFonts w:ascii="Times New Roman" w:hAnsi="Times New Roman" w:cs="Times New Roman"/>
                <w:sz w:val="18"/>
                <w:szCs w:val="18"/>
                <w:lang w:val="en-GB"/>
              </w:rPr>
              <w:t xml:space="preserve"> </w:t>
            </w:r>
            <w:r w:rsidRPr="001D7F93">
              <w:rPr>
                <w:rFonts w:ascii="Times New Roman" w:hAnsi="Times New Roman" w:cs="Times New Roman"/>
                <w:sz w:val="18"/>
                <w:szCs w:val="18"/>
                <w:lang w:val="en-GB"/>
              </w:rPr>
              <w:t>GHz</w:t>
            </w:r>
          </w:p>
        </w:tc>
        <w:tc>
          <w:tcPr>
            <w:tcW w:w="1701" w:type="dxa"/>
            <w:vAlign w:val="center"/>
          </w:tcPr>
          <w:p w:rsidR="005E5E69" w:rsidRPr="001D7F93" w:rsidRDefault="005E5E69" w:rsidP="00083FDA">
            <w:pPr>
              <w:autoSpaceDE w:val="0"/>
              <w:autoSpaceDN w:val="0"/>
              <w:adjustRightInd w:val="0"/>
              <w:jc w:val="center"/>
              <w:rPr>
                <w:rFonts w:ascii="Times New Roman" w:hAnsi="Times New Roman" w:cs="Times New Roman"/>
                <w:sz w:val="18"/>
                <w:szCs w:val="18"/>
                <w:lang w:val="en-GB"/>
              </w:rPr>
            </w:pPr>
            <w:r w:rsidRPr="001D7F93">
              <w:rPr>
                <w:rFonts w:ascii="Times New Roman" w:hAnsi="Times New Roman" w:cs="Times New Roman"/>
                <w:sz w:val="18"/>
                <w:szCs w:val="18"/>
                <w:lang w:val="en-GB"/>
              </w:rPr>
              <w:t>-6</w:t>
            </w:r>
            <w:r w:rsidR="004C6943" w:rsidRPr="001D7F93">
              <w:rPr>
                <w:rFonts w:ascii="Times New Roman" w:hAnsi="Times New Roman" w:cs="Times New Roman"/>
                <w:sz w:val="18"/>
                <w:szCs w:val="18"/>
                <w:lang w:val="en-GB"/>
              </w:rPr>
              <w:t>5</w:t>
            </w:r>
            <w:r w:rsidR="001C0CBF" w:rsidRPr="001D7F93">
              <w:rPr>
                <w:rFonts w:ascii="Times New Roman" w:hAnsi="Times New Roman" w:cs="Times New Roman"/>
                <w:sz w:val="18"/>
                <w:szCs w:val="18"/>
                <w:lang w:val="en-GB"/>
              </w:rPr>
              <w:t xml:space="preserve"> </w:t>
            </w:r>
            <w:r w:rsidRPr="001D7F93">
              <w:rPr>
                <w:rFonts w:ascii="Times New Roman" w:hAnsi="Times New Roman" w:cs="Times New Roman"/>
                <w:sz w:val="18"/>
                <w:szCs w:val="18"/>
                <w:lang w:val="en-GB"/>
              </w:rPr>
              <w:t>dB</w:t>
            </w:r>
            <w:r w:rsidR="002909AC" w:rsidRPr="001D7F93">
              <w:rPr>
                <w:rFonts w:ascii="Times New Roman" w:hAnsi="Times New Roman" w:cs="Times New Roman"/>
                <w:sz w:val="18"/>
                <w:szCs w:val="18"/>
                <w:lang w:val="en-GB"/>
              </w:rPr>
              <w:t xml:space="preserve"> </w:t>
            </w:r>
            <w:r w:rsidR="001C0CBF" w:rsidRPr="001D7F93">
              <w:rPr>
                <w:rFonts w:ascii="Times New Roman" w:hAnsi="Times New Roman" w:cs="Times New Roman"/>
                <w:sz w:val="18"/>
                <w:szCs w:val="18"/>
                <w:lang w:val="en-GB"/>
              </w:rPr>
              <w:t>@</w:t>
            </w:r>
            <w:r w:rsidRPr="001D7F93">
              <w:rPr>
                <w:rFonts w:ascii="Times New Roman" w:hAnsi="Times New Roman" w:cs="Times New Roman"/>
                <w:sz w:val="18"/>
                <w:szCs w:val="18"/>
                <w:lang w:val="en-GB"/>
              </w:rPr>
              <w:t xml:space="preserve"> 140</w:t>
            </w:r>
            <w:r w:rsidR="001C0CBF" w:rsidRPr="001D7F93">
              <w:rPr>
                <w:rFonts w:ascii="Times New Roman" w:hAnsi="Times New Roman" w:cs="Times New Roman"/>
                <w:sz w:val="18"/>
                <w:szCs w:val="18"/>
                <w:lang w:val="en-GB"/>
              </w:rPr>
              <w:t xml:space="preserve"> </w:t>
            </w:r>
            <w:r w:rsidRPr="001D7F93">
              <w:rPr>
                <w:rFonts w:ascii="Times New Roman" w:hAnsi="Times New Roman" w:cs="Times New Roman"/>
                <w:sz w:val="18"/>
                <w:szCs w:val="18"/>
                <w:lang w:val="en-GB"/>
              </w:rPr>
              <w:t>GHz</w:t>
            </w:r>
          </w:p>
        </w:tc>
      </w:tr>
      <w:tr w:rsidR="005E5E69" w:rsidRPr="001D7F93" w:rsidTr="000361EF">
        <w:tc>
          <w:tcPr>
            <w:tcW w:w="1418" w:type="dxa"/>
            <w:vAlign w:val="center"/>
          </w:tcPr>
          <w:p w:rsidR="005E5E69" w:rsidRPr="001D7F93" w:rsidRDefault="005E5E69" w:rsidP="00EB6780">
            <w:pPr>
              <w:autoSpaceDE w:val="0"/>
              <w:autoSpaceDN w:val="0"/>
              <w:adjustRightInd w:val="0"/>
              <w:jc w:val="center"/>
              <w:rPr>
                <w:rFonts w:ascii="Times New Roman" w:hAnsi="Times New Roman" w:cs="Times New Roman"/>
                <w:sz w:val="18"/>
                <w:szCs w:val="18"/>
                <w:lang w:val="en-GB"/>
              </w:rPr>
            </w:pPr>
            <w:r w:rsidRPr="001D7F93">
              <w:rPr>
                <w:rFonts w:ascii="Times New Roman" w:hAnsi="Times New Roman" w:cs="Times New Roman"/>
                <w:sz w:val="18"/>
                <w:szCs w:val="18"/>
                <w:lang w:val="en-GB"/>
              </w:rPr>
              <w:t>I</w:t>
            </w:r>
            <w:r w:rsidR="00567D15" w:rsidRPr="001D7F93">
              <w:rPr>
                <w:rFonts w:ascii="Times New Roman" w:hAnsi="Times New Roman" w:cs="Times New Roman"/>
                <w:sz w:val="18"/>
                <w:szCs w:val="18"/>
                <w:lang w:val="en-GB"/>
              </w:rPr>
              <w:t>mpro</w:t>
            </w:r>
            <w:r w:rsidR="001C0CBF" w:rsidRPr="001D7F93">
              <w:rPr>
                <w:rFonts w:ascii="Times New Roman" w:hAnsi="Times New Roman" w:cs="Times New Roman"/>
                <w:sz w:val="18"/>
                <w:szCs w:val="18"/>
                <w:lang w:val="en-GB"/>
              </w:rPr>
              <w:t>vement</w:t>
            </w:r>
          </w:p>
        </w:tc>
        <w:tc>
          <w:tcPr>
            <w:tcW w:w="1843" w:type="dxa"/>
            <w:vAlign w:val="center"/>
          </w:tcPr>
          <w:p w:rsidR="005E5E69" w:rsidRPr="001D7F93" w:rsidRDefault="005E5E69" w:rsidP="00083FDA">
            <w:pPr>
              <w:autoSpaceDE w:val="0"/>
              <w:autoSpaceDN w:val="0"/>
              <w:adjustRightInd w:val="0"/>
              <w:jc w:val="center"/>
              <w:rPr>
                <w:rFonts w:ascii="Times New Roman" w:hAnsi="Times New Roman" w:cs="Times New Roman"/>
                <w:sz w:val="18"/>
                <w:szCs w:val="18"/>
                <w:lang w:val="en-GB"/>
              </w:rPr>
            </w:pPr>
            <w:r w:rsidRPr="001D7F93">
              <w:rPr>
                <w:rFonts w:ascii="Times New Roman" w:hAnsi="Times New Roman" w:cs="Times New Roman"/>
                <w:sz w:val="18"/>
                <w:szCs w:val="18"/>
                <w:lang w:val="en-GB"/>
              </w:rPr>
              <w:t>1</w:t>
            </w:r>
            <w:r w:rsidR="00083FDA" w:rsidRPr="001D7F93">
              <w:rPr>
                <w:rFonts w:ascii="Times New Roman" w:hAnsi="Times New Roman" w:cs="Times New Roman"/>
                <w:sz w:val="18"/>
                <w:szCs w:val="18"/>
                <w:lang w:val="en-GB"/>
              </w:rPr>
              <w:t>3</w:t>
            </w:r>
            <w:r w:rsidR="004C6943" w:rsidRPr="001D7F93">
              <w:rPr>
                <w:rFonts w:ascii="Times New Roman" w:hAnsi="Times New Roman" w:cs="Times New Roman"/>
                <w:sz w:val="18"/>
                <w:szCs w:val="18"/>
                <w:lang w:val="en-GB"/>
              </w:rPr>
              <w:t>.5</w:t>
            </w:r>
            <w:r w:rsidR="001C0CBF" w:rsidRPr="001D7F93">
              <w:rPr>
                <w:rFonts w:ascii="Times New Roman" w:hAnsi="Times New Roman" w:cs="Times New Roman"/>
                <w:sz w:val="18"/>
                <w:szCs w:val="18"/>
                <w:lang w:val="en-GB"/>
              </w:rPr>
              <w:t xml:space="preserve"> </w:t>
            </w:r>
            <w:r w:rsidRPr="001D7F93">
              <w:rPr>
                <w:rFonts w:ascii="Times New Roman" w:hAnsi="Times New Roman" w:cs="Times New Roman"/>
                <w:sz w:val="18"/>
                <w:szCs w:val="18"/>
                <w:lang w:val="en-GB"/>
              </w:rPr>
              <w:t>dB</w:t>
            </w:r>
          </w:p>
        </w:tc>
        <w:tc>
          <w:tcPr>
            <w:tcW w:w="1842" w:type="dxa"/>
            <w:vAlign w:val="center"/>
          </w:tcPr>
          <w:p w:rsidR="005E5E69" w:rsidRPr="001D7F93" w:rsidRDefault="00D47ABE" w:rsidP="00D47ABE">
            <w:pPr>
              <w:autoSpaceDE w:val="0"/>
              <w:autoSpaceDN w:val="0"/>
              <w:adjustRightInd w:val="0"/>
              <w:jc w:val="center"/>
              <w:rPr>
                <w:rFonts w:ascii="Times New Roman" w:hAnsi="Times New Roman" w:cs="Times New Roman"/>
                <w:sz w:val="18"/>
                <w:szCs w:val="18"/>
                <w:lang w:val="en-GB"/>
              </w:rPr>
            </w:pPr>
            <w:r w:rsidRPr="001D7F93">
              <w:rPr>
                <w:rFonts w:ascii="Times New Roman" w:hAnsi="Times New Roman" w:cs="Times New Roman"/>
                <w:sz w:val="18"/>
                <w:szCs w:val="18"/>
                <w:lang w:val="en-GB"/>
              </w:rPr>
              <w:t>6.5</w:t>
            </w:r>
            <w:r w:rsidR="001C0CBF" w:rsidRPr="001D7F93">
              <w:rPr>
                <w:rFonts w:ascii="Times New Roman" w:hAnsi="Times New Roman" w:cs="Times New Roman"/>
                <w:sz w:val="18"/>
                <w:szCs w:val="18"/>
                <w:lang w:val="en-GB"/>
              </w:rPr>
              <w:t xml:space="preserve"> </w:t>
            </w:r>
            <w:r w:rsidR="005E5E69" w:rsidRPr="001D7F93">
              <w:rPr>
                <w:rFonts w:ascii="Times New Roman" w:hAnsi="Times New Roman" w:cs="Times New Roman"/>
                <w:sz w:val="18"/>
                <w:szCs w:val="18"/>
                <w:lang w:val="en-GB"/>
              </w:rPr>
              <w:t>dB</w:t>
            </w:r>
          </w:p>
        </w:tc>
        <w:tc>
          <w:tcPr>
            <w:tcW w:w="1701" w:type="dxa"/>
            <w:vAlign w:val="center"/>
          </w:tcPr>
          <w:p w:rsidR="005E5E69" w:rsidRPr="001D7F93" w:rsidRDefault="00083FDA" w:rsidP="00083FDA">
            <w:pPr>
              <w:autoSpaceDE w:val="0"/>
              <w:autoSpaceDN w:val="0"/>
              <w:adjustRightInd w:val="0"/>
              <w:jc w:val="center"/>
              <w:rPr>
                <w:rFonts w:ascii="Times New Roman" w:hAnsi="Times New Roman" w:cs="Times New Roman"/>
                <w:sz w:val="18"/>
                <w:szCs w:val="18"/>
                <w:lang w:val="en-GB"/>
              </w:rPr>
            </w:pPr>
            <w:r w:rsidRPr="001D7F93">
              <w:rPr>
                <w:rFonts w:ascii="Times New Roman" w:hAnsi="Times New Roman" w:cs="Times New Roman"/>
                <w:sz w:val="18"/>
                <w:szCs w:val="18"/>
                <w:lang w:val="en-GB"/>
              </w:rPr>
              <w:t>10</w:t>
            </w:r>
            <w:r w:rsidR="001C0CBF" w:rsidRPr="001D7F93">
              <w:rPr>
                <w:rFonts w:ascii="Times New Roman" w:hAnsi="Times New Roman" w:cs="Times New Roman"/>
                <w:sz w:val="18"/>
                <w:szCs w:val="18"/>
                <w:lang w:val="en-GB"/>
              </w:rPr>
              <w:t xml:space="preserve"> </w:t>
            </w:r>
            <w:r w:rsidR="005E5E69" w:rsidRPr="001D7F93">
              <w:rPr>
                <w:rFonts w:ascii="Times New Roman" w:hAnsi="Times New Roman" w:cs="Times New Roman"/>
                <w:sz w:val="18"/>
                <w:szCs w:val="18"/>
                <w:lang w:val="en-GB"/>
              </w:rPr>
              <w:t>dB</w:t>
            </w:r>
          </w:p>
        </w:tc>
      </w:tr>
    </w:tbl>
    <w:p w:rsidR="00EB6780" w:rsidRPr="001D7F93" w:rsidRDefault="00EB6780" w:rsidP="00F46F02">
      <w:pPr>
        <w:autoSpaceDE w:val="0"/>
        <w:autoSpaceDN w:val="0"/>
        <w:adjustRightInd w:val="0"/>
        <w:spacing w:after="0" w:line="240" w:lineRule="auto"/>
        <w:jc w:val="both"/>
        <w:rPr>
          <w:rFonts w:ascii="Times New Roman" w:hAnsi="Times New Roman" w:cs="Times New Roman"/>
          <w:sz w:val="20"/>
          <w:szCs w:val="20"/>
          <w:lang w:val="en-GB"/>
        </w:rPr>
      </w:pPr>
    </w:p>
    <w:p w:rsidR="000C0ACA" w:rsidRPr="001D7F93" w:rsidRDefault="000C0ACA" w:rsidP="00F46F02">
      <w:pPr>
        <w:autoSpaceDE w:val="0"/>
        <w:autoSpaceDN w:val="0"/>
        <w:adjustRightInd w:val="0"/>
        <w:spacing w:after="0" w:line="240" w:lineRule="auto"/>
        <w:jc w:val="both"/>
        <w:rPr>
          <w:rFonts w:ascii="Times New Roman" w:hAnsi="Times New Roman" w:cs="Times New Roman"/>
          <w:sz w:val="20"/>
          <w:szCs w:val="20"/>
          <w:lang w:val="en-GB"/>
        </w:rPr>
      </w:pPr>
    </w:p>
    <w:p w:rsidR="007B158F" w:rsidRPr="001D7F93" w:rsidRDefault="00E42410" w:rsidP="002909AC">
      <w:pPr>
        <w:autoSpaceDE w:val="0"/>
        <w:autoSpaceDN w:val="0"/>
        <w:adjustRightInd w:val="0"/>
        <w:spacing w:after="0" w:line="240" w:lineRule="auto"/>
        <w:jc w:val="center"/>
        <w:rPr>
          <w:rFonts w:ascii="Times New Roman" w:hAnsi="Times New Roman" w:cs="Times New Roman"/>
          <w:sz w:val="18"/>
          <w:szCs w:val="18"/>
          <w:lang w:val="en-GB"/>
        </w:rPr>
      </w:pPr>
      <w:r w:rsidRPr="001D7F93">
        <w:object w:dxaOrig="11252" w:dyaOrig="5465">
          <v:shape id="_x0000_i1027" type="#_x0000_t75" style="width:198.75pt;height:96.4pt;mso-position-horizontal:absolute" o:ole="">
            <v:imagedata r:id="rId13" o:title=""/>
          </v:shape>
          <o:OLEObject Type="Embed" ProgID="Visio.Drawing.6" ShapeID="_x0000_i1027" DrawAspect="Content" ObjectID="_1585382327" r:id="rId14"/>
        </w:object>
      </w:r>
      <w:r w:rsidR="00B67668" w:rsidRPr="001D7F93">
        <w:rPr>
          <w:rFonts w:ascii="Times New Roman" w:hAnsi="Times New Roman" w:cs="Times New Roman"/>
          <w:sz w:val="18"/>
          <w:szCs w:val="18"/>
          <w:lang w:val="en-GB"/>
        </w:rPr>
        <w:t xml:space="preserve">          </w:t>
      </w:r>
      <w:r w:rsidRPr="001D7F93">
        <w:object w:dxaOrig="11252" w:dyaOrig="5479">
          <v:shape id="_x0000_i1028" type="#_x0000_t75" style="width:198.75pt;height:96.75pt;mso-position-horizontal:absolute" o:ole="">
            <v:imagedata r:id="rId15" o:title=""/>
          </v:shape>
          <o:OLEObject Type="Embed" ProgID="Visio.Drawing.6" ShapeID="_x0000_i1028" DrawAspect="Content" ObjectID="_1585382328" r:id="rId16"/>
        </w:object>
      </w:r>
    </w:p>
    <w:p w:rsidR="007B158F" w:rsidRPr="001D7F93" w:rsidRDefault="007B158F" w:rsidP="002909AC">
      <w:pPr>
        <w:autoSpaceDE w:val="0"/>
        <w:autoSpaceDN w:val="0"/>
        <w:adjustRightInd w:val="0"/>
        <w:spacing w:after="0" w:line="240" w:lineRule="auto"/>
        <w:jc w:val="center"/>
        <w:rPr>
          <w:rFonts w:ascii="Times New Roman" w:hAnsi="Times New Roman" w:cs="Times New Roman"/>
          <w:sz w:val="18"/>
          <w:szCs w:val="18"/>
          <w:lang w:val="en-GB"/>
        </w:rPr>
      </w:pPr>
    </w:p>
    <w:p w:rsidR="007B158F" w:rsidRPr="001D7F93" w:rsidRDefault="00B67668" w:rsidP="00B67668">
      <w:pPr>
        <w:autoSpaceDE w:val="0"/>
        <w:autoSpaceDN w:val="0"/>
        <w:adjustRightInd w:val="0"/>
        <w:spacing w:after="0" w:line="240" w:lineRule="auto"/>
        <w:rPr>
          <w:rFonts w:ascii="Times New Roman" w:hAnsi="Times New Roman" w:cs="Times New Roman"/>
          <w:sz w:val="18"/>
          <w:szCs w:val="18"/>
          <w:lang w:val="en-GB"/>
        </w:rPr>
      </w:pPr>
      <w:r w:rsidRPr="001D7F93">
        <w:rPr>
          <w:rFonts w:ascii="Times New Roman" w:hAnsi="Times New Roman" w:cs="Times New Roman"/>
          <w:sz w:val="18"/>
          <w:szCs w:val="18"/>
          <w:lang w:val="en-GB"/>
        </w:rPr>
        <w:t xml:space="preserve">            </w:t>
      </w:r>
      <w:r w:rsidR="00F00CD3" w:rsidRPr="001D7F93">
        <w:rPr>
          <w:rFonts w:ascii="Times New Roman" w:hAnsi="Times New Roman" w:cs="Times New Roman"/>
          <w:sz w:val="18"/>
          <w:szCs w:val="18"/>
          <w:lang w:val="en-GB"/>
        </w:rPr>
        <w:tab/>
      </w:r>
      <w:r w:rsidR="00F00CD3" w:rsidRPr="001D7F93">
        <w:rPr>
          <w:rFonts w:ascii="Times New Roman" w:hAnsi="Times New Roman" w:cs="Times New Roman"/>
          <w:sz w:val="18"/>
          <w:szCs w:val="18"/>
          <w:lang w:val="en-GB"/>
        </w:rPr>
        <w:tab/>
      </w:r>
      <w:r w:rsidR="00F00CD3" w:rsidRPr="001D7F93">
        <w:rPr>
          <w:rFonts w:ascii="Times New Roman" w:hAnsi="Times New Roman" w:cs="Times New Roman"/>
          <w:sz w:val="18"/>
          <w:szCs w:val="18"/>
          <w:lang w:val="en-GB"/>
        </w:rPr>
        <w:tab/>
        <w:t xml:space="preserve">Left-hand </w:t>
      </w:r>
      <w:r w:rsidR="007B158F" w:rsidRPr="001D7F93">
        <w:rPr>
          <w:rFonts w:ascii="Times New Roman" w:hAnsi="Times New Roman" w:cs="Times New Roman"/>
          <w:sz w:val="18"/>
          <w:szCs w:val="18"/>
          <w:lang w:val="en-GB"/>
        </w:rPr>
        <w:t>Antenna#1</w:t>
      </w:r>
      <w:r w:rsidRPr="001D7F93">
        <w:rPr>
          <w:rFonts w:ascii="Times New Roman" w:hAnsi="Times New Roman" w:cs="Times New Roman"/>
          <w:sz w:val="18"/>
          <w:szCs w:val="18"/>
          <w:lang w:val="en-GB"/>
        </w:rPr>
        <w:t xml:space="preserve"> </w:t>
      </w:r>
      <w:r w:rsidR="00F00CD3" w:rsidRPr="001D7F93">
        <w:rPr>
          <w:rFonts w:ascii="Times New Roman" w:hAnsi="Times New Roman" w:cs="Times New Roman"/>
          <w:sz w:val="18"/>
          <w:szCs w:val="18"/>
          <w:lang w:val="en-GB"/>
        </w:rPr>
        <w:t>is excited</w:t>
      </w:r>
      <w:r w:rsidR="00F00CD3" w:rsidRPr="001D7F93">
        <w:rPr>
          <w:rFonts w:ascii="Times New Roman" w:hAnsi="Times New Roman" w:cs="Times New Roman"/>
          <w:sz w:val="18"/>
          <w:szCs w:val="18"/>
          <w:lang w:val="en-GB"/>
        </w:rPr>
        <w:tab/>
      </w:r>
      <w:r w:rsidR="00F00CD3" w:rsidRPr="001D7F93">
        <w:rPr>
          <w:rFonts w:ascii="Times New Roman" w:hAnsi="Times New Roman" w:cs="Times New Roman"/>
          <w:sz w:val="18"/>
          <w:szCs w:val="18"/>
          <w:lang w:val="en-GB"/>
        </w:rPr>
        <w:tab/>
      </w:r>
      <w:r w:rsidR="00F00CD3" w:rsidRPr="001D7F93">
        <w:rPr>
          <w:rFonts w:ascii="Times New Roman" w:hAnsi="Times New Roman" w:cs="Times New Roman"/>
          <w:sz w:val="18"/>
          <w:szCs w:val="18"/>
          <w:lang w:val="en-GB"/>
        </w:rPr>
        <w:tab/>
      </w:r>
      <w:r w:rsidR="00F00CD3" w:rsidRPr="001D7F93">
        <w:rPr>
          <w:rFonts w:ascii="Times New Roman" w:hAnsi="Times New Roman" w:cs="Times New Roman"/>
          <w:sz w:val="18"/>
          <w:szCs w:val="18"/>
          <w:lang w:val="en-GB"/>
        </w:rPr>
        <w:tab/>
      </w:r>
      <w:r w:rsidR="00F00CD3" w:rsidRPr="001D7F93">
        <w:rPr>
          <w:rFonts w:ascii="Times New Roman" w:hAnsi="Times New Roman" w:cs="Times New Roman"/>
          <w:sz w:val="18"/>
          <w:szCs w:val="18"/>
          <w:lang w:val="en-GB"/>
        </w:rPr>
        <w:tab/>
        <w:t xml:space="preserve">          Right-hand An</w:t>
      </w:r>
      <w:r w:rsidR="0089518A" w:rsidRPr="001D7F93">
        <w:rPr>
          <w:rFonts w:ascii="Times New Roman" w:hAnsi="Times New Roman" w:cs="Times New Roman"/>
          <w:sz w:val="18"/>
          <w:szCs w:val="18"/>
          <w:lang w:val="en-GB"/>
        </w:rPr>
        <w:t>tenna#2</w:t>
      </w:r>
      <w:r w:rsidR="00F00CD3" w:rsidRPr="001D7F93">
        <w:rPr>
          <w:rFonts w:ascii="Times New Roman" w:hAnsi="Times New Roman" w:cs="Times New Roman"/>
          <w:sz w:val="18"/>
          <w:szCs w:val="18"/>
          <w:lang w:val="en-GB"/>
        </w:rPr>
        <w:t xml:space="preserve"> is excited</w:t>
      </w:r>
    </w:p>
    <w:p w:rsidR="00962285" w:rsidRPr="001D7F93" w:rsidRDefault="001D7F93" w:rsidP="002909AC">
      <w:pPr>
        <w:autoSpaceDE w:val="0"/>
        <w:autoSpaceDN w:val="0"/>
        <w:adjustRightInd w:val="0"/>
        <w:spacing w:after="0" w:line="240" w:lineRule="auto"/>
        <w:jc w:val="center"/>
        <w:rPr>
          <w:rFonts w:ascii="Times New Roman" w:hAnsi="Times New Roman" w:cs="Times New Roman"/>
          <w:sz w:val="18"/>
          <w:szCs w:val="18"/>
          <w:lang w:val="en-GB"/>
        </w:rPr>
      </w:pPr>
      <w:r w:rsidRPr="001D7F93">
        <w:rPr>
          <w:rFonts w:ascii="Times New Roman" w:hAnsi="Times New Roman" w:cs="Times New Roman"/>
          <w:noProof/>
          <w:sz w:val="18"/>
          <w:szCs w:val="18"/>
          <w:lang w:val="en-GB"/>
        </w:rPr>
        <w:object w:dxaOrig="1440" w:dyaOrig="1440" w14:anchorId="56B0F11C">
          <v:shape id="_x0000_s1029" type="#_x0000_t75" style="position:absolute;left:0;text-align:left;margin-left:239.05pt;margin-top:24.95pt;width:198.45pt;height:99.45pt;z-index:251663360;mso-position-horizontal-relative:text;mso-position-vertical-relative:text" wrapcoords="-82 162 -82 20463 18666 21113 21600 21113 21518 650 21274 162 -82 162">
            <v:imagedata r:id="rId17" o:title=""/>
            <w10:wrap type="tight"/>
          </v:shape>
          <o:OLEObject Type="Embed" ProgID="Visio.Drawing.6" ShapeID="_x0000_s1029" DrawAspect="Content" ObjectID="_1585382329" r:id="rId18"/>
        </w:object>
      </w:r>
      <w:r w:rsidR="00962285" w:rsidRPr="001D7F93">
        <w:rPr>
          <w:rFonts w:ascii="Times New Roman" w:hAnsi="Times New Roman" w:cs="Times New Roman"/>
          <w:sz w:val="18"/>
          <w:szCs w:val="18"/>
          <w:lang w:val="en-GB"/>
        </w:rPr>
        <w:t xml:space="preserve">(a) </w:t>
      </w:r>
      <w:r w:rsidR="00FC7BCB" w:rsidRPr="001D7F93">
        <w:rPr>
          <w:rFonts w:ascii="Times New Roman" w:hAnsi="Times New Roman" w:cs="Times New Roman"/>
          <w:sz w:val="18"/>
          <w:szCs w:val="18"/>
          <w:lang w:val="en-GB"/>
        </w:rPr>
        <w:t>W</w:t>
      </w:r>
      <w:r w:rsidR="007B158F" w:rsidRPr="001D7F93">
        <w:rPr>
          <w:rFonts w:ascii="Times New Roman" w:hAnsi="Times New Roman" w:cs="Times New Roman"/>
          <w:sz w:val="18"/>
          <w:szCs w:val="18"/>
          <w:lang w:val="en-GB"/>
        </w:rPr>
        <w:t>ithout MSWI</w:t>
      </w:r>
      <w:r w:rsidR="001C0CBF" w:rsidRPr="001D7F93">
        <w:rPr>
          <w:rFonts w:ascii="Times New Roman" w:hAnsi="Times New Roman" w:cs="Times New Roman"/>
          <w:sz w:val="18"/>
          <w:szCs w:val="18"/>
          <w:lang w:val="en-GB"/>
        </w:rPr>
        <w:br/>
      </w:r>
    </w:p>
    <w:p w:rsidR="007B158F" w:rsidRPr="001D7F93" w:rsidRDefault="001D7F93" w:rsidP="002909AC">
      <w:pPr>
        <w:autoSpaceDE w:val="0"/>
        <w:autoSpaceDN w:val="0"/>
        <w:adjustRightInd w:val="0"/>
        <w:spacing w:after="0" w:line="240" w:lineRule="auto"/>
        <w:jc w:val="center"/>
        <w:rPr>
          <w:rFonts w:ascii="Times New Roman" w:hAnsi="Times New Roman" w:cs="Times New Roman"/>
          <w:sz w:val="18"/>
          <w:szCs w:val="18"/>
          <w:lang w:val="en-GB"/>
        </w:rPr>
      </w:pPr>
      <w:bookmarkStart w:id="2" w:name="_Hlk508982368"/>
      <w:r w:rsidRPr="001D7F93">
        <w:rPr>
          <w:rFonts w:ascii="Times New Roman" w:hAnsi="Times New Roman" w:cs="Times New Roman"/>
          <w:noProof/>
          <w:sz w:val="18"/>
          <w:szCs w:val="18"/>
          <w:lang w:val="en-GB"/>
        </w:rPr>
        <w:object w:dxaOrig="1440" w:dyaOrig="1440" w14:anchorId="1EEA7E9D">
          <v:shape id="_x0000_s1028" type="#_x0000_t75" style="position:absolute;left:0;text-align:left;margin-left:15.65pt;margin-top:6.2pt;width:198.6pt;height:99.3pt;z-index:251662336;mso-position-horizontal-relative:text;mso-position-vertical-relative:text" wrapcoords="-82 164 -82 20455 5135 21109 18503 21109 21437 21109 21600 18491 21518 491 21274 164 -82 164">
            <v:imagedata r:id="rId19" o:title=""/>
            <w10:wrap type="tight"/>
          </v:shape>
          <o:OLEObject Type="Embed" ProgID="Visio.Drawing.6" ShapeID="_x0000_s1028" DrawAspect="Content" ObjectID="_1585382330" r:id="rId20"/>
        </w:object>
      </w:r>
      <w:r w:rsidR="00B67668" w:rsidRPr="001D7F93">
        <w:rPr>
          <w:rFonts w:ascii="Times New Roman" w:hAnsi="Times New Roman" w:cs="Times New Roman"/>
          <w:sz w:val="18"/>
          <w:szCs w:val="18"/>
          <w:lang w:val="en-GB"/>
        </w:rPr>
        <w:t xml:space="preserve">          </w:t>
      </w:r>
    </w:p>
    <w:p w:rsidR="00F00CD3" w:rsidRPr="001D7F93" w:rsidRDefault="00F00CD3" w:rsidP="002909AC">
      <w:pPr>
        <w:autoSpaceDE w:val="0"/>
        <w:autoSpaceDN w:val="0"/>
        <w:adjustRightInd w:val="0"/>
        <w:spacing w:after="0" w:line="240" w:lineRule="auto"/>
        <w:jc w:val="center"/>
        <w:rPr>
          <w:rFonts w:ascii="Times New Roman" w:hAnsi="Times New Roman" w:cs="Times New Roman"/>
          <w:sz w:val="18"/>
          <w:szCs w:val="18"/>
          <w:lang w:val="en-GB"/>
        </w:rPr>
      </w:pPr>
      <w:r w:rsidRPr="001D7F93">
        <w:rPr>
          <w:rFonts w:ascii="Times New Roman" w:hAnsi="Times New Roman" w:cs="Times New Roman"/>
          <w:sz w:val="18"/>
          <w:szCs w:val="18"/>
          <w:lang w:val="en-GB"/>
        </w:rPr>
        <w:t>Left-hand Antenna#1 is excited</w:t>
      </w:r>
      <w:r w:rsidRPr="001D7F93">
        <w:rPr>
          <w:rFonts w:ascii="Times New Roman" w:hAnsi="Times New Roman" w:cs="Times New Roman"/>
          <w:sz w:val="18"/>
          <w:szCs w:val="18"/>
          <w:lang w:val="en-GB"/>
        </w:rPr>
        <w:tab/>
      </w:r>
      <w:r w:rsidRPr="001D7F93">
        <w:rPr>
          <w:rFonts w:ascii="Times New Roman" w:hAnsi="Times New Roman" w:cs="Times New Roman"/>
          <w:sz w:val="18"/>
          <w:szCs w:val="18"/>
          <w:lang w:val="en-GB"/>
        </w:rPr>
        <w:tab/>
      </w:r>
      <w:r w:rsidRPr="001D7F93">
        <w:rPr>
          <w:rFonts w:ascii="Times New Roman" w:hAnsi="Times New Roman" w:cs="Times New Roman"/>
          <w:sz w:val="18"/>
          <w:szCs w:val="18"/>
          <w:lang w:val="en-GB"/>
        </w:rPr>
        <w:tab/>
      </w:r>
      <w:r w:rsidRPr="001D7F93">
        <w:rPr>
          <w:rFonts w:ascii="Times New Roman" w:hAnsi="Times New Roman" w:cs="Times New Roman"/>
          <w:sz w:val="18"/>
          <w:szCs w:val="18"/>
          <w:lang w:val="en-GB"/>
        </w:rPr>
        <w:tab/>
      </w:r>
      <w:r w:rsidRPr="001D7F93">
        <w:rPr>
          <w:rFonts w:ascii="Times New Roman" w:hAnsi="Times New Roman" w:cs="Times New Roman"/>
          <w:sz w:val="18"/>
          <w:szCs w:val="18"/>
          <w:lang w:val="en-GB"/>
        </w:rPr>
        <w:tab/>
        <w:t xml:space="preserve">          Right-hand Antenna#2 is excited</w:t>
      </w:r>
    </w:p>
    <w:bookmarkEnd w:id="2"/>
    <w:p w:rsidR="00962285" w:rsidRPr="001D7F93" w:rsidRDefault="00F00CD3" w:rsidP="002909AC">
      <w:pPr>
        <w:autoSpaceDE w:val="0"/>
        <w:autoSpaceDN w:val="0"/>
        <w:adjustRightInd w:val="0"/>
        <w:spacing w:after="0" w:line="240" w:lineRule="auto"/>
        <w:jc w:val="center"/>
        <w:rPr>
          <w:rFonts w:ascii="Times New Roman" w:hAnsi="Times New Roman" w:cs="Times New Roman"/>
          <w:sz w:val="18"/>
          <w:szCs w:val="18"/>
          <w:lang w:val="en-GB"/>
        </w:rPr>
      </w:pPr>
      <w:r w:rsidRPr="001D7F93">
        <w:rPr>
          <w:rFonts w:ascii="Times New Roman" w:hAnsi="Times New Roman" w:cs="Times New Roman"/>
          <w:sz w:val="18"/>
          <w:szCs w:val="18"/>
          <w:lang w:val="en-GB"/>
        </w:rPr>
        <w:t xml:space="preserve"> </w:t>
      </w:r>
      <w:r w:rsidR="00962285" w:rsidRPr="001D7F93">
        <w:rPr>
          <w:rFonts w:ascii="Times New Roman" w:hAnsi="Times New Roman" w:cs="Times New Roman"/>
          <w:sz w:val="18"/>
          <w:szCs w:val="18"/>
          <w:lang w:val="en-GB"/>
        </w:rPr>
        <w:t>(b)</w:t>
      </w:r>
      <w:r w:rsidR="007B158F" w:rsidRPr="001D7F93">
        <w:rPr>
          <w:rFonts w:ascii="Times New Roman" w:hAnsi="Times New Roman" w:cs="Times New Roman"/>
          <w:sz w:val="18"/>
          <w:szCs w:val="18"/>
          <w:lang w:val="en-GB"/>
        </w:rPr>
        <w:t xml:space="preserve"> </w:t>
      </w:r>
      <w:r w:rsidR="00FC7BCB" w:rsidRPr="001D7F93">
        <w:rPr>
          <w:rFonts w:ascii="Times New Roman" w:hAnsi="Times New Roman" w:cs="Times New Roman"/>
          <w:sz w:val="18"/>
          <w:szCs w:val="18"/>
          <w:lang w:val="en-GB"/>
        </w:rPr>
        <w:t>W</w:t>
      </w:r>
      <w:r w:rsidR="007B158F" w:rsidRPr="001D7F93">
        <w:rPr>
          <w:rFonts w:ascii="Times New Roman" w:hAnsi="Times New Roman" w:cs="Times New Roman"/>
          <w:sz w:val="18"/>
          <w:szCs w:val="18"/>
          <w:lang w:val="en-GB"/>
        </w:rPr>
        <w:t>ith MSWI</w:t>
      </w:r>
      <w:r w:rsidR="00FA5339" w:rsidRPr="001D7F93">
        <w:rPr>
          <w:rFonts w:ascii="Times New Roman" w:hAnsi="Times New Roman" w:cs="Times New Roman"/>
          <w:sz w:val="18"/>
          <w:szCs w:val="18"/>
          <w:lang w:val="en-GB"/>
        </w:rPr>
        <w:br/>
      </w:r>
    </w:p>
    <w:p w:rsidR="00962285" w:rsidRPr="001D7F93" w:rsidRDefault="00962285" w:rsidP="002909AC">
      <w:pPr>
        <w:autoSpaceDE w:val="0"/>
        <w:autoSpaceDN w:val="0"/>
        <w:adjustRightInd w:val="0"/>
        <w:spacing w:after="0" w:line="240" w:lineRule="auto"/>
        <w:jc w:val="center"/>
        <w:rPr>
          <w:rFonts w:ascii="Times New Roman" w:hAnsi="Times New Roman" w:cs="Times New Roman"/>
          <w:sz w:val="18"/>
          <w:szCs w:val="18"/>
          <w:lang w:val="en-GB"/>
        </w:rPr>
      </w:pPr>
      <w:r w:rsidRPr="001D7F93">
        <w:rPr>
          <w:rFonts w:ascii="Times New Roman" w:hAnsi="Times New Roman" w:cs="Times New Roman"/>
          <w:sz w:val="18"/>
          <w:szCs w:val="18"/>
          <w:lang w:val="en-GB"/>
        </w:rPr>
        <w:t>Fig.</w:t>
      </w:r>
      <w:r w:rsidR="001C0CBF" w:rsidRPr="001D7F93">
        <w:rPr>
          <w:rFonts w:ascii="Times New Roman" w:hAnsi="Times New Roman" w:cs="Times New Roman"/>
          <w:sz w:val="18"/>
          <w:szCs w:val="18"/>
          <w:lang w:val="en-GB"/>
        </w:rPr>
        <w:t xml:space="preserve"> </w:t>
      </w:r>
      <w:r w:rsidRPr="001D7F93">
        <w:rPr>
          <w:rFonts w:ascii="Times New Roman" w:hAnsi="Times New Roman" w:cs="Times New Roman"/>
          <w:sz w:val="18"/>
          <w:szCs w:val="18"/>
          <w:lang w:val="en-GB"/>
        </w:rPr>
        <w:t xml:space="preserve">3. Surface current </w:t>
      </w:r>
      <w:r w:rsidR="000361EF" w:rsidRPr="001D7F93">
        <w:rPr>
          <w:rFonts w:ascii="Times New Roman" w:hAnsi="Times New Roman" w:cs="Times New Roman"/>
          <w:sz w:val="18"/>
          <w:szCs w:val="18"/>
          <w:lang w:val="en-GB"/>
        </w:rPr>
        <w:t xml:space="preserve">density </w:t>
      </w:r>
      <w:r w:rsidR="001C0CBF" w:rsidRPr="001D7F93">
        <w:rPr>
          <w:rFonts w:ascii="Times New Roman" w:hAnsi="Times New Roman" w:cs="Times New Roman"/>
          <w:sz w:val="18"/>
          <w:szCs w:val="18"/>
          <w:lang w:val="en-GB"/>
        </w:rPr>
        <w:t xml:space="preserve">distributions over the antenna array at </w:t>
      </w:r>
      <w:r w:rsidRPr="001D7F93">
        <w:rPr>
          <w:rFonts w:ascii="Times New Roman" w:hAnsi="Times New Roman" w:cs="Times New Roman"/>
          <w:sz w:val="18"/>
          <w:szCs w:val="18"/>
          <w:lang w:val="en-GB"/>
        </w:rPr>
        <w:t>140</w:t>
      </w:r>
      <w:r w:rsidR="001C0CBF" w:rsidRPr="001D7F93">
        <w:rPr>
          <w:rFonts w:ascii="Times New Roman" w:hAnsi="Times New Roman" w:cs="Times New Roman"/>
          <w:sz w:val="18"/>
          <w:szCs w:val="18"/>
          <w:lang w:val="en-GB"/>
        </w:rPr>
        <w:t xml:space="preserve"> </w:t>
      </w:r>
      <w:r w:rsidRPr="001D7F93">
        <w:rPr>
          <w:rFonts w:ascii="Times New Roman" w:hAnsi="Times New Roman" w:cs="Times New Roman"/>
          <w:sz w:val="18"/>
          <w:szCs w:val="18"/>
          <w:lang w:val="en-GB"/>
        </w:rPr>
        <w:t>GHz</w:t>
      </w:r>
      <w:r w:rsidR="007B158F" w:rsidRPr="001D7F93">
        <w:rPr>
          <w:rFonts w:ascii="Times New Roman" w:hAnsi="Times New Roman" w:cs="Times New Roman"/>
          <w:sz w:val="18"/>
          <w:szCs w:val="18"/>
          <w:lang w:val="en-GB"/>
        </w:rPr>
        <w:t>.</w:t>
      </w:r>
    </w:p>
    <w:p w:rsidR="003314C0" w:rsidRPr="001D7F93" w:rsidRDefault="003314C0" w:rsidP="003314C0">
      <w:pPr>
        <w:autoSpaceDE w:val="0"/>
        <w:autoSpaceDN w:val="0"/>
        <w:adjustRightInd w:val="0"/>
        <w:spacing w:after="0" w:line="240" w:lineRule="auto"/>
        <w:jc w:val="both"/>
        <w:rPr>
          <w:rFonts w:ascii="Times New Roman" w:hAnsi="Times New Roman" w:cs="Times New Roman"/>
          <w:sz w:val="20"/>
          <w:szCs w:val="20"/>
          <w:lang w:val="en-GB"/>
        </w:rPr>
      </w:pPr>
    </w:p>
    <w:p w:rsidR="007C7962" w:rsidRPr="001D7F93" w:rsidRDefault="007C7962" w:rsidP="00052ED7">
      <w:pPr>
        <w:spacing w:line="276" w:lineRule="auto"/>
        <w:ind w:firstLine="397"/>
        <w:jc w:val="both"/>
        <w:rPr>
          <w:rFonts w:ascii="Times New Roman" w:hAnsi="Times New Roman" w:cs="Times New Roman"/>
          <w:sz w:val="20"/>
          <w:szCs w:val="20"/>
          <w:lang w:val="en-GB"/>
        </w:rPr>
      </w:pPr>
      <w:r w:rsidRPr="001D7F93">
        <w:rPr>
          <w:rFonts w:ascii="Times New Roman" w:hAnsi="Times New Roman" w:cs="Times New Roman"/>
          <w:sz w:val="20"/>
          <w:szCs w:val="20"/>
          <w:lang w:val="en-GB"/>
        </w:rPr>
        <w:t xml:space="preserve">The antenna array’s radiation patterns for both cases </w:t>
      </w:r>
      <w:r w:rsidR="002A659A" w:rsidRPr="001D7F93">
        <w:rPr>
          <w:rFonts w:ascii="Times New Roman" w:hAnsi="Times New Roman" w:cs="Times New Roman"/>
          <w:sz w:val="20"/>
          <w:szCs w:val="20"/>
          <w:lang w:val="en-GB"/>
        </w:rPr>
        <w:t xml:space="preserve">of </w:t>
      </w:r>
      <w:r w:rsidRPr="001D7F93">
        <w:rPr>
          <w:rFonts w:ascii="Times New Roman" w:hAnsi="Times New Roman" w:cs="Times New Roman"/>
          <w:sz w:val="20"/>
          <w:szCs w:val="20"/>
          <w:lang w:val="en-GB"/>
        </w:rPr>
        <w:t>without and with MSWI structure at the mid-band frequency of 140 GHz are plotted in Fig. 4. These results show no obvious degradation in the radiation characteristics of the array radiation without and with the isolation wall. In fact,</w:t>
      </w:r>
      <w:r w:rsidR="00F37C35" w:rsidRPr="001D7F93">
        <w:rPr>
          <w:rFonts w:ascii="Times New Roman" w:hAnsi="Times New Roman" w:cs="Times New Roman"/>
          <w:sz w:val="20"/>
          <w:szCs w:val="20"/>
          <w:lang w:val="en-GB"/>
        </w:rPr>
        <w:t xml:space="preserve"> it is evident that with MSMI the radiation becomes more directive. The </w:t>
      </w:r>
      <w:r w:rsidRPr="001D7F93">
        <w:rPr>
          <w:rFonts w:ascii="Times New Roman" w:hAnsi="Times New Roman" w:cs="Times New Roman"/>
          <w:sz w:val="20"/>
          <w:szCs w:val="20"/>
          <w:lang w:val="en-GB"/>
        </w:rPr>
        <w:t xml:space="preserve">MSWI could be inserted retrospectively to reduce mutual coupling in planar antennas. The array antenna’s radiation gain without and with the isolation wall varies from 8.06 </w:t>
      </w:r>
      <w:proofErr w:type="spellStart"/>
      <w:r w:rsidRPr="001D7F93">
        <w:rPr>
          <w:rFonts w:ascii="Times New Roman" w:hAnsi="Times New Roman" w:cs="Times New Roman"/>
          <w:sz w:val="20"/>
          <w:szCs w:val="20"/>
          <w:lang w:val="en-GB"/>
        </w:rPr>
        <w:t>dBi</w:t>
      </w:r>
      <w:proofErr w:type="spellEnd"/>
      <w:r w:rsidRPr="001D7F93">
        <w:rPr>
          <w:rFonts w:ascii="Times New Roman" w:hAnsi="Times New Roman" w:cs="Times New Roman"/>
          <w:sz w:val="20"/>
          <w:szCs w:val="20"/>
          <w:lang w:val="en-GB"/>
        </w:rPr>
        <w:t xml:space="preserve"> to 9.20 </w:t>
      </w:r>
      <w:proofErr w:type="spellStart"/>
      <w:r w:rsidRPr="001D7F93">
        <w:rPr>
          <w:rFonts w:ascii="Times New Roman" w:hAnsi="Times New Roman" w:cs="Times New Roman"/>
          <w:sz w:val="20"/>
          <w:szCs w:val="20"/>
          <w:lang w:val="en-GB"/>
        </w:rPr>
        <w:t>dBi</w:t>
      </w:r>
      <w:proofErr w:type="spellEnd"/>
      <w:r w:rsidRPr="001D7F93">
        <w:rPr>
          <w:rFonts w:ascii="Times New Roman" w:hAnsi="Times New Roman" w:cs="Times New Roman"/>
          <w:sz w:val="20"/>
          <w:szCs w:val="20"/>
          <w:lang w:val="en-GB"/>
        </w:rPr>
        <w:t xml:space="preserve">, and from 8.06 </w:t>
      </w:r>
      <w:proofErr w:type="spellStart"/>
      <w:r w:rsidRPr="001D7F93">
        <w:rPr>
          <w:rFonts w:ascii="Times New Roman" w:hAnsi="Times New Roman" w:cs="Times New Roman"/>
          <w:sz w:val="20"/>
          <w:szCs w:val="20"/>
          <w:lang w:val="en-GB"/>
        </w:rPr>
        <w:t>dBi</w:t>
      </w:r>
      <w:proofErr w:type="spellEnd"/>
      <w:r w:rsidRPr="001D7F93">
        <w:rPr>
          <w:rFonts w:ascii="Times New Roman" w:hAnsi="Times New Roman" w:cs="Times New Roman"/>
          <w:sz w:val="20"/>
          <w:szCs w:val="20"/>
          <w:lang w:val="en-GB"/>
        </w:rPr>
        <w:t xml:space="preserve"> to 8.99 </w:t>
      </w:r>
      <w:proofErr w:type="spellStart"/>
      <w:r w:rsidRPr="001D7F93">
        <w:rPr>
          <w:rFonts w:ascii="Times New Roman" w:hAnsi="Times New Roman" w:cs="Times New Roman"/>
          <w:sz w:val="20"/>
          <w:szCs w:val="20"/>
          <w:lang w:val="en-GB"/>
        </w:rPr>
        <w:t>dBi</w:t>
      </w:r>
      <w:proofErr w:type="spellEnd"/>
      <w:r w:rsidRPr="001D7F93">
        <w:rPr>
          <w:rFonts w:ascii="Times New Roman" w:hAnsi="Times New Roman" w:cs="Times New Roman"/>
          <w:sz w:val="20"/>
          <w:szCs w:val="20"/>
          <w:lang w:val="en-GB"/>
        </w:rPr>
        <w:t>, respectively.</w:t>
      </w:r>
    </w:p>
    <w:p w:rsidR="00B648C1" w:rsidRPr="001D7F93" w:rsidRDefault="00B648C1" w:rsidP="00B648C1">
      <w:pPr>
        <w:autoSpaceDE w:val="0"/>
        <w:autoSpaceDN w:val="0"/>
        <w:adjustRightInd w:val="0"/>
        <w:spacing w:after="0" w:line="240" w:lineRule="auto"/>
        <w:jc w:val="center"/>
        <w:rPr>
          <w:rFonts w:ascii="Times New Roman" w:hAnsi="Times New Roman" w:cs="Times New Roman"/>
          <w:sz w:val="20"/>
          <w:szCs w:val="20"/>
          <w:lang w:val="en-GB"/>
        </w:rPr>
      </w:pPr>
    </w:p>
    <w:p w:rsidR="00B648C1" w:rsidRPr="001D7F93" w:rsidRDefault="006E6A30" w:rsidP="00B648C1">
      <w:pPr>
        <w:autoSpaceDE w:val="0"/>
        <w:autoSpaceDN w:val="0"/>
        <w:adjustRightInd w:val="0"/>
        <w:spacing w:after="0" w:line="240" w:lineRule="auto"/>
        <w:rPr>
          <w:rFonts w:ascii="Times New Roman" w:hAnsi="Times New Roman" w:cs="Times New Roman"/>
          <w:sz w:val="16"/>
          <w:szCs w:val="16"/>
          <w:lang w:val="en-GB"/>
        </w:rPr>
      </w:pPr>
      <w:r w:rsidRPr="001D7F93">
        <w:rPr>
          <w:rFonts w:ascii="Times New Roman" w:hAnsi="Times New Roman" w:cs="Times New Roman"/>
          <w:noProof/>
          <w:sz w:val="16"/>
          <w:szCs w:val="16"/>
          <w:lang w:eastAsia="it-IT"/>
        </w:rPr>
        <w:drawing>
          <wp:anchor distT="0" distB="0" distL="114300" distR="114300" simplePos="0" relativeHeight="251659264" behindDoc="1" locked="0" layoutInCell="1" allowOverlap="1" wp14:anchorId="76C1606D">
            <wp:simplePos x="0" y="0"/>
            <wp:positionH relativeFrom="column">
              <wp:posOffset>3075940</wp:posOffset>
            </wp:positionH>
            <wp:positionV relativeFrom="paragraph">
              <wp:posOffset>44450</wp:posOffset>
            </wp:positionV>
            <wp:extent cx="2879725" cy="1468755"/>
            <wp:effectExtent l="0" t="0" r="0" b="0"/>
            <wp:wrapTight wrapText="bothSides">
              <wp:wrapPolygon edited="0">
                <wp:start x="0" y="0"/>
                <wp:lineTo x="0" y="21292"/>
                <wp:lineTo x="21433" y="21292"/>
                <wp:lineTo x="21433" y="0"/>
                <wp:lineTo x="0" y="0"/>
              </wp:wrapPolygon>
            </wp:wrapTight>
            <wp:docPr id="19"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39 w.ti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79725" cy="1468755"/>
                    </a:xfrm>
                    <a:prstGeom prst="rect">
                      <a:avLst/>
                    </a:prstGeom>
                  </pic:spPr>
                </pic:pic>
              </a:graphicData>
            </a:graphic>
            <wp14:sizeRelH relativeFrom="margin">
              <wp14:pctWidth>0</wp14:pctWidth>
            </wp14:sizeRelH>
            <wp14:sizeRelV relativeFrom="margin">
              <wp14:pctHeight>0</wp14:pctHeight>
            </wp14:sizeRelV>
          </wp:anchor>
        </w:drawing>
      </w:r>
      <w:r w:rsidR="00B648C1" w:rsidRPr="001D7F93">
        <w:rPr>
          <w:rFonts w:ascii="Times New Roman" w:hAnsi="Times New Roman" w:cs="Times New Roman"/>
          <w:noProof/>
          <w:sz w:val="16"/>
          <w:szCs w:val="16"/>
          <w:lang w:eastAsia="it-IT"/>
        </w:rPr>
        <w:drawing>
          <wp:anchor distT="0" distB="0" distL="114300" distR="114300" simplePos="0" relativeHeight="251658240" behindDoc="1" locked="0" layoutInCell="1" allowOverlap="1" wp14:anchorId="20094BF1">
            <wp:simplePos x="0" y="0"/>
            <wp:positionH relativeFrom="column">
              <wp:posOffset>-704</wp:posOffset>
            </wp:positionH>
            <wp:positionV relativeFrom="paragraph">
              <wp:posOffset>-144</wp:posOffset>
            </wp:positionV>
            <wp:extent cx="2880000" cy="1490400"/>
            <wp:effectExtent l="0" t="0" r="0" b="0"/>
            <wp:wrapTight wrapText="bothSides">
              <wp:wrapPolygon edited="0">
                <wp:start x="0" y="0"/>
                <wp:lineTo x="0" y="21259"/>
                <wp:lineTo x="21433" y="21259"/>
                <wp:lineTo x="21433" y="0"/>
                <wp:lineTo x="0" y="0"/>
              </wp:wrapPolygon>
            </wp:wrapTight>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39 wo.tif"/>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000" cy="1490400"/>
                    </a:xfrm>
                    <a:prstGeom prst="rect">
                      <a:avLst/>
                    </a:prstGeom>
                  </pic:spPr>
                </pic:pic>
              </a:graphicData>
            </a:graphic>
            <wp14:sizeRelH relativeFrom="margin">
              <wp14:pctWidth>0</wp14:pctWidth>
            </wp14:sizeRelH>
            <wp14:sizeRelV relativeFrom="margin">
              <wp14:pctHeight>0</wp14:pctHeight>
            </wp14:sizeRelV>
          </wp:anchor>
        </w:drawing>
      </w:r>
    </w:p>
    <w:p w:rsidR="006E6A30" w:rsidRPr="001D7F93" w:rsidRDefault="006E6A30" w:rsidP="00B648C1">
      <w:pPr>
        <w:autoSpaceDE w:val="0"/>
        <w:autoSpaceDN w:val="0"/>
        <w:adjustRightInd w:val="0"/>
        <w:spacing w:after="0" w:line="240" w:lineRule="auto"/>
        <w:jc w:val="center"/>
        <w:rPr>
          <w:rFonts w:ascii="Times New Roman" w:hAnsi="Times New Roman" w:cs="Times New Roman"/>
          <w:sz w:val="16"/>
          <w:szCs w:val="16"/>
          <w:lang w:val="en-GB"/>
        </w:rPr>
      </w:pPr>
    </w:p>
    <w:p w:rsidR="00B648C1" w:rsidRPr="001D7F93" w:rsidRDefault="006E6A30" w:rsidP="006E6A30">
      <w:pPr>
        <w:autoSpaceDE w:val="0"/>
        <w:autoSpaceDN w:val="0"/>
        <w:adjustRightInd w:val="0"/>
        <w:spacing w:after="0" w:line="240" w:lineRule="auto"/>
        <w:rPr>
          <w:rFonts w:ascii="Times New Roman" w:hAnsi="Times New Roman" w:cs="Times New Roman"/>
          <w:sz w:val="16"/>
          <w:szCs w:val="16"/>
          <w:lang w:val="en-GB"/>
        </w:rPr>
      </w:pPr>
      <w:r w:rsidRPr="001D7F93">
        <w:rPr>
          <w:rFonts w:ascii="Times New Roman" w:hAnsi="Times New Roman" w:cs="Times New Roman"/>
          <w:noProof/>
          <w:sz w:val="16"/>
          <w:szCs w:val="16"/>
          <w:lang w:eastAsia="it-IT"/>
        </w:rPr>
        <w:drawing>
          <wp:anchor distT="0" distB="0" distL="114300" distR="114300" simplePos="0" relativeHeight="251660288" behindDoc="0" locked="0" layoutInCell="1" allowOverlap="1" wp14:anchorId="0122422A">
            <wp:simplePos x="0" y="0"/>
            <wp:positionH relativeFrom="column">
              <wp:posOffset>3058160</wp:posOffset>
            </wp:positionH>
            <wp:positionV relativeFrom="paragraph">
              <wp:posOffset>3810</wp:posOffset>
            </wp:positionV>
            <wp:extent cx="2879725" cy="1443355"/>
            <wp:effectExtent l="0" t="0" r="0" b="4445"/>
            <wp:wrapSquare wrapText="bothSides"/>
            <wp:docPr id="20"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40 w.tif"/>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79725" cy="1443355"/>
                    </a:xfrm>
                    <a:prstGeom prst="rect">
                      <a:avLst/>
                    </a:prstGeom>
                  </pic:spPr>
                </pic:pic>
              </a:graphicData>
            </a:graphic>
            <wp14:sizeRelH relativeFrom="page">
              <wp14:pctWidth>0</wp14:pctWidth>
            </wp14:sizeRelH>
            <wp14:sizeRelV relativeFrom="page">
              <wp14:pctHeight>0</wp14:pctHeight>
            </wp14:sizeRelV>
          </wp:anchor>
        </w:drawing>
      </w:r>
      <w:r w:rsidR="00B648C1" w:rsidRPr="001D7F93">
        <w:rPr>
          <w:rFonts w:ascii="Times New Roman" w:hAnsi="Times New Roman" w:cs="Times New Roman"/>
          <w:noProof/>
          <w:sz w:val="16"/>
          <w:szCs w:val="16"/>
          <w:lang w:eastAsia="it-IT"/>
        </w:rPr>
        <w:drawing>
          <wp:inline distT="0" distB="0" distL="0" distR="0" wp14:anchorId="35A57542" wp14:editId="27902245">
            <wp:extent cx="2880000" cy="1450800"/>
            <wp:effectExtent l="0" t="0" r="0" b="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40 wo.tif"/>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000" cy="1450800"/>
                    </a:xfrm>
                    <a:prstGeom prst="rect">
                      <a:avLst/>
                    </a:prstGeom>
                  </pic:spPr>
                </pic:pic>
              </a:graphicData>
            </a:graphic>
          </wp:inline>
        </w:drawing>
      </w:r>
    </w:p>
    <w:p w:rsidR="006E6A30" w:rsidRPr="001D7F93" w:rsidRDefault="006E6A30" w:rsidP="006E6A30">
      <w:pPr>
        <w:autoSpaceDE w:val="0"/>
        <w:autoSpaceDN w:val="0"/>
        <w:adjustRightInd w:val="0"/>
        <w:spacing w:after="0" w:line="240" w:lineRule="auto"/>
        <w:rPr>
          <w:rFonts w:ascii="Times New Roman" w:hAnsi="Times New Roman" w:cs="Times New Roman"/>
          <w:sz w:val="16"/>
          <w:szCs w:val="16"/>
          <w:lang w:val="en-GB"/>
        </w:rPr>
      </w:pPr>
    </w:p>
    <w:p w:rsidR="006E6A30" w:rsidRPr="001D7F93" w:rsidRDefault="006E6A30" w:rsidP="006E6A30">
      <w:pPr>
        <w:autoSpaceDE w:val="0"/>
        <w:autoSpaceDN w:val="0"/>
        <w:adjustRightInd w:val="0"/>
        <w:spacing w:after="0" w:line="240" w:lineRule="auto"/>
        <w:rPr>
          <w:rFonts w:ascii="Times New Roman" w:hAnsi="Times New Roman" w:cs="Times New Roman"/>
          <w:sz w:val="16"/>
          <w:szCs w:val="16"/>
          <w:lang w:val="en-GB"/>
        </w:rPr>
      </w:pPr>
    </w:p>
    <w:p w:rsidR="00B648C1" w:rsidRPr="001D7F93" w:rsidRDefault="006E6A30" w:rsidP="006E6A30">
      <w:pPr>
        <w:autoSpaceDE w:val="0"/>
        <w:autoSpaceDN w:val="0"/>
        <w:adjustRightInd w:val="0"/>
        <w:spacing w:after="0" w:line="240" w:lineRule="auto"/>
        <w:rPr>
          <w:rFonts w:ascii="Times New Roman" w:hAnsi="Times New Roman" w:cs="Times New Roman"/>
          <w:sz w:val="16"/>
          <w:szCs w:val="16"/>
          <w:lang w:val="en-GB"/>
        </w:rPr>
      </w:pPr>
      <w:r w:rsidRPr="001D7F93">
        <w:rPr>
          <w:rFonts w:ascii="Times New Roman" w:hAnsi="Times New Roman" w:cs="Times New Roman"/>
          <w:noProof/>
          <w:sz w:val="16"/>
          <w:szCs w:val="16"/>
          <w:lang w:eastAsia="it-IT"/>
        </w:rPr>
        <w:lastRenderedPageBreak/>
        <w:drawing>
          <wp:anchor distT="0" distB="0" distL="114300" distR="114300" simplePos="0" relativeHeight="251661312" behindDoc="1" locked="0" layoutInCell="1" allowOverlap="1" wp14:anchorId="2375C007">
            <wp:simplePos x="0" y="0"/>
            <wp:positionH relativeFrom="column">
              <wp:posOffset>3049905</wp:posOffset>
            </wp:positionH>
            <wp:positionV relativeFrom="paragraph">
              <wp:posOffset>18415</wp:posOffset>
            </wp:positionV>
            <wp:extent cx="2879725" cy="1443355"/>
            <wp:effectExtent l="0" t="0" r="0" b="4445"/>
            <wp:wrapTight wrapText="bothSides">
              <wp:wrapPolygon edited="0">
                <wp:start x="0" y="0"/>
                <wp:lineTo x="0" y="21381"/>
                <wp:lineTo x="21433" y="21381"/>
                <wp:lineTo x="21433" y="0"/>
                <wp:lineTo x="0" y="0"/>
              </wp:wrapPolygon>
            </wp:wrapTight>
            <wp:docPr id="21"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41 w.tif"/>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79725" cy="1443355"/>
                    </a:xfrm>
                    <a:prstGeom prst="rect">
                      <a:avLst/>
                    </a:prstGeom>
                  </pic:spPr>
                </pic:pic>
              </a:graphicData>
            </a:graphic>
            <wp14:sizeRelH relativeFrom="margin">
              <wp14:pctWidth>0</wp14:pctWidth>
            </wp14:sizeRelH>
            <wp14:sizeRelV relativeFrom="margin">
              <wp14:pctHeight>0</wp14:pctHeight>
            </wp14:sizeRelV>
          </wp:anchor>
        </w:drawing>
      </w:r>
      <w:r w:rsidR="00B648C1" w:rsidRPr="001D7F93">
        <w:rPr>
          <w:rFonts w:ascii="Times New Roman" w:hAnsi="Times New Roman" w:cs="Times New Roman"/>
          <w:noProof/>
          <w:sz w:val="16"/>
          <w:szCs w:val="16"/>
          <w:lang w:eastAsia="it-IT"/>
        </w:rPr>
        <w:drawing>
          <wp:inline distT="0" distB="0" distL="0" distR="0" wp14:anchorId="5F7F7ADF" wp14:editId="389993A1">
            <wp:extent cx="2880000" cy="1458000"/>
            <wp:effectExtent l="0" t="0" r="0" b="8890"/>
            <wp:docPr id="18"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41 wo.tif"/>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000" cy="1458000"/>
                    </a:xfrm>
                    <a:prstGeom prst="rect">
                      <a:avLst/>
                    </a:prstGeom>
                  </pic:spPr>
                </pic:pic>
              </a:graphicData>
            </a:graphic>
          </wp:inline>
        </w:drawing>
      </w:r>
    </w:p>
    <w:p w:rsidR="006E6A30" w:rsidRPr="001D7F93" w:rsidRDefault="006E6A30" w:rsidP="006E6A30">
      <w:pPr>
        <w:autoSpaceDE w:val="0"/>
        <w:autoSpaceDN w:val="0"/>
        <w:adjustRightInd w:val="0"/>
        <w:spacing w:after="0" w:line="240" w:lineRule="auto"/>
        <w:rPr>
          <w:rFonts w:ascii="Times New Roman" w:hAnsi="Times New Roman" w:cs="Times New Roman"/>
          <w:sz w:val="16"/>
          <w:szCs w:val="16"/>
          <w:lang w:val="en-GB"/>
        </w:rPr>
      </w:pPr>
    </w:p>
    <w:p w:rsidR="00B648C1" w:rsidRPr="001D7F93" w:rsidRDefault="00B648C1" w:rsidP="006E6A30">
      <w:pPr>
        <w:autoSpaceDE w:val="0"/>
        <w:autoSpaceDN w:val="0"/>
        <w:adjustRightInd w:val="0"/>
        <w:spacing w:after="0" w:line="240" w:lineRule="auto"/>
        <w:ind w:left="794" w:firstLine="397"/>
        <w:rPr>
          <w:rFonts w:ascii="Times New Roman" w:hAnsi="Times New Roman" w:cs="Times New Roman"/>
          <w:sz w:val="20"/>
          <w:szCs w:val="20"/>
          <w:lang w:val="en-GB"/>
        </w:rPr>
      </w:pPr>
      <w:r w:rsidRPr="001D7F93">
        <w:rPr>
          <w:rFonts w:ascii="Times New Roman" w:hAnsi="Times New Roman" w:cs="Times New Roman"/>
          <w:sz w:val="20"/>
          <w:szCs w:val="20"/>
          <w:lang w:val="en-GB"/>
        </w:rPr>
        <w:t>(a)</w:t>
      </w:r>
      <w:r w:rsidR="006E6A30" w:rsidRPr="001D7F93">
        <w:rPr>
          <w:rFonts w:ascii="Times New Roman" w:hAnsi="Times New Roman" w:cs="Times New Roman"/>
          <w:sz w:val="20"/>
          <w:szCs w:val="20"/>
          <w:lang w:val="en-GB"/>
        </w:rPr>
        <w:t xml:space="preserve"> Without MSWI</w:t>
      </w:r>
      <w:r w:rsidR="006E6A30" w:rsidRPr="001D7F93">
        <w:rPr>
          <w:rFonts w:ascii="Times New Roman" w:hAnsi="Times New Roman" w:cs="Times New Roman"/>
          <w:sz w:val="20"/>
          <w:szCs w:val="20"/>
          <w:lang w:val="en-GB"/>
        </w:rPr>
        <w:tab/>
      </w:r>
      <w:r w:rsidR="006E6A30" w:rsidRPr="001D7F93">
        <w:rPr>
          <w:rFonts w:ascii="Times New Roman" w:hAnsi="Times New Roman" w:cs="Times New Roman"/>
          <w:sz w:val="20"/>
          <w:szCs w:val="20"/>
          <w:lang w:val="en-GB"/>
        </w:rPr>
        <w:tab/>
      </w:r>
      <w:r w:rsidR="006E6A30" w:rsidRPr="001D7F93">
        <w:rPr>
          <w:rFonts w:ascii="Times New Roman" w:hAnsi="Times New Roman" w:cs="Times New Roman"/>
          <w:sz w:val="20"/>
          <w:szCs w:val="20"/>
          <w:lang w:val="en-GB"/>
        </w:rPr>
        <w:tab/>
      </w:r>
      <w:r w:rsidR="006E6A30" w:rsidRPr="001D7F93">
        <w:rPr>
          <w:rFonts w:ascii="Times New Roman" w:hAnsi="Times New Roman" w:cs="Times New Roman"/>
          <w:sz w:val="20"/>
          <w:szCs w:val="20"/>
          <w:lang w:val="en-GB"/>
        </w:rPr>
        <w:tab/>
      </w:r>
      <w:r w:rsidR="006E6A30" w:rsidRPr="001D7F93">
        <w:rPr>
          <w:rFonts w:ascii="Times New Roman" w:hAnsi="Times New Roman" w:cs="Times New Roman"/>
          <w:sz w:val="20"/>
          <w:szCs w:val="20"/>
          <w:lang w:val="en-GB"/>
        </w:rPr>
        <w:tab/>
      </w:r>
      <w:r w:rsidR="006E6A30" w:rsidRPr="001D7F93">
        <w:rPr>
          <w:rFonts w:ascii="Times New Roman" w:hAnsi="Times New Roman" w:cs="Times New Roman"/>
          <w:sz w:val="20"/>
          <w:szCs w:val="20"/>
          <w:lang w:val="en-GB"/>
        </w:rPr>
        <w:tab/>
      </w:r>
      <w:r w:rsidR="006E6A30" w:rsidRPr="001D7F93">
        <w:rPr>
          <w:rFonts w:ascii="Times New Roman" w:hAnsi="Times New Roman" w:cs="Times New Roman"/>
          <w:sz w:val="20"/>
          <w:szCs w:val="20"/>
          <w:lang w:val="en-GB"/>
        </w:rPr>
        <w:tab/>
      </w:r>
      <w:r w:rsidR="006E6A30" w:rsidRPr="001D7F93">
        <w:rPr>
          <w:rFonts w:ascii="Times New Roman" w:hAnsi="Times New Roman" w:cs="Times New Roman"/>
          <w:sz w:val="20"/>
          <w:szCs w:val="20"/>
          <w:lang w:val="en-GB"/>
        </w:rPr>
        <w:tab/>
      </w:r>
      <w:r w:rsidR="006E6A30" w:rsidRPr="001D7F93">
        <w:rPr>
          <w:rFonts w:ascii="Times New Roman" w:hAnsi="Times New Roman" w:cs="Times New Roman"/>
          <w:sz w:val="20"/>
          <w:szCs w:val="20"/>
          <w:lang w:val="en-GB"/>
        </w:rPr>
        <w:tab/>
        <w:t>(a) With MSWI</w:t>
      </w:r>
      <w:r w:rsidR="006E6A30" w:rsidRPr="001D7F93">
        <w:rPr>
          <w:rFonts w:ascii="Times New Roman" w:hAnsi="Times New Roman" w:cs="Times New Roman"/>
          <w:sz w:val="20"/>
          <w:szCs w:val="20"/>
          <w:lang w:val="en-GB"/>
        </w:rPr>
        <w:tab/>
      </w:r>
      <w:r w:rsidR="006E6A30" w:rsidRPr="001D7F93">
        <w:rPr>
          <w:rFonts w:ascii="Times New Roman" w:hAnsi="Times New Roman" w:cs="Times New Roman"/>
          <w:sz w:val="20"/>
          <w:szCs w:val="20"/>
          <w:lang w:val="en-GB"/>
        </w:rPr>
        <w:tab/>
      </w:r>
      <w:r w:rsidR="006E6A30" w:rsidRPr="001D7F93">
        <w:rPr>
          <w:rFonts w:ascii="Times New Roman" w:hAnsi="Times New Roman" w:cs="Times New Roman"/>
          <w:sz w:val="20"/>
          <w:szCs w:val="20"/>
          <w:lang w:val="en-GB"/>
        </w:rPr>
        <w:tab/>
      </w:r>
    </w:p>
    <w:p w:rsidR="006E6A30" w:rsidRPr="001D7F93" w:rsidRDefault="006E6A30" w:rsidP="00B648C1">
      <w:pPr>
        <w:autoSpaceDE w:val="0"/>
        <w:autoSpaceDN w:val="0"/>
        <w:adjustRightInd w:val="0"/>
        <w:spacing w:after="0" w:line="240" w:lineRule="auto"/>
        <w:jc w:val="center"/>
        <w:rPr>
          <w:rFonts w:ascii="Times New Roman" w:hAnsi="Times New Roman" w:cs="Times New Roman"/>
          <w:sz w:val="20"/>
          <w:szCs w:val="20"/>
          <w:lang w:val="en-GB"/>
        </w:rPr>
      </w:pPr>
    </w:p>
    <w:p w:rsidR="00B648C1" w:rsidRPr="001D7F93" w:rsidRDefault="00B648C1" w:rsidP="00B648C1">
      <w:pPr>
        <w:autoSpaceDE w:val="0"/>
        <w:autoSpaceDN w:val="0"/>
        <w:adjustRightInd w:val="0"/>
        <w:spacing w:after="0" w:line="240" w:lineRule="auto"/>
        <w:jc w:val="both"/>
        <w:rPr>
          <w:rFonts w:ascii="Times New Roman" w:hAnsi="Times New Roman" w:cs="Times New Roman"/>
          <w:sz w:val="20"/>
          <w:szCs w:val="20"/>
          <w:lang w:val="en-GB"/>
        </w:rPr>
      </w:pPr>
      <w:r w:rsidRPr="001D7F93">
        <w:rPr>
          <w:rFonts w:ascii="Times New Roman" w:hAnsi="Times New Roman" w:cs="Times New Roman"/>
          <w:sz w:val="20"/>
          <w:szCs w:val="20"/>
          <w:lang w:val="en-GB"/>
        </w:rPr>
        <w:t xml:space="preserve">Fig. 4. Radiation patterns </w:t>
      </w:r>
      <w:r w:rsidR="006E6A30" w:rsidRPr="001D7F93">
        <w:rPr>
          <w:rFonts w:ascii="Times New Roman" w:hAnsi="Times New Roman" w:cs="Times New Roman"/>
          <w:sz w:val="20"/>
          <w:szCs w:val="20"/>
          <w:lang w:val="en-GB"/>
        </w:rPr>
        <w:t xml:space="preserve">of the </w:t>
      </w:r>
      <w:r w:rsidRPr="001D7F93">
        <w:rPr>
          <w:rFonts w:ascii="Times New Roman" w:hAnsi="Times New Roman" w:cs="Times New Roman"/>
          <w:sz w:val="20"/>
          <w:szCs w:val="20"/>
          <w:lang w:val="en-GB"/>
        </w:rPr>
        <w:t xml:space="preserve">antenna array </w:t>
      </w:r>
      <w:r w:rsidR="006E6A30" w:rsidRPr="001D7F93">
        <w:rPr>
          <w:rFonts w:ascii="Times New Roman" w:hAnsi="Times New Roman" w:cs="Times New Roman"/>
          <w:sz w:val="20"/>
          <w:szCs w:val="20"/>
          <w:lang w:val="en-GB"/>
        </w:rPr>
        <w:t xml:space="preserve">in the H-plane without and with MSWI </w:t>
      </w:r>
      <w:r w:rsidRPr="001D7F93">
        <w:rPr>
          <w:rFonts w:ascii="Times New Roman" w:hAnsi="Times New Roman" w:cs="Times New Roman"/>
          <w:sz w:val="20"/>
          <w:szCs w:val="20"/>
          <w:lang w:val="en-GB"/>
        </w:rPr>
        <w:t>at 139 GHz, 140 GHz, and 141 GHz</w:t>
      </w:r>
      <w:r w:rsidR="006E6A30" w:rsidRPr="001D7F93">
        <w:rPr>
          <w:rFonts w:ascii="Times New Roman" w:hAnsi="Times New Roman" w:cs="Times New Roman"/>
          <w:sz w:val="20"/>
          <w:szCs w:val="20"/>
          <w:lang w:val="en-GB"/>
        </w:rPr>
        <w:t>.</w:t>
      </w:r>
    </w:p>
    <w:p w:rsidR="00B648C1" w:rsidRPr="001D7F93" w:rsidRDefault="00B648C1" w:rsidP="002C085B">
      <w:pPr>
        <w:autoSpaceDE w:val="0"/>
        <w:autoSpaceDN w:val="0"/>
        <w:adjustRightInd w:val="0"/>
        <w:spacing w:after="0" w:line="240" w:lineRule="auto"/>
        <w:ind w:firstLine="397"/>
        <w:jc w:val="both"/>
        <w:rPr>
          <w:rFonts w:ascii="Times New Roman" w:hAnsi="Times New Roman" w:cs="Times New Roman"/>
          <w:sz w:val="20"/>
          <w:szCs w:val="20"/>
          <w:highlight w:val="yellow"/>
          <w:lang w:val="en-GB"/>
        </w:rPr>
      </w:pPr>
    </w:p>
    <w:p w:rsidR="00B648C1" w:rsidRPr="001D7F93" w:rsidRDefault="00B648C1" w:rsidP="002C085B">
      <w:pPr>
        <w:autoSpaceDE w:val="0"/>
        <w:autoSpaceDN w:val="0"/>
        <w:adjustRightInd w:val="0"/>
        <w:spacing w:after="0" w:line="240" w:lineRule="auto"/>
        <w:ind w:firstLine="397"/>
        <w:jc w:val="both"/>
        <w:rPr>
          <w:rFonts w:ascii="Times New Roman" w:hAnsi="Times New Roman" w:cs="Times New Roman"/>
          <w:sz w:val="20"/>
          <w:szCs w:val="20"/>
          <w:highlight w:val="yellow"/>
          <w:lang w:val="en-GB"/>
        </w:rPr>
      </w:pPr>
    </w:p>
    <w:p w:rsidR="000C0ACA" w:rsidRPr="001D7F93" w:rsidRDefault="000C0ACA" w:rsidP="000C0ACA">
      <w:pPr>
        <w:autoSpaceDE w:val="0"/>
        <w:autoSpaceDN w:val="0"/>
        <w:adjustRightInd w:val="0"/>
        <w:spacing w:after="0" w:line="240" w:lineRule="auto"/>
        <w:jc w:val="center"/>
        <w:rPr>
          <w:rFonts w:ascii="Times New Roman" w:hAnsi="Times New Roman" w:cs="Times New Roman"/>
          <w:sz w:val="16"/>
          <w:szCs w:val="16"/>
          <w:lang w:val="en-GB"/>
        </w:rPr>
      </w:pPr>
    </w:p>
    <w:p w:rsidR="00523FFD" w:rsidRPr="001D7F93" w:rsidRDefault="002A659A" w:rsidP="00052ED7">
      <w:pPr>
        <w:spacing w:line="276" w:lineRule="auto"/>
        <w:ind w:firstLine="397"/>
        <w:jc w:val="both"/>
        <w:rPr>
          <w:rFonts w:ascii="Times New Roman" w:hAnsi="Times New Roman" w:cs="Times New Roman"/>
          <w:sz w:val="20"/>
          <w:szCs w:val="20"/>
          <w:lang w:val="en-GB"/>
        </w:rPr>
      </w:pPr>
      <w:r w:rsidRPr="001D7F93">
        <w:rPr>
          <w:rFonts w:ascii="Times New Roman" w:hAnsi="Times New Roman" w:cs="Times New Roman"/>
          <w:sz w:val="20"/>
          <w:szCs w:val="20"/>
          <w:lang w:val="en-GB"/>
        </w:rPr>
        <w:t xml:space="preserve">In Table 3, the proposed technique is compared with </w:t>
      </w:r>
      <w:r w:rsidR="000C0ACA" w:rsidRPr="001D7F93">
        <w:rPr>
          <w:rFonts w:ascii="Times New Roman" w:hAnsi="Times New Roman" w:cs="Times New Roman"/>
          <w:sz w:val="20"/>
          <w:szCs w:val="20"/>
          <w:lang w:val="en-GB"/>
        </w:rPr>
        <w:t xml:space="preserve">other </w:t>
      </w:r>
      <w:r w:rsidRPr="001D7F93">
        <w:rPr>
          <w:rFonts w:ascii="Times New Roman" w:hAnsi="Times New Roman" w:cs="Times New Roman"/>
          <w:sz w:val="20"/>
          <w:szCs w:val="20"/>
          <w:lang w:val="en-GB"/>
        </w:rPr>
        <w:t xml:space="preserve">techniques reported to date. </w:t>
      </w:r>
      <w:r w:rsidR="000C0ACA" w:rsidRPr="001D7F93">
        <w:rPr>
          <w:rFonts w:ascii="Times New Roman" w:hAnsi="Times New Roman" w:cs="Times New Roman"/>
          <w:sz w:val="20"/>
          <w:szCs w:val="20"/>
          <w:lang w:val="en-GB"/>
        </w:rPr>
        <w:t xml:space="preserve">The results, shows that the proposed </w:t>
      </w:r>
      <w:r w:rsidRPr="001D7F93">
        <w:rPr>
          <w:rFonts w:ascii="Times New Roman" w:hAnsi="Times New Roman" w:cs="Times New Roman"/>
          <w:sz w:val="20"/>
          <w:szCs w:val="20"/>
          <w:lang w:val="en-GB"/>
        </w:rPr>
        <w:t>mutual coupling reduction technique permits operation over a w</w:t>
      </w:r>
      <w:r w:rsidR="000C0ACA" w:rsidRPr="001D7F93">
        <w:rPr>
          <w:rFonts w:ascii="Times New Roman" w:hAnsi="Times New Roman" w:cs="Times New Roman"/>
          <w:sz w:val="20"/>
          <w:szCs w:val="20"/>
          <w:lang w:val="en-GB"/>
        </w:rPr>
        <w:t xml:space="preserve">ide </w:t>
      </w:r>
      <w:r w:rsidRPr="001D7F93">
        <w:rPr>
          <w:rFonts w:ascii="Times New Roman" w:hAnsi="Times New Roman" w:cs="Times New Roman"/>
          <w:sz w:val="20"/>
          <w:szCs w:val="20"/>
          <w:lang w:val="en-GB"/>
        </w:rPr>
        <w:t xml:space="preserve">frequency </w:t>
      </w:r>
      <w:r w:rsidR="000C0ACA" w:rsidRPr="001D7F93">
        <w:rPr>
          <w:rFonts w:ascii="Times New Roman" w:hAnsi="Times New Roman" w:cs="Times New Roman"/>
          <w:sz w:val="20"/>
          <w:szCs w:val="20"/>
          <w:lang w:val="en-GB"/>
        </w:rPr>
        <w:t xml:space="preserve">bandwidth of 2 GHz from </w:t>
      </w:r>
      <w:r w:rsidR="00AF4799" w:rsidRPr="001D7F93">
        <w:rPr>
          <w:rFonts w:ascii="Times New Roman" w:hAnsi="Times New Roman" w:cs="Times New Roman"/>
          <w:sz w:val="20"/>
          <w:szCs w:val="20"/>
          <w:lang w:val="en-GB"/>
        </w:rPr>
        <w:t>139</w:t>
      </w:r>
      <w:r w:rsidR="000C0ACA" w:rsidRPr="001D7F93">
        <w:rPr>
          <w:rFonts w:ascii="Times New Roman" w:hAnsi="Times New Roman" w:cs="Times New Roman"/>
          <w:sz w:val="20"/>
          <w:szCs w:val="20"/>
          <w:lang w:val="en-GB"/>
        </w:rPr>
        <w:t xml:space="preserve"> – </w:t>
      </w:r>
      <w:r w:rsidR="00AF4799" w:rsidRPr="001D7F93">
        <w:rPr>
          <w:rFonts w:ascii="Times New Roman" w:hAnsi="Times New Roman" w:cs="Times New Roman"/>
          <w:sz w:val="20"/>
          <w:szCs w:val="20"/>
          <w:lang w:val="en-GB"/>
        </w:rPr>
        <w:t>141</w:t>
      </w:r>
      <w:r w:rsidR="00FA3F24" w:rsidRPr="001D7F93">
        <w:rPr>
          <w:rFonts w:ascii="Times New Roman" w:hAnsi="Times New Roman" w:cs="Times New Roman"/>
          <w:sz w:val="20"/>
          <w:szCs w:val="20"/>
          <w:lang w:val="en-GB"/>
        </w:rPr>
        <w:t xml:space="preserve"> GHz</w:t>
      </w:r>
      <w:r w:rsidR="00BF6925" w:rsidRPr="001D7F93">
        <w:rPr>
          <w:rFonts w:ascii="Times New Roman" w:hAnsi="Times New Roman" w:cs="Times New Roman"/>
          <w:sz w:val="20"/>
          <w:szCs w:val="20"/>
          <w:lang w:val="en-GB"/>
        </w:rPr>
        <w:t xml:space="preserve">. </w:t>
      </w:r>
      <w:r w:rsidR="000C0ACA" w:rsidRPr="001D7F93">
        <w:rPr>
          <w:rFonts w:ascii="Times New Roman" w:hAnsi="Times New Roman" w:cs="Times New Roman"/>
          <w:sz w:val="20"/>
          <w:szCs w:val="20"/>
          <w:lang w:val="en-GB"/>
        </w:rPr>
        <w:t xml:space="preserve">The results show with the proposed </w:t>
      </w:r>
      <w:r w:rsidR="002A42DD" w:rsidRPr="001D7F93">
        <w:rPr>
          <w:rFonts w:ascii="Times New Roman" w:hAnsi="Times New Roman" w:cs="Times New Roman"/>
          <w:sz w:val="20"/>
          <w:szCs w:val="20"/>
          <w:lang w:val="en-GB"/>
        </w:rPr>
        <w:t xml:space="preserve">MSWI </w:t>
      </w:r>
      <w:r w:rsidRPr="001D7F93">
        <w:rPr>
          <w:rFonts w:ascii="Times New Roman" w:hAnsi="Times New Roman" w:cs="Times New Roman"/>
          <w:sz w:val="20"/>
          <w:szCs w:val="20"/>
          <w:lang w:val="en-GB"/>
        </w:rPr>
        <w:t xml:space="preserve">offers </w:t>
      </w:r>
      <w:r w:rsidR="000C0ACA" w:rsidRPr="001D7F93">
        <w:rPr>
          <w:rFonts w:ascii="Times New Roman" w:hAnsi="Times New Roman" w:cs="Times New Roman"/>
          <w:sz w:val="20"/>
          <w:szCs w:val="20"/>
          <w:lang w:val="en-GB"/>
        </w:rPr>
        <w:t xml:space="preserve">higher isolation between antennas and </w:t>
      </w:r>
      <w:r w:rsidR="00052ED7" w:rsidRPr="001D7F93">
        <w:rPr>
          <w:rFonts w:ascii="Times New Roman" w:hAnsi="Times New Roman" w:cs="Times New Roman"/>
          <w:sz w:val="20"/>
          <w:szCs w:val="20"/>
          <w:lang w:val="en-GB"/>
        </w:rPr>
        <w:t xml:space="preserve">does not degrade the antenna array’s </w:t>
      </w:r>
      <w:r w:rsidR="000C0ACA" w:rsidRPr="001D7F93">
        <w:rPr>
          <w:rFonts w:ascii="Times New Roman" w:hAnsi="Times New Roman" w:cs="Times New Roman"/>
          <w:sz w:val="20"/>
          <w:szCs w:val="20"/>
          <w:lang w:val="en-GB"/>
        </w:rPr>
        <w:t>radiation pattern</w:t>
      </w:r>
      <w:r w:rsidR="00052ED7" w:rsidRPr="001D7F93">
        <w:rPr>
          <w:rFonts w:ascii="Times New Roman" w:hAnsi="Times New Roman" w:cs="Times New Roman"/>
          <w:sz w:val="20"/>
          <w:szCs w:val="20"/>
          <w:lang w:val="en-GB"/>
        </w:rPr>
        <w:t xml:space="preserve">. </w:t>
      </w:r>
      <w:r w:rsidR="000C0ACA" w:rsidRPr="001D7F93">
        <w:rPr>
          <w:rFonts w:ascii="Times New Roman" w:hAnsi="Times New Roman" w:cs="Times New Roman"/>
          <w:sz w:val="20"/>
          <w:szCs w:val="20"/>
          <w:lang w:val="en-GB"/>
        </w:rPr>
        <w:t xml:space="preserve">The proposed </w:t>
      </w:r>
      <w:r w:rsidR="002A42DD" w:rsidRPr="001D7F93">
        <w:rPr>
          <w:rFonts w:ascii="Times New Roman" w:hAnsi="Times New Roman" w:cs="Times New Roman"/>
          <w:sz w:val="20"/>
          <w:szCs w:val="20"/>
          <w:lang w:val="en-GB"/>
        </w:rPr>
        <w:t xml:space="preserve">MSWI </w:t>
      </w:r>
      <w:r w:rsidR="000C0ACA" w:rsidRPr="001D7F93">
        <w:rPr>
          <w:rFonts w:ascii="Times New Roman" w:hAnsi="Times New Roman" w:cs="Times New Roman"/>
          <w:sz w:val="20"/>
          <w:szCs w:val="20"/>
          <w:lang w:val="en-GB"/>
        </w:rPr>
        <w:t xml:space="preserve">is of a simple </w:t>
      </w:r>
      <w:r w:rsidR="00052ED7" w:rsidRPr="001D7F93">
        <w:rPr>
          <w:rFonts w:ascii="Times New Roman" w:hAnsi="Times New Roman" w:cs="Times New Roman"/>
          <w:sz w:val="20"/>
          <w:szCs w:val="20"/>
          <w:lang w:val="en-GB"/>
        </w:rPr>
        <w:t xml:space="preserve">2D </w:t>
      </w:r>
      <w:r w:rsidR="000C0ACA" w:rsidRPr="001D7F93">
        <w:rPr>
          <w:rFonts w:ascii="Times New Roman" w:hAnsi="Times New Roman" w:cs="Times New Roman"/>
          <w:sz w:val="20"/>
          <w:szCs w:val="20"/>
          <w:lang w:val="en-GB"/>
        </w:rPr>
        <w:t>construction, which can be applied retrospectively to existing planar array antennas</w:t>
      </w:r>
      <w:r w:rsidR="00052ED7" w:rsidRPr="001D7F93">
        <w:rPr>
          <w:rFonts w:ascii="Times New Roman" w:hAnsi="Times New Roman" w:cs="Times New Roman"/>
          <w:sz w:val="20"/>
          <w:szCs w:val="20"/>
          <w:lang w:val="en-GB"/>
        </w:rPr>
        <w:t xml:space="preserve"> subject to sufficient space between the radiators. With the proposed technique the edge-to-edge gap between the transmit and receive patch antennas can be reduced to 2.5 mm. </w:t>
      </w:r>
      <w:r w:rsidR="000C0ACA" w:rsidRPr="001D7F93">
        <w:rPr>
          <w:rFonts w:ascii="Times New Roman" w:hAnsi="Times New Roman" w:cs="Times New Roman"/>
          <w:sz w:val="20"/>
          <w:szCs w:val="20"/>
          <w:lang w:val="en-GB"/>
        </w:rPr>
        <w:t>In addition, unlike other techniques the proposed technique does not require any via holes and/or defected ground</w:t>
      </w:r>
      <w:r w:rsidR="00052ED7" w:rsidRPr="001D7F93">
        <w:rPr>
          <w:rFonts w:ascii="Times New Roman" w:hAnsi="Times New Roman" w:cs="Times New Roman"/>
          <w:sz w:val="20"/>
          <w:szCs w:val="20"/>
          <w:lang w:val="en-GB"/>
        </w:rPr>
        <w:t>-</w:t>
      </w:r>
      <w:r w:rsidR="000C0ACA" w:rsidRPr="001D7F93">
        <w:rPr>
          <w:rFonts w:ascii="Times New Roman" w:hAnsi="Times New Roman" w:cs="Times New Roman"/>
          <w:sz w:val="20"/>
          <w:szCs w:val="20"/>
          <w:lang w:val="en-GB"/>
        </w:rPr>
        <w:t>plane.</w:t>
      </w:r>
      <w:r w:rsidR="00DD5D4C" w:rsidRPr="001D7F93">
        <w:rPr>
          <w:rFonts w:ascii="Times New Roman" w:hAnsi="Times New Roman" w:cs="Times New Roman"/>
          <w:sz w:val="20"/>
          <w:szCs w:val="20"/>
          <w:lang w:val="en-GB"/>
        </w:rPr>
        <w:t xml:space="preserve"> </w:t>
      </w:r>
    </w:p>
    <w:p w:rsidR="00523FFD" w:rsidRPr="001D7F93" w:rsidRDefault="00523FFD" w:rsidP="000C0ACA">
      <w:pPr>
        <w:autoSpaceDE w:val="0"/>
        <w:autoSpaceDN w:val="0"/>
        <w:adjustRightInd w:val="0"/>
        <w:spacing w:after="0" w:line="240" w:lineRule="auto"/>
        <w:jc w:val="both"/>
        <w:rPr>
          <w:rFonts w:ascii="Times New Roman" w:eastAsia="CMR10" w:hAnsi="Times New Roman" w:cs="Times New Roman"/>
          <w:sz w:val="16"/>
          <w:szCs w:val="16"/>
          <w:lang w:val="en-GB"/>
        </w:rPr>
      </w:pPr>
    </w:p>
    <w:p w:rsidR="000C0ACA" w:rsidRPr="001D7F93" w:rsidRDefault="005E5C38" w:rsidP="00C94F99">
      <w:pPr>
        <w:autoSpaceDE w:val="0"/>
        <w:autoSpaceDN w:val="0"/>
        <w:adjustRightInd w:val="0"/>
        <w:spacing w:after="0" w:line="240" w:lineRule="auto"/>
        <w:jc w:val="center"/>
        <w:rPr>
          <w:rFonts w:ascii="Times New Roman" w:eastAsia="CMR10" w:hAnsi="Times New Roman" w:cs="Times New Roman"/>
          <w:sz w:val="18"/>
          <w:szCs w:val="18"/>
          <w:lang w:val="en-GB"/>
        </w:rPr>
      </w:pPr>
      <w:r w:rsidRPr="001D7F93">
        <w:rPr>
          <w:rFonts w:ascii="Times New Roman" w:eastAsia="CMR10" w:hAnsi="Times New Roman" w:cs="Times New Roman"/>
          <w:b/>
          <w:sz w:val="18"/>
          <w:szCs w:val="18"/>
          <w:lang w:val="en-GB"/>
        </w:rPr>
        <w:t>Table 3</w:t>
      </w:r>
      <w:r w:rsidR="000C0ACA" w:rsidRPr="001D7F93">
        <w:rPr>
          <w:rFonts w:ascii="Times New Roman" w:eastAsia="CMR10" w:hAnsi="Times New Roman" w:cs="Times New Roman"/>
          <w:b/>
          <w:sz w:val="18"/>
          <w:szCs w:val="18"/>
          <w:lang w:val="en-GB"/>
        </w:rPr>
        <w:t>.</w:t>
      </w:r>
      <w:r w:rsidR="000C0ACA" w:rsidRPr="001D7F93">
        <w:rPr>
          <w:rFonts w:ascii="Times New Roman" w:eastAsia="CMR10" w:hAnsi="Times New Roman" w:cs="Times New Roman"/>
          <w:sz w:val="18"/>
          <w:szCs w:val="18"/>
          <w:lang w:val="en-GB"/>
        </w:rPr>
        <w:t xml:space="preserve"> </w:t>
      </w:r>
      <w:r w:rsidR="001C0CBF" w:rsidRPr="001D7F93">
        <w:rPr>
          <w:rFonts w:ascii="Times New Roman" w:eastAsia="CMR10" w:hAnsi="Times New Roman" w:cs="Times New Roman"/>
          <w:sz w:val="18"/>
          <w:szCs w:val="18"/>
          <w:lang w:val="en-GB"/>
        </w:rPr>
        <w:t>Comparison of the p</w:t>
      </w:r>
      <w:r w:rsidR="000C0ACA" w:rsidRPr="001D7F93">
        <w:rPr>
          <w:rFonts w:ascii="Times New Roman" w:eastAsia="CMR10" w:hAnsi="Times New Roman" w:cs="Times New Roman"/>
          <w:sz w:val="18"/>
          <w:szCs w:val="18"/>
          <w:lang w:val="en-GB"/>
        </w:rPr>
        <w:t xml:space="preserve">roposed </w:t>
      </w:r>
      <w:r w:rsidR="001C0CBF" w:rsidRPr="001D7F93">
        <w:rPr>
          <w:rFonts w:ascii="Times New Roman" w:eastAsia="CMR10" w:hAnsi="Times New Roman" w:cs="Times New Roman"/>
          <w:sz w:val="18"/>
          <w:szCs w:val="18"/>
          <w:lang w:val="en-GB"/>
        </w:rPr>
        <w:t>antenna a</w:t>
      </w:r>
      <w:r w:rsidR="000C0ACA" w:rsidRPr="001D7F93">
        <w:rPr>
          <w:rFonts w:ascii="Times New Roman" w:eastAsia="CMR10" w:hAnsi="Times New Roman" w:cs="Times New Roman"/>
          <w:sz w:val="18"/>
          <w:szCs w:val="18"/>
          <w:lang w:val="en-GB"/>
        </w:rPr>
        <w:t xml:space="preserve">rray </w:t>
      </w:r>
      <w:r w:rsidR="001C0CBF" w:rsidRPr="001D7F93">
        <w:rPr>
          <w:rFonts w:ascii="Times New Roman" w:eastAsia="CMR10" w:hAnsi="Times New Roman" w:cs="Times New Roman"/>
          <w:sz w:val="18"/>
          <w:szCs w:val="18"/>
          <w:lang w:val="en-GB"/>
        </w:rPr>
        <w:t>c</w:t>
      </w:r>
      <w:r w:rsidR="000C0ACA" w:rsidRPr="001D7F93">
        <w:rPr>
          <w:rFonts w:ascii="Times New Roman" w:eastAsia="CMR10" w:hAnsi="Times New Roman" w:cs="Times New Roman"/>
          <w:sz w:val="18"/>
          <w:szCs w:val="18"/>
          <w:lang w:val="en-GB"/>
        </w:rPr>
        <w:t xml:space="preserve">haracteristics with </w:t>
      </w:r>
      <w:r w:rsidR="001C0CBF" w:rsidRPr="001D7F93">
        <w:rPr>
          <w:rFonts w:ascii="Times New Roman" w:eastAsia="CMR10" w:hAnsi="Times New Roman" w:cs="Times New Roman"/>
          <w:sz w:val="18"/>
          <w:szCs w:val="18"/>
          <w:lang w:val="en-GB"/>
        </w:rPr>
        <w:t>r</w:t>
      </w:r>
      <w:r w:rsidR="000C0ACA" w:rsidRPr="001D7F93">
        <w:rPr>
          <w:rFonts w:ascii="Times New Roman" w:eastAsia="CMR10" w:hAnsi="Times New Roman" w:cs="Times New Roman"/>
          <w:sz w:val="18"/>
          <w:szCs w:val="18"/>
          <w:lang w:val="en-GB"/>
        </w:rPr>
        <w:t xml:space="preserve">ecent </w:t>
      </w:r>
      <w:r w:rsidR="001C0CBF" w:rsidRPr="001D7F93">
        <w:rPr>
          <w:rFonts w:ascii="Times New Roman" w:eastAsia="CMR10" w:hAnsi="Times New Roman" w:cs="Times New Roman"/>
          <w:sz w:val="18"/>
          <w:szCs w:val="18"/>
          <w:lang w:val="en-GB"/>
        </w:rPr>
        <w:t>w</w:t>
      </w:r>
      <w:r w:rsidR="000C0ACA" w:rsidRPr="001D7F93">
        <w:rPr>
          <w:rFonts w:ascii="Times New Roman" w:eastAsia="CMR10" w:hAnsi="Times New Roman" w:cs="Times New Roman"/>
          <w:sz w:val="18"/>
          <w:szCs w:val="18"/>
          <w:lang w:val="en-GB"/>
        </w:rPr>
        <w:t>orks</w:t>
      </w:r>
      <w:r w:rsidR="001C0CBF" w:rsidRPr="001D7F93">
        <w:rPr>
          <w:rFonts w:ascii="Times New Roman" w:eastAsia="CMR10" w:hAnsi="Times New Roman" w:cs="Times New Roman"/>
          <w:sz w:val="18"/>
          <w:szCs w:val="18"/>
          <w:lang w:val="en-GB"/>
        </w:rPr>
        <w:t>.</w:t>
      </w:r>
    </w:p>
    <w:p w:rsidR="000C0ACA" w:rsidRPr="001D7F93" w:rsidRDefault="000C0ACA" w:rsidP="00C94F99">
      <w:pPr>
        <w:autoSpaceDE w:val="0"/>
        <w:autoSpaceDN w:val="0"/>
        <w:adjustRightInd w:val="0"/>
        <w:spacing w:after="0" w:line="240" w:lineRule="auto"/>
        <w:jc w:val="center"/>
        <w:rPr>
          <w:rFonts w:ascii="Times New Roman" w:eastAsia="CMR10" w:hAnsi="Times New Roman" w:cs="Times New Roman"/>
          <w:sz w:val="18"/>
          <w:szCs w:val="18"/>
          <w:lang w:val="en-GB"/>
        </w:rPr>
      </w:pPr>
    </w:p>
    <w:tbl>
      <w:tblPr>
        <w:tblStyle w:val="Grigliatabella"/>
        <w:tblW w:w="7938" w:type="dxa"/>
        <w:jc w:val="center"/>
        <w:tblLayout w:type="fixed"/>
        <w:tblCellMar>
          <w:left w:w="57" w:type="dxa"/>
          <w:right w:w="57" w:type="dxa"/>
        </w:tblCellMar>
        <w:tblLook w:val="04A0" w:firstRow="1" w:lastRow="0" w:firstColumn="1" w:lastColumn="0" w:noHBand="0" w:noVBand="1"/>
      </w:tblPr>
      <w:tblGrid>
        <w:gridCol w:w="708"/>
        <w:gridCol w:w="1134"/>
        <w:gridCol w:w="1276"/>
        <w:gridCol w:w="1418"/>
        <w:gridCol w:w="1275"/>
        <w:gridCol w:w="1134"/>
        <w:gridCol w:w="993"/>
      </w:tblGrid>
      <w:tr w:rsidR="001D7F93" w:rsidRPr="001D7F93" w:rsidTr="00052ED7">
        <w:trPr>
          <w:jc w:val="center"/>
        </w:trPr>
        <w:tc>
          <w:tcPr>
            <w:tcW w:w="708" w:type="dxa"/>
          </w:tcPr>
          <w:p w:rsidR="00052ED7" w:rsidRPr="001D7F93" w:rsidRDefault="00052ED7" w:rsidP="00C94F99">
            <w:pPr>
              <w:autoSpaceDE w:val="0"/>
              <w:autoSpaceDN w:val="0"/>
              <w:adjustRightInd w:val="0"/>
              <w:jc w:val="center"/>
              <w:rPr>
                <w:rFonts w:ascii="Times New Roman" w:eastAsia="CMR10" w:hAnsi="Times New Roman" w:cs="Times New Roman"/>
                <w:b/>
                <w:sz w:val="18"/>
                <w:szCs w:val="18"/>
                <w:lang w:val="en-GB"/>
              </w:rPr>
            </w:pPr>
            <w:r w:rsidRPr="001D7F93">
              <w:rPr>
                <w:rFonts w:ascii="Times New Roman" w:eastAsia="CMR10" w:hAnsi="Times New Roman" w:cs="Times New Roman"/>
                <w:b/>
                <w:sz w:val="18"/>
                <w:szCs w:val="18"/>
                <w:lang w:val="en-GB"/>
              </w:rPr>
              <w:t>Refs.</w:t>
            </w:r>
          </w:p>
        </w:tc>
        <w:tc>
          <w:tcPr>
            <w:tcW w:w="1134" w:type="dxa"/>
          </w:tcPr>
          <w:p w:rsidR="00052ED7" w:rsidRPr="001D7F93" w:rsidRDefault="00052ED7" w:rsidP="00C94F99">
            <w:pPr>
              <w:autoSpaceDE w:val="0"/>
              <w:autoSpaceDN w:val="0"/>
              <w:adjustRightInd w:val="0"/>
              <w:jc w:val="center"/>
              <w:rPr>
                <w:rFonts w:ascii="Times New Roman" w:eastAsia="CMR10" w:hAnsi="Times New Roman" w:cs="Times New Roman"/>
                <w:b/>
                <w:sz w:val="18"/>
                <w:szCs w:val="18"/>
                <w:lang w:val="en-GB"/>
              </w:rPr>
            </w:pPr>
            <w:r w:rsidRPr="001D7F93">
              <w:rPr>
                <w:rFonts w:ascii="Times New Roman" w:hAnsi="Times New Roman" w:cs="Times New Roman"/>
                <w:b/>
                <w:bCs/>
                <w:sz w:val="18"/>
                <w:szCs w:val="18"/>
              </w:rPr>
              <w:t>Method</w:t>
            </w:r>
          </w:p>
        </w:tc>
        <w:tc>
          <w:tcPr>
            <w:tcW w:w="1276" w:type="dxa"/>
          </w:tcPr>
          <w:p w:rsidR="00052ED7" w:rsidRPr="001D7F93" w:rsidRDefault="00052ED7" w:rsidP="005E5C38">
            <w:pPr>
              <w:autoSpaceDE w:val="0"/>
              <w:autoSpaceDN w:val="0"/>
              <w:adjustRightInd w:val="0"/>
              <w:jc w:val="center"/>
              <w:rPr>
                <w:rFonts w:ascii="Times New Roman" w:eastAsia="CMR10" w:hAnsi="Times New Roman" w:cs="Times New Roman"/>
                <w:b/>
                <w:sz w:val="18"/>
                <w:szCs w:val="18"/>
                <w:lang w:val="en-GB"/>
              </w:rPr>
            </w:pPr>
            <w:r w:rsidRPr="001D7F93">
              <w:rPr>
                <w:rFonts w:ascii="Times New Roman" w:eastAsia="CMR10" w:hAnsi="Times New Roman" w:cs="Times New Roman"/>
                <w:b/>
                <w:sz w:val="18"/>
                <w:szCs w:val="18"/>
                <w:lang w:val="en-GB"/>
              </w:rPr>
              <w:t>Max. isolation improvement</w:t>
            </w:r>
          </w:p>
        </w:tc>
        <w:tc>
          <w:tcPr>
            <w:tcW w:w="1418" w:type="dxa"/>
          </w:tcPr>
          <w:p w:rsidR="00052ED7" w:rsidRPr="001D7F93" w:rsidRDefault="00052ED7" w:rsidP="00C94F99">
            <w:pPr>
              <w:autoSpaceDE w:val="0"/>
              <w:autoSpaceDN w:val="0"/>
              <w:adjustRightInd w:val="0"/>
              <w:jc w:val="center"/>
              <w:rPr>
                <w:rFonts w:ascii="Times New Roman" w:eastAsia="CMR10" w:hAnsi="Times New Roman" w:cs="Times New Roman"/>
                <w:b/>
                <w:sz w:val="18"/>
                <w:szCs w:val="18"/>
                <w:lang w:val="en-GB"/>
              </w:rPr>
            </w:pPr>
            <w:r w:rsidRPr="001D7F93">
              <w:rPr>
                <w:rFonts w:ascii="Times New Roman" w:eastAsia="CMR10" w:hAnsi="Times New Roman" w:cs="Times New Roman"/>
                <w:b/>
                <w:sz w:val="18"/>
                <w:szCs w:val="18"/>
                <w:lang w:val="en-GB"/>
              </w:rPr>
              <w:t xml:space="preserve">Edge-to-edge separation (mm) </w:t>
            </w:r>
          </w:p>
        </w:tc>
        <w:tc>
          <w:tcPr>
            <w:tcW w:w="1275" w:type="dxa"/>
          </w:tcPr>
          <w:p w:rsidR="00052ED7" w:rsidRPr="001D7F93" w:rsidRDefault="00052ED7" w:rsidP="007F0136">
            <w:pPr>
              <w:autoSpaceDE w:val="0"/>
              <w:autoSpaceDN w:val="0"/>
              <w:adjustRightInd w:val="0"/>
              <w:jc w:val="center"/>
              <w:rPr>
                <w:rFonts w:ascii="Times New Roman" w:eastAsia="CMR10" w:hAnsi="Times New Roman" w:cs="Times New Roman"/>
                <w:b/>
                <w:sz w:val="18"/>
                <w:szCs w:val="18"/>
                <w:lang w:val="en-GB"/>
              </w:rPr>
            </w:pPr>
            <w:r w:rsidRPr="001D7F93">
              <w:rPr>
                <w:rFonts w:ascii="Times New Roman" w:eastAsia="CMR10" w:hAnsi="Times New Roman" w:cs="Times New Roman"/>
                <w:b/>
                <w:sz w:val="18"/>
                <w:szCs w:val="18"/>
                <w:lang w:val="en-GB"/>
              </w:rPr>
              <w:t>Freq. range (Bandwidth)</w:t>
            </w:r>
          </w:p>
        </w:tc>
        <w:tc>
          <w:tcPr>
            <w:tcW w:w="1134" w:type="dxa"/>
          </w:tcPr>
          <w:p w:rsidR="00052ED7" w:rsidRPr="001D7F93" w:rsidRDefault="00052ED7" w:rsidP="00C94F99">
            <w:pPr>
              <w:autoSpaceDE w:val="0"/>
              <w:autoSpaceDN w:val="0"/>
              <w:adjustRightInd w:val="0"/>
              <w:jc w:val="center"/>
              <w:rPr>
                <w:rFonts w:ascii="Times New Roman" w:eastAsia="CMR10" w:hAnsi="Times New Roman" w:cs="Times New Roman"/>
                <w:b/>
                <w:sz w:val="18"/>
                <w:szCs w:val="18"/>
                <w:lang w:val="en-GB"/>
              </w:rPr>
            </w:pPr>
            <w:r w:rsidRPr="001D7F93">
              <w:rPr>
                <w:rFonts w:ascii="Times New Roman" w:eastAsia="CMR10" w:hAnsi="Times New Roman" w:cs="Times New Roman"/>
                <w:b/>
                <w:sz w:val="18"/>
                <w:szCs w:val="18"/>
                <w:lang w:val="en-GB"/>
              </w:rPr>
              <w:t>Rad. pattern deterioration</w:t>
            </w:r>
          </w:p>
        </w:tc>
        <w:tc>
          <w:tcPr>
            <w:tcW w:w="993" w:type="dxa"/>
          </w:tcPr>
          <w:p w:rsidR="00052ED7" w:rsidRPr="001D7F93" w:rsidRDefault="00052ED7" w:rsidP="00C94F99">
            <w:pPr>
              <w:autoSpaceDE w:val="0"/>
              <w:autoSpaceDN w:val="0"/>
              <w:adjustRightInd w:val="0"/>
              <w:jc w:val="center"/>
              <w:rPr>
                <w:rFonts w:ascii="Times New Roman" w:eastAsia="CMR10" w:hAnsi="Times New Roman" w:cs="Times New Roman"/>
                <w:b/>
                <w:sz w:val="18"/>
                <w:szCs w:val="18"/>
                <w:lang w:val="en-GB"/>
              </w:rPr>
            </w:pPr>
            <w:r w:rsidRPr="001D7F93">
              <w:rPr>
                <w:rFonts w:ascii="Times New Roman" w:eastAsia="CMR10" w:hAnsi="Times New Roman" w:cs="Times New Roman"/>
                <w:b/>
                <w:sz w:val="18"/>
                <w:szCs w:val="18"/>
                <w:lang w:val="en-GB"/>
              </w:rPr>
              <w:t>Simplicity of Design</w:t>
            </w:r>
          </w:p>
        </w:tc>
      </w:tr>
      <w:tr w:rsidR="001D7F93" w:rsidRPr="001D7F93" w:rsidTr="00052ED7">
        <w:trPr>
          <w:jc w:val="center"/>
        </w:trPr>
        <w:tc>
          <w:tcPr>
            <w:tcW w:w="708" w:type="dxa"/>
          </w:tcPr>
          <w:p w:rsidR="00052ED7" w:rsidRPr="001D7F93" w:rsidRDefault="00052ED7" w:rsidP="00B94D31">
            <w:pPr>
              <w:autoSpaceDE w:val="0"/>
              <w:autoSpaceDN w:val="0"/>
              <w:adjustRightInd w:val="0"/>
              <w:jc w:val="center"/>
              <w:rPr>
                <w:rFonts w:ascii="Times New Roman" w:eastAsia="CMR10" w:hAnsi="Times New Roman" w:cs="Times New Roman"/>
                <w:sz w:val="18"/>
                <w:szCs w:val="18"/>
                <w:lang w:val="en-GB"/>
              </w:rPr>
            </w:pPr>
            <w:r w:rsidRPr="001D7F93">
              <w:rPr>
                <w:rFonts w:ascii="Times New Roman" w:eastAsia="CMR10" w:hAnsi="Times New Roman" w:cs="Times New Roman"/>
                <w:sz w:val="18"/>
                <w:szCs w:val="18"/>
                <w:lang w:val="en-GB"/>
              </w:rPr>
              <w:t>[</w:t>
            </w:r>
            <w:r w:rsidR="007C04F1" w:rsidRPr="001D7F93">
              <w:rPr>
                <w:rFonts w:ascii="Times New Roman" w:eastAsia="CMR10" w:hAnsi="Times New Roman" w:cs="Times New Roman"/>
                <w:sz w:val="18"/>
                <w:szCs w:val="18"/>
                <w:lang w:val="en-GB"/>
              </w:rPr>
              <w:t>14</w:t>
            </w:r>
            <w:r w:rsidRPr="001D7F93">
              <w:rPr>
                <w:rFonts w:ascii="Times New Roman" w:eastAsia="CMR10" w:hAnsi="Times New Roman" w:cs="Times New Roman"/>
                <w:sz w:val="18"/>
                <w:szCs w:val="18"/>
                <w:lang w:val="en-GB"/>
              </w:rPr>
              <w:t>]</w:t>
            </w:r>
          </w:p>
        </w:tc>
        <w:tc>
          <w:tcPr>
            <w:tcW w:w="1134" w:type="dxa"/>
          </w:tcPr>
          <w:p w:rsidR="00052ED7" w:rsidRPr="001D7F93" w:rsidRDefault="00052ED7" w:rsidP="00C94F99">
            <w:pPr>
              <w:autoSpaceDE w:val="0"/>
              <w:autoSpaceDN w:val="0"/>
              <w:adjustRightInd w:val="0"/>
              <w:jc w:val="center"/>
              <w:rPr>
                <w:rFonts w:ascii="Times New Roman" w:eastAsia="CMR10" w:hAnsi="Times New Roman" w:cs="Times New Roman"/>
                <w:sz w:val="18"/>
                <w:szCs w:val="18"/>
                <w:lang w:val="en-GB"/>
              </w:rPr>
            </w:pPr>
            <w:r w:rsidRPr="001D7F93">
              <w:rPr>
                <w:rFonts w:ascii="Times New Roman" w:hAnsi="Times New Roman" w:cs="Times New Roman"/>
                <w:sz w:val="18"/>
                <w:szCs w:val="18"/>
              </w:rPr>
              <w:t>EBG</w:t>
            </w:r>
          </w:p>
        </w:tc>
        <w:tc>
          <w:tcPr>
            <w:tcW w:w="1276" w:type="dxa"/>
          </w:tcPr>
          <w:p w:rsidR="00052ED7" w:rsidRPr="001D7F93" w:rsidRDefault="00052ED7" w:rsidP="00C94F99">
            <w:pPr>
              <w:autoSpaceDE w:val="0"/>
              <w:autoSpaceDN w:val="0"/>
              <w:adjustRightInd w:val="0"/>
              <w:jc w:val="center"/>
              <w:rPr>
                <w:rFonts w:ascii="Times New Roman" w:eastAsia="CMR10" w:hAnsi="Times New Roman" w:cs="Times New Roman"/>
                <w:sz w:val="18"/>
                <w:szCs w:val="18"/>
                <w:lang w:val="en-GB"/>
              </w:rPr>
            </w:pPr>
            <w:r w:rsidRPr="001D7F93">
              <w:rPr>
                <w:rFonts w:ascii="Times New Roman" w:eastAsia="CMR10" w:hAnsi="Times New Roman" w:cs="Times New Roman"/>
                <w:sz w:val="18"/>
                <w:szCs w:val="18"/>
                <w:lang w:val="en-GB"/>
              </w:rPr>
              <w:t>4 dB</w:t>
            </w:r>
          </w:p>
        </w:tc>
        <w:tc>
          <w:tcPr>
            <w:tcW w:w="1418" w:type="dxa"/>
          </w:tcPr>
          <w:p w:rsidR="00052ED7" w:rsidRPr="001D7F93" w:rsidRDefault="00052ED7" w:rsidP="00C94F99">
            <w:pPr>
              <w:autoSpaceDE w:val="0"/>
              <w:autoSpaceDN w:val="0"/>
              <w:adjustRightInd w:val="0"/>
              <w:jc w:val="center"/>
              <w:rPr>
                <w:rFonts w:ascii="Times New Roman" w:eastAsia="CMR10" w:hAnsi="Times New Roman" w:cs="Times New Roman"/>
                <w:sz w:val="18"/>
                <w:szCs w:val="18"/>
                <w:lang w:val="en-GB"/>
              </w:rPr>
            </w:pPr>
            <w:r w:rsidRPr="001D7F93">
              <w:rPr>
                <w:rFonts w:ascii="Times New Roman" w:eastAsia="CMR10" w:hAnsi="Times New Roman" w:cs="Times New Roman"/>
                <w:sz w:val="18"/>
                <w:szCs w:val="18"/>
                <w:lang w:val="en-GB"/>
              </w:rPr>
              <w:t>45 mm</w:t>
            </w:r>
          </w:p>
        </w:tc>
        <w:tc>
          <w:tcPr>
            <w:tcW w:w="1275" w:type="dxa"/>
          </w:tcPr>
          <w:p w:rsidR="00052ED7" w:rsidRPr="001D7F93" w:rsidRDefault="00052ED7" w:rsidP="00E80CF7">
            <w:pPr>
              <w:autoSpaceDE w:val="0"/>
              <w:autoSpaceDN w:val="0"/>
              <w:adjustRightInd w:val="0"/>
              <w:jc w:val="center"/>
              <w:rPr>
                <w:rFonts w:ascii="Times New Roman" w:eastAsia="CMR10" w:hAnsi="Times New Roman" w:cs="Times New Roman"/>
                <w:sz w:val="18"/>
                <w:szCs w:val="18"/>
                <w:lang w:val="en-GB"/>
              </w:rPr>
            </w:pPr>
            <w:r w:rsidRPr="001D7F93">
              <w:rPr>
                <w:rFonts w:ascii="Times New Roman" w:eastAsia="CMR10" w:hAnsi="Times New Roman" w:cs="Times New Roman"/>
                <w:sz w:val="18"/>
                <w:szCs w:val="18"/>
                <w:lang w:val="en-GB"/>
              </w:rPr>
              <w:t>Narrow</w:t>
            </w:r>
          </w:p>
          <w:p w:rsidR="00052ED7" w:rsidRPr="001D7F93" w:rsidRDefault="00052ED7" w:rsidP="00E80CF7">
            <w:pPr>
              <w:autoSpaceDE w:val="0"/>
              <w:autoSpaceDN w:val="0"/>
              <w:adjustRightInd w:val="0"/>
              <w:jc w:val="center"/>
              <w:rPr>
                <w:rFonts w:ascii="Times New Roman" w:eastAsia="CMR10" w:hAnsi="Times New Roman" w:cs="Times New Roman"/>
                <w:sz w:val="18"/>
                <w:szCs w:val="18"/>
                <w:lang w:val="en-GB"/>
              </w:rPr>
            </w:pPr>
            <w:r w:rsidRPr="001D7F93">
              <w:rPr>
                <w:rFonts w:ascii="Times New Roman" w:eastAsia="CMR10" w:hAnsi="Times New Roman" w:cs="Times New Roman"/>
                <w:sz w:val="18"/>
                <w:szCs w:val="18"/>
                <w:lang w:val="en-GB"/>
              </w:rPr>
              <w:t>5.55-5.7 GHz</w:t>
            </w:r>
          </w:p>
          <w:p w:rsidR="00052ED7" w:rsidRPr="001D7F93" w:rsidRDefault="00052ED7" w:rsidP="00E80CF7">
            <w:pPr>
              <w:autoSpaceDE w:val="0"/>
              <w:autoSpaceDN w:val="0"/>
              <w:adjustRightInd w:val="0"/>
              <w:jc w:val="center"/>
              <w:rPr>
                <w:rFonts w:ascii="Times New Roman" w:eastAsia="CMR10" w:hAnsi="Times New Roman" w:cs="Times New Roman"/>
                <w:sz w:val="18"/>
                <w:szCs w:val="18"/>
                <w:lang w:val="en-GB"/>
              </w:rPr>
            </w:pPr>
            <w:r w:rsidRPr="001D7F93">
              <w:rPr>
                <w:rFonts w:ascii="Times New Roman" w:eastAsia="CMR10" w:hAnsi="Times New Roman" w:cs="Times New Roman"/>
                <w:sz w:val="18"/>
                <w:szCs w:val="18"/>
                <w:lang w:val="en-GB"/>
              </w:rPr>
              <w:t>(150 MHz)</w:t>
            </w:r>
          </w:p>
        </w:tc>
        <w:tc>
          <w:tcPr>
            <w:tcW w:w="1134" w:type="dxa"/>
          </w:tcPr>
          <w:p w:rsidR="00052ED7" w:rsidRPr="001D7F93" w:rsidRDefault="00052ED7" w:rsidP="00C94F99">
            <w:pPr>
              <w:autoSpaceDE w:val="0"/>
              <w:autoSpaceDN w:val="0"/>
              <w:adjustRightInd w:val="0"/>
              <w:jc w:val="center"/>
              <w:rPr>
                <w:rFonts w:ascii="Times New Roman" w:eastAsia="CMR10" w:hAnsi="Times New Roman" w:cs="Times New Roman"/>
                <w:sz w:val="18"/>
                <w:szCs w:val="18"/>
                <w:lang w:val="en-GB"/>
              </w:rPr>
            </w:pPr>
            <w:r w:rsidRPr="001D7F93">
              <w:rPr>
                <w:rFonts w:ascii="Times New Roman" w:eastAsia="CMR10" w:hAnsi="Times New Roman" w:cs="Times New Roman"/>
                <w:sz w:val="18"/>
                <w:szCs w:val="18"/>
                <w:lang w:val="en-GB"/>
              </w:rPr>
              <w:t>Yes</w:t>
            </w:r>
          </w:p>
        </w:tc>
        <w:tc>
          <w:tcPr>
            <w:tcW w:w="993" w:type="dxa"/>
          </w:tcPr>
          <w:p w:rsidR="00052ED7" w:rsidRPr="001D7F93" w:rsidRDefault="00052ED7" w:rsidP="00C94F99">
            <w:pPr>
              <w:autoSpaceDE w:val="0"/>
              <w:autoSpaceDN w:val="0"/>
              <w:adjustRightInd w:val="0"/>
              <w:jc w:val="center"/>
              <w:rPr>
                <w:rFonts w:ascii="Times New Roman" w:eastAsia="CMR10" w:hAnsi="Times New Roman" w:cs="Times New Roman"/>
                <w:sz w:val="18"/>
                <w:szCs w:val="18"/>
                <w:lang w:val="en-GB"/>
              </w:rPr>
            </w:pPr>
            <w:r w:rsidRPr="001D7F93">
              <w:rPr>
                <w:rFonts w:ascii="Times New Roman" w:eastAsia="CMR10" w:hAnsi="Times New Roman" w:cs="Times New Roman"/>
                <w:sz w:val="18"/>
                <w:szCs w:val="18"/>
                <w:lang w:val="en-GB"/>
              </w:rPr>
              <w:t>Low</w:t>
            </w:r>
          </w:p>
        </w:tc>
      </w:tr>
      <w:tr w:rsidR="001D7F93" w:rsidRPr="001D7F93" w:rsidTr="00052ED7">
        <w:trPr>
          <w:jc w:val="center"/>
        </w:trPr>
        <w:tc>
          <w:tcPr>
            <w:tcW w:w="708" w:type="dxa"/>
          </w:tcPr>
          <w:p w:rsidR="00052ED7" w:rsidRPr="001D7F93" w:rsidRDefault="00052ED7" w:rsidP="00B94D31">
            <w:pPr>
              <w:autoSpaceDE w:val="0"/>
              <w:autoSpaceDN w:val="0"/>
              <w:adjustRightInd w:val="0"/>
              <w:jc w:val="center"/>
              <w:rPr>
                <w:rFonts w:ascii="Times New Roman" w:eastAsia="CMR10" w:hAnsi="Times New Roman" w:cs="Times New Roman"/>
                <w:sz w:val="18"/>
                <w:szCs w:val="18"/>
                <w:lang w:val="en-GB"/>
              </w:rPr>
            </w:pPr>
            <w:r w:rsidRPr="001D7F93">
              <w:rPr>
                <w:rFonts w:ascii="Times New Roman" w:eastAsia="CMR10" w:hAnsi="Times New Roman" w:cs="Times New Roman"/>
                <w:sz w:val="18"/>
                <w:szCs w:val="18"/>
                <w:lang w:val="en-GB"/>
              </w:rPr>
              <w:t>[</w:t>
            </w:r>
            <w:r w:rsidR="007C04F1" w:rsidRPr="001D7F93">
              <w:rPr>
                <w:rFonts w:ascii="Times New Roman" w:eastAsia="CMR10" w:hAnsi="Times New Roman" w:cs="Times New Roman"/>
                <w:sz w:val="18"/>
                <w:szCs w:val="18"/>
                <w:lang w:val="en-GB"/>
              </w:rPr>
              <w:t>15</w:t>
            </w:r>
            <w:r w:rsidRPr="001D7F93">
              <w:rPr>
                <w:rFonts w:ascii="Times New Roman" w:eastAsia="CMR10" w:hAnsi="Times New Roman" w:cs="Times New Roman"/>
                <w:sz w:val="18"/>
                <w:szCs w:val="18"/>
                <w:lang w:val="en-GB"/>
              </w:rPr>
              <w:t>]</w:t>
            </w:r>
          </w:p>
        </w:tc>
        <w:tc>
          <w:tcPr>
            <w:tcW w:w="1134" w:type="dxa"/>
          </w:tcPr>
          <w:p w:rsidR="00052ED7" w:rsidRPr="001D7F93" w:rsidRDefault="00052ED7" w:rsidP="00C94F99">
            <w:pPr>
              <w:autoSpaceDE w:val="0"/>
              <w:autoSpaceDN w:val="0"/>
              <w:adjustRightInd w:val="0"/>
              <w:jc w:val="center"/>
              <w:rPr>
                <w:rFonts w:ascii="Times New Roman" w:eastAsia="CMR10" w:hAnsi="Times New Roman" w:cs="Times New Roman"/>
                <w:sz w:val="18"/>
                <w:szCs w:val="18"/>
                <w:lang w:val="en-GB"/>
              </w:rPr>
            </w:pPr>
            <w:r w:rsidRPr="001D7F93">
              <w:rPr>
                <w:rFonts w:ascii="Times New Roman" w:hAnsi="Times New Roman" w:cs="Times New Roman"/>
                <w:sz w:val="18"/>
                <w:szCs w:val="18"/>
              </w:rPr>
              <w:t>UC-EBG</w:t>
            </w:r>
          </w:p>
        </w:tc>
        <w:tc>
          <w:tcPr>
            <w:tcW w:w="1276" w:type="dxa"/>
          </w:tcPr>
          <w:p w:rsidR="00052ED7" w:rsidRPr="001D7F93" w:rsidRDefault="00052ED7" w:rsidP="00C94F99">
            <w:pPr>
              <w:autoSpaceDE w:val="0"/>
              <w:autoSpaceDN w:val="0"/>
              <w:adjustRightInd w:val="0"/>
              <w:jc w:val="center"/>
              <w:rPr>
                <w:rFonts w:ascii="Times New Roman" w:eastAsia="CMR10" w:hAnsi="Times New Roman" w:cs="Times New Roman"/>
                <w:sz w:val="18"/>
                <w:szCs w:val="18"/>
                <w:lang w:val="en-GB"/>
              </w:rPr>
            </w:pPr>
            <w:r w:rsidRPr="001D7F93">
              <w:rPr>
                <w:rFonts w:ascii="Times New Roman" w:eastAsia="CMR10" w:hAnsi="Times New Roman" w:cs="Times New Roman"/>
                <w:sz w:val="18"/>
                <w:szCs w:val="18"/>
                <w:lang w:val="en-GB"/>
              </w:rPr>
              <w:t>10 dB</w:t>
            </w:r>
          </w:p>
        </w:tc>
        <w:tc>
          <w:tcPr>
            <w:tcW w:w="1418" w:type="dxa"/>
          </w:tcPr>
          <w:p w:rsidR="00052ED7" w:rsidRPr="001D7F93" w:rsidRDefault="00052ED7" w:rsidP="00C94F99">
            <w:pPr>
              <w:autoSpaceDE w:val="0"/>
              <w:autoSpaceDN w:val="0"/>
              <w:adjustRightInd w:val="0"/>
              <w:jc w:val="center"/>
              <w:rPr>
                <w:rFonts w:ascii="Times New Roman" w:eastAsia="CMR10" w:hAnsi="Times New Roman" w:cs="Times New Roman"/>
                <w:sz w:val="18"/>
                <w:szCs w:val="18"/>
                <w:lang w:val="en-GB"/>
              </w:rPr>
            </w:pPr>
            <w:r w:rsidRPr="001D7F93">
              <w:rPr>
                <w:rFonts w:ascii="Times New Roman" w:eastAsia="CMR10" w:hAnsi="Times New Roman" w:cs="Times New Roman"/>
                <w:sz w:val="18"/>
                <w:szCs w:val="18"/>
                <w:lang w:val="en-GB"/>
              </w:rPr>
              <w:t>25 mm</w:t>
            </w:r>
          </w:p>
        </w:tc>
        <w:tc>
          <w:tcPr>
            <w:tcW w:w="1275" w:type="dxa"/>
          </w:tcPr>
          <w:p w:rsidR="00052ED7" w:rsidRPr="001D7F93" w:rsidRDefault="00052ED7" w:rsidP="00C94F99">
            <w:pPr>
              <w:autoSpaceDE w:val="0"/>
              <w:autoSpaceDN w:val="0"/>
              <w:adjustRightInd w:val="0"/>
              <w:jc w:val="center"/>
              <w:rPr>
                <w:rFonts w:ascii="Times New Roman" w:eastAsia="CMR10" w:hAnsi="Times New Roman" w:cs="Times New Roman"/>
                <w:sz w:val="18"/>
                <w:szCs w:val="18"/>
                <w:lang w:val="en-GB"/>
              </w:rPr>
            </w:pPr>
            <w:r w:rsidRPr="001D7F93">
              <w:rPr>
                <w:rFonts w:ascii="Times New Roman" w:eastAsia="CMR10" w:hAnsi="Times New Roman" w:cs="Times New Roman"/>
                <w:sz w:val="18"/>
                <w:szCs w:val="18"/>
                <w:lang w:val="en-GB"/>
              </w:rPr>
              <w:t>Narrow</w:t>
            </w:r>
          </w:p>
          <w:p w:rsidR="00052ED7" w:rsidRPr="001D7F93" w:rsidRDefault="00052ED7" w:rsidP="00C94F99">
            <w:pPr>
              <w:autoSpaceDE w:val="0"/>
              <w:autoSpaceDN w:val="0"/>
              <w:adjustRightInd w:val="0"/>
              <w:jc w:val="center"/>
              <w:rPr>
                <w:rFonts w:ascii="Times New Roman" w:eastAsia="CMR10" w:hAnsi="Times New Roman" w:cs="Times New Roman"/>
                <w:sz w:val="18"/>
                <w:szCs w:val="18"/>
                <w:lang w:val="en-GB"/>
              </w:rPr>
            </w:pPr>
            <w:r w:rsidRPr="001D7F93">
              <w:rPr>
                <w:rFonts w:ascii="Times New Roman" w:eastAsia="CMR10" w:hAnsi="Times New Roman" w:cs="Times New Roman"/>
                <w:sz w:val="18"/>
                <w:szCs w:val="18"/>
                <w:lang w:val="en-GB"/>
              </w:rPr>
              <w:t>5.65-5.75 GHz</w:t>
            </w:r>
          </w:p>
          <w:p w:rsidR="00052ED7" w:rsidRPr="001D7F93" w:rsidRDefault="00052ED7" w:rsidP="00C94F99">
            <w:pPr>
              <w:autoSpaceDE w:val="0"/>
              <w:autoSpaceDN w:val="0"/>
              <w:adjustRightInd w:val="0"/>
              <w:jc w:val="center"/>
              <w:rPr>
                <w:rFonts w:ascii="Times New Roman" w:eastAsia="CMR10" w:hAnsi="Times New Roman" w:cs="Times New Roman"/>
                <w:sz w:val="18"/>
                <w:szCs w:val="18"/>
                <w:lang w:val="en-GB"/>
              </w:rPr>
            </w:pPr>
            <w:r w:rsidRPr="001D7F93">
              <w:rPr>
                <w:rFonts w:ascii="Times New Roman" w:eastAsia="CMR10" w:hAnsi="Times New Roman" w:cs="Times New Roman"/>
                <w:sz w:val="18"/>
                <w:szCs w:val="18"/>
                <w:lang w:val="en-GB"/>
              </w:rPr>
              <w:t>(100 MHz)</w:t>
            </w:r>
          </w:p>
        </w:tc>
        <w:tc>
          <w:tcPr>
            <w:tcW w:w="1134" w:type="dxa"/>
          </w:tcPr>
          <w:p w:rsidR="00052ED7" w:rsidRPr="001D7F93" w:rsidRDefault="00052ED7" w:rsidP="00C94F99">
            <w:pPr>
              <w:autoSpaceDE w:val="0"/>
              <w:autoSpaceDN w:val="0"/>
              <w:adjustRightInd w:val="0"/>
              <w:jc w:val="center"/>
              <w:rPr>
                <w:rFonts w:ascii="Times New Roman" w:eastAsia="CMR10" w:hAnsi="Times New Roman" w:cs="Times New Roman"/>
                <w:sz w:val="18"/>
                <w:szCs w:val="18"/>
                <w:lang w:val="en-GB"/>
              </w:rPr>
            </w:pPr>
            <w:r w:rsidRPr="001D7F93">
              <w:rPr>
                <w:rFonts w:ascii="Times New Roman" w:eastAsia="CMR10" w:hAnsi="Times New Roman" w:cs="Times New Roman"/>
                <w:sz w:val="18"/>
                <w:szCs w:val="18"/>
                <w:lang w:val="en-GB"/>
              </w:rPr>
              <w:t>Yes</w:t>
            </w:r>
          </w:p>
        </w:tc>
        <w:tc>
          <w:tcPr>
            <w:tcW w:w="993" w:type="dxa"/>
          </w:tcPr>
          <w:p w:rsidR="00052ED7" w:rsidRPr="001D7F93" w:rsidRDefault="00052ED7" w:rsidP="00C94F99">
            <w:pPr>
              <w:autoSpaceDE w:val="0"/>
              <w:autoSpaceDN w:val="0"/>
              <w:adjustRightInd w:val="0"/>
              <w:jc w:val="center"/>
              <w:rPr>
                <w:rFonts w:ascii="Times New Roman" w:eastAsia="CMR10" w:hAnsi="Times New Roman" w:cs="Times New Roman"/>
                <w:sz w:val="18"/>
                <w:szCs w:val="18"/>
                <w:lang w:val="en-GB"/>
              </w:rPr>
            </w:pPr>
            <w:r w:rsidRPr="001D7F93">
              <w:rPr>
                <w:rFonts w:ascii="Times New Roman" w:eastAsia="CMR10" w:hAnsi="Times New Roman" w:cs="Times New Roman"/>
                <w:sz w:val="18"/>
                <w:szCs w:val="18"/>
                <w:lang w:val="en-GB"/>
              </w:rPr>
              <w:t>Low</w:t>
            </w:r>
          </w:p>
        </w:tc>
      </w:tr>
      <w:tr w:rsidR="001D7F93" w:rsidRPr="001D7F93" w:rsidTr="00052ED7">
        <w:trPr>
          <w:jc w:val="center"/>
        </w:trPr>
        <w:tc>
          <w:tcPr>
            <w:tcW w:w="708" w:type="dxa"/>
          </w:tcPr>
          <w:p w:rsidR="00052ED7" w:rsidRPr="001D7F93" w:rsidRDefault="00052ED7" w:rsidP="00B94D31">
            <w:pPr>
              <w:autoSpaceDE w:val="0"/>
              <w:autoSpaceDN w:val="0"/>
              <w:adjustRightInd w:val="0"/>
              <w:jc w:val="center"/>
              <w:rPr>
                <w:rFonts w:ascii="Times New Roman" w:eastAsia="CMR10" w:hAnsi="Times New Roman" w:cs="Times New Roman"/>
                <w:sz w:val="18"/>
                <w:szCs w:val="18"/>
                <w:lang w:val="en-GB"/>
              </w:rPr>
            </w:pPr>
            <w:r w:rsidRPr="001D7F93">
              <w:rPr>
                <w:rFonts w:ascii="Times New Roman" w:eastAsia="CMR10" w:hAnsi="Times New Roman" w:cs="Times New Roman"/>
                <w:sz w:val="18"/>
                <w:szCs w:val="18"/>
                <w:lang w:val="en-GB"/>
              </w:rPr>
              <w:t>[</w:t>
            </w:r>
            <w:r w:rsidR="007C04F1" w:rsidRPr="001D7F93">
              <w:rPr>
                <w:rFonts w:ascii="Times New Roman" w:eastAsia="CMR10" w:hAnsi="Times New Roman" w:cs="Times New Roman"/>
                <w:sz w:val="18"/>
                <w:szCs w:val="18"/>
                <w:lang w:val="en-GB"/>
              </w:rPr>
              <w:t>16</w:t>
            </w:r>
            <w:r w:rsidRPr="001D7F93">
              <w:rPr>
                <w:rFonts w:ascii="Times New Roman" w:eastAsia="CMR10" w:hAnsi="Times New Roman" w:cs="Times New Roman"/>
                <w:sz w:val="18"/>
                <w:szCs w:val="18"/>
                <w:lang w:val="en-GB"/>
              </w:rPr>
              <w:t>]</w:t>
            </w:r>
          </w:p>
        </w:tc>
        <w:tc>
          <w:tcPr>
            <w:tcW w:w="1134" w:type="dxa"/>
          </w:tcPr>
          <w:p w:rsidR="00052ED7" w:rsidRPr="001D7F93" w:rsidRDefault="00052ED7" w:rsidP="00C94F99">
            <w:pPr>
              <w:autoSpaceDE w:val="0"/>
              <w:autoSpaceDN w:val="0"/>
              <w:adjustRightInd w:val="0"/>
              <w:jc w:val="center"/>
              <w:rPr>
                <w:rFonts w:ascii="Times New Roman" w:eastAsia="CMR10" w:hAnsi="Times New Roman" w:cs="Times New Roman"/>
                <w:sz w:val="18"/>
                <w:szCs w:val="18"/>
                <w:lang w:val="en-GB"/>
              </w:rPr>
            </w:pPr>
            <w:r w:rsidRPr="001D7F93">
              <w:rPr>
                <w:rFonts w:ascii="Times New Roman" w:hAnsi="Times New Roman" w:cs="Times New Roman"/>
                <w:sz w:val="18"/>
                <w:szCs w:val="18"/>
              </w:rPr>
              <w:t>U-shaped resonator</w:t>
            </w:r>
          </w:p>
        </w:tc>
        <w:tc>
          <w:tcPr>
            <w:tcW w:w="1276" w:type="dxa"/>
          </w:tcPr>
          <w:p w:rsidR="00052ED7" w:rsidRPr="001D7F93" w:rsidRDefault="00052ED7" w:rsidP="00C94F99">
            <w:pPr>
              <w:autoSpaceDE w:val="0"/>
              <w:autoSpaceDN w:val="0"/>
              <w:adjustRightInd w:val="0"/>
              <w:jc w:val="center"/>
              <w:rPr>
                <w:rFonts w:ascii="Times New Roman" w:eastAsia="CMR10" w:hAnsi="Times New Roman" w:cs="Times New Roman"/>
                <w:sz w:val="18"/>
                <w:szCs w:val="18"/>
                <w:lang w:val="en-GB"/>
              </w:rPr>
            </w:pPr>
            <w:r w:rsidRPr="001D7F93">
              <w:rPr>
                <w:rFonts w:ascii="Times New Roman" w:eastAsia="CMR10" w:hAnsi="Times New Roman" w:cs="Times New Roman"/>
                <w:sz w:val="18"/>
                <w:szCs w:val="18"/>
                <w:lang w:val="en-GB"/>
              </w:rPr>
              <w:t>10 dB</w:t>
            </w:r>
          </w:p>
        </w:tc>
        <w:tc>
          <w:tcPr>
            <w:tcW w:w="1418" w:type="dxa"/>
          </w:tcPr>
          <w:p w:rsidR="00052ED7" w:rsidRPr="001D7F93" w:rsidRDefault="00052ED7" w:rsidP="00C94F99">
            <w:pPr>
              <w:autoSpaceDE w:val="0"/>
              <w:autoSpaceDN w:val="0"/>
              <w:adjustRightInd w:val="0"/>
              <w:jc w:val="center"/>
              <w:rPr>
                <w:rFonts w:ascii="Times New Roman" w:eastAsia="CMR10" w:hAnsi="Times New Roman" w:cs="Times New Roman"/>
                <w:sz w:val="18"/>
                <w:szCs w:val="18"/>
                <w:lang w:val="en-GB"/>
              </w:rPr>
            </w:pPr>
            <w:r w:rsidRPr="001D7F93">
              <w:rPr>
                <w:rFonts w:ascii="Times New Roman" w:eastAsia="CMR10" w:hAnsi="Times New Roman" w:cs="Times New Roman"/>
                <w:sz w:val="18"/>
                <w:szCs w:val="18"/>
                <w:lang w:val="en-GB"/>
              </w:rPr>
              <w:t>25 mm</w:t>
            </w:r>
          </w:p>
        </w:tc>
        <w:tc>
          <w:tcPr>
            <w:tcW w:w="1275" w:type="dxa"/>
          </w:tcPr>
          <w:p w:rsidR="00052ED7" w:rsidRPr="001D7F93" w:rsidRDefault="00052ED7" w:rsidP="00C94F99">
            <w:pPr>
              <w:autoSpaceDE w:val="0"/>
              <w:autoSpaceDN w:val="0"/>
              <w:adjustRightInd w:val="0"/>
              <w:jc w:val="center"/>
              <w:rPr>
                <w:rFonts w:ascii="Times New Roman" w:eastAsia="CMR10" w:hAnsi="Times New Roman" w:cs="Times New Roman"/>
                <w:sz w:val="18"/>
                <w:szCs w:val="18"/>
                <w:lang w:val="en-GB"/>
              </w:rPr>
            </w:pPr>
            <w:r w:rsidRPr="001D7F93">
              <w:rPr>
                <w:rFonts w:ascii="Times New Roman" w:eastAsia="CMR10" w:hAnsi="Times New Roman" w:cs="Times New Roman"/>
                <w:sz w:val="18"/>
                <w:szCs w:val="18"/>
                <w:lang w:val="en-GB"/>
              </w:rPr>
              <w:t>Narrow</w:t>
            </w:r>
          </w:p>
          <w:p w:rsidR="00052ED7" w:rsidRPr="001D7F93" w:rsidRDefault="00052ED7" w:rsidP="00C94F99">
            <w:pPr>
              <w:autoSpaceDE w:val="0"/>
              <w:autoSpaceDN w:val="0"/>
              <w:adjustRightInd w:val="0"/>
              <w:jc w:val="center"/>
              <w:rPr>
                <w:rFonts w:ascii="Times New Roman" w:eastAsia="CMR10" w:hAnsi="Times New Roman" w:cs="Times New Roman"/>
                <w:sz w:val="18"/>
                <w:szCs w:val="18"/>
                <w:lang w:val="en-GB"/>
              </w:rPr>
            </w:pPr>
            <w:r w:rsidRPr="001D7F93">
              <w:rPr>
                <w:rFonts w:ascii="Times New Roman" w:eastAsia="CMR10" w:hAnsi="Times New Roman" w:cs="Times New Roman"/>
                <w:sz w:val="18"/>
                <w:szCs w:val="18"/>
                <w:lang w:val="en-GB"/>
              </w:rPr>
              <w:t>2.38-2.5 GHz</w:t>
            </w:r>
          </w:p>
          <w:p w:rsidR="00052ED7" w:rsidRPr="001D7F93" w:rsidRDefault="00052ED7" w:rsidP="00E80CF7">
            <w:pPr>
              <w:autoSpaceDE w:val="0"/>
              <w:autoSpaceDN w:val="0"/>
              <w:adjustRightInd w:val="0"/>
              <w:jc w:val="center"/>
              <w:rPr>
                <w:rFonts w:ascii="Times New Roman" w:eastAsia="CMR10" w:hAnsi="Times New Roman" w:cs="Times New Roman"/>
                <w:sz w:val="18"/>
                <w:szCs w:val="18"/>
                <w:lang w:val="en-GB"/>
              </w:rPr>
            </w:pPr>
            <w:r w:rsidRPr="001D7F93">
              <w:rPr>
                <w:rFonts w:ascii="Times New Roman" w:eastAsia="CMR10" w:hAnsi="Times New Roman" w:cs="Times New Roman"/>
                <w:sz w:val="18"/>
                <w:szCs w:val="18"/>
                <w:lang w:val="en-GB"/>
              </w:rPr>
              <w:t>(120 MHz)</w:t>
            </w:r>
          </w:p>
        </w:tc>
        <w:tc>
          <w:tcPr>
            <w:tcW w:w="1134" w:type="dxa"/>
          </w:tcPr>
          <w:p w:rsidR="00052ED7" w:rsidRPr="001D7F93" w:rsidRDefault="00052ED7" w:rsidP="00C94F99">
            <w:pPr>
              <w:autoSpaceDE w:val="0"/>
              <w:autoSpaceDN w:val="0"/>
              <w:adjustRightInd w:val="0"/>
              <w:jc w:val="center"/>
              <w:rPr>
                <w:rFonts w:ascii="Times New Roman" w:eastAsia="CMR10" w:hAnsi="Times New Roman" w:cs="Times New Roman"/>
                <w:sz w:val="18"/>
                <w:szCs w:val="18"/>
                <w:lang w:val="en-GB"/>
              </w:rPr>
            </w:pPr>
            <w:r w:rsidRPr="001D7F93">
              <w:rPr>
                <w:rFonts w:ascii="Times New Roman" w:eastAsia="CMR10" w:hAnsi="Times New Roman" w:cs="Times New Roman"/>
                <w:sz w:val="18"/>
                <w:szCs w:val="18"/>
                <w:lang w:val="en-GB"/>
              </w:rPr>
              <w:t>Yes</w:t>
            </w:r>
          </w:p>
        </w:tc>
        <w:tc>
          <w:tcPr>
            <w:tcW w:w="993" w:type="dxa"/>
          </w:tcPr>
          <w:p w:rsidR="00052ED7" w:rsidRPr="001D7F93" w:rsidRDefault="00052ED7" w:rsidP="00C94F99">
            <w:pPr>
              <w:autoSpaceDE w:val="0"/>
              <w:autoSpaceDN w:val="0"/>
              <w:adjustRightInd w:val="0"/>
              <w:jc w:val="center"/>
              <w:rPr>
                <w:rFonts w:ascii="Times New Roman" w:eastAsia="CMR10" w:hAnsi="Times New Roman" w:cs="Times New Roman"/>
                <w:sz w:val="18"/>
                <w:szCs w:val="18"/>
                <w:lang w:val="en-GB"/>
              </w:rPr>
            </w:pPr>
            <w:r w:rsidRPr="001D7F93">
              <w:rPr>
                <w:rFonts w:ascii="Times New Roman" w:eastAsia="CMR10" w:hAnsi="Times New Roman" w:cs="Times New Roman"/>
                <w:sz w:val="18"/>
                <w:szCs w:val="18"/>
                <w:lang w:val="en-GB"/>
              </w:rPr>
              <w:t>Moderate</w:t>
            </w:r>
          </w:p>
        </w:tc>
      </w:tr>
      <w:tr w:rsidR="001D7F93" w:rsidRPr="001D7F93" w:rsidTr="00052ED7">
        <w:trPr>
          <w:jc w:val="center"/>
        </w:trPr>
        <w:tc>
          <w:tcPr>
            <w:tcW w:w="708" w:type="dxa"/>
          </w:tcPr>
          <w:p w:rsidR="00052ED7" w:rsidRPr="001D7F93" w:rsidRDefault="00052ED7" w:rsidP="00B94D31">
            <w:pPr>
              <w:autoSpaceDE w:val="0"/>
              <w:autoSpaceDN w:val="0"/>
              <w:adjustRightInd w:val="0"/>
              <w:jc w:val="center"/>
              <w:rPr>
                <w:rFonts w:ascii="Times New Roman" w:eastAsia="CMR10" w:hAnsi="Times New Roman" w:cs="Times New Roman"/>
                <w:sz w:val="18"/>
                <w:szCs w:val="18"/>
                <w:lang w:val="en-GB"/>
              </w:rPr>
            </w:pPr>
            <w:r w:rsidRPr="001D7F93">
              <w:rPr>
                <w:rFonts w:ascii="Times New Roman" w:eastAsia="CMR10" w:hAnsi="Times New Roman" w:cs="Times New Roman"/>
                <w:sz w:val="18"/>
                <w:szCs w:val="18"/>
                <w:lang w:val="en-GB"/>
              </w:rPr>
              <w:t>[</w:t>
            </w:r>
            <w:r w:rsidR="007C04F1" w:rsidRPr="001D7F93">
              <w:rPr>
                <w:rFonts w:ascii="Times New Roman" w:eastAsia="CMR10" w:hAnsi="Times New Roman" w:cs="Times New Roman"/>
                <w:sz w:val="18"/>
                <w:szCs w:val="18"/>
                <w:lang w:val="en-GB"/>
              </w:rPr>
              <w:t>17</w:t>
            </w:r>
            <w:r w:rsidRPr="001D7F93">
              <w:rPr>
                <w:rFonts w:ascii="Times New Roman" w:eastAsia="CMR10" w:hAnsi="Times New Roman" w:cs="Times New Roman"/>
                <w:sz w:val="18"/>
                <w:szCs w:val="18"/>
                <w:lang w:val="en-GB"/>
              </w:rPr>
              <w:t>]</w:t>
            </w:r>
          </w:p>
        </w:tc>
        <w:tc>
          <w:tcPr>
            <w:tcW w:w="1134" w:type="dxa"/>
          </w:tcPr>
          <w:p w:rsidR="00052ED7" w:rsidRPr="001D7F93" w:rsidRDefault="00052ED7" w:rsidP="00C94F99">
            <w:pPr>
              <w:autoSpaceDE w:val="0"/>
              <w:autoSpaceDN w:val="0"/>
              <w:adjustRightInd w:val="0"/>
              <w:jc w:val="center"/>
              <w:rPr>
                <w:rFonts w:ascii="Times New Roman" w:eastAsia="CMR10" w:hAnsi="Times New Roman" w:cs="Times New Roman"/>
                <w:sz w:val="18"/>
                <w:szCs w:val="18"/>
                <w:lang w:val="en-GB"/>
              </w:rPr>
            </w:pPr>
            <w:r w:rsidRPr="001D7F93">
              <w:rPr>
                <w:rFonts w:ascii="Times New Roman" w:hAnsi="Times New Roman" w:cs="Times New Roman"/>
                <w:sz w:val="18"/>
                <w:szCs w:val="18"/>
              </w:rPr>
              <w:t>SCSRR</w:t>
            </w:r>
          </w:p>
        </w:tc>
        <w:tc>
          <w:tcPr>
            <w:tcW w:w="1276" w:type="dxa"/>
          </w:tcPr>
          <w:p w:rsidR="00052ED7" w:rsidRPr="001D7F93" w:rsidRDefault="00052ED7" w:rsidP="00C94F99">
            <w:pPr>
              <w:autoSpaceDE w:val="0"/>
              <w:autoSpaceDN w:val="0"/>
              <w:adjustRightInd w:val="0"/>
              <w:jc w:val="center"/>
              <w:rPr>
                <w:rFonts w:ascii="Times New Roman" w:eastAsia="CMR10" w:hAnsi="Times New Roman" w:cs="Times New Roman"/>
                <w:sz w:val="18"/>
                <w:szCs w:val="18"/>
                <w:lang w:val="en-GB"/>
              </w:rPr>
            </w:pPr>
            <w:r w:rsidRPr="001D7F93">
              <w:rPr>
                <w:rFonts w:ascii="Times New Roman" w:eastAsia="CMR10" w:hAnsi="Times New Roman" w:cs="Times New Roman"/>
                <w:sz w:val="18"/>
                <w:szCs w:val="18"/>
                <w:lang w:val="en-GB"/>
              </w:rPr>
              <w:t>10 dB</w:t>
            </w:r>
          </w:p>
        </w:tc>
        <w:tc>
          <w:tcPr>
            <w:tcW w:w="1418" w:type="dxa"/>
          </w:tcPr>
          <w:p w:rsidR="00052ED7" w:rsidRPr="001D7F93" w:rsidRDefault="00052ED7" w:rsidP="00C94F99">
            <w:pPr>
              <w:autoSpaceDE w:val="0"/>
              <w:autoSpaceDN w:val="0"/>
              <w:adjustRightInd w:val="0"/>
              <w:jc w:val="center"/>
              <w:rPr>
                <w:rFonts w:ascii="Times New Roman" w:eastAsia="CMR10" w:hAnsi="Times New Roman" w:cs="Times New Roman"/>
                <w:sz w:val="18"/>
                <w:szCs w:val="18"/>
                <w:lang w:val="en-GB"/>
              </w:rPr>
            </w:pPr>
            <w:r w:rsidRPr="001D7F93">
              <w:rPr>
                <w:rFonts w:ascii="Times New Roman" w:eastAsia="CMR10" w:hAnsi="Times New Roman" w:cs="Times New Roman"/>
                <w:sz w:val="18"/>
                <w:szCs w:val="18"/>
                <w:lang w:val="en-GB"/>
              </w:rPr>
              <w:t>15 mm</w:t>
            </w:r>
          </w:p>
        </w:tc>
        <w:tc>
          <w:tcPr>
            <w:tcW w:w="1275" w:type="dxa"/>
          </w:tcPr>
          <w:p w:rsidR="00052ED7" w:rsidRPr="001D7F93" w:rsidRDefault="00052ED7" w:rsidP="00C94F99">
            <w:pPr>
              <w:autoSpaceDE w:val="0"/>
              <w:autoSpaceDN w:val="0"/>
              <w:adjustRightInd w:val="0"/>
              <w:jc w:val="center"/>
              <w:rPr>
                <w:rFonts w:ascii="Times New Roman" w:eastAsia="CMR10" w:hAnsi="Times New Roman" w:cs="Times New Roman"/>
                <w:sz w:val="18"/>
                <w:szCs w:val="18"/>
                <w:lang w:val="en-GB"/>
              </w:rPr>
            </w:pPr>
            <w:r w:rsidRPr="001D7F93">
              <w:rPr>
                <w:rFonts w:ascii="Times New Roman" w:eastAsia="CMR10" w:hAnsi="Times New Roman" w:cs="Times New Roman"/>
                <w:sz w:val="18"/>
                <w:szCs w:val="18"/>
                <w:lang w:val="en-GB"/>
              </w:rPr>
              <w:t>Narrow</w:t>
            </w:r>
          </w:p>
          <w:p w:rsidR="00052ED7" w:rsidRPr="001D7F93" w:rsidRDefault="00052ED7" w:rsidP="00C94F99">
            <w:pPr>
              <w:autoSpaceDE w:val="0"/>
              <w:autoSpaceDN w:val="0"/>
              <w:adjustRightInd w:val="0"/>
              <w:jc w:val="center"/>
              <w:rPr>
                <w:rFonts w:ascii="Times New Roman" w:eastAsia="CMR10" w:hAnsi="Times New Roman" w:cs="Times New Roman"/>
                <w:sz w:val="18"/>
                <w:szCs w:val="18"/>
                <w:lang w:val="en-GB"/>
              </w:rPr>
            </w:pPr>
            <w:r w:rsidRPr="001D7F93">
              <w:rPr>
                <w:rFonts w:ascii="Times New Roman" w:eastAsia="CMR10" w:hAnsi="Times New Roman" w:cs="Times New Roman"/>
                <w:sz w:val="18"/>
                <w:szCs w:val="18"/>
                <w:lang w:val="en-GB"/>
              </w:rPr>
              <w:t>4.9-5.1 GHz</w:t>
            </w:r>
          </w:p>
          <w:p w:rsidR="00052ED7" w:rsidRPr="001D7F93" w:rsidRDefault="00052ED7" w:rsidP="00C94F99">
            <w:pPr>
              <w:autoSpaceDE w:val="0"/>
              <w:autoSpaceDN w:val="0"/>
              <w:adjustRightInd w:val="0"/>
              <w:jc w:val="center"/>
              <w:rPr>
                <w:rFonts w:ascii="Times New Roman" w:eastAsia="CMR10" w:hAnsi="Times New Roman" w:cs="Times New Roman"/>
                <w:sz w:val="18"/>
                <w:szCs w:val="18"/>
                <w:lang w:val="en-GB"/>
              </w:rPr>
            </w:pPr>
            <w:r w:rsidRPr="001D7F93">
              <w:rPr>
                <w:rFonts w:ascii="Times New Roman" w:eastAsia="CMR10" w:hAnsi="Times New Roman" w:cs="Times New Roman"/>
                <w:sz w:val="18"/>
                <w:szCs w:val="18"/>
                <w:lang w:val="en-GB"/>
              </w:rPr>
              <w:t>(200 MHz)</w:t>
            </w:r>
          </w:p>
        </w:tc>
        <w:tc>
          <w:tcPr>
            <w:tcW w:w="1134" w:type="dxa"/>
          </w:tcPr>
          <w:p w:rsidR="00052ED7" w:rsidRPr="001D7F93" w:rsidRDefault="00052ED7" w:rsidP="00C94F99">
            <w:pPr>
              <w:autoSpaceDE w:val="0"/>
              <w:autoSpaceDN w:val="0"/>
              <w:adjustRightInd w:val="0"/>
              <w:jc w:val="center"/>
              <w:rPr>
                <w:rFonts w:ascii="Times New Roman" w:eastAsia="CMR10" w:hAnsi="Times New Roman" w:cs="Times New Roman"/>
                <w:sz w:val="18"/>
                <w:szCs w:val="18"/>
                <w:lang w:val="en-GB"/>
              </w:rPr>
            </w:pPr>
            <w:r w:rsidRPr="001D7F93">
              <w:rPr>
                <w:rFonts w:ascii="Times New Roman" w:eastAsia="CMR10" w:hAnsi="Times New Roman" w:cs="Times New Roman"/>
                <w:sz w:val="18"/>
                <w:szCs w:val="18"/>
                <w:lang w:val="en-GB"/>
              </w:rPr>
              <w:t>Yes</w:t>
            </w:r>
          </w:p>
        </w:tc>
        <w:tc>
          <w:tcPr>
            <w:tcW w:w="993" w:type="dxa"/>
          </w:tcPr>
          <w:p w:rsidR="00052ED7" w:rsidRPr="001D7F93" w:rsidRDefault="00052ED7" w:rsidP="00C94F99">
            <w:pPr>
              <w:autoSpaceDE w:val="0"/>
              <w:autoSpaceDN w:val="0"/>
              <w:adjustRightInd w:val="0"/>
              <w:jc w:val="center"/>
              <w:rPr>
                <w:rFonts w:ascii="Times New Roman" w:eastAsia="CMR10" w:hAnsi="Times New Roman" w:cs="Times New Roman"/>
                <w:sz w:val="18"/>
                <w:szCs w:val="18"/>
                <w:lang w:val="en-GB"/>
              </w:rPr>
            </w:pPr>
            <w:r w:rsidRPr="001D7F93">
              <w:rPr>
                <w:rFonts w:ascii="Times New Roman" w:eastAsia="CMR10" w:hAnsi="Times New Roman" w:cs="Times New Roman"/>
                <w:sz w:val="18"/>
                <w:szCs w:val="18"/>
                <w:lang w:val="en-GB"/>
              </w:rPr>
              <w:t>Low</w:t>
            </w:r>
          </w:p>
        </w:tc>
      </w:tr>
      <w:tr w:rsidR="001D7F93" w:rsidRPr="001D7F93" w:rsidTr="00052ED7">
        <w:trPr>
          <w:jc w:val="center"/>
        </w:trPr>
        <w:tc>
          <w:tcPr>
            <w:tcW w:w="708" w:type="dxa"/>
          </w:tcPr>
          <w:p w:rsidR="00052ED7" w:rsidRPr="001D7F93" w:rsidRDefault="00052ED7" w:rsidP="00B94D31">
            <w:pPr>
              <w:autoSpaceDE w:val="0"/>
              <w:autoSpaceDN w:val="0"/>
              <w:adjustRightInd w:val="0"/>
              <w:jc w:val="center"/>
              <w:rPr>
                <w:rFonts w:ascii="Times New Roman" w:eastAsia="CMR10" w:hAnsi="Times New Roman" w:cs="Times New Roman"/>
                <w:sz w:val="18"/>
                <w:szCs w:val="18"/>
                <w:lang w:val="en-GB"/>
              </w:rPr>
            </w:pPr>
            <w:r w:rsidRPr="001D7F93">
              <w:rPr>
                <w:rFonts w:ascii="Times New Roman" w:eastAsia="CMR10" w:hAnsi="Times New Roman" w:cs="Times New Roman"/>
                <w:sz w:val="18"/>
                <w:szCs w:val="18"/>
                <w:lang w:val="en-GB"/>
              </w:rPr>
              <w:t>[</w:t>
            </w:r>
            <w:r w:rsidR="007C04F1" w:rsidRPr="001D7F93">
              <w:rPr>
                <w:rFonts w:ascii="Times New Roman" w:eastAsia="CMR10" w:hAnsi="Times New Roman" w:cs="Times New Roman"/>
                <w:sz w:val="18"/>
                <w:szCs w:val="18"/>
                <w:lang w:val="en-GB"/>
              </w:rPr>
              <w:t>18</w:t>
            </w:r>
            <w:r w:rsidRPr="001D7F93">
              <w:rPr>
                <w:rFonts w:ascii="Times New Roman" w:eastAsia="CMR10" w:hAnsi="Times New Roman" w:cs="Times New Roman"/>
                <w:sz w:val="18"/>
                <w:szCs w:val="18"/>
                <w:lang w:val="en-GB"/>
              </w:rPr>
              <w:t>]</w:t>
            </w:r>
          </w:p>
        </w:tc>
        <w:tc>
          <w:tcPr>
            <w:tcW w:w="1134" w:type="dxa"/>
          </w:tcPr>
          <w:p w:rsidR="00052ED7" w:rsidRPr="001D7F93" w:rsidRDefault="00052ED7" w:rsidP="00C94F99">
            <w:pPr>
              <w:autoSpaceDE w:val="0"/>
              <w:autoSpaceDN w:val="0"/>
              <w:adjustRightInd w:val="0"/>
              <w:jc w:val="center"/>
              <w:rPr>
                <w:rFonts w:ascii="Times New Roman" w:hAnsi="Times New Roman" w:cs="Times New Roman"/>
                <w:sz w:val="18"/>
                <w:szCs w:val="18"/>
              </w:rPr>
            </w:pPr>
            <w:r w:rsidRPr="001D7F93">
              <w:rPr>
                <w:rFonts w:ascii="Times New Roman" w:hAnsi="Times New Roman" w:cs="Times New Roman"/>
                <w:sz w:val="18"/>
                <w:szCs w:val="18"/>
              </w:rPr>
              <w:t>Meander-line resonator</w:t>
            </w:r>
          </w:p>
        </w:tc>
        <w:tc>
          <w:tcPr>
            <w:tcW w:w="1276" w:type="dxa"/>
          </w:tcPr>
          <w:p w:rsidR="00052ED7" w:rsidRPr="001D7F93" w:rsidRDefault="00052ED7" w:rsidP="00C94F99">
            <w:pPr>
              <w:autoSpaceDE w:val="0"/>
              <w:autoSpaceDN w:val="0"/>
              <w:adjustRightInd w:val="0"/>
              <w:jc w:val="center"/>
              <w:rPr>
                <w:rFonts w:ascii="Times New Roman" w:eastAsia="CMR10" w:hAnsi="Times New Roman" w:cs="Times New Roman"/>
                <w:sz w:val="18"/>
                <w:szCs w:val="18"/>
                <w:lang w:val="en-GB"/>
              </w:rPr>
            </w:pPr>
            <w:r w:rsidRPr="001D7F93">
              <w:rPr>
                <w:rFonts w:ascii="Times New Roman" w:eastAsia="CMR10" w:hAnsi="Times New Roman" w:cs="Times New Roman"/>
                <w:sz w:val="18"/>
                <w:szCs w:val="18"/>
                <w:lang w:val="en-GB"/>
              </w:rPr>
              <w:t>10 dB</w:t>
            </w:r>
          </w:p>
        </w:tc>
        <w:tc>
          <w:tcPr>
            <w:tcW w:w="1418" w:type="dxa"/>
          </w:tcPr>
          <w:p w:rsidR="00052ED7" w:rsidRPr="001D7F93" w:rsidRDefault="00052ED7" w:rsidP="00C94F99">
            <w:pPr>
              <w:autoSpaceDE w:val="0"/>
              <w:autoSpaceDN w:val="0"/>
              <w:adjustRightInd w:val="0"/>
              <w:jc w:val="center"/>
              <w:rPr>
                <w:rFonts w:ascii="Times New Roman" w:eastAsia="CMR10" w:hAnsi="Times New Roman" w:cs="Times New Roman"/>
                <w:sz w:val="18"/>
                <w:szCs w:val="18"/>
                <w:lang w:val="en-GB"/>
              </w:rPr>
            </w:pPr>
            <w:r w:rsidRPr="001D7F93">
              <w:rPr>
                <w:rFonts w:ascii="Times New Roman" w:eastAsia="CMR10" w:hAnsi="Times New Roman" w:cs="Times New Roman"/>
                <w:sz w:val="18"/>
                <w:szCs w:val="18"/>
                <w:lang w:val="en-GB"/>
              </w:rPr>
              <w:t>6 mm</w:t>
            </w:r>
          </w:p>
        </w:tc>
        <w:tc>
          <w:tcPr>
            <w:tcW w:w="1275" w:type="dxa"/>
          </w:tcPr>
          <w:p w:rsidR="00052ED7" w:rsidRPr="001D7F93" w:rsidRDefault="00052ED7" w:rsidP="00C94F99">
            <w:pPr>
              <w:autoSpaceDE w:val="0"/>
              <w:autoSpaceDN w:val="0"/>
              <w:adjustRightInd w:val="0"/>
              <w:jc w:val="center"/>
              <w:rPr>
                <w:rFonts w:ascii="Times New Roman" w:eastAsia="CMR10" w:hAnsi="Times New Roman" w:cs="Times New Roman"/>
                <w:sz w:val="18"/>
                <w:szCs w:val="18"/>
                <w:lang w:val="en-GB"/>
              </w:rPr>
            </w:pPr>
            <w:r w:rsidRPr="001D7F93">
              <w:rPr>
                <w:rFonts w:ascii="Times New Roman" w:eastAsia="CMR10" w:hAnsi="Times New Roman" w:cs="Times New Roman"/>
                <w:sz w:val="18"/>
                <w:szCs w:val="18"/>
                <w:lang w:val="en-GB"/>
              </w:rPr>
              <w:t>Narrow</w:t>
            </w:r>
          </w:p>
          <w:p w:rsidR="00052ED7" w:rsidRPr="001D7F93" w:rsidRDefault="00052ED7" w:rsidP="00C94F99">
            <w:pPr>
              <w:autoSpaceDE w:val="0"/>
              <w:autoSpaceDN w:val="0"/>
              <w:adjustRightInd w:val="0"/>
              <w:jc w:val="center"/>
              <w:rPr>
                <w:rFonts w:ascii="Times New Roman" w:eastAsia="CMR10" w:hAnsi="Times New Roman" w:cs="Times New Roman"/>
                <w:sz w:val="18"/>
                <w:szCs w:val="18"/>
                <w:lang w:val="en-GB"/>
              </w:rPr>
            </w:pPr>
            <w:r w:rsidRPr="001D7F93">
              <w:rPr>
                <w:rFonts w:ascii="Times New Roman" w:eastAsia="CMR10" w:hAnsi="Times New Roman" w:cs="Times New Roman"/>
                <w:sz w:val="18"/>
                <w:szCs w:val="18"/>
                <w:lang w:val="en-GB"/>
              </w:rPr>
              <w:t>2.7-2.83 GHz</w:t>
            </w:r>
          </w:p>
          <w:p w:rsidR="00052ED7" w:rsidRPr="001D7F93" w:rsidRDefault="00052ED7" w:rsidP="00C94F99">
            <w:pPr>
              <w:autoSpaceDE w:val="0"/>
              <w:autoSpaceDN w:val="0"/>
              <w:adjustRightInd w:val="0"/>
              <w:jc w:val="center"/>
              <w:rPr>
                <w:rFonts w:ascii="Times New Roman" w:eastAsia="CMR10" w:hAnsi="Times New Roman" w:cs="Times New Roman"/>
                <w:sz w:val="18"/>
                <w:szCs w:val="18"/>
                <w:lang w:val="en-GB"/>
              </w:rPr>
            </w:pPr>
            <w:r w:rsidRPr="001D7F93">
              <w:rPr>
                <w:rFonts w:ascii="Times New Roman" w:eastAsia="CMR10" w:hAnsi="Times New Roman" w:cs="Times New Roman"/>
                <w:sz w:val="18"/>
                <w:szCs w:val="18"/>
                <w:lang w:val="en-GB"/>
              </w:rPr>
              <w:t>(130 MHz)</w:t>
            </w:r>
          </w:p>
        </w:tc>
        <w:tc>
          <w:tcPr>
            <w:tcW w:w="1134" w:type="dxa"/>
          </w:tcPr>
          <w:p w:rsidR="00052ED7" w:rsidRPr="001D7F93" w:rsidRDefault="00052ED7" w:rsidP="00C94F99">
            <w:pPr>
              <w:autoSpaceDE w:val="0"/>
              <w:autoSpaceDN w:val="0"/>
              <w:adjustRightInd w:val="0"/>
              <w:jc w:val="center"/>
              <w:rPr>
                <w:rFonts w:ascii="Times New Roman" w:eastAsia="CMR10" w:hAnsi="Times New Roman" w:cs="Times New Roman"/>
                <w:sz w:val="18"/>
                <w:szCs w:val="18"/>
                <w:lang w:val="en-GB"/>
              </w:rPr>
            </w:pPr>
            <w:r w:rsidRPr="001D7F93">
              <w:rPr>
                <w:rFonts w:ascii="Times New Roman" w:eastAsia="CMR10" w:hAnsi="Times New Roman" w:cs="Times New Roman"/>
                <w:sz w:val="18"/>
                <w:szCs w:val="18"/>
                <w:lang w:val="en-GB"/>
              </w:rPr>
              <w:t>No</w:t>
            </w:r>
          </w:p>
        </w:tc>
        <w:tc>
          <w:tcPr>
            <w:tcW w:w="993" w:type="dxa"/>
          </w:tcPr>
          <w:p w:rsidR="00052ED7" w:rsidRPr="001D7F93" w:rsidRDefault="00052ED7" w:rsidP="00C94F99">
            <w:pPr>
              <w:autoSpaceDE w:val="0"/>
              <w:autoSpaceDN w:val="0"/>
              <w:adjustRightInd w:val="0"/>
              <w:jc w:val="center"/>
              <w:rPr>
                <w:rFonts w:ascii="Times New Roman" w:eastAsia="CMR10" w:hAnsi="Times New Roman" w:cs="Times New Roman"/>
                <w:sz w:val="18"/>
                <w:szCs w:val="18"/>
                <w:lang w:val="en-GB"/>
              </w:rPr>
            </w:pPr>
            <w:r w:rsidRPr="001D7F93">
              <w:rPr>
                <w:rFonts w:ascii="Times New Roman" w:eastAsia="CMR10" w:hAnsi="Times New Roman" w:cs="Times New Roman"/>
                <w:sz w:val="18"/>
                <w:szCs w:val="18"/>
                <w:lang w:val="en-GB"/>
              </w:rPr>
              <w:t>Low</w:t>
            </w:r>
          </w:p>
        </w:tc>
      </w:tr>
      <w:tr w:rsidR="00052ED7" w:rsidRPr="001D7F93" w:rsidTr="00052ED7">
        <w:trPr>
          <w:trHeight w:val="229"/>
          <w:jc w:val="center"/>
        </w:trPr>
        <w:tc>
          <w:tcPr>
            <w:tcW w:w="708" w:type="dxa"/>
          </w:tcPr>
          <w:p w:rsidR="00052ED7" w:rsidRPr="001D7F93" w:rsidRDefault="00052ED7" w:rsidP="00C94F99">
            <w:pPr>
              <w:autoSpaceDE w:val="0"/>
              <w:autoSpaceDN w:val="0"/>
              <w:adjustRightInd w:val="0"/>
              <w:jc w:val="center"/>
              <w:rPr>
                <w:rFonts w:ascii="Times New Roman" w:eastAsia="CMR10" w:hAnsi="Times New Roman" w:cs="Times New Roman"/>
                <w:sz w:val="18"/>
                <w:szCs w:val="18"/>
                <w:lang w:val="en-GB"/>
              </w:rPr>
            </w:pPr>
            <w:r w:rsidRPr="001D7F93">
              <w:rPr>
                <w:rFonts w:ascii="Times New Roman" w:eastAsia="CMR10" w:hAnsi="Times New Roman" w:cs="Times New Roman"/>
                <w:sz w:val="18"/>
                <w:szCs w:val="18"/>
                <w:lang w:val="en-GB"/>
              </w:rPr>
              <w:t>This work</w:t>
            </w:r>
          </w:p>
        </w:tc>
        <w:tc>
          <w:tcPr>
            <w:tcW w:w="1134" w:type="dxa"/>
          </w:tcPr>
          <w:p w:rsidR="004E55A8" w:rsidRPr="001D7F93" w:rsidRDefault="004E55A8" w:rsidP="00C94F99">
            <w:pPr>
              <w:autoSpaceDE w:val="0"/>
              <w:autoSpaceDN w:val="0"/>
              <w:adjustRightInd w:val="0"/>
              <w:jc w:val="center"/>
              <w:rPr>
                <w:rFonts w:ascii="Times New Roman" w:eastAsia="CMR10" w:hAnsi="Times New Roman" w:cs="Times New Roman"/>
                <w:sz w:val="18"/>
                <w:szCs w:val="18"/>
                <w:lang w:val="en-GB"/>
              </w:rPr>
            </w:pPr>
          </w:p>
          <w:p w:rsidR="00052ED7" w:rsidRPr="001D7F93" w:rsidRDefault="00052ED7" w:rsidP="00C94F99">
            <w:pPr>
              <w:autoSpaceDE w:val="0"/>
              <w:autoSpaceDN w:val="0"/>
              <w:adjustRightInd w:val="0"/>
              <w:jc w:val="center"/>
              <w:rPr>
                <w:rFonts w:ascii="Times New Roman" w:eastAsia="CMR10" w:hAnsi="Times New Roman" w:cs="Times New Roman"/>
                <w:sz w:val="18"/>
                <w:szCs w:val="18"/>
                <w:lang w:val="en-GB"/>
              </w:rPr>
            </w:pPr>
            <w:r w:rsidRPr="001D7F93">
              <w:rPr>
                <w:rFonts w:ascii="Times New Roman" w:eastAsia="CMR10" w:hAnsi="Times New Roman" w:cs="Times New Roman"/>
                <w:sz w:val="18"/>
                <w:szCs w:val="18"/>
                <w:lang w:val="en-GB"/>
              </w:rPr>
              <w:t>MSWI</w:t>
            </w:r>
          </w:p>
        </w:tc>
        <w:tc>
          <w:tcPr>
            <w:tcW w:w="1276" w:type="dxa"/>
          </w:tcPr>
          <w:p w:rsidR="004E55A8" w:rsidRPr="001D7F93" w:rsidRDefault="004E55A8" w:rsidP="00C94F99">
            <w:pPr>
              <w:autoSpaceDE w:val="0"/>
              <w:autoSpaceDN w:val="0"/>
              <w:adjustRightInd w:val="0"/>
              <w:jc w:val="center"/>
              <w:rPr>
                <w:rFonts w:ascii="Times New Roman" w:eastAsia="CMR10" w:hAnsi="Times New Roman" w:cs="Times New Roman"/>
                <w:sz w:val="18"/>
                <w:szCs w:val="18"/>
                <w:lang w:val="en-GB"/>
              </w:rPr>
            </w:pPr>
          </w:p>
          <w:p w:rsidR="00052ED7" w:rsidRPr="001D7F93" w:rsidRDefault="00052ED7" w:rsidP="00C94F99">
            <w:pPr>
              <w:autoSpaceDE w:val="0"/>
              <w:autoSpaceDN w:val="0"/>
              <w:adjustRightInd w:val="0"/>
              <w:jc w:val="center"/>
              <w:rPr>
                <w:rFonts w:ascii="Times New Roman" w:eastAsia="CMR10" w:hAnsi="Times New Roman" w:cs="Times New Roman"/>
                <w:sz w:val="18"/>
                <w:szCs w:val="18"/>
                <w:lang w:val="en-GB"/>
              </w:rPr>
            </w:pPr>
            <w:r w:rsidRPr="001D7F93">
              <w:rPr>
                <w:rFonts w:ascii="Times New Roman" w:eastAsia="CMR10" w:hAnsi="Times New Roman" w:cs="Times New Roman"/>
                <w:sz w:val="18"/>
                <w:szCs w:val="18"/>
                <w:lang w:val="en-GB"/>
              </w:rPr>
              <w:t>13.5 dB</w:t>
            </w:r>
          </w:p>
        </w:tc>
        <w:tc>
          <w:tcPr>
            <w:tcW w:w="1418" w:type="dxa"/>
          </w:tcPr>
          <w:p w:rsidR="004E55A8" w:rsidRPr="001D7F93" w:rsidRDefault="004E55A8" w:rsidP="00C94F99">
            <w:pPr>
              <w:autoSpaceDE w:val="0"/>
              <w:autoSpaceDN w:val="0"/>
              <w:adjustRightInd w:val="0"/>
              <w:jc w:val="center"/>
              <w:rPr>
                <w:rFonts w:ascii="Times New Roman" w:eastAsia="CMR10" w:hAnsi="Times New Roman" w:cs="Times New Roman"/>
                <w:sz w:val="18"/>
                <w:szCs w:val="18"/>
                <w:lang w:val="en-GB"/>
              </w:rPr>
            </w:pPr>
          </w:p>
          <w:p w:rsidR="00052ED7" w:rsidRPr="001D7F93" w:rsidRDefault="00052ED7" w:rsidP="00C94F99">
            <w:pPr>
              <w:autoSpaceDE w:val="0"/>
              <w:autoSpaceDN w:val="0"/>
              <w:adjustRightInd w:val="0"/>
              <w:jc w:val="center"/>
              <w:rPr>
                <w:rFonts w:ascii="Times New Roman" w:eastAsia="CMR10" w:hAnsi="Times New Roman" w:cs="Times New Roman"/>
                <w:sz w:val="18"/>
                <w:szCs w:val="18"/>
                <w:lang w:val="en-GB"/>
              </w:rPr>
            </w:pPr>
            <w:r w:rsidRPr="001D7F93">
              <w:rPr>
                <w:rFonts w:ascii="Times New Roman" w:eastAsia="CMR10" w:hAnsi="Times New Roman" w:cs="Times New Roman"/>
                <w:sz w:val="18"/>
                <w:szCs w:val="18"/>
                <w:lang w:val="en-GB"/>
              </w:rPr>
              <w:t>2.5 mm</w:t>
            </w:r>
          </w:p>
        </w:tc>
        <w:tc>
          <w:tcPr>
            <w:tcW w:w="1275" w:type="dxa"/>
          </w:tcPr>
          <w:p w:rsidR="00052ED7" w:rsidRPr="001D7F93" w:rsidRDefault="00052ED7" w:rsidP="00C94F99">
            <w:pPr>
              <w:autoSpaceDE w:val="0"/>
              <w:autoSpaceDN w:val="0"/>
              <w:adjustRightInd w:val="0"/>
              <w:jc w:val="center"/>
              <w:rPr>
                <w:rFonts w:ascii="Times New Roman" w:eastAsia="CMR10" w:hAnsi="Times New Roman" w:cs="Times New Roman"/>
                <w:sz w:val="18"/>
                <w:szCs w:val="18"/>
                <w:lang w:val="en-GB"/>
              </w:rPr>
            </w:pPr>
            <w:r w:rsidRPr="001D7F93">
              <w:rPr>
                <w:rFonts w:ascii="Times New Roman" w:eastAsia="CMR10" w:hAnsi="Times New Roman" w:cs="Times New Roman"/>
                <w:sz w:val="18"/>
                <w:szCs w:val="18"/>
                <w:lang w:val="en-GB"/>
              </w:rPr>
              <w:t xml:space="preserve">Wide </w:t>
            </w:r>
          </w:p>
          <w:p w:rsidR="00052ED7" w:rsidRPr="001D7F93" w:rsidRDefault="00052ED7" w:rsidP="00C94F99">
            <w:pPr>
              <w:autoSpaceDE w:val="0"/>
              <w:autoSpaceDN w:val="0"/>
              <w:adjustRightInd w:val="0"/>
              <w:jc w:val="center"/>
              <w:rPr>
                <w:rFonts w:ascii="Times New Roman" w:eastAsia="CMR10" w:hAnsi="Times New Roman" w:cs="Times New Roman"/>
                <w:sz w:val="18"/>
                <w:szCs w:val="18"/>
                <w:lang w:val="en-GB"/>
              </w:rPr>
            </w:pPr>
            <w:r w:rsidRPr="001D7F93">
              <w:rPr>
                <w:rFonts w:ascii="Times New Roman" w:eastAsia="CMR10" w:hAnsi="Times New Roman" w:cs="Times New Roman"/>
                <w:sz w:val="18"/>
                <w:szCs w:val="18"/>
                <w:lang w:val="en-GB"/>
              </w:rPr>
              <w:t>139-141 GHz</w:t>
            </w:r>
          </w:p>
          <w:p w:rsidR="00052ED7" w:rsidRPr="001D7F93" w:rsidRDefault="00052ED7" w:rsidP="00C94F99">
            <w:pPr>
              <w:autoSpaceDE w:val="0"/>
              <w:autoSpaceDN w:val="0"/>
              <w:adjustRightInd w:val="0"/>
              <w:jc w:val="center"/>
              <w:rPr>
                <w:rFonts w:ascii="Times New Roman" w:eastAsia="CMR10" w:hAnsi="Times New Roman" w:cs="Times New Roman"/>
                <w:sz w:val="18"/>
                <w:szCs w:val="18"/>
                <w:lang w:val="en-GB"/>
              </w:rPr>
            </w:pPr>
            <w:r w:rsidRPr="001D7F93">
              <w:rPr>
                <w:rFonts w:ascii="Times New Roman" w:eastAsia="CMR10" w:hAnsi="Times New Roman" w:cs="Times New Roman"/>
                <w:sz w:val="18"/>
                <w:szCs w:val="18"/>
                <w:lang w:val="en-GB"/>
              </w:rPr>
              <w:t>(2 GHz)</w:t>
            </w:r>
          </w:p>
        </w:tc>
        <w:tc>
          <w:tcPr>
            <w:tcW w:w="1134" w:type="dxa"/>
          </w:tcPr>
          <w:p w:rsidR="004E55A8" w:rsidRPr="001D7F93" w:rsidRDefault="004E55A8" w:rsidP="00C94F99">
            <w:pPr>
              <w:autoSpaceDE w:val="0"/>
              <w:autoSpaceDN w:val="0"/>
              <w:adjustRightInd w:val="0"/>
              <w:jc w:val="center"/>
              <w:rPr>
                <w:rFonts w:ascii="Times New Roman" w:eastAsia="CMR10" w:hAnsi="Times New Roman" w:cs="Times New Roman"/>
                <w:sz w:val="18"/>
                <w:szCs w:val="18"/>
                <w:lang w:val="en-GB"/>
              </w:rPr>
            </w:pPr>
          </w:p>
          <w:p w:rsidR="00052ED7" w:rsidRPr="001D7F93" w:rsidRDefault="00052ED7" w:rsidP="00C94F99">
            <w:pPr>
              <w:autoSpaceDE w:val="0"/>
              <w:autoSpaceDN w:val="0"/>
              <w:adjustRightInd w:val="0"/>
              <w:jc w:val="center"/>
              <w:rPr>
                <w:rFonts w:ascii="Times New Roman" w:eastAsia="CMR10" w:hAnsi="Times New Roman" w:cs="Times New Roman"/>
                <w:sz w:val="18"/>
                <w:szCs w:val="18"/>
                <w:lang w:val="en-GB"/>
              </w:rPr>
            </w:pPr>
            <w:r w:rsidRPr="001D7F93">
              <w:rPr>
                <w:rFonts w:ascii="Times New Roman" w:eastAsia="CMR10" w:hAnsi="Times New Roman" w:cs="Times New Roman"/>
                <w:sz w:val="18"/>
                <w:szCs w:val="18"/>
                <w:lang w:val="en-GB"/>
              </w:rPr>
              <w:t>No</w:t>
            </w:r>
          </w:p>
        </w:tc>
        <w:tc>
          <w:tcPr>
            <w:tcW w:w="993" w:type="dxa"/>
          </w:tcPr>
          <w:p w:rsidR="004E55A8" w:rsidRPr="001D7F93" w:rsidRDefault="004E55A8" w:rsidP="00C94F99">
            <w:pPr>
              <w:autoSpaceDE w:val="0"/>
              <w:autoSpaceDN w:val="0"/>
              <w:adjustRightInd w:val="0"/>
              <w:jc w:val="center"/>
              <w:rPr>
                <w:rFonts w:ascii="Times New Roman" w:eastAsia="CMR10" w:hAnsi="Times New Roman" w:cs="Times New Roman"/>
                <w:sz w:val="18"/>
                <w:szCs w:val="18"/>
                <w:lang w:val="en-GB"/>
              </w:rPr>
            </w:pPr>
          </w:p>
          <w:p w:rsidR="00052ED7" w:rsidRPr="001D7F93" w:rsidRDefault="00052ED7" w:rsidP="00C94F99">
            <w:pPr>
              <w:autoSpaceDE w:val="0"/>
              <w:autoSpaceDN w:val="0"/>
              <w:adjustRightInd w:val="0"/>
              <w:jc w:val="center"/>
              <w:rPr>
                <w:rFonts w:ascii="Times New Roman" w:eastAsia="CMR10" w:hAnsi="Times New Roman" w:cs="Times New Roman"/>
                <w:sz w:val="18"/>
                <w:szCs w:val="18"/>
                <w:lang w:val="en-GB"/>
              </w:rPr>
            </w:pPr>
            <w:r w:rsidRPr="001D7F93">
              <w:rPr>
                <w:rFonts w:ascii="Times New Roman" w:eastAsia="CMR10" w:hAnsi="Times New Roman" w:cs="Times New Roman"/>
                <w:sz w:val="18"/>
                <w:szCs w:val="18"/>
                <w:lang w:val="en-GB"/>
              </w:rPr>
              <w:t>High</w:t>
            </w:r>
          </w:p>
        </w:tc>
      </w:tr>
    </w:tbl>
    <w:p w:rsidR="007B158F" w:rsidRPr="001D7F93" w:rsidRDefault="007B158F" w:rsidP="000C0ACA">
      <w:pPr>
        <w:autoSpaceDE w:val="0"/>
        <w:autoSpaceDN w:val="0"/>
        <w:adjustRightInd w:val="0"/>
        <w:spacing w:after="0" w:line="240" w:lineRule="auto"/>
        <w:rPr>
          <w:rFonts w:ascii="Times New Roman" w:hAnsi="Times New Roman" w:cs="Times New Roman"/>
          <w:sz w:val="20"/>
          <w:szCs w:val="20"/>
          <w:lang w:val="en-GB"/>
        </w:rPr>
      </w:pPr>
    </w:p>
    <w:p w:rsidR="0068694C" w:rsidRPr="001D7F93" w:rsidRDefault="00305E71" w:rsidP="0068694C">
      <w:pPr>
        <w:autoSpaceDE w:val="0"/>
        <w:autoSpaceDN w:val="0"/>
        <w:adjustRightInd w:val="0"/>
        <w:spacing w:after="0" w:line="240" w:lineRule="auto"/>
        <w:jc w:val="both"/>
        <w:rPr>
          <w:rFonts w:ascii="Times New Roman" w:hAnsi="Times New Roman" w:cs="Times New Roman"/>
          <w:sz w:val="20"/>
          <w:szCs w:val="20"/>
          <w:lang w:val="en-GB"/>
        </w:rPr>
      </w:pPr>
      <w:r w:rsidRPr="001D7F93">
        <w:rPr>
          <w:rFonts w:ascii="Times New Roman" w:hAnsi="Times New Roman" w:cs="Times New Roman"/>
          <w:sz w:val="20"/>
          <w:szCs w:val="20"/>
          <w:lang w:val="en-GB"/>
        </w:rPr>
        <w:t xml:space="preserve">    </w:t>
      </w:r>
    </w:p>
    <w:p w:rsidR="00867C47" w:rsidRPr="001D7F93" w:rsidRDefault="00867C47" w:rsidP="00C94F99">
      <w:pPr>
        <w:pStyle w:val="Paragrafoelenco"/>
        <w:numPr>
          <w:ilvl w:val="0"/>
          <w:numId w:val="1"/>
        </w:numPr>
        <w:autoSpaceDE w:val="0"/>
        <w:autoSpaceDN w:val="0"/>
        <w:adjustRightInd w:val="0"/>
        <w:spacing w:after="120" w:line="240" w:lineRule="auto"/>
        <w:ind w:left="1418" w:hanging="229"/>
        <w:jc w:val="center"/>
        <w:rPr>
          <w:rFonts w:ascii="Times New Roman" w:eastAsia="CMR10" w:hAnsi="Times New Roman" w:cs="Times New Roman"/>
          <w:sz w:val="20"/>
          <w:szCs w:val="20"/>
          <w:lang w:val="en-GB"/>
        </w:rPr>
      </w:pPr>
      <w:r w:rsidRPr="001D7F93">
        <w:rPr>
          <w:rFonts w:ascii="Times New Roman" w:eastAsia="CMR10" w:hAnsi="Times New Roman" w:cs="Times New Roman"/>
          <w:sz w:val="20"/>
          <w:szCs w:val="20"/>
          <w:lang w:val="en-GB"/>
        </w:rPr>
        <w:t>C</w:t>
      </w:r>
      <w:r w:rsidRPr="001D7F93">
        <w:rPr>
          <w:rFonts w:ascii="Times New Roman" w:eastAsia="CMR10" w:hAnsi="Times New Roman" w:cs="Times New Roman"/>
          <w:sz w:val="16"/>
          <w:szCs w:val="16"/>
          <w:lang w:val="en-GB"/>
        </w:rPr>
        <w:t>ONCLUSION</w:t>
      </w:r>
    </w:p>
    <w:p w:rsidR="00A31019" w:rsidRPr="001D7F93" w:rsidRDefault="00E65B1F" w:rsidP="00820714">
      <w:pPr>
        <w:autoSpaceDE w:val="0"/>
        <w:autoSpaceDN w:val="0"/>
        <w:adjustRightInd w:val="0"/>
        <w:spacing w:after="0" w:line="240" w:lineRule="auto"/>
        <w:jc w:val="both"/>
        <w:rPr>
          <w:rFonts w:ascii="Times New Roman" w:hAnsi="Times New Roman" w:cs="Times New Roman"/>
          <w:sz w:val="20"/>
          <w:szCs w:val="20"/>
          <w:lang w:val="en-GB"/>
        </w:rPr>
      </w:pPr>
      <w:r w:rsidRPr="001D7F93">
        <w:rPr>
          <w:rFonts w:ascii="Times New Roman" w:eastAsia="CMR10" w:hAnsi="Times New Roman" w:cs="Times New Roman"/>
          <w:sz w:val="20"/>
          <w:szCs w:val="20"/>
          <w:lang w:val="en-GB"/>
        </w:rPr>
        <w:t xml:space="preserve">A novel </w:t>
      </w:r>
      <w:r w:rsidRPr="001D7F93">
        <w:rPr>
          <w:rFonts w:ascii="Times New Roman" w:hAnsi="Times New Roman" w:cs="Times New Roman"/>
          <w:sz w:val="20"/>
          <w:szCs w:val="20"/>
          <w:lang w:val="en-GB"/>
        </w:rPr>
        <w:t xml:space="preserve">meta-surface wall is shown to reduce mutual coupling between </w:t>
      </w:r>
      <w:r w:rsidR="00052ED7" w:rsidRPr="001D7F93">
        <w:rPr>
          <w:rFonts w:ascii="Times New Roman" w:hAnsi="Times New Roman" w:cs="Times New Roman"/>
          <w:sz w:val="20"/>
          <w:szCs w:val="20"/>
          <w:lang w:val="en-GB"/>
        </w:rPr>
        <w:t xml:space="preserve">adjacent </w:t>
      </w:r>
      <w:r w:rsidRPr="001D7F93">
        <w:rPr>
          <w:rFonts w:ascii="Times New Roman" w:hAnsi="Times New Roman" w:cs="Times New Roman"/>
          <w:sz w:val="20"/>
          <w:szCs w:val="20"/>
          <w:lang w:val="en-GB"/>
        </w:rPr>
        <w:t xml:space="preserve">microstrip </w:t>
      </w:r>
      <w:r w:rsidR="00052ED7" w:rsidRPr="001D7F93">
        <w:rPr>
          <w:rFonts w:ascii="Times New Roman" w:hAnsi="Times New Roman" w:cs="Times New Roman"/>
          <w:sz w:val="20"/>
          <w:szCs w:val="20"/>
          <w:lang w:val="en-GB"/>
        </w:rPr>
        <w:t xml:space="preserve">patch </w:t>
      </w:r>
      <w:r w:rsidRPr="001D7F93">
        <w:rPr>
          <w:rFonts w:ascii="Times New Roman" w:hAnsi="Times New Roman" w:cs="Times New Roman"/>
          <w:sz w:val="20"/>
          <w:szCs w:val="20"/>
          <w:lang w:val="en-GB"/>
        </w:rPr>
        <w:t>antennas</w:t>
      </w:r>
      <w:r w:rsidR="00704A7E" w:rsidRPr="001D7F93">
        <w:rPr>
          <w:rFonts w:ascii="Times New Roman" w:hAnsi="Times New Roman" w:cs="Times New Roman"/>
          <w:sz w:val="20"/>
          <w:szCs w:val="20"/>
          <w:lang w:val="en-GB"/>
        </w:rPr>
        <w:t xml:space="preserve"> implemented on the same substrate and operating </w:t>
      </w:r>
      <w:r w:rsidRPr="001D7F93">
        <w:rPr>
          <w:rFonts w:ascii="Times New Roman" w:hAnsi="Times New Roman" w:cs="Times New Roman"/>
          <w:sz w:val="20"/>
          <w:szCs w:val="20"/>
          <w:lang w:val="en-GB"/>
        </w:rPr>
        <w:t xml:space="preserve">in the THz-band of 139-141 GHz. This is achieved </w:t>
      </w:r>
      <w:r w:rsidR="00704A7E" w:rsidRPr="001D7F93">
        <w:rPr>
          <w:rFonts w:ascii="Times New Roman" w:hAnsi="Times New Roman" w:cs="Times New Roman"/>
          <w:sz w:val="20"/>
          <w:szCs w:val="20"/>
          <w:lang w:val="en-GB"/>
        </w:rPr>
        <w:t xml:space="preserve">by inserting the </w:t>
      </w:r>
      <w:r w:rsidRPr="001D7F93">
        <w:rPr>
          <w:rFonts w:ascii="Times New Roman" w:hAnsi="Times New Roman" w:cs="Times New Roman"/>
          <w:sz w:val="20"/>
          <w:szCs w:val="20"/>
          <w:lang w:val="en-GB"/>
        </w:rPr>
        <w:t xml:space="preserve">meta-surface wall between </w:t>
      </w:r>
      <w:r w:rsidR="00704A7E" w:rsidRPr="001D7F93">
        <w:rPr>
          <w:rFonts w:ascii="Times New Roman" w:hAnsi="Times New Roman" w:cs="Times New Roman"/>
          <w:sz w:val="20"/>
          <w:szCs w:val="20"/>
          <w:lang w:val="en-GB"/>
        </w:rPr>
        <w:t xml:space="preserve">the </w:t>
      </w:r>
      <w:r w:rsidRPr="001D7F93">
        <w:rPr>
          <w:rFonts w:ascii="Times New Roman" w:hAnsi="Times New Roman" w:cs="Times New Roman"/>
          <w:sz w:val="20"/>
          <w:szCs w:val="20"/>
          <w:lang w:val="en-GB"/>
        </w:rPr>
        <w:t>radiating elements</w:t>
      </w:r>
      <w:r w:rsidR="00704A7E" w:rsidRPr="001D7F93">
        <w:rPr>
          <w:rFonts w:ascii="Times New Roman" w:hAnsi="Times New Roman" w:cs="Times New Roman"/>
          <w:sz w:val="20"/>
          <w:szCs w:val="20"/>
          <w:lang w:val="en-GB"/>
        </w:rPr>
        <w:t>. The meta-surface wall</w:t>
      </w:r>
      <w:r w:rsidR="00536EAC" w:rsidRPr="001D7F93">
        <w:rPr>
          <w:rFonts w:ascii="Times New Roman" w:hAnsi="Times New Roman" w:cs="Times New Roman"/>
          <w:sz w:val="20"/>
          <w:szCs w:val="20"/>
          <w:lang w:val="en-GB"/>
        </w:rPr>
        <w:t xml:space="preserve"> essentially </w:t>
      </w:r>
      <w:r w:rsidR="00704A7E" w:rsidRPr="001D7F93">
        <w:rPr>
          <w:rFonts w:ascii="Times New Roman" w:hAnsi="Times New Roman" w:cs="Times New Roman"/>
          <w:sz w:val="20"/>
          <w:szCs w:val="20"/>
          <w:lang w:val="en-GB"/>
        </w:rPr>
        <w:t xml:space="preserve">blokes the propagation of </w:t>
      </w:r>
      <w:r w:rsidR="00536EAC" w:rsidRPr="001D7F93">
        <w:rPr>
          <w:rFonts w:ascii="Times New Roman" w:hAnsi="Times New Roman" w:cs="Times New Roman"/>
          <w:sz w:val="20"/>
          <w:szCs w:val="20"/>
          <w:lang w:val="en-GB"/>
        </w:rPr>
        <w:t>surface wave</w:t>
      </w:r>
      <w:r w:rsidR="00704A7E" w:rsidRPr="001D7F93">
        <w:rPr>
          <w:rFonts w:ascii="Times New Roman" w:hAnsi="Times New Roman" w:cs="Times New Roman"/>
          <w:sz w:val="20"/>
          <w:szCs w:val="20"/>
          <w:lang w:val="en-GB"/>
        </w:rPr>
        <w:t xml:space="preserve">s. The </w:t>
      </w:r>
      <w:r w:rsidR="00FC77BC" w:rsidRPr="001D7F93">
        <w:rPr>
          <w:rFonts w:ascii="Times New Roman" w:hAnsi="Times New Roman" w:cs="Times New Roman"/>
          <w:sz w:val="20"/>
          <w:szCs w:val="20"/>
          <w:lang w:val="en-GB"/>
        </w:rPr>
        <w:t xml:space="preserve">meta-surface </w:t>
      </w:r>
      <w:r w:rsidR="00704A7E" w:rsidRPr="001D7F93">
        <w:rPr>
          <w:rFonts w:ascii="Times New Roman" w:hAnsi="Times New Roman" w:cs="Times New Roman"/>
          <w:sz w:val="20"/>
          <w:szCs w:val="20"/>
          <w:lang w:val="en-GB"/>
        </w:rPr>
        <w:t xml:space="preserve">wall is constructed with </w:t>
      </w:r>
      <w:r w:rsidR="00FC77BC" w:rsidRPr="001D7F93">
        <w:rPr>
          <w:rFonts w:ascii="Times New Roman" w:hAnsi="Times New Roman" w:cs="Times New Roman"/>
          <w:sz w:val="20"/>
          <w:szCs w:val="20"/>
          <w:lang w:val="en-GB"/>
        </w:rPr>
        <w:t>unit-cell</w:t>
      </w:r>
      <w:r w:rsidR="00704A7E" w:rsidRPr="001D7F93">
        <w:rPr>
          <w:rFonts w:ascii="Times New Roman" w:hAnsi="Times New Roman" w:cs="Times New Roman"/>
          <w:sz w:val="20"/>
          <w:szCs w:val="20"/>
          <w:lang w:val="en-GB"/>
        </w:rPr>
        <w:t xml:space="preserve">s </w:t>
      </w:r>
      <w:r w:rsidR="00FC77BC" w:rsidRPr="001D7F93">
        <w:rPr>
          <w:rFonts w:ascii="Times New Roman" w:hAnsi="Times New Roman" w:cs="Times New Roman"/>
          <w:sz w:val="20"/>
          <w:szCs w:val="20"/>
          <w:lang w:val="en-GB"/>
        </w:rPr>
        <w:t>compris</w:t>
      </w:r>
      <w:r w:rsidR="00704A7E" w:rsidRPr="001D7F93">
        <w:rPr>
          <w:rFonts w:ascii="Times New Roman" w:hAnsi="Times New Roman" w:cs="Times New Roman"/>
          <w:sz w:val="20"/>
          <w:szCs w:val="20"/>
          <w:lang w:val="en-GB"/>
        </w:rPr>
        <w:t xml:space="preserve">ing </w:t>
      </w:r>
      <w:r w:rsidR="00FC77BC" w:rsidRPr="001D7F93">
        <w:rPr>
          <w:rFonts w:ascii="Times New Roman" w:hAnsi="Times New Roman" w:cs="Times New Roman"/>
          <w:sz w:val="20"/>
          <w:szCs w:val="20"/>
          <w:lang w:val="en-GB"/>
        </w:rPr>
        <w:t xml:space="preserve">conjoined </w:t>
      </w:r>
      <w:r w:rsidR="00704A7E" w:rsidRPr="001D7F93">
        <w:rPr>
          <w:rFonts w:ascii="Times New Roman" w:hAnsi="Times New Roman" w:cs="Times New Roman"/>
          <w:sz w:val="20"/>
          <w:szCs w:val="20"/>
          <w:lang w:val="en-GB"/>
        </w:rPr>
        <w:t xml:space="preserve">twin </w:t>
      </w:r>
      <w:r w:rsidR="00FC77BC" w:rsidRPr="001D7F93">
        <w:rPr>
          <w:rFonts w:ascii="Times New Roman" w:hAnsi="Times New Roman" w:cs="Times New Roman"/>
          <w:sz w:val="20"/>
          <w:szCs w:val="20"/>
          <w:lang w:val="en-GB"/>
        </w:rPr>
        <w:t>Y-shape</w:t>
      </w:r>
      <w:r w:rsidR="00704A7E" w:rsidRPr="001D7F93">
        <w:rPr>
          <w:rFonts w:ascii="Times New Roman" w:hAnsi="Times New Roman" w:cs="Times New Roman"/>
          <w:sz w:val="20"/>
          <w:szCs w:val="20"/>
          <w:lang w:val="en-GB"/>
        </w:rPr>
        <w:t>d</w:t>
      </w:r>
      <w:r w:rsidR="00FC77BC" w:rsidRPr="001D7F93">
        <w:rPr>
          <w:rFonts w:ascii="Times New Roman" w:hAnsi="Times New Roman" w:cs="Times New Roman"/>
          <w:sz w:val="20"/>
          <w:szCs w:val="20"/>
          <w:lang w:val="en-GB"/>
        </w:rPr>
        <w:t xml:space="preserve"> </w:t>
      </w:r>
      <w:r w:rsidR="00704A7E" w:rsidRPr="001D7F93">
        <w:rPr>
          <w:rFonts w:ascii="Times New Roman" w:hAnsi="Times New Roman" w:cs="Times New Roman"/>
          <w:sz w:val="20"/>
          <w:szCs w:val="20"/>
          <w:lang w:val="en-GB"/>
        </w:rPr>
        <w:t>structure that are inter-digitally coupled to each other to create a vertical stack. With the proposed technique the i</w:t>
      </w:r>
      <w:r w:rsidR="00FC77BC" w:rsidRPr="001D7F93">
        <w:rPr>
          <w:rFonts w:ascii="Times New Roman" w:hAnsi="Times New Roman" w:cs="Times New Roman"/>
          <w:sz w:val="20"/>
          <w:szCs w:val="20"/>
          <w:lang w:val="en-GB"/>
        </w:rPr>
        <w:t xml:space="preserve">solation level of </w:t>
      </w:r>
      <w:r w:rsidR="005739D1" w:rsidRPr="001D7F93">
        <w:rPr>
          <w:rFonts w:ascii="Times New Roman" w:hAnsi="Times New Roman" w:cs="Times New Roman"/>
          <w:sz w:val="20"/>
          <w:szCs w:val="20"/>
          <w:lang w:val="en-GB"/>
        </w:rPr>
        <w:t xml:space="preserve">less than </w:t>
      </w:r>
      <w:r w:rsidR="00FC77BC" w:rsidRPr="001D7F93">
        <w:rPr>
          <w:rFonts w:ascii="Times New Roman" w:hAnsi="Times New Roman" w:cs="Times New Roman"/>
          <w:sz w:val="20"/>
          <w:szCs w:val="20"/>
          <w:lang w:val="en-GB"/>
        </w:rPr>
        <w:t>-6</w:t>
      </w:r>
      <w:r w:rsidR="00672017" w:rsidRPr="001D7F93">
        <w:rPr>
          <w:rFonts w:ascii="Times New Roman" w:hAnsi="Times New Roman" w:cs="Times New Roman"/>
          <w:sz w:val="20"/>
          <w:szCs w:val="20"/>
          <w:lang w:val="en-GB"/>
        </w:rPr>
        <w:t>3</w:t>
      </w:r>
      <w:r w:rsidR="00FC77BC" w:rsidRPr="001D7F93">
        <w:rPr>
          <w:rFonts w:ascii="Times New Roman" w:hAnsi="Times New Roman" w:cs="Times New Roman"/>
          <w:sz w:val="20"/>
          <w:szCs w:val="20"/>
          <w:lang w:val="en-GB"/>
        </w:rPr>
        <w:t xml:space="preserve"> dB is achieved between antennas</w:t>
      </w:r>
      <w:r w:rsidR="00704A7E" w:rsidRPr="001D7F93">
        <w:rPr>
          <w:rFonts w:ascii="Times New Roman" w:hAnsi="Times New Roman" w:cs="Times New Roman"/>
          <w:sz w:val="20"/>
          <w:szCs w:val="20"/>
          <w:lang w:val="en-GB"/>
        </w:rPr>
        <w:t>.</w:t>
      </w:r>
      <w:r w:rsidR="00FC77BC" w:rsidRPr="001D7F93">
        <w:rPr>
          <w:rFonts w:ascii="Times New Roman" w:hAnsi="Times New Roman" w:cs="Times New Roman"/>
          <w:sz w:val="20"/>
          <w:szCs w:val="20"/>
          <w:lang w:val="en-GB"/>
        </w:rPr>
        <w:t xml:space="preserve"> </w:t>
      </w:r>
      <w:r w:rsidR="00704A7E" w:rsidRPr="001D7F93">
        <w:rPr>
          <w:rFonts w:ascii="Times New Roman" w:hAnsi="Times New Roman" w:cs="Times New Roman"/>
          <w:sz w:val="20"/>
          <w:szCs w:val="20"/>
          <w:lang w:val="en-GB"/>
        </w:rPr>
        <w:t>This technique can be applied to densely packed antennas in antenna arrays where the effect of mutual coupling can severely affect the array’s performance.</w:t>
      </w:r>
    </w:p>
    <w:p w:rsidR="00704A7E" w:rsidRPr="001D7F93" w:rsidRDefault="00704A7E" w:rsidP="00820714">
      <w:pPr>
        <w:autoSpaceDE w:val="0"/>
        <w:autoSpaceDN w:val="0"/>
        <w:adjustRightInd w:val="0"/>
        <w:spacing w:after="0" w:line="240" w:lineRule="auto"/>
        <w:jc w:val="both"/>
        <w:rPr>
          <w:rFonts w:ascii="Times New Roman" w:hAnsi="Times New Roman" w:cs="Times New Roman"/>
          <w:sz w:val="20"/>
          <w:szCs w:val="20"/>
          <w:lang w:val="en-GB"/>
        </w:rPr>
      </w:pPr>
    </w:p>
    <w:p w:rsidR="00A31019" w:rsidRPr="001D7F93" w:rsidRDefault="00A31019" w:rsidP="00820714">
      <w:pPr>
        <w:autoSpaceDE w:val="0"/>
        <w:autoSpaceDN w:val="0"/>
        <w:adjustRightInd w:val="0"/>
        <w:spacing w:after="0" w:line="240" w:lineRule="auto"/>
        <w:jc w:val="both"/>
        <w:rPr>
          <w:rFonts w:ascii="Times New Roman" w:eastAsia="CMR10" w:hAnsi="Times New Roman" w:cs="Times New Roman"/>
          <w:sz w:val="20"/>
          <w:szCs w:val="20"/>
          <w:lang w:val="en-GB"/>
        </w:rPr>
      </w:pPr>
    </w:p>
    <w:p w:rsidR="00704A7E" w:rsidRPr="001D7F93" w:rsidRDefault="00704A7E" w:rsidP="00820714">
      <w:pPr>
        <w:autoSpaceDE w:val="0"/>
        <w:autoSpaceDN w:val="0"/>
        <w:adjustRightInd w:val="0"/>
        <w:spacing w:after="0" w:line="240" w:lineRule="auto"/>
        <w:jc w:val="both"/>
        <w:rPr>
          <w:rFonts w:ascii="Times New Roman" w:eastAsia="CMR10" w:hAnsi="Times New Roman" w:cs="Times New Roman"/>
          <w:sz w:val="20"/>
          <w:szCs w:val="20"/>
          <w:lang w:val="en-GB"/>
        </w:rPr>
      </w:pPr>
    </w:p>
    <w:p w:rsidR="00867C47" w:rsidRPr="001D7F93" w:rsidRDefault="00867C47" w:rsidP="00C94F99">
      <w:pPr>
        <w:autoSpaceDE w:val="0"/>
        <w:autoSpaceDN w:val="0"/>
        <w:adjustRightInd w:val="0"/>
        <w:spacing w:after="0" w:line="240" w:lineRule="auto"/>
        <w:jc w:val="center"/>
        <w:rPr>
          <w:rFonts w:ascii="Times New Roman" w:eastAsia="CMR10" w:hAnsi="Times New Roman" w:cs="Times New Roman"/>
          <w:sz w:val="16"/>
          <w:szCs w:val="16"/>
          <w:lang w:val="en-GB"/>
        </w:rPr>
      </w:pPr>
      <w:r w:rsidRPr="001D7F93">
        <w:rPr>
          <w:rFonts w:ascii="Times New Roman" w:eastAsia="CMR10" w:hAnsi="Times New Roman" w:cs="Times New Roman"/>
          <w:sz w:val="20"/>
          <w:szCs w:val="20"/>
          <w:lang w:val="en-GB"/>
        </w:rPr>
        <w:lastRenderedPageBreak/>
        <w:t>R</w:t>
      </w:r>
      <w:r w:rsidRPr="001D7F93">
        <w:rPr>
          <w:rFonts w:ascii="Times New Roman" w:eastAsia="CMR10" w:hAnsi="Times New Roman" w:cs="Times New Roman"/>
          <w:sz w:val="16"/>
          <w:szCs w:val="16"/>
          <w:lang w:val="en-GB"/>
        </w:rPr>
        <w:t>EFERENCES</w:t>
      </w:r>
    </w:p>
    <w:p w:rsidR="000812BA" w:rsidRPr="001D7F93" w:rsidRDefault="000812BA" w:rsidP="00820714">
      <w:pPr>
        <w:autoSpaceDE w:val="0"/>
        <w:autoSpaceDN w:val="0"/>
        <w:adjustRightInd w:val="0"/>
        <w:spacing w:after="0" w:line="240" w:lineRule="auto"/>
        <w:jc w:val="both"/>
        <w:rPr>
          <w:rFonts w:ascii="Times New Roman" w:eastAsia="CMR10" w:hAnsi="Times New Roman" w:cs="Times New Roman"/>
          <w:sz w:val="16"/>
          <w:szCs w:val="16"/>
          <w:lang w:val="en-GB"/>
        </w:rPr>
      </w:pPr>
    </w:p>
    <w:p w:rsidR="00873727" w:rsidRPr="001D7F93" w:rsidRDefault="00873727" w:rsidP="00873727">
      <w:pPr>
        <w:autoSpaceDE w:val="0"/>
        <w:autoSpaceDN w:val="0"/>
        <w:adjustRightInd w:val="0"/>
        <w:spacing w:after="0" w:line="240" w:lineRule="auto"/>
        <w:jc w:val="both"/>
        <w:rPr>
          <w:rFonts w:ascii="Times New Roman" w:eastAsia="CMR10" w:hAnsi="Times New Roman" w:cs="Times New Roman"/>
          <w:sz w:val="20"/>
          <w:szCs w:val="20"/>
          <w:lang w:val="en-GB"/>
        </w:rPr>
      </w:pPr>
      <w:r w:rsidRPr="001D7F93">
        <w:rPr>
          <w:rFonts w:ascii="Times New Roman" w:eastAsia="CMR10" w:hAnsi="Times New Roman" w:cs="Times New Roman"/>
          <w:sz w:val="20"/>
          <w:szCs w:val="20"/>
          <w:lang w:val="en-GB"/>
        </w:rPr>
        <w:t>[</w:t>
      </w:r>
      <w:r w:rsidR="00974FBD" w:rsidRPr="001D7F93">
        <w:rPr>
          <w:rFonts w:ascii="Times New Roman" w:eastAsia="CMR10" w:hAnsi="Times New Roman" w:cs="Times New Roman"/>
          <w:sz w:val="20"/>
          <w:szCs w:val="20"/>
          <w:lang w:val="en-GB"/>
        </w:rPr>
        <w:t>1</w:t>
      </w:r>
      <w:r w:rsidRPr="001D7F93">
        <w:rPr>
          <w:rFonts w:ascii="Times New Roman" w:eastAsia="CMR10" w:hAnsi="Times New Roman" w:cs="Times New Roman"/>
          <w:sz w:val="20"/>
          <w:szCs w:val="20"/>
          <w:lang w:val="en-GB"/>
        </w:rPr>
        <w:t>] H</w:t>
      </w:r>
      <w:r w:rsidR="00974FBD" w:rsidRPr="001D7F93">
        <w:rPr>
          <w:rFonts w:ascii="Times New Roman" w:eastAsia="CMR10" w:hAnsi="Times New Roman" w:cs="Times New Roman"/>
          <w:sz w:val="20"/>
          <w:szCs w:val="20"/>
          <w:lang w:val="en-GB"/>
        </w:rPr>
        <w:t>.</w:t>
      </w:r>
      <w:r w:rsidRPr="001D7F93">
        <w:rPr>
          <w:rFonts w:ascii="Times New Roman" w:eastAsia="CMR10" w:hAnsi="Times New Roman" w:cs="Times New Roman"/>
          <w:sz w:val="20"/>
          <w:szCs w:val="20"/>
          <w:lang w:val="en-GB"/>
        </w:rPr>
        <w:t>-S</w:t>
      </w:r>
      <w:r w:rsidR="00974FBD" w:rsidRPr="001D7F93">
        <w:rPr>
          <w:rFonts w:ascii="Times New Roman" w:eastAsia="CMR10" w:hAnsi="Times New Roman" w:cs="Times New Roman"/>
          <w:sz w:val="20"/>
          <w:szCs w:val="20"/>
          <w:lang w:val="en-GB"/>
        </w:rPr>
        <w:t>.</w:t>
      </w:r>
      <w:r w:rsidRPr="001D7F93">
        <w:rPr>
          <w:rFonts w:ascii="Times New Roman" w:eastAsia="CMR10" w:hAnsi="Times New Roman" w:cs="Times New Roman"/>
          <w:sz w:val="20"/>
          <w:szCs w:val="20"/>
          <w:lang w:val="en-GB"/>
        </w:rPr>
        <w:t xml:space="preserve"> Jang, W</w:t>
      </w:r>
      <w:r w:rsidR="00974FBD" w:rsidRPr="001D7F93">
        <w:rPr>
          <w:rFonts w:ascii="Times New Roman" w:eastAsia="CMR10" w:hAnsi="Times New Roman" w:cs="Times New Roman"/>
          <w:sz w:val="20"/>
          <w:szCs w:val="20"/>
          <w:lang w:val="en-GB"/>
        </w:rPr>
        <w:t>.</w:t>
      </w:r>
      <w:r w:rsidRPr="001D7F93">
        <w:rPr>
          <w:rFonts w:ascii="Times New Roman" w:eastAsia="CMR10" w:hAnsi="Times New Roman" w:cs="Times New Roman"/>
          <w:sz w:val="20"/>
          <w:szCs w:val="20"/>
          <w:lang w:val="en-GB"/>
        </w:rPr>
        <w:t>-G</w:t>
      </w:r>
      <w:r w:rsidR="00974FBD" w:rsidRPr="001D7F93">
        <w:rPr>
          <w:rFonts w:ascii="Times New Roman" w:eastAsia="CMR10" w:hAnsi="Times New Roman" w:cs="Times New Roman"/>
          <w:sz w:val="20"/>
          <w:szCs w:val="20"/>
          <w:lang w:val="en-GB"/>
        </w:rPr>
        <w:t>.</w:t>
      </w:r>
      <w:r w:rsidRPr="001D7F93">
        <w:rPr>
          <w:rFonts w:ascii="Times New Roman" w:eastAsia="CMR10" w:hAnsi="Times New Roman" w:cs="Times New Roman"/>
          <w:sz w:val="20"/>
          <w:szCs w:val="20"/>
          <w:lang w:val="en-GB"/>
        </w:rPr>
        <w:t xml:space="preserve"> Lim, W</w:t>
      </w:r>
      <w:r w:rsidR="00974FBD" w:rsidRPr="001D7F93">
        <w:rPr>
          <w:rFonts w:ascii="Times New Roman" w:eastAsia="CMR10" w:hAnsi="Times New Roman" w:cs="Times New Roman"/>
          <w:sz w:val="20"/>
          <w:szCs w:val="20"/>
          <w:lang w:val="en-GB"/>
        </w:rPr>
        <w:t>.</w:t>
      </w:r>
      <w:r w:rsidRPr="001D7F93">
        <w:rPr>
          <w:rFonts w:ascii="Times New Roman" w:eastAsia="CMR10" w:hAnsi="Times New Roman" w:cs="Times New Roman"/>
          <w:sz w:val="20"/>
          <w:szCs w:val="20"/>
          <w:lang w:val="en-GB"/>
        </w:rPr>
        <w:t>-I</w:t>
      </w:r>
      <w:r w:rsidR="00974FBD" w:rsidRPr="001D7F93">
        <w:rPr>
          <w:rFonts w:ascii="Times New Roman" w:eastAsia="CMR10" w:hAnsi="Times New Roman" w:cs="Times New Roman"/>
          <w:sz w:val="20"/>
          <w:szCs w:val="20"/>
          <w:lang w:val="en-GB"/>
        </w:rPr>
        <w:t xml:space="preserve">. </w:t>
      </w:r>
      <w:r w:rsidRPr="001D7F93">
        <w:rPr>
          <w:rFonts w:ascii="Times New Roman" w:eastAsia="CMR10" w:hAnsi="Times New Roman" w:cs="Times New Roman"/>
          <w:sz w:val="20"/>
          <w:szCs w:val="20"/>
          <w:lang w:val="en-GB"/>
        </w:rPr>
        <w:t>Son, S</w:t>
      </w:r>
      <w:r w:rsidR="00974FBD" w:rsidRPr="001D7F93">
        <w:rPr>
          <w:rFonts w:ascii="Times New Roman" w:eastAsia="CMR10" w:hAnsi="Times New Roman" w:cs="Times New Roman"/>
          <w:sz w:val="20"/>
          <w:szCs w:val="20"/>
          <w:lang w:val="en-GB"/>
        </w:rPr>
        <w:t>.</w:t>
      </w:r>
      <w:r w:rsidRPr="001D7F93">
        <w:rPr>
          <w:rFonts w:ascii="Times New Roman" w:eastAsia="CMR10" w:hAnsi="Times New Roman" w:cs="Times New Roman"/>
          <w:sz w:val="20"/>
          <w:szCs w:val="20"/>
          <w:lang w:val="en-GB"/>
        </w:rPr>
        <w:t>-Y</w:t>
      </w:r>
      <w:r w:rsidR="00974FBD" w:rsidRPr="001D7F93">
        <w:rPr>
          <w:rFonts w:ascii="Times New Roman" w:eastAsia="CMR10" w:hAnsi="Times New Roman" w:cs="Times New Roman"/>
          <w:sz w:val="20"/>
          <w:szCs w:val="20"/>
          <w:lang w:val="en-GB"/>
        </w:rPr>
        <w:t>.</w:t>
      </w:r>
      <w:r w:rsidRPr="001D7F93">
        <w:rPr>
          <w:rFonts w:ascii="Times New Roman" w:eastAsia="CMR10" w:hAnsi="Times New Roman" w:cs="Times New Roman"/>
          <w:sz w:val="20"/>
          <w:szCs w:val="20"/>
          <w:lang w:val="en-GB"/>
        </w:rPr>
        <w:t xml:space="preserve"> Cha, and J</w:t>
      </w:r>
      <w:r w:rsidR="00974FBD" w:rsidRPr="001D7F93">
        <w:rPr>
          <w:rFonts w:ascii="Times New Roman" w:eastAsia="CMR10" w:hAnsi="Times New Roman" w:cs="Times New Roman"/>
          <w:sz w:val="20"/>
          <w:szCs w:val="20"/>
          <w:lang w:val="en-GB"/>
        </w:rPr>
        <w:t>.</w:t>
      </w:r>
      <w:r w:rsidRPr="001D7F93">
        <w:rPr>
          <w:rFonts w:ascii="Times New Roman" w:eastAsia="CMR10" w:hAnsi="Times New Roman" w:cs="Times New Roman"/>
          <w:sz w:val="20"/>
          <w:szCs w:val="20"/>
          <w:lang w:val="en-GB"/>
        </w:rPr>
        <w:t>-W</w:t>
      </w:r>
      <w:r w:rsidR="00974FBD" w:rsidRPr="001D7F93">
        <w:rPr>
          <w:rFonts w:ascii="Times New Roman" w:eastAsia="CMR10" w:hAnsi="Times New Roman" w:cs="Times New Roman"/>
          <w:sz w:val="20"/>
          <w:szCs w:val="20"/>
          <w:lang w:val="en-GB"/>
        </w:rPr>
        <w:t>.</w:t>
      </w:r>
      <w:r w:rsidRPr="001D7F93">
        <w:rPr>
          <w:rFonts w:ascii="Times New Roman" w:eastAsia="CMR10" w:hAnsi="Times New Roman" w:cs="Times New Roman"/>
          <w:sz w:val="20"/>
          <w:szCs w:val="20"/>
          <w:lang w:val="en-GB"/>
        </w:rPr>
        <w:t xml:space="preserve"> Yu, “Microstrip Patch Antenna with High Isolation Characteristic</w:t>
      </w:r>
      <w:r w:rsidR="00974FBD" w:rsidRPr="001D7F93">
        <w:rPr>
          <w:rFonts w:ascii="Times New Roman" w:eastAsia="CMR10" w:hAnsi="Times New Roman" w:cs="Times New Roman"/>
          <w:sz w:val="20"/>
          <w:szCs w:val="20"/>
          <w:lang w:val="en-GB"/>
        </w:rPr>
        <w:t>,</w:t>
      </w:r>
      <w:r w:rsidRPr="001D7F93">
        <w:rPr>
          <w:rFonts w:ascii="Times New Roman" w:eastAsia="CMR10" w:hAnsi="Times New Roman" w:cs="Times New Roman"/>
          <w:sz w:val="20"/>
          <w:szCs w:val="20"/>
          <w:lang w:val="en-GB"/>
        </w:rPr>
        <w:t>” Microwave and Opt</w:t>
      </w:r>
      <w:r w:rsidR="00974FBD" w:rsidRPr="001D7F93">
        <w:rPr>
          <w:rFonts w:ascii="Times New Roman" w:eastAsia="CMR10" w:hAnsi="Times New Roman" w:cs="Times New Roman"/>
          <w:sz w:val="20"/>
          <w:szCs w:val="20"/>
          <w:lang w:val="en-GB"/>
        </w:rPr>
        <w:t>.</w:t>
      </w:r>
      <w:r w:rsidRPr="001D7F93">
        <w:rPr>
          <w:rFonts w:ascii="Times New Roman" w:eastAsia="CMR10" w:hAnsi="Times New Roman" w:cs="Times New Roman"/>
          <w:sz w:val="20"/>
          <w:szCs w:val="20"/>
          <w:lang w:val="en-GB"/>
        </w:rPr>
        <w:t xml:space="preserve"> Technol</w:t>
      </w:r>
      <w:r w:rsidR="00974FBD" w:rsidRPr="001D7F93">
        <w:rPr>
          <w:rFonts w:ascii="Times New Roman" w:eastAsia="CMR10" w:hAnsi="Times New Roman" w:cs="Times New Roman"/>
          <w:sz w:val="20"/>
          <w:szCs w:val="20"/>
          <w:lang w:val="en-GB"/>
        </w:rPr>
        <w:t>.</w:t>
      </w:r>
      <w:r w:rsidRPr="001D7F93">
        <w:rPr>
          <w:rFonts w:ascii="Times New Roman" w:eastAsia="CMR10" w:hAnsi="Times New Roman" w:cs="Times New Roman"/>
          <w:sz w:val="20"/>
          <w:szCs w:val="20"/>
          <w:lang w:val="en-GB"/>
        </w:rPr>
        <w:t xml:space="preserve"> Lett</w:t>
      </w:r>
      <w:r w:rsidR="00974FBD" w:rsidRPr="001D7F93">
        <w:rPr>
          <w:rFonts w:ascii="Times New Roman" w:eastAsia="CMR10" w:hAnsi="Times New Roman" w:cs="Times New Roman"/>
          <w:sz w:val="20"/>
          <w:szCs w:val="20"/>
          <w:lang w:val="en-GB"/>
        </w:rPr>
        <w:t>.</w:t>
      </w:r>
      <w:r w:rsidRPr="001D7F93">
        <w:rPr>
          <w:rFonts w:ascii="Times New Roman" w:eastAsia="CMR10" w:hAnsi="Times New Roman" w:cs="Times New Roman"/>
          <w:sz w:val="20"/>
          <w:szCs w:val="20"/>
          <w:lang w:val="en-GB"/>
        </w:rPr>
        <w:t xml:space="preserve">, </w:t>
      </w:r>
      <w:r w:rsidR="00974FBD" w:rsidRPr="001D7F93">
        <w:rPr>
          <w:rFonts w:ascii="Times New Roman" w:eastAsia="CMR10" w:hAnsi="Times New Roman" w:cs="Times New Roman"/>
          <w:sz w:val="20"/>
          <w:szCs w:val="20"/>
          <w:lang w:val="en-GB"/>
        </w:rPr>
        <w:t>v</w:t>
      </w:r>
      <w:r w:rsidRPr="001D7F93">
        <w:rPr>
          <w:rFonts w:ascii="Times New Roman" w:eastAsia="CMR10" w:hAnsi="Times New Roman" w:cs="Times New Roman"/>
          <w:sz w:val="20"/>
          <w:szCs w:val="20"/>
          <w:lang w:val="en-GB"/>
        </w:rPr>
        <w:t xml:space="preserve">ol. 54, </w:t>
      </w:r>
      <w:r w:rsidR="00974FBD" w:rsidRPr="001D7F93">
        <w:rPr>
          <w:rFonts w:ascii="Times New Roman" w:eastAsia="CMR10" w:hAnsi="Times New Roman" w:cs="Times New Roman"/>
          <w:sz w:val="20"/>
          <w:szCs w:val="20"/>
          <w:lang w:val="en-GB"/>
        </w:rPr>
        <w:t>n</w:t>
      </w:r>
      <w:r w:rsidRPr="001D7F93">
        <w:rPr>
          <w:rFonts w:ascii="Times New Roman" w:eastAsia="CMR10" w:hAnsi="Times New Roman" w:cs="Times New Roman"/>
          <w:sz w:val="20"/>
          <w:szCs w:val="20"/>
          <w:lang w:val="en-GB"/>
        </w:rPr>
        <w:t>o. 4, pp. 973-976, 2012.</w:t>
      </w:r>
    </w:p>
    <w:p w:rsidR="00873727" w:rsidRPr="001D7F93" w:rsidRDefault="00873727" w:rsidP="00873727">
      <w:pPr>
        <w:autoSpaceDE w:val="0"/>
        <w:autoSpaceDN w:val="0"/>
        <w:adjustRightInd w:val="0"/>
        <w:spacing w:after="0" w:line="240" w:lineRule="auto"/>
        <w:jc w:val="both"/>
        <w:rPr>
          <w:rFonts w:ascii="Times New Roman" w:eastAsia="CMR10" w:hAnsi="Times New Roman" w:cs="Times New Roman"/>
          <w:sz w:val="20"/>
          <w:szCs w:val="20"/>
          <w:lang w:val="en-GB"/>
        </w:rPr>
      </w:pPr>
      <w:r w:rsidRPr="001D7F93">
        <w:rPr>
          <w:rFonts w:ascii="Times New Roman" w:eastAsia="CMR10" w:hAnsi="Times New Roman" w:cs="Times New Roman"/>
          <w:sz w:val="20"/>
          <w:szCs w:val="20"/>
          <w:lang w:val="en-GB"/>
        </w:rPr>
        <w:t>[</w:t>
      </w:r>
      <w:r w:rsidR="00974FBD" w:rsidRPr="001D7F93">
        <w:rPr>
          <w:rFonts w:ascii="Times New Roman" w:eastAsia="CMR10" w:hAnsi="Times New Roman" w:cs="Times New Roman"/>
          <w:sz w:val="20"/>
          <w:szCs w:val="20"/>
          <w:lang w:val="en-GB"/>
        </w:rPr>
        <w:t>2</w:t>
      </w:r>
      <w:r w:rsidRPr="001D7F93">
        <w:rPr>
          <w:rFonts w:ascii="Times New Roman" w:eastAsia="CMR10" w:hAnsi="Times New Roman" w:cs="Times New Roman"/>
          <w:sz w:val="20"/>
          <w:szCs w:val="20"/>
          <w:lang w:val="en-GB"/>
        </w:rPr>
        <w:t>] Y</w:t>
      </w:r>
      <w:r w:rsidR="00974FBD" w:rsidRPr="001D7F93">
        <w:rPr>
          <w:rFonts w:ascii="Times New Roman" w:eastAsia="CMR10" w:hAnsi="Times New Roman" w:cs="Times New Roman"/>
          <w:sz w:val="20"/>
          <w:szCs w:val="20"/>
          <w:lang w:val="en-GB"/>
        </w:rPr>
        <w:t>.</w:t>
      </w:r>
      <w:r w:rsidRPr="001D7F93">
        <w:rPr>
          <w:rFonts w:ascii="Times New Roman" w:eastAsia="CMR10" w:hAnsi="Times New Roman" w:cs="Times New Roman"/>
          <w:sz w:val="20"/>
          <w:szCs w:val="20"/>
          <w:lang w:val="en-GB"/>
        </w:rPr>
        <w:t xml:space="preserve"> Gou, S</w:t>
      </w:r>
      <w:r w:rsidR="00974FBD" w:rsidRPr="001D7F93">
        <w:rPr>
          <w:rFonts w:ascii="Times New Roman" w:eastAsia="CMR10" w:hAnsi="Times New Roman" w:cs="Times New Roman"/>
          <w:sz w:val="20"/>
          <w:szCs w:val="20"/>
          <w:lang w:val="en-GB"/>
        </w:rPr>
        <w:t>.</w:t>
      </w:r>
      <w:r w:rsidRPr="001D7F93">
        <w:rPr>
          <w:rFonts w:ascii="Times New Roman" w:eastAsia="CMR10" w:hAnsi="Times New Roman" w:cs="Times New Roman"/>
          <w:sz w:val="20"/>
          <w:szCs w:val="20"/>
          <w:lang w:val="en-GB"/>
        </w:rPr>
        <w:t xml:space="preserve"> Yang, Q</w:t>
      </w:r>
      <w:r w:rsidR="00974FBD" w:rsidRPr="001D7F93">
        <w:rPr>
          <w:rFonts w:ascii="Times New Roman" w:eastAsia="CMR10" w:hAnsi="Times New Roman" w:cs="Times New Roman"/>
          <w:sz w:val="20"/>
          <w:szCs w:val="20"/>
          <w:lang w:val="en-GB"/>
        </w:rPr>
        <w:t>.</w:t>
      </w:r>
      <w:r w:rsidRPr="001D7F93">
        <w:rPr>
          <w:rFonts w:ascii="Times New Roman" w:eastAsia="CMR10" w:hAnsi="Times New Roman" w:cs="Times New Roman"/>
          <w:sz w:val="20"/>
          <w:szCs w:val="20"/>
          <w:lang w:val="en-GB"/>
        </w:rPr>
        <w:t xml:space="preserve"> Zhu, and Z</w:t>
      </w:r>
      <w:r w:rsidR="00974FBD" w:rsidRPr="001D7F93">
        <w:rPr>
          <w:rFonts w:ascii="Times New Roman" w:eastAsia="CMR10" w:hAnsi="Times New Roman" w:cs="Times New Roman"/>
          <w:sz w:val="20"/>
          <w:szCs w:val="20"/>
          <w:lang w:val="en-GB"/>
        </w:rPr>
        <w:t>.</w:t>
      </w:r>
      <w:r w:rsidRPr="001D7F93">
        <w:rPr>
          <w:rFonts w:ascii="Times New Roman" w:eastAsia="CMR10" w:hAnsi="Times New Roman" w:cs="Times New Roman"/>
          <w:sz w:val="20"/>
          <w:szCs w:val="20"/>
          <w:lang w:val="en-GB"/>
        </w:rPr>
        <w:t xml:space="preserve"> </w:t>
      </w:r>
      <w:proofErr w:type="spellStart"/>
      <w:r w:rsidRPr="001D7F93">
        <w:rPr>
          <w:rFonts w:ascii="Times New Roman" w:eastAsia="CMR10" w:hAnsi="Times New Roman" w:cs="Times New Roman"/>
          <w:sz w:val="20"/>
          <w:szCs w:val="20"/>
          <w:lang w:val="en-GB"/>
        </w:rPr>
        <w:t>Nie</w:t>
      </w:r>
      <w:proofErr w:type="spellEnd"/>
      <w:r w:rsidRPr="001D7F93">
        <w:rPr>
          <w:rFonts w:ascii="Times New Roman" w:eastAsia="CMR10" w:hAnsi="Times New Roman" w:cs="Times New Roman"/>
          <w:sz w:val="20"/>
          <w:szCs w:val="20"/>
          <w:lang w:val="en-GB"/>
        </w:rPr>
        <w:t xml:space="preserve">, “A Compact Dual-Polarized Double -Shaped Patch Antenna </w:t>
      </w:r>
      <w:r w:rsidR="00974FBD" w:rsidRPr="001D7F93">
        <w:rPr>
          <w:rFonts w:ascii="Times New Roman" w:eastAsia="CMR10" w:hAnsi="Times New Roman" w:cs="Times New Roman"/>
          <w:sz w:val="20"/>
          <w:szCs w:val="20"/>
          <w:lang w:val="en-GB"/>
        </w:rPr>
        <w:t>w</w:t>
      </w:r>
      <w:r w:rsidRPr="001D7F93">
        <w:rPr>
          <w:rFonts w:ascii="Times New Roman" w:eastAsia="CMR10" w:hAnsi="Times New Roman" w:cs="Times New Roman"/>
          <w:sz w:val="20"/>
          <w:szCs w:val="20"/>
          <w:lang w:val="en-GB"/>
        </w:rPr>
        <w:t>ith High Isolation</w:t>
      </w:r>
      <w:r w:rsidR="00974FBD" w:rsidRPr="001D7F93">
        <w:rPr>
          <w:rFonts w:ascii="Times New Roman" w:eastAsia="CMR10" w:hAnsi="Times New Roman" w:cs="Times New Roman"/>
          <w:sz w:val="20"/>
          <w:szCs w:val="20"/>
          <w:lang w:val="en-GB"/>
        </w:rPr>
        <w:t>,</w:t>
      </w:r>
      <w:r w:rsidRPr="001D7F93">
        <w:rPr>
          <w:rFonts w:ascii="Times New Roman" w:eastAsia="CMR10" w:hAnsi="Times New Roman" w:cs="Times New Roman"/>
          <w:sz w:val="20"/>
          <w:szCs w:val="20"/>
          <w:lang w:val="en-GB"/>
        </w:rPr>
        <w:t xml:space="preserve">” IEEE Trans. Ant. and </w:t>
      </w:r>
      <w:proofErr w:type="spellStart"/>
      <w:r w:rsidRPr="001D7F93">
        <w:rPr>
          <w:rFonts w:ascii="Times New Roman" w:eastAsia="CMR10" w:hAnsi="Times New Roman" w:cs="Times New Roman"/>
          <w:sz w:val="20"/>
          <w:szCs w:val="20"/>
          <w:lang w:val="en-GB"/>
        </w:rPr>
        <w:t>Propag</w:t>
      </w:r>
      <w:proofErr w:type="spellEnd"/>
      <w:r w:rsidRPr="001D7F93">
        <w:rPr>
          <w:rFonts w:ascii="Times New Roman" w:eastAsia="CMR10" w:hAnsi="Times New Roman" w:cs="Times New Roman"/>
          <w:sz w:val="20"/>
          <w:szCs w:val="20"/>
          <w:lang w:val="en-GB"/>
        </w:rPr>
        <w:t>., vol. 61, no. 8, pp. 4349-4353, 2013.</w:t>
      </w:r>
    </w:p>
    <w:p w:rsidR="00873727" w:rsidRPr="001D7F93" w:rsidRDefault="00873727" w:rsidP="00873727">
      <w:pPr>
        <w:autoSpaceDE w:val="0"/>
        <w:autoSpaceDN w:val="0"/>
        <w:adjustRightInd w:val="0"/>
        <w:spacing w:after="0" w:line="240" w:lineRule="auto"/>
        <w:jc w:val="both"/>
        <w:rPr>
          <w:rFonts w:ascii="Times New Roman" w:eastAsia="CMR10" w:hAnsi="Times New Roman" w:cs="Times New Roman"/>
          <w:sz w:val="20"/>
          <w:szCs w:val="20"/>
          <w:lang w:val="en-GB"/>
        </w:rPr>
      </w:pPr>
      <w:r w:rsidRPr="001D7F93">
        <w:rPr>
          <w:rFonts w:ascii="Times New Roman" w:eastAsia="CMR10" w:hAnsi="Times New Roman" w:cs="Times New Roman"/>
          <w:sz w:val="20"/>
          <w:szCs w:val="20"/>
          <w:lang w:val="en-GB"/>
        </w:rPr>
        <w:t>[</w:t>
      </w:r>
      <w:r w:rsidR="00974FBD" w:rsidRPr="001D7F93">
        <w:rPr>
          <w:rFonts w:ascii="Times New Roman" w:eastAsia="CMR10" w:hAnsi="Times New Roman" w:cs="Times New Roman"/>
          <w:sz w:val="20"/>
          <w:szCs w:val="20"/>
          <w:lang w:val="en-GB"/>
        </w:rPr>
        <w:t>3</w:t>
      </w:r>
      <w:r w:rsidRPr="001D7F93">
        <w:rPr>
          <w:rFonts w:ascii="Times New Roman" w:eastAsia="CMR10" w:hAnsi="Times New Roman" w:cs="Times New Roman"/>
          <w:sz w:val="20"/>
          <w:szCs w:val="20"/>
          <w:lang w:val="en-GB"/>
        </w:rPr>
        <w:t>] J</w:t>
      </w:r>
      <w:r w:rsidR="00974FBD" w:rsidRPr="001D7F93">
        <w:rPr>
          <w:rFonts w:ascii="Times New Roman" w:eastAsia="CMR10" w:hAnsi="Times New Roman" w:cs="Times New Roman"/>
          <w:sz w:val="20"/>
          <w:szCs w:val="20"/>
          <w:lang w:val="en-GB"/>
        </w:rPr>
        <w:t>.</w:t>
      </w:r>
      <w:r w:rsidRPr="001D7F93">
        <w:rPr>
          <w:rFonts w:ascii="Times New Roman" w:eastAsia="CMR10" w:hAnsi="Times New Roman" w:cs="Times New Roman"/>
          <w:sz w:val="20"/>
          <w:szCs w:val="20"/>
          <w:lang w:val="en-GB"/>
        </w:rPr>
        <w:t xml:space="preserve"> Lu, Z</w:t>
      </w:r>
      <w:r w:rsidR="00974FBD" w:rsidRPr="001D7F93">
        <w:rPr>
          <w:rFonts w:ascii="Times New Roman" w:eastAsia="CMR10" w:hAnsi="Times New Roman" w:cs="Times New Roman"/>
          <w:sz w:val="20"/>
          <w:szCs w:val="20"/>
          <w:lang w:val="en-GB"/>
        </w:rPr>
        <w:t xml:space="preserve">. </w:t>
      </w:r>
      <w:r w:rsidRPr="001D7F93">
        <w:rPr>
          <w:rFonts w:ascii="Times New Roman" w:eastAsia="CMR10" w:hAnsi="Times New Roman" w:cs="Times New Roman"/>
          <w:sz w:val="20"/>
          <w:szCs w:val="20"/>
          <w:lang w:val="en-GB"/>
        </w:rPr>
        <w:t>Kuai, X</w:t>
      </w:r>
      <w:r w:rsidR="00974FBD" w:rsidRPr="001D7F93">
        <w:rPr>
          <w:rFonts w:ascii="Times New Roman" w:eastAsia="CMR10" w:hAnsi="Times New Roman" w:cs="Times New Roman"/>
          <w:sz w:val="20"/>
          <w:szCs w:val="20"/>
          <w:lang w:val="en-GB"/>
        </w:rPr>
        <w:t>.</w:t>
      </w:r>
      <w:r w:rsidRPr="001D7F93">
        <w:rPr>
          <w:rFonts w:ascii="Times New Roman" w:eastAsia="CMR10" w:hAnsi="Times New Roman" w:cs="Times New Roman"/>
          <w:sz w:val="20"/>
          <w:szCs w:val="20"/>
          <w:lang w:val="en-GB"/>
        </w:rPr>
        <w:t xml:space="preserve"> Zhu, and N</w:t>
      </w:r>
      <w:r w:rsidR="00974FBD" w:rsidRPr="001D7F93">
        <w:rPr>
          <w:rFonts w:ascii="Times New Roman" w:eastAsia="CMR10" w:hAnsi="Times New Roman" w:cs="Times New Roman"/>
          <w:sz w:val="20"/>
          <w:szCs w:val="20"/>
          <w:lang w:val="en-GB"/>
        </w:rPr>
        <w:t>.</w:t>
      </w:r>
      <w:r w:rsidRPr="001D7F93">
        <w:rPr>
          <w:rFonts w:ascii="Times New Roman" w:eastAsia="CMR10" w:hAnsi="Times New Roman" w:cs="Times New Roman"/>
          <w:sz w:val="20"/>
          <w:szCs w:val="20"/>
          <w:lang w:val="en-GB"/>
        </w:rPr>
        <w:t xml:space="preserve"> Zhang, “A High-Isolation Dual-Polarization Microstrip Patch Antenna </w:t>
      </w:r>
      <w:r w:rsidR="00974FBD" w:rsidRPr="001D7F93">
        <w:rPr>
          <w:rFonts w:ascii="Times New Roman" w:eastAsia="CMR10" w:hAnsi="Times New Roman" w:cs="Times New Roman"/>
          <w:sz w:val="20"/>
          <w:szCs w:val="20"/>
          <w:lang w:val="en-GB"/>
        </w:rPr>
        <w:t>w</w:t>
      </w:r>
      <w:r w:rsidRPr="001D7F93">
        <w:rPr>
          <w:rFonts w:ascii="Times New Roman" w:eastAsia="CMR10" w:hAnsi="Times New Roman" w:cs="Times New Roman"/>
          <w:sz w:val="20"/>
          <w:szCs w:val="20"/>
          <w:lang w:val="en-GB"/>
        </w:rPr>
        <w:t>ith Quasi-Cross-Shaped Coupling Slot</w:t>
      </w:r>
      <w:r w:rsidR="00974FBD" w:rsidRPr="001D7F93">
        <w:rPr>
          <w:rFonts w:ascii="Times New Roman" w:eastAsia="CMR10" w:hAnsi="Times New Roman" w:cs="Times New Roman"/>
          <w:sz w:val="20"/>
          <w:szCs w:val="20"/>
          <w:lang w:val="en-GB"/>
        </w:rPr>
        <w:t>,</w:t>
      </w:r>
      <w:r w:rsidRPr="001D7F93">
        <w:rPr>
          <w:rFonts w:ascii="Times New Roman" w:eastAsia="CMR10" w:hAnsi="Times New Roman" w:cs="Times New Roman"/>
          <w:sz w:val="20"/>
          <w:szCs w:val="20"/>
          <w:lang w:val="en-GB"/>
        </w:rPr>
        <w:t xml:space="preserve">” IEEE Trans. Ant. and </w:t>
      </w:r>
      <w:proofErr w:type="spellStart"/>
      <w:r w:rsidRPr="001D7F93">
        <w:rPr>
          <w:rFonts w:ascii="Times New Roman" w:eastAsia="CMR10" w:hAnsi="Times New Roman" w:cs="Times New Roman"/>
          <w:sz w:val="20"/>
          <w:szCs w:val="20"/>
          <w:lang w:val="en-GB"/>
        </w:rPr>
        <w:t>Propag</w:t>
      </w:r>
      <w:proofErr w:type="spellEnd"/>
      <w:r w:rsidR="00974FBD" w:rsidRPr="001D7F93">
        <w:rPr>
          <w:rFonts w:ascii="Times New Roman" w:eastAsia="CMR10" w:hAnsi="Times New Roman" w:cs="Times New Roman"/>
          <w:sz w:val="20"/>
          <w:szCs w:val="20"/>
          <w:lang w:val="en-GB"/>
        </w:rPr>
        <w:t>.</w:t>
      </w:r>
      <w:r w:rsidRPr="001D7F93">
        <w:rPr>
          <w:rFonts w:ascii="Times New Roman" w:eastAsia="CMR10" w:hAnsi="Times New Roman" w:cs="Times New Roman"/>
          <w:sz w:val="20"/>
          <w:szCs w:val="20"/>
          <w:lang w:val="en-GB"/>
        </w:rPr>
        <w:t>, vol. 59, no. 7, pp. 2713-2717, 2011.</w:t>
      </w:r>
    </w:p>
    <w:p w:rsidR="00873727" w:rsidRPr="001D7F93" w:rsidRDefault="00873727" w:rsidP="00873727">
      <w:pPr>
        <w:autoSpaceDE w:val="0"/>
        <w:autoSpaceDN w:val="0"/>
        <w:adjustRightInd w:val="0"/>
        <w:spacing w:after="0" w:line="240" w:lineRule="auto"/>
        <w:jc w:val="both"/>
        <w:rPr>
          <w:rFonts w:ascii="Times New Roman" w:eastAsia="CMR10" w:hAnsi="Times New Roman" w:cs="Times New Roman"/>
          <w:sz w:val="20"/>
          <w:szCs w:val="20"/>
          <w:lang w:val="en-GB"/>
        </w:rPr>
      </w:pPr>
      <w:r w:rsidRPr="001D7F93">
        <w:rPr>
          <w:rFonts w:ascii="Times New Roman" w:eastAsia="CMR10" w:hAnsi="Times New Roman" w:cs="Times New Roman"/>
          <w:sz w:val="20"/>
          <w:szCs w:val="20"/>
          <w:lang w:val="en-GB"/>
        </w:rPr>
        <w:t>[</w:t>
      </w:r>
      <w:r w:rsidR="00974FBD" w:rsidRPr="001D7F93">
        <w:rPr>
          <w:rFonts w:ascii="Times New Roman" w:eastAsia="CMR10" w:hAnsi="Times New Roman" w:cs="Times New Roman"/>
          <w:sz w:val="20"/>
          <w:szCs w:val="20"/>
          <w:lang w:val="en-GB"/>
        </w:rPr>
        <w:t>4</w:t>
      </w:r>
      <w:r w:rsidRPr="001D7F93">
        <w:rPr>
          <w:rFonts w:ascii="Times New Roman" w:eastAsia="CMR10" w:hAnsi="Times New Roman" w:cs="Times New Roman"/>
          <w:sz w:val="20"/>
          <w:szCs w:val="20"/>
          <w:lang w:val="en-GB"/>
        </w:rPr>
        <w:t>] Y</w:t>
      </w:r>
      <w:r w:rsidR="00974FBD" w:rsidRPr="001D7F93">
        <w:rPr>
          <w:rFonts w:ascii="Times New Roman" w:eastAsia="CMR10" w:hAnsi="Times New Roman" w:cs="Times New Roman"/>
          <w:sz w:val="20"/>
          <w:szCs w:val="20"/>
          <w:lang w:val="en-GB"/>
        </w:rPr>
        <w:t>.</w:t>
      </w:r>
      <w:r w:rsidRPr="001D7F93">
        <w:rPr>
          <w:rFonts w:ascii="Times New Roman" w:eastAsia="CMR10" w:hAnsi="Times New Roman" w:cs="Times New Roman"/>
          <w:sz w:val="20"/>
          <w:szCs w:val="20"/>
          <w:lang w:val="en-GB"/>
        </w:rPr>
        <w:t xml:space="preserve"> Chung, S</w:t>
      </w:r>
      <w:r w:rsidR="00974FBD" w:rsidRPr="001D7F93">
        <w:rPr>
          <w:rFonts w:ascii="Times New Roman" w:eastAsia="CMR10" w:hAnsi="Times New Roman" w:cs="Times New Roman"/>
          <w:sz w:val="20"/>
          <w:szCs w:val="20"/>
          <w:lang w:val="en-GB"/>
        </w:rPr>
        <w:t>.</w:t>
      </w:r>
      <w:r w:rsidRPr="001D7F93">
        <w:rPr>
          <w:rFonts w:ascii="Times New Roman" w:eastAsia="CMR10" w:hAnsi="Times New Roman" w:cs="Times New Roman"/>
          <w:sz w:val="20"/>
          <w:szCs w:val="20"/>
          <w:lang w:val="en-GB"/>
        </w:rPr>
        <w:t>-S</w:t>
      </w:r>
      <w:r w:rsidR="00974FBD" w:rsidRPr="001D7F93">
        <w:rPr>
          <w:rFonts w:ascii="Times New Roman" w:eastAsia="CMR10" w:hAnsi="Times New Roman" w:cs="Times New Roman"/>
          <w:sz w:val="20"/>
          <w:szCs w:val="20"/>
          <w:lang w:val="en-GB"/>
        </w:rPr>
        <w:t>.</w:t>
      </w:r>
      <w:r w:rsidRPr="001D7F93">
        <w:rPr>
          <w:rFonts w:ascii="Times New Roman" w:eastAsia="CMR10" w:hAnsi="Times New Roman" w:cs="Times New Roman"/>
          <w:sz w:val="20"/>
          <w:szCs w:val="20"/>
          <w:lang w:val="en-GB"/>
        </w:rPr>
        <w:t xml:space="preserve"> Jeon, D</w:t>
      </w:r>
      <w:r w:rsidR="00974FBD" w:rsidRPr="001D7F93">
        <w:rPr>
          <w:rFonts w:ascii="Times New Roman" w:eastAsia="CMR10" w:hAnsi="Times New Roman" w:cs="Times New Roman"/>
          <w:sz w:val="20"/>
          <w:szCs w:val="20"/>
          <w:lang w:val="en-GB"/>
        </w:rPr>
        <w:t>.</w:t>
      </w:r>
      <w:r w:rsidRPr="001D7F93">
        <w:rPr>
          <w:rFonts w:ascii="Times New Roman" w:eastAsia="CMR10" w:hAnsi="Times New Roman" w:cs="Times New Roman"/>
          <w:sz w:val="20"/>
          <w:szCs w:val="20"/>
          <w:lang w:val="en-GB"/>
        </w:rPr>
        <w:t xml:space="preserve"> </w:t>
      </w:r>
      <w:proofErr w:type="spellStart"/>
      <w:r w:rsidRPr="001D7F93">
        <w:rPr>
          <w:rFonts w:ascii="Times New Roman" w:eastAsia="CMR10" w:hAnsi="Times New Roman" w:cs="Times New Roman"/>
          <w:sz w:val="20"/>
          <w:szCs w:val="20"/>
          <w:lang w:val="en-GB"/>
        </w:rPr>
        <w:t>Ahn</w:t>
      </w:r>
      <w:proofErr w:type="spellEnd"/>
      <w:r w:rsidRPr="001D7F93">
        <w:rPr>
          <w:rFonts w:ascii="Times New Roman" w:eastAsia="CMR10" w:hAnsi="Times New Roman" w:cs="Times New Roman"/>
          <w:sz w:val="20"/>
          <w:szCs w:val="20"/>
          <w:lang w:val="en-GB"/>
        </w:rPr>
        <w:t>, J</w:t>
      </w:r>
      <w:r w:rsidR="00974FBD" w:rsidRPr="001D7F93">
        <w:rPr>
          <w:rFonts w:ascii="Times New Roman" w:eastAsia="CMR10" w:hAnsi="Times New Roman" w:cs="Times New Roman"/>
          <w:sz w:val="20"/>
          <w:szCs w:val="20"/>
          <w:lang w:val="en-GB"/>
        </w:rPr>
        <w:t>.</w:t>
      </w:r>
      <w:r w:rsidRPr="001D7F93">
        <w:rPr>
          <w:rFonts w:ascii="Times New Roman" w:eastAsia="CMR10" w:hAnsi="Times New Roman" w:cs="Times New Roman"/>
          <w:sz w:val="20"/>
          <w:szCs w:val="20"/>
          <w:lang w:val="en-GB"/>
        </w:rPr>
        <w:t>-I</w:t>
      </w:r>
      <w:r w:rsidR="00974FBD" w:rsidRPr="001D7F93">
        <w:rPr>
          <w:rFonts w:ascii="Times New Roman" w:eastAsia="CMR10" w:hAnsi="Times New Roman" w:cs="Times New Roman"/>
          <w:sz w:val="20"/>
          <w:szCs w:val="20"/>
          <w:lang w:val="en-GB"/>
        </w:rPr>
        <w:t>.</w:t>
      </w:r>
      <w:r w:rsidRPr="001D7F93">
        <w:rPr>
          <w:rFonts w:ascii="Times New Roman" w:eastAsia="CMR10" w:hAnsi="Times New Roman" w:cs="Times New Roman"/>
          <w:sz w:val="20"/>
          <w:szCs w:val="20"/>
          <w:lang w:val="en-GB"/>
        </w:rPr>
        <w:t xml:space="preserve"> Choi, and T</w:t>
      </w:r>
      <w:r w:rsidR="00974FBD" w:rsidRPr="001D7F93">
        <w:rPr>
          <w:rFonts w:ascii="Times New Roman" w:eastAsia="CMR10" w:hAnsi="Times New Roman" w:cs="Times New Roman"/>
          <w:sz w:val="20"/>
          <w:szCs w:val="20"/>
          <w:lang w:val="en-GB"/>
        </w:rPr>
        <w:t>.</w:t>
      </w:r>
      <w:r w:rsidRPr="001D7F93">
        <w:rPr>
          <w:rFonts w:ascii="Times New Roman" w:eastAsia="CMR10" w:hAnsi="Times New Roman" w:cs="Times New Roman"/>
          <w:sz w:val="20"/>
          <w:szCs w:val="20"/>
          <w:lang w:val="en-GB"/>
        </w:rPr>
        <w:t xml:space="preserve"> Itoh, “High Isolation Dual-Polarized Patch Antenna Using Integrated Defected Ground Structure</w:t>
      </w:r>
      <w:r w:rsidR="00974FBD" w:rsidRPr="001D7F93">
        <w:rPr>
          <w:rFonts w:ascii="Times New Roman" w:eastAsia="CMR10" w:hAnsi="Times New Roman" w:cs="Times New Roman"/>
          <w:sz w:val="20"/>
          <w:szCs w:val="20"/>
          <w:lang w:val="en-GB"/>
        </w:rPr>
        <w:t>,</w:t>
      </w:r>
      <w:r w:rsidRPr="001D7F93">
        <w:rPr>
          <w:rFonts w:ascii="Times New Roman" w:eastAsia="CMR10" w:hAnsi="Times New Roman" w:cs="Times New Roman"/>
          <w:sz w:val="20"/>
          <w:szCs w:val="20"/>
          <w:lang w:val="en-GB"/>
        </w:rPr>
        <w:t>” IEEE Microwave and Wireless Comp</w:t>
      </w:r>
      <w:r w:rsidR="00974FBD" w:rsidRPr="001D7F93">
        <w:rPr>
          <w:rFonts w:ascii="Times New Roman" w:eastAsia="CMR10" w:hAnsi="Times New Roman" w:cs="Times New Roman"/>
          <w:sz w:val="20"/>
          <w:szCs w:val="20"/>
          <w:lang w:val="en-GB"/>
        </w:rPr>
        <w:t>.</w:t>
      </w:r>
      <w:r w:rsidRPr="001D7F93">
        <w:rPr>
          <w:rFonts w:ascii="Times New Roman" w:eastAsia="CMR10" w:hAnsi="Times New Roman" w:cs="Times New Roman"/>
          <w:sz w:val="20"/>
          <w:szCs w:val="20"/>
          <w:lang w:val="en-GB"/>
        </w:rPr>
        <w:t xml:space="preserve"> Lett</w:t>
      </w:r>
      <w:r w:rsidR="00974FBD" w:rsidRPr="001D7F93">
        <w:rPr>
          <w:rFonts w:ascii="Times New Roman" w:eastAsia="CMR10" w:hAnsi="Times New Roman" w:cs="Times New Roman"/>
          <w:sz w:val="20"/>
          <w:szCs w:val="20"/>
          <w:lang w:val="en-GB"/>
        </w:rPr>
        <w:t xml:space="preserve">., </w:t>
      </w:r>
      <w:r w:rsidRPr="001D7F93">
        <w:rPr>
          <w:rFonts w:ascii="Times New Roman" w:eastAsia="CMR10" w:hAnsi="Times New Roman" w:cs="Times New Roman"/>
          <w:sz w:val="20"/>
          <w:szCs w:val="20"/>
          <w:lang w:val="en-GB"/>
        </w:rPr>
        <w:t>vol. 14, no. 1, pp. 4-6, 2004.</w:t>
      </w:r>
    </w:p>
    <w:p w:rsidR="00873727" w:rsidRPr="001D7F93" w:rsidRDefault="00873727" w:rsidP="00873727">
      <w:pPr>
        <w:autoSpaceDE w:val="0"/>
        <w:autoSpaceDN w:val="0"/>
        <w:adjustRightInd w:val="0"/>
        <w:spacing w:after="0" w:line="240" w:lineRule="auto"/>
        <w:jc w:val="both"/>
        <w:rPr>
          <w:rFonts w:ascii="Times New Roman" w:eastAsia="CMR10" w:hAnsi="Times New Roman" w:cs="Times New Roman"/>
          <w:sz w:val="20"/>
          <w:szCs w:val="20"/>
          <w:lang w:val="en-GB"/>
        </w:rPr>
      </w:pPr>
      <w:r w:rsidRPr="001D7F93">
        <w:rPr>
          <w:rFonts w:ascii="Times New Roman" w:eastAsia="CMR10" w:hAnsi="Times New Roman" w:cs="Times New Roman"/>
          <w:sz w:val="20"/>
          <w:szCs w:val="20"/>
          <w:lang w:val="en-GB"/>
        </w:rPr>
        <w:t>[</w:t>
      </w:r>
      <w:r w:rsidR="00974FBD" w:rsidRPr="001D7F93">
        <w:rPr>
          <w:rFonts w:ascii="Times New Roman" w:eastAsia="CMR10" w:hAnsi="Times New Roman" w:cs="Times New Roman"/>
          <w:sz w:val="20"/>
          <w:szCs w:val="20"/>
          <w:lang w:val="en-GB"/>
        </w:rPr>
        <w:t>5</w:t>
      </w:r>
      <w:r w:rsidRPr="001D7F93">
        <w:rPr>
          <w:rFonts w:ascii="Times New Roman" w:eastAsia="CMR10" w:hAnsi="Times New Roman" w:cs="Times New Roman"/>
          <w:sz w:val="20"/>
          <w:szCs w:val="20"/>
          <w:lang w:val="en-GB"/>
        </w:rPr>
        <w:t>] S</w:t>
      </w:r>
      <w:r w:rsidR="00974FBD" w:rsidRPr="001D7F93">
        <w:rPr>
          <w:rFonts w:ascii="Times New Roman" w:eastAsia="CMR10" w:hAnsi="Times New Roman" w:cs="Times New Roman"/>
          <w:sz w:val="20"/>
          <w:szCs w:val="20"/>
          <w:lang w:val="en-GB"/>
        </w:rPr>
        <w:t>.</w:t>
      </w:r>
      <w:r w:rsidRPr="001D7F93">
        <w:rPr>
          <w:rFonts w:ascii="Times New Roman" w:eastAsia="CMR10" w:hAnsi="Times New Roman" w:cs="Times New Roman"/>
          <w:sz w:val="20"/>
          <w:szCs w:val="20"/>
          <w:lang w:val="en-GB"/>
        </w:rPr>
        <w:t xml:space="preserve"> L</w:t>
      </w:r>
      <w:r w:rsidR="00974FBD" w:rsidRPr="001D7F93">
        <w:rPr>
          <w:rFonts w:ascii="Times New Roman" w:eastAsia="CMR10" w:hAnsi="Times New Roman" w:cs="Times New Roman"/>
          <w:sz w:val="20"/>
          <w:szCs w:val="20"/>
          <w:lang w:val="en-GB"/>
        </w:rPr>
        <w:t>i</w:t>
      </w:r>
      <w:r w:rsidRPr="001D7F93">
        <w:rPr>
          <w:rFonts w:ascii="Times New Roman" w:eastAsia="CMR10" w:hAnsi="Times New Roman" w:cs="Times New Roman"/>
          <w:sz w:val="20"/>
          <w:szCs w:val="20"/>
          <w:lang w:val="en-GB"/>
        </w:rPr>
        <w:t>, X</w:t>
      </w:r>
      <w:r w:rsidR="00974FBD" w:rsidRPr="001D7F93">
        <w:rPr>
          <w:rFonts w:ascii="Times New Roman" w:eastAsia="CMR10" w:hAnsi="Times New Roman" w:cs="Times New Roman"/>
          <w:sz w:val="20"/>
          <w:szCs w:val="20"/>
          <w:lang w:val="en-GB"/>
        </w:rPr>
        <w:t>.</w:t>
      </w:r>
      <w:r w:rsidRPr="001D7F93">
        <w:rPr>
          <w:rFonts w:ascii="Times New Roman" w:eastAsia="CMR10" w:hAnsi="Times New Roman" w:cs="Times New Roman"/>
          <w:sz w:val="20"/>
          <w:szCs w:val="20"/>
          <w:lang w:val="en-GB"/>
        </w:rPr>
        <w:t xml:space="preserve"> C</w:t>
      </w:r>
      <w:r w:rsidR="00974FBD" w:rsidRPr="001D7F93">
        <w:rPr>
          <w:rFonts w:ascii="Times New Roman" w:eastAsia="CMR10" w:hAnsi="Times New Roman" w:cs="Times New Roman"/>
          <w:sz w:val="20"/>
          <w:szCs w:val="20"/>
          <w:lang w:val="en-GB"/>
        </w:rPr>
        <w:t xml:space="preserve">ao, </w:t>
      </w:r>
      <w:r w:rsidRPr="001D7F93">
        <w:rPr>
          <w:rFonts w:ascii="Times New Roman" w:eastAsia="CMR10" w:hAnsi="Times New Roman" w:cs="Times New Roman"/>
          <w:sz w:val="20"/>
          <w:szCs w:val="20"/>
          <w:lang w:val="en-GB"/>
        </w:rPr>
        <w:t>J</w:t>
      </w:r>
      <w:r w:rsidR="00974FBD" w:rsidRPr="001D7F93">
        <w:rPr>
          <w:rFonts w:ascii="Times New Roman" w:eastAsia="CMR10" w:hAnsi="Times New Roman" w:cs="Times New Roman"/>
          <w:sz w:val="20"/>
          <w:szCs w:val="20"/>
          <w:lang w:val="en-GB"/>
        </w:rPr>
        <w:t xml:space="preserve">. </w:t>
      </w:r>
      <w:r w:rsidRPr="001D7F93">
        <w:rPr>
          <w:rFonts w:ascii="Times New Roman" w:eastAsia="CMR10" w:hAnsi="Times New Roman" w:cs="Times New Roman"/>
          <w:sz w:val="20"/>
          <w:szCs w:val="20"/>
          <w:lang w:val="en-GB"/>
        </w:rPr>
        <w:t>G</w:t>
      </w:r>
      <w:r w:rsidR="00974FBD" w:rsidRPr="001D7F93">
        <w:rPr>
          <w:rFonts w:ascii="Times New Roman" w:eastAsia="CMR10" w:hAnsi="Times New Roman" w:cs="Times New Roman"/>
          <w:sz w:val="20"/>
          <w:szCs w:val="20"/>
          <w:lang w:val="en-GB"/>
        </w:rPr>
        <w:t xml:space="preserve">ao, P. </w:t>
      </w:r>
      <w:r w:rsidRPr="001D7F93">
        <w:rPr>
          <w:rFonts w:ascii="Times New Roman" w:eastAsia="CMR10" w:hAnsi="Times New Roman" w:cs="Times New Roman"/>
          <w:sz w:val="20"/>
          <w:szCs w:val="20"/>
          <w:lang w:val="en-GB"/>
        </w:rPr>
        <w:t>G</w:t>
      </w:r>
      <w:r w:rsidR="00974FBD" w:rsidRPr="001D7F93">
        <w:rPr>
          <w:rFonts w:ascii="Times New Roman" w:eastAsia="CMR10" w:hAnsi="Times New Roman" w:cs="Times New Roman"/>
          <w:sz w:val="20"/>
          <w:szCs w:val="20"/>
          <w:lang w:val="en-GB"/>
        </w:rPr>
        <w:t>ao</w:t>
      </w:r>
      <w:r w:rsidRPr="001D7F93">
        <w:rPr>
          <w:rFonts w:ascii="Times New Roman" w:eastAsia="CMR10" w:hAnsi="Times New Roman" w:cs="Times New Roman"/>
          <w:sz w:val="20"/>
          <w:szCs w:val="20"/>
          <w:lang w:val="en-GB"/>
        </w:rPr>
        <w:t>, “High-Isolation Dual-Polarized Microstrip Antenna via Substrate Integrated Waveguide Technology</w:t>
      </w:r>
      <w:r w:rsidR="00974FBD" w:rsidRPr="001D7F93">
        <w:rPr>
          <w:rFonts w:ascii="Times New Roman" w:eastAsia="CMR10" w:hAnsi="Times New Roman" w:cs="Times New Roman"/>
          <w:sz w:val="20"/>
          <w:szCs w:val="20"/>
          <w:lang w:val="en-GB"/>
        </w:rPr>
        <w:t>,</w:t>
      </w:r>
      <w:r w:rsidRPr="001D7F93">
        <w:rPr>
          <w:rFonts w:ascii="Times New Roman" w:eastAsia="CMR10" w:hAnsi="Times New Roman" w:cs="Times New Roman"/>
          <w:sz w:val="20"/>
          <w:szCs w:val="20"/>
          <w:lang w:val="en-GB"/>
        </w:rPr>
        <w:t>” RADIOENGINEERING, vol. 23, no. 4, pp. 1092-1098, 2014.</w:t>
      </w:r>
    </w:p>
    <w:p w:rsidR="00873727" w:rsidRPr="001D7F93" w:rsidRDefault="00873727" w:rsidP="00873727">
      <w:pPr>
        <w:autoSpaceDE w:val="0"/>
        <w:autoSpaceDN w:val="0"/>
        <w:adjustRightInd w:val="0"/>
        <w:spacing w:after="0" w:line="240" w:lineRule="auto"/>
        <w:jc w:val="both"/>
        <w:rPr>
          <w:rFonts w:ascii="Times New Roman" w:eastAsia="CMR10" w:hAnsi="Times New Roman" w:cs="Times New Roman"/>
          <w:sz w:val="20"/>
          <w:szCs w:val="20"/>
          <w:lang w:val="en-GB"/>
        </w:rPr>
      </w:pPr>
      <w:r w:rsidRPr="001D7F93">
        <w:rPr>
          <w:rFonts w:ascii="Times New Roman" w:eastAsia="CMR10" w:hAnsi="Times New Roman" w:cs="Times New Roman"/>
          <w:sz w:val="20"/>
          <w:szCs w:val="20"/>
          <w:lang w:val="en-GB"/>
        </w:rPr>
        <w:t>[</w:t>
      </w:r>
      <w:r w:rsidR="00974FBD" w:rsidRPr="001D7F93">
        <w:rPr>
          <w:rFonts w:ascii="Times New Roman" w:eastAsia="CMR10" w:hAnsi="Times New Roman" w:cs="Times New Roman"/>
          <w:sz w:val="20"/>
          <w:szCs w:val="20"/>
          <w:lang w:val="en-GB"/>
        </w:rPr>
        <w:t>6</w:t>
      </w:r>
      <w:r w:rsidRPr="001D7F93">
        <w:rPr>
          <w:rFonts w:ascii="Times New Roman" w:eastAsia="CMR10" w:hAnsi="Times New Roman" w:cs="Times New Roman"/>
          <w:sz w:val="20"/>
          <w:szCs w:val="20"/>
          <w:lang w:val="en-GB"/>
        </w:rPr>
        <w:t>] T</w:t>
      </w:r>
      <w:r w:rsidR="00974FBD" w:rsidRPr="001D7F93">
        <w:rPr>
          <w:rFonts w:ascii="Times New Roman" w:eastAsia="CMR10" w:hAnsi="Times New Roman" w:cs="Times New Roman"/>
          <w:sz w:val="20"/>
          <w:szCs w:val="20"/>
          <w:lang w:val="en-GB"/>
        </w:rPr>
        <w:t>.</w:t>
      </w:r>
      <w:r w:rsidRPr="001D7F93">
        <w:rPr>
          <w:rFonts w:ascii="Times New Roman" w:eastAsia="CMR10" w:hAnsi="Times New Roman" w:cs="Times New Roman"/>
          <w:sz w:val="20"/>
          <w:szCs w:val="20"/>
          <w:lang w:val="en-GB"/>
        </w:rPr>
        <w:t>-W</w:t>
      </w:r>
      <w:r w:rsidR="00974FBD" w:rsidRPr="001D7F93">
        <w:rPr>
          <w:rFonts w:ascii="Times New Roman" w:eastAsia="CMR10" w:hAnsi="Times New Roman" w:cs="Times New Roman"/>
          <w:sz w:val="20"/>
          <w:szCs w:val="20"/>
          <w:lang w:val="en-GB"/>
        </w:rPr>
        <w:t>.</w:t>
      </w:r>
      <w:r w:rsidRPr="001D7F93">
        <w:rPr>
          <w:rFonts w:ascii="Times New Roman" w:eastAsia="CMR10" w:hAnsi="Times New Roman" w:cs="Times New Roman"/>
          <w:sz w:val="20"/>
          <w:szCs w:val="20"/>
          <w:lang w:val="en-GB"/>
        </w:rPr>
        <w:t xml:space="preserve"> </w:t>
      </w:r>
      <w:proofErr w:type="spellStart"/>
      <w:r w:rsidRPr="001D7F93">
        <w:rPr>
          <w:rFonts w:ascii="Times New Roman" w:eastAsia="CMR10" w:hAnsi="Times New Roman" w:cs="Times New Roman"/>
          <w:sz w:val="20"/>
          <w:szCs w:val="20"/>
          <w:lang w:val="en-GB"/>
        </w:rPr>
        <w:t>Chiou</w:t>
      </w:r>
      <w:proofErr w:type="spellEnd"/>
      <w:r w:rsidRPr="001D7F93">
        <w:rPr>
          <w:rFonts w:ascii="Times New Roman" w:eastAsia="CMR10" w:hAnsi="Times New Roman" w:cs="Times New Roman"/>
          <w:sz w:val="20"/>
          <w:szCs w:val="20"/>
          <w:lang w:val="en-GB"/>
        </w:rPr>
        <w:t xml:space="preserve"> and K</w:t>
      </w:r>
      <w:r w:rsidR="00974FBD" w:rsidRPr="001D7F93">
        <w:rPr>
          <w:rFonts w:ascii="Times New Roman" w:eastAsia="CMR10" w:hAnsi="Times New Roman" w:cs="Times New Roman"/>
          <w:sz w:val="20"/>
          <w:szCs w:val="20"/>
          <w:lang w:val="en-GB"/>
        </w:rPr>
        <w:t>.</w:t>
      </w:r>
      <w:r w:rsidRPr="001D7F93">
        <w:rPr>
          <w:rFonts w:ascii="Times New Roman" w:eastAsia="CMR10" w:hAnsi="Times New Roman" w:cs="Times New Roman"/>
          <w:sz w:val="20"/>
          <w:szCs w:val="20"/>
          <w:lang w:val="en-GB"/>
        </w:rPr>
        <w:t>-L</w:t>
      </w:r>
      <w:r w:rsidR="00974FBD" w:rsidRPr="001D7F93">
        <w:rPr>
          <w:rFonts w:ascii="Times New Roman" w:eastAsia="CMR10" w:hAnsi="Times New Roman" w:cs="Times New Roman"/>
          <w:sz w:val="20"/>
          <w:szCs w:val="20"/>
          <w:lang w:val="en-GB"/>
        </w:rPr>
        <w:t>.</w:t>
      </w:r>
      <w:r w:rsidRPr="001D7F93">
        <w:rPr>
          <w:rFonts w:ascii="Times New Roman" w:eastAsia="CMR10" w:hAnsi="Times New Roman" w:cs="Times New Roman"/>
          <w:sz w:val="20"/>
          <w:szCs w:val="20"/>
          <w:lang w:val="en-GB"/>
        </w:rPr>
        <w:t xml:space="preserve"> Wong, “Broad-Band Dual-Polarized Single Microstrip Patch Antenna </w:t>
      </w:r>
      <w:r w:rsidR="00974FBD" w:rsidRPr="001D7F93">
        <w:rPr>
          <w:rFonts w:ascii="Times New Roman" w:eastAsia="CMR10" w:hAnsi="Times New Roman" w:cs="Times New Roman"/>
          <w:sz w:val="20"/>
          <w:szCs w:val="20"/>
          <w:lang w:val="en-GB"/>
        </w:rPr>
        <w:t>w</w:t>
      </w:r>
      <w:r w:rsidRPr="001D7F93">
        <w:rPr>
          <w:rFonts w:ascii="Times New Roman" w:eastAsia="CMR10" w:hAnsi="Times New Roman" w:cs="Times New Roman"/>
          <w:sz w:val="20"/>
          <w:szCs w:val="20"/>
          <w:lang w:val="en-GB"/>
        </w:rPr>
        <w:t>ith High Isolation and Low Cross Polarization</w:t>
      </w:r>
      <w:r w:rsidR="00974FBD" w:rsidRPr="001D7F93">
        <w:rPr>
          <w:rFonts w:ascii="Times New Roman" w:eastAsia="CMR10" w:hAnsi="Times New Roman" w:cs="Times New Roman"/>
          <w:sz w:val="20"/>
          <w:szCs w:val="20"/>
          <w:lang w:val="en-GB"/>
        </w:rPr>
        <w:t>,</w:t>
      </w:r>
      <w:r w:rsidRPr="001D7F93">
        <w:rPr>
          <w:rFonts w:ascii="Times New Roman" w:eastAsia="CMR10" w:hAnsi="Times New Roman" w:cs="Times New Roman"/>
          <w:sz w:val="20"/>
          <w:szCs w:val="20"/>
          <w:lang w:val="en-GB"/>
        </w:rPr>
        <w:t xml:space="preserve">” IEEE Trans. Ant. and </w:t>
      </w:r>
      <w:proofErr w:type="spellStart"/>
      <w:r w:rsidRPr="001D7F93">
        <w:rPr>
          <w:rFonts w:ascii="Times New Roman" w:eastAsia="CMR10" w:hAnsi="Times New Roman" w:cs="Times New Roman"/>
          <w:sz w:val="20"/>
          <w:szCs w:val="20"/>
          <w:lang w:val="en-GB"/>
        </w:rPr>
        <w:t>Propag</w:t>
      </w:r>
      <w:proofErr w:type="spellEnd"/>
      <w:r w:rsidRPr="001D7F93">
        <w:rPr>
          <w:rFonts w:ascii="Times New Roman" w:eastAsia="CMR10" w:hAnsi="Times New Roman" w:cs="Times New Roman"/>
          <w:sz w:val="20"/>
          <w:szCs w:val="20"/>
          <w:lang w:val="en-GB"/>
        </w:rPr>
        <w:t>., vol. 50, no. 3, pp. 399-401, 2002.</w:t>
      </w:r>
    </w:p>
    <w:p w:rsidR="00873727" w:rsidRPr="001D7F93" w:rsidRDefault="00873727" w:rsidP="00873727">
      <w:pPr>
        <w:autoSpaceDE w:val="0"/>
        <w:autoSpaceDN w:val="0"/>
        <w:adjustRightInd w:val="0"/>
        <w:spacing w:after="0" w:line="240" w:lineRule="auto"/>
        <w:jc w:val="both"/>
        <w:rPr>
          <w:rFonts w:ascii="Times New Roman" w:eastAsia="CMR10" w:hAnsi="Times New Roman" w:cs="Times New Roman"/>
          <w:sz w:val="20"/>
          <w:szCs w:val="20"/>
          <w:lang w:val="en-GB"/>
        </w:rPr>
      </w:pPr>
      <w:r w:rsidRPr="001D7F93">
        <w:rPr>
          <w:rFonts w:ascii="Times New Roman" w:eastAsia="CMR10" w:hAnsi="Times New Roman" w:cs="Times New Roman"/>
          <w:sz w:val="20"/>
          <w:szCs w:val="20"/>
          <w:lang w:val="en-GB"/>
        </w:rPr>
        <w:t>[</w:t>
      </w:r>
      <w:r w:rsidR="00974FBD" w:rsidRPr="001D7F93">
        <w:rPr>
          <w:rFonts w:ascii="Times New Roman" w:eastAsia="CMR10" w:hAnsi="Times New Roman" w:cs="Times New Roman"/>
          <w:sz w:val="20"/>
          <w:szCs w:val="20"/>
          <w:lang w:val="en-GB"/>
        </w:rPr>
        <w:t>7</w:t>
      </w:r>
      <w:r w:rsidRPr="001D7F93">
        <w:rPr>
          <w:rFonts w:ascii="Times New Roman" w:eastAsia="CMR10" w:hAnsi="Times New Roman" w:cs="Times New Roman"/>
          <w:sz w:val="20"/>
          <w:szCs w:val="20"/>
          <w:lang w:val="en-GB"/>
        </w:rPr>
        <w:t>] X</w:t>
      </w:r>
      <w:r w:rsidR="00974FBD" w:rsidRPr="001D7F93">
        <w:rPr>
          <w:rFonts w:ascii="Times New Roman" w:eastAsia="CMR10" w:hAnsi="Times New Roman" w:cs="Times New Roman"/>
          <w:sz w:val="20"/>
          <w:szCs w:val="20"/>
          <w:lang w:val="en-GB"/>
        </w:rPr>
        <w:t>.</w:t>
      </w:r>
      <w:r w:rsidRPr="001D7F93">
        <w:rPr>
          <w:rFonts w:ascii="Times New Roman" w:eastAsia="CMR10" w:hAnsi="Times New Roman" w:cs="Times New Roman"/>
          <w:sz w:val="20"/>
          <w:szCs w:val="20"/>
          <w:lang w:val="en-GB"/>
        </w:rPr>
        <w:t>-J</w:t>
      </w:r>
      <w:r w:rsidR="00974FBD" w:rsidRPr="001D7F93">
        <w:rPr>
          <w:rFonts w:ascii="Times New Roman" w:eastAsia="CMR10" w:hAnsi="Times New Roman" w:cs="Times New Roman"/>
          <w:sz w:val="20"/>
          <w:szCs w:val="20"/>
          <w:lang w:val="en-GB"/>
        </w:rPr>
        <w:t>.</w:t>
      </w:r>
      <w:r w:rsidRPr="001D7F93">
        <w:rPr>
          <w:rFonts w:ascii="Times New Roman" w:eastAsia="CMR10" w:hAnsi="Times New Roman" w:cs="Times New Roman"/>
          <w:sz w:val="20"/>
          <w:szCs w:val="20"/>
          <w:lang w:val="en-GB"/>
        </w:rPr>
        <w:t xml:space="preserve"> Lin, Z</w:t>
      </w:r>
      <w:r w:rsidR="00974FBD" w:rsidRPr="001D7F93">
        <w:rPr>
          <w:rFonts w:ascii="Times New Roman" w:eastAsia="CMR10" w:hAnsi="Times New Roman" w:cs="Times New Roman"/>
          <w:sz w:val="20"/>
          <w:szCs w:val="20"/>
          <w:lang w:val="en-GB"/>
        </w:rPr>
        <w:t>.</w:t>
      </w:r>
      <w:r w:rsidRPr="001D7F93">
        <w:rPr>
          <w:rFonts w:ascii="Times New Roman" w:eastAsia="CMR10" w:hAnsi="Times New Roman" w:cs="Times New Roman"/>
          <w:sz w:val="20"/>
          <w:szCs w:val="20"/>
          <w:lang w:val="en-GB"/>
        </w:rPr>
        <w:t>-M</w:t>
      </w:r>
      <w:r w:rsidR="00974FBD" w:rsidRPr="001D7F93">
        <w:rPr>
          <w:rFonts w:ascii="Times New Roman" w:eastAsia="CMR10" w:hAnsi="Times New Roman" w:cs="Times New Roman"/>
          <w:sz w:val="20"/>
          <w:szCs w:val="20"/>
          <w:lang w:val="en-GB"/>
        </w:rPr>
        <w:t>.</w:t>
      </w:r>
      <w:r w:rsidRPr="001D7F93">
        <w:rPr>
          <w:rFonts w:ascii="Times New Roman" w:eastAsia="CMR10" w:hAnsi="Times New Roman" w:cs="Times New Roman"/>
          <w:sz w:val="20"/>
          <w:szCs w:val="20"/>
          <w:lang w:val="en-GB"/>
        </w:rPr>
        <w:t xml:space="preserve"> </w:t>
      </w:r>
      <w:proofErr w:type="spellStart"/>
      <w:r w:rsidRPr="001D7F93">
        <w:rPr>
          <w:rFonts w:ascii="Times New Roman" w:eastAsia="CMR10" w:hAnsi="Times New Roman" w:cs="Times New Roman"/>
          <w:sz w:val="20"/>
          <w:szCs w:val="20"/>
          <w:lang w:val="en-GB"/>
        </w:rPr>
        <w:t>Xie</w:t>
      </w:r>
      <w:proofErr w:type="spellEnd"/>
      <w:r w:rsidRPr="001D7F93">
        <w:rPr>
          <w:rFonts w:ascii="Times New Roman" w:eastAsia="CMR10" w:hAnsi="Times New Roman" w:cs="Times New Roman"/>
          <w:sz w:val="20"/>
          <w:szCs w:val="20"/>
          <w:lang w:val="en-GB"/>
        </w:rPr>
        <w:t>, and P</w:t>
      </w:r>
      <w:r w:rsidR="00974FBD" w:rsidRPr="001D7F93">
        <w:rPr>
          <w:rFonts w:ascii="Times New Roman" w:eastAsia="CMR10" w:hAnsi="Times New Roman" w:cs="Times New Roman"/>
          <w:sz w:val="20"/>
          <w:szCs w:val="20"/>
          <w:lang w:val="en-GB"/>
        </w:rPr>
        <w:t>.</w:t>
      </w:r>
      <w:r w:rsidRPr="001D7F93">
        <w:rPr>
          <w:rFonts w:ascii="Times New Roman" w:eastAsia="CMR10" w:hAnsi="Times New Roman" w:cs="Times New Roman"/>
          <w:sz w:val="20"/>
          <w:szCs w:val="20"/>
          <w:lang w:val="en-GB"/>
        </w:rPr>
        <w:t>-S</w:t>
      </w:r>
      <w:r w:rsidR="00974FBD" w:rsidRPr="001D7F93">
        <w:rPr>
          <w:rFonts w:ascii="Times New Roman" w:eastAsia="CMR10" w:hAnsi="Times New Roman" w:cs="Times New Roman"/>
          <w:sz w:val="20"/>
          <w:szCs w:val="20"/>
          <w:lang w:val="en-GB"/>
        </w:rPr>
        <w:t>.</w:t>
      </w:r>
      <w:r w:rsidRPr="001D7F93">
        <w:rPr>
          <w:rFonts w:ascii="Times New Roman" w:eastAsia="CMR10" w:hAnsi="Times New Roman" w:cs="Times New Roman"/>
          <w:sz w:val="20"/>
          <w:szCs w:val="20"/>
          <w:lang w:val="en-GB"/>
        </w:rPr>
        <w:t xml:space="preserve"> Zhang, “High Isolation Dual-Polarized Patch Antenna with Hybrid Ring Feeding</w:t>
      </w:r>
      <w:r w:rsidR="00974FBD" w:rsidRPr="001D7F93">
        <w:rPr>
          <w:rFonts w:ascii="Times New Roman" w:eastAsia="CMR10" w:hAnsi="Times New Roman" w:cs="Times New Roman"/>
          <w:sz w:val="20"/>
          <w:szCs w:val="20"/>
          <w:lang w:val="en-GB"/>
        </w:rPr>
        <w:t>,</w:t>
      </w:r>
      <w:r w:rsidRPr="001D7F93">
        <w:rPr>
          <w:rFonts w:ascii="Times New Roman" w:eastAsia="CMR10" w:hAnsi="Times New Roman" w:cs="Times New Roman"/>
          <w:sz w:val="20"/>
          <w:szCs w:val="20"/>
          <w:lang w:val="en-GB"/>
        </w:rPr>
        <w:t>” Int</w:t>
      </w:r>
      <w:r w:rsidR="00974FBD" w:rsidRPr="001D7F93">
        <w:rPr>
          <w:rFonts w:ascii="Times New Roman" w:eastAsia="CMR10" w:hAnsi="Times New Roman" w:cs="Times New Roman"/>
          <w:sz w:val="20"/>
          <w:szCs w:val="20"/>
          <w:lang w:val="en-GB"/>
        </w:rPr>
        <w:t xml:space="preserve">. </w:t>
      </w:r>
      <w:r w:rsidRPr="001D7F93">
        <w:rPr>
          <w:rFonts w:ascii="Times New Roman" w:eastAsia="CMR10" w:hAnsi="Times New Roman" w:cs="Times New Roman"/>
          <w:sz w:val="20"/>
          <w:szCs w:val="20"/>
          <w:lang w:val="en-GB"/>
        </w:rPr>
        <w:t xml:space="preserve">Journal of Antennas and Propagation, </w:t>
      </w:r>
      <w:r w:rsidR="00974FBD" w:rsidRPr="001D7F93">
        <w:rPr>
          <w:rFonts w:ascii="Times New Roman" w:eastAsia="CMR10" w:hAnsi="Times New Roman" w:cs="Times New Roman"/>
          <w:sz w:val="20"/>
          <w:szCs w:val="20"/>
          <w:lang w:val="en-GB"/>
        </w:rPr>
        <w:t xml:space="preserve">vol. </w:t>
      </w:r>
      <w:r w:rsidRPr="001D7F93">
        <w:rPr>
          <w:rFonts w:ascii="Times New Roman" w:eastAsia="CMR10" w:hAnsi="Times New Roman" w:cs="Times New Roman"/>
          <w:sz w:val="20"/>
          <w:szCs w:val="20"/>
          <w:lang w:val="en-GB"/>
        </w:rPr>
        <w:t>2017, Article ID 6193102</w:t>
      </w:r>
      <w:r w:rsidR="00974FBD" w:rsidRPr="001D7F93">
        <w:rPr>
          <w:rFonts w:ascii="Times New Roman" w:eastAsia="CMR10" w:hAnsi="Times New Roman" w:cs="Times New Roman"/>
          <w:sz w:val="20"/>
          <w:szCs w:val="20"/>
          <w:lang w:val="en-GB"/>
        </w:rPr>
        <w:t xml:space="preserve">. </w:t>
      </w:r>
      <w:r w:rsidRPr="001D7F93">
        <w:rPr>
          <w:rFonts w:ascii="Times New Roman" w:eastAsia="CMR10" w:hAnsi="Times New Roman" w:cs="Times New Roman"/>
          <w:sz w:val="20"/>
          <w:szCs w:val="20"/>
          <w:lang w:val="en-GB"/>
        </w:rPr>
        <w:t>https://doi.org/10.1155/2017/6193102.</w:t>
      </w:r>
    </w:p>
    <w:p w:rsidR="008302F8" w:rsidRPr="001D7F93" w:rsidRDefault="00873727" w:rsidP="0002663A">
      <w:pPr>
        <w:autoSpaceDE w:val="0"/>
        <w:autoSpaceDN w:val="0"/>
        <w:adjustRightInd w:val="0"/>
        <w:spacing w:after="0" w:line="240" w:lineRule="auto"/>
        <w:jc w:val="both"/>
        <w:rPr>
          <w:rFonts w:ascii="Times New Roman" w:eastAsia="CMR10" w:hAnsi="Times New Roman" w:cs="Times New Roman"/>
          <w:sz w:val="20"/>
          <w:szCs w:val="20"/>
          <w:lang w:val="en-GB"/>
        </w:rPr>
      </w:pPr>
      <w:r w:rsidRPr="001D7F93">
        <w:rPr>
          <w:rFonts w:ascii="Times New Roman" w:eastAsia="CMR10" w:hAnsi="Times New Roman" w:cs="Times New Roman"/>
          <w:sz w:val="20"/>
          <w:szCs w:val="20"/>
          <w:lang w:val="en-GB"/>
        </w:rPr>
        <w:t>[</w:t>
      </w:r>
      <w:r w:rsidR="00974FBD" w:rsidRPr="001D7F93">
        <w:rPr>
          <w:rFonts w:ascii="Times New Roman" w:eastAsia="CMR10" w:hAnsi="Times New Roman" w:cs="Times New Roman"/>
          <w:sz w:val="20"/>
          <w:szCs w:val="20"/>
          <w:lang w:val="en-GB"/>
        </w:rPr>
        <w:t>8</w:t>
      </w:r>
      <w:r w:rsidRPr="001D7F93">
        <w:rPr>
          <w:rFonts w:ascii="Times New Roman" w:eastAsia="CMR10" w:hAnsi="Times New Roman" w:cs="Times New Roman"/>
          <w:sz w:val="20"/>
          <w:szCs w:val="20"/>
          <w:lang w:val="en-GB"/>
        </w:rPr>
        <w:t>] H</w:t>
      </w:r>
      <w:r w:rsidR="00974FBD" w:rsidRPr="001D7F93">
        <w:rPr>
          <w:rFonts w:ascii="Times New Roman" w:eastAsia="CMR10" w:hAnsi="Times New Roman" w:cs="Times New Roman"/>
          <w:sz w:val="20"/>
          <w:szCs w:val="20"/>
          <w:lang w:val="en-GB"/>
        </w:rPr>
        <w:t>.</w:t>
      </w:r>
      <w:r w:rsidRPr="001D7F93">
        <w:rPr>
          <w:rFonts w:ascii="Times New Roman" w:eastAsia="CMR10" w:hAnsi="Times New Roman" w:cs="Times New Roman"/>
          <w:sz w:val="20"/>
          <w:szCs w:val="20"/>
          <w:lang w:val="en-GB"/>
        </w:rPr>
        <w:t xml:space="preserve"> </w:t>
      </w:r>
      <w:proofErr w:type="spellStart"/>
      <w:r w:rsidRPr="001D7F93">
        <w:rPr>
          <w:rFonts w:ascii="Times New Roman" w:eastAsia="CMR10" w:hAnsi="Times New Roman" w:cs="Times New Roman"/>
          <w:sz w:val="20"/>
          <w:szCs w:val="20"/>
          <w:lang w:val="en-GB"/>
        </w:rPr>
        <w:t>Saeidi-Manesh</w:t>
      </w:r>
      <w:proofErr w:type="spellEnd"/>
      <w:r w:rsidRPr="001D7F93">
        <w:rPr>
          <w:rFonts w:ascii="Times New Roman" w:eastAsia="CMR10" w:hAnsi="Times New Roman" w:cs="Times New Roman"/>
          <w:sz w:val="20"/>
          <w:szCs w:val="20"/>
          <w:lang w:val="en-GB"/>
        </w:rPr>
        <w:t>, S</w:t>
      </w:r>
      <w:r w:rsidR="00974FBD" w:rsidRPr="001D7F93">
        <w:rPr>
          <w:rFonts w:ascii="Times New Roman" w:eastAsia="CMR10" w:hAnsi="Times New Roman" w:cs="Times New Roman"/>
          <w:sz w:val="20"/>
          <w:szCs w:val="20"/>
          <w:lang w:val="en-GB"/>
        </w:rPr>
        <w:t>.</w:t>
      </w:r>
      <w:r w:rsidRPr="001D7F93">
        <w:rPr>
          <w:rFonts w:ascii="Times New Roman" w:eastAsia="CMR10" w:hAnsi="Times New Roman" w:cs="Times New Roman"/>
          <w:sz w:val="20"/>
          <w:szCs w:val="20"/>
          <w:lang w:val="en-GB"/>
        </w:rPr>
        <w:t xml:space="preserve"> </w:t>
      </w:r>
      <w:proofErr w:type="spellStart"/>
      <w:r w:rsidRPr="001D7F93">
        <w:rPr>
          <w:rFonts w:ascii="Times New Roman" w:eastAsia="CMR10" w:hAnsi="Times New Roman" w:cs="Times New Roman"/>
          <w:sz w:val="20"/>
          <w:szCs w:val="20"/>
          <w:lang w:val="en-GB"/>
        </w:rPr>
        <w:t>Karimkashi</w:t>
      </w:r>
      <w:proofErr w:type="spellEnd"/>
      <w:r w:rsidRPr="001D7F93">
        <w:rPr>
          <w:rFonts w:ascii="Times New Roman" w:eastAsia="CMR10" w:hAnsi="Times New Roman" w:cs="Times New Roman"/>
          <w:sz w:val="20"/>
          <w:szCs w:val="20"/>
          <w:lang w:val="en-GB"/>
        </w:rPr>
        <w:t>, G</w:t>
      </w:r>
      <w:r w:rsidR="00974FBD" w:rsidRPr="001D7F93">
        <w:rPr>
          <w:rFonts w:ascii="Times New Roman" w:eastAsia="CMR10" w:hAnsi="Times New Roman" w:cs="Times New Roman"/>
          <w:sz w:val="20"/>
          <w:szCs w:val="20"/>
          <w:lang w:val="en-GB"/>
        </w:rPr>
        <w:t>.</w:t>
      </w:r>
      <w:r w:rsidRPr="001D7F93">
        <w:rPr>
          <w:rFonts w:ascii="Times New Roman" w:eastAsia="CMR10" w:hAnsi="Times New Roman" w:cs="Times New Roman"/>
          <w:sz w:val="20"/>
          <w:szCs w:val="20"/>
          <w:lang w:val="en-GB"/>
        </w:rPr>
        <w:t xml:space="preserve"> Zhang, and R</w:t>
      </w:r>
      <w:r w:rsidR="00974FBD" w:rsidRPr="001D7F93">
        <w:rPr>
          <w:rFonts w:ascii="Times New Roman" w:eastAsia="CMR10" w:hAnsi="Times New Roman" w:cs="Times New Roman"/>
          <w:sz w:val="20"/>
          <w:szCs w:val="20"/>
          <w:lang w:val="en-GB"/>
        </w:rPr>
        <w:t>.</w:t>
      </w:r>
      <w:r w:rsidRPr="001D7F93">
        <w:rPr>
          <w:rFonts w:ascii="Times New Roman" w:eastAsia="CMR10" w:hAnsi="Times New Roman" w:cs="Times New Roman"/>
          <w:sz w:val="20"/>
          <w:szCs w:val="20"/>
          <w:lang w:val="en-GB"/>
        </w:rPr>
        <w:t>J.</w:t>
      </w:r>
      <w:r w:rsidR="00974FBD" w:rsidRPr="001D7F93">
        <w:rPr>
          <w:rFonts w:ascii="Times New Roman" w:eastAsia="CMR10" w:hAnsi="Times New Roman" w:cs="Times New Roman"/>
          <w:sz w:val="20"/>
          <w:szCs w:val="20"/>
          <w:lang w:val="en-GB"/>
        </w:rPr>
        <w:t xml:space="preserve"> </w:t>
      </w:r>
      <w:proofErr w:type="spellStart"/>
      <w:r w:rsidRPr="001D7F93">
        <w:rPr>
          <w:rFonts w:ascii="Times New Roman" w:eastAsia="CMR10" w:hAnsi="Times New Roman" w:cs="Times New Roman"/>
          <w:sz w:val="20"/>
          <w:szCs w:val="20"/>
          <w:lang w:val="en-GB"/>
        </w:rPr>
        <w:t>Doviak</w:t>
      </w:r>
      <w:proofErr w:type="spellEnd"/>
      <w:r w:rsidRPr="001D7F93">
        <w:rPr>
          <w:rFonts w:ascii="Times New Roman" w:eastAsia="CMR10" w:hAnsi="Times New Roman" w:cs="Times New Roman"/>
          <w:sz w:val="20"/>
          <w:szCs w:val="20"/>
          <w:lang w:val="en-GB"/>
        </w:rPr>
        <w:t>, “High-Isolation Low Cross-polarization Phased Array Antenna for MPAR Application</w:t>
      </w:r>
      <w:r w:rsidR="00974FBD" w:rsidRPr="001D7F93">
        <w:rPr>
          <w:rFonts w:ascii="Times New Roman" w:eastAsia="CMR10" w:hAnsi="Times New Roman" w:cs="Times New Roman"/>
          <w:sz w:val="20"/>
          <w:szCs w:val="20"/>
          <w:lang w:val="en-GB"/>
        </w:rPr>
        <w:t>,</w:t>
      </w:r>
      <w:r w:rsidRPr="001D7F93">
        <w:rPr>
          <w:rFonts w:ascii="Times New Roman" w:eastAsia="CMR10" w:hAnsi="Times New Roman" w:cs="Times New Roman"/>
          <w:sz w:val="20"/>
          <w:szCs w:val="20"/>
          <w:lang w:val="en-GB"/>
        </w:rPr>
        <w:t xml:space="preserve">” Radio Science, </w:t>
      </w:r>
      <w:r w:rsidR="00974FBD" w:rsidRPr="001D7F93">
        <w:rPr>
          <w:rFonts w:ascii="Times New Roman" w:eastAsia="CMR10" w:hAnsi="Times New Roman" w:cs="Times New Roman"/>
          <w:sz w:val="20"/>
          <w:szCs w:val="20"/>
          <w:lang w:val="en-GB"/>
        </w:rPr>
        <w:t>v</w:t>
      </w:r>
      <w:r w:rsidRPr="001D7F93">
        <w:rPr>
          <w:rFonts w:ascii="Times New Roman" w:eastAsia="CMR10" w:hAnsi="Times New Roman" w:cs="Times New Roman"/>
          <w:sz w:val="20"/>
          <w:szCs w:val="20"/>
          <w:lang w:val="en-GB"/>
        </w:rPr>
        <w:t>ol</w:t>
      </w:r>
      <w:r w:rsidR="00974FBD" w:rsidRPr="001D7F93">
        <w:rPr>
          <w:rFonts w:ascii="Times New Roman" w:eastAsia="CMR10" w:hAnsi="Times New Roman" w:cs="Times New Roman"/>
          <w:sz w:val="20"/>
          <w:szCs w:val="20"/>
          <w:lang w:val="en-GB"/>
        </w:rPr>
        <w:t xml:space="preserve">. </w:t>
      </w:r>
      <w:r w:rsidRPr="001D7F93">
        <w:rPr>
          <w:rFonts w:ascii="Times New Roman" w:eastAsia="CMR10" w:hAnsi="Times New Roman" w:cs="Times New Roman"/>
          <w:sz w:val="20"/>
          <w:szCs w:val="20"/>
          <w:lang w:val="en-GB"/>
        </w:rPr>
        <w:t xml:space="preserve">52, </w:t>
      </w:r>
      <w:r w:rsidR="00974FBD" w:rsidRPr="001D7F93">
        <w:rPr>
          <w:rFonts w:ascii="Times New Roman" w:eastAsia="CMR10" w:hAnsi="Times New Roman" w:cs="Times New Roman"/>
          <w:sz w:val="20"/>
          <w:szCs w:val="20"/>
          <w:lang w:val="en-GB"/>
        </w:rPr>
        <w:t>i</w:t>
      </w:r>
      <w:r w:rsidRPr="001D7F93">
        <w:rPr>
          <w:rFonts w:ascii="Times New Roman" w:eastAsia="CMR10" w:hAnsi="Times New Roman" w:cs="Times New Roman"/>
          <w:sz w:val="20"/>
          <w:szCs w:val="20"/>
          <w:lang w:val="en-GB"/>
        </w:rPr>
        <w:t xml:space="preserve">ssue 12, </w:t>
      </w:r>
      <w:r w:rsidR="00974FBD" w:rsidRPr="001D7F93">
        <w:rPr>
          <w:rFonts w:ascii="Times New Roman" w:eastAsia="CMR10" w:hAnsi="Times New Roman" w:cs="Times New Roman"/>
          <w:sz w:val="20"/>
          <w:szCs w:val="20"/>
          <w:lang w:val="en-GB"/>
        </w:rPr>
        <w:t xml:space="preserve">pp. 1544-1557, </w:t>
      </w:r>
      <w:r w:rsidRPr="001D7F93">
        <w:rPr>
          <w:rFonts w:ascii="Times New Roman" w:eastAsia="CMR10" w:hAnsi="Times New Roman" w:cs="Times New Roman"/>
          <w:sz w:val="20"/>
          <w:szCs w:val="20"/>
          <w:lang w:val="en-GB"/>
        </w:rPr>
        <w:t>2017</w:t>
      </w:r>
      <w:r w:rsidR="00974FBD" w:rsidRPr="001D7F93">
        <w:rPr>
          <w:rFonts w:ascii="Times New Roman" w:eastAsia="CMR10" w:hAnsi="Times New Roman" w:cs="Times New Roman"/>
          <w:sz w:val="20"/>
          <w:szCs w:val="20"/>
          <w:lang w:val="en-GB"/>
        </w:rPr>
        <w:t>.</w:t>
      </w:r>
    </w:p>
    <w:p w:rsidR="008302F8" w:rsidRPr="001D7F93" w:rsidRDefault="008302F8" w:rsidP="008302F8">
      <w:pPr>
        <w:autoSpaceDE w:val="0"/>
        <w:autoSpaceDN w:val="0"/>
        <w:adjustRightInd w:val="0"/>
        <w:spacing w:after="0" w:line="240" w:lineRule="auto"/>
        <w:jc w:val="both"/>
        <w:rPr>
          <w:rFonts w:ascii="Times New Roman" w:eastAsia="CMR10" w:hAnsi="Times New Roman" w:cs="Times New Roman"/>
          <w:sz w:val="20"/>
          <w:szCs w:val="20"/>
          <w:lang w:val="en-GB"/>
        </w:rPr>
      </w:pPr>
      <w:r w:rsidRPr="001D7F93">
        <w:rPr>
          <w:rFonts w:ascii="Times New Roman" w:eastAsia="CMR10" w:hAnsi="Times New Roman" w:cs="Times New Roman"/>
          <w:sz w:val="20"/>
          <w:szCs w:val="20"/>
          <w:lang w:val="en-GB"/>
        </w:rPr>
        <w:t xml:space="preserve">[9] Y.J. Park, A. </w:t>
      </w:r>
      <w:proofErr w:type="spellStart"/>
      <w:r w:rsidRPr="001D7F93">
        <w:rPr>
          <w:rFonts w:ascii="Times New Roman" w:eastAsia="CMR10" w:hAnsi="Times New Roman" w:cs="Times New Roman"/>
          <w:sz w:val="20"/>
          <w:szCs w:val="20"/>
          <w:lang w:val="en-GB"/>
        </w:rPr>
        <w:t>Herschlein</w:t>
      </w:r>
      <w:proofErr w:type="spellEnd"/>
      <w:r w:rsidRPr="001D7F93">
        <w:rPr>
          <w:rFonts w:ascii="Times New Roman" w:eastAsia="CMR10" w:hAnsi="Times New Roman" w:cs="Times New Roman"/>
          <w:sz w:val="20"/>
          <w:szCs w:val="20"/>
          <w:lang w:val="en-GB"/>
        </w:rPr>
        <w:t xml:space="preserve">, and W. </w:t>
      </w:r>
      <w:proofErr w:type="spellStart"/>
      <w:r w:rsidRPr="001D7F93">
        <w:rPr>
          <w:rFonts w:ascii="Times New Roman" w:eastAsia="CMR10" w:hAnsi="Times New Roman" w:cs="Times New Roman"/>
          <w:sz w:val="20"/>
          <w:szCs w:val="20"/>
          <w:lang w:val="en-GB"/>
        </w:rPr>
        <w:t>Wiesbeck</w:t>
      </w:r>
      <w:proofErr w:type="spellEnd"/>
      <w:r w:rsidRPr="001D7F93">
        <w:rPr>
          <w:rFonts w:ascii="Times New Roman" w:eastAsia="CMR10" w:hAnsi="Times New Roman" w:cs="Times New Roman"/>
          <w:sz w:val="20"/>
          <w:szCs w:val="20"/>
          <w:lang w:val="en-GB"/>
        </w:rPr>
        <w:t xml:space="preserve">, “A Photonic Bandgap (PBG) Structure for Guiding and Suppressing Surface Waves in </w:t>
      </w:r>
      <w:proofErr w:type="spellStart"/>
      <w:r w:rsidRPr="001D7F93">
        <w:rPr>
          <w:rFonts w:ascii="Times New Roman" w:eastAsia="CMR10" w:hAnsi="Times New Roman" w:cs="Times New Roman"/>
          <w:sz w:val="20"/>
          <w:szCs w:val="20"/>
          <w:lang w:val="en-GB"/>
        </w:rPr>
        <w:t>Millimeter</w:t>
      </w:r>
      <w:proofErr w:type="spellEnd"/>
      <w:r w:rsidRPr="001D7F93">
        <w:rPr>
          <w:rFonts w:ascii="Times New Roman" w:eastAsia="CMR10" w:hAnsi="Times New Roman" w:cs="Times New Roman"/>
          <w:sz w:val="20"/>
          <w:szCs w:val="20"/>
          <w:lang w:val="en-GB"/>
        </w:rPr>
        <w:t>-Wave Antennas,” IEEE Trans. on Microwave Theory and Techniques, vol. 49, no. 10, pp. 1854–1859, 2001.</w:t>
      </w:r>
    </w:p>
    <w:p w:rsidR="008302F8" w:rsidRPr="001D7F93" w:rsidRDefault="008302F8" w:rsidP="008302F8">
      <w:pPr>
        <w:autoSpaceDE w:val="0"/>
        <w:autoSpaceDN w:val="0"/>
        <w:adjustRightInd w:val="0"/>
        <w:spacing w:after="0" w:line="240" w:lineRule="auto"/>
        <w:jc w:val="both"/>
        <w:rPr>
          <w:rFonts w:ascii="Times New Roman" w:eastAsia="CMR10" w:hAnsi="Times New Roman" w:cs="Times New Roman"/>
          <w:sz w:val="20"/>
          <w:szCs w:val="20"/>
          <w:lang w:val="en-GB"/>
        </w:rPr>
      </w:pPr>
      <w:r w:rsidRPr="001D7F93">
        <w:rPr>
          <w:rFonts w:ascii="Times New Roman" w:eastAsia="CMR10" w:hAnsi="Times New Roman" w:cs="Times New Roman"/>
          <w:sz w:val="20"/>
          <w:szCs w:val="20"/>
          <w:lang w:val="en-GB"/>
        </w:rPr>
        <w:t xml:space="preserve">[10] D. </w:t>
      </w:r>
      <w:proofErr w:type="spellStart"/>
      <w:r w:rsidRPr="001D7F93">
        <w:rPr>
          <w:rFonts w:ascii="Times New Roman" w:eastAsia="CMR10" w:hAnsi="Times New Roman" w:cs="Times New Roman"/>
          <w:sz w:val="20"/>
          <w:szCs w:val="20"/>
          <w:lang w:val="en-GB"/>
        </w:rPr>
        <w:t>Sievenpiper</w:t>
      </w:r>
      <w:proofErr w:type="spellEnd"/>
      <w:r w:rsidRPr="001D7F93">
        <w:rPr>
          <w:rFonts w:ascii="Times New Roman" w:eastAsia="CMR10" w:hAnsi="Times New Roman" w:cs="Times New Roman"/>
          <w:sz w:val="20"/>
          <w:szCs w:val="20"/>
          <w:lang w:val="en-GB"/>
        </w:rPr>
        <w:t xml:space="preserve">, L. Zhang, R.F.J. </w:t>
      </w:r>
      <w:proofErr w:type="spellStart"/>
      <w:r w:rsidRPr="001D7F93">
        <w:rPr>
          <w:rFonts w:ascii="Times New Roman" w:eastAsia="CMR10" w:hAnsi="Times New Roman" w:cs="Times New Roman"/>
          <w:sz w:val="20"/>
          <w:szCs w:val="20"/>
          <w:lang w:val="en-GB"/>
        </w:rPr>
        <w:t>Broas</w:t>
      </w:r>
      <w:proofErr w:type="spellEnd"/>
      <w:r w:rsidRPr="001D7F93">
        <w:rPr>
          <w:rFonts w:ascii="Times New Roman" w:eastAsia="CMR10" w:hAnsi="Times New Roman" w:cs="Times New Roman"/>
          <w:sz w:val="20"/>
          <w:szCs w:val="20"/>
          <w:lang w:val="en-GB"/>
        </w:rPr>
        <w:t xml:space="preserve">, N.G. </w:t>
      </w:r>
      <w:proofErr w:type="spellStart"/>
      <w:r w:rsidRPr="001D7F93">
        <w:rPr>
          <w:rFonts w:ascii="Times New Roman" w:eastAsia="CMR10" w:hAnsi="Times New Roman" w:cs="Times New Roman"/>
          <w:sz w:val="20"/>
          <w:szCs w:val="20"/>
          <w:lang w:val="en-GB"/>
        </w:rPr>
        <w:t>Alexopolous</w:t>
      </w:r>
      <w:proofErr w:type="spellEnd"/>
      <w:r w:rsidRPr="001D7F93">
        <w:rPr>
          <w:rFonts w:ascii="Times New Roman" w:eastAsia="CMR10" w:hAnsi="Times New Roman" w:cs="Times New Roman"/>
          <w:sz w:val="20"/>
          <w:szCs w:val="20"/>
          <w:lang w:val="en-GB"/>
        </w:rPr>
        <w:t xml:space="preserve">, and E. </w:t>
      </w:r>
      <w:proofErr w:type="spellStart"/>
      <w:r w:rsidRPr="001D7F93">
        <w:rPr>
          <w:rFonts w:ascii="Times New Roman" w:eastAsia="CMR10" w:hAnsi="Times New Roman" w:cs="Times New Roman"/>
          <w:sz w:val="20"/>
          <w:szCs w:val="20"/>
          <w:lang w:val="en-GB"/>
        </w:rPr>
        <w:t>Yablonovitch</w:t>
      </w:r>
      <w:proofErr w:type="spellEnd"/>
      <w:r w:rsidRPr="001D7F93">
        <w:rPr>
          <w:rFonts w:ascii="Times New Roman" w:eastAsia="CMR10" w:hAnsi="Times New Roman" w:cs="Times New Roman"/>
          <w:sz w:val="20"/>
          <w:szCs w:val="20"/>
          <w:lang w:val="en-GB"/>
        </w:rPr>
        <w:t>, “High-Impedance Electromagnetic Surfaces with a Forbidden Frequency Band,” IEEE Trans. on Microwave Theory and Techniques, vol. 47, no. 11, pp. 2059–2074, 1999.</w:t>
      </w:r>
    </w:p>
    <w:p w:rsidR="008302F8" w:rsidRPr="001D7F93" w:rsidRDefault="008302F8" w:rsidP="008302F8">
      <w:pPr>
        <w:autoSpaceDE w:val="0"/>
        <w:autoSpaceDN w:val="0"/>
        <w:adjustRightInd w:val="0"/>
        <w:spacing w:after="0" w:line="240" w:lineRule="auto"/>
        <w:jc w:val="both"/>
        <w:rPr>
          <w:rFonts w:ascii="Times New Roman" w:eastAsia="CMR10" w:hAnsi="Times New Roman" w:cs="Times New Roman"/>
          <w:sz w:val="20"/>
          <w:szCs w:val="20"/>
          <w:lang w:val="en-GB"/>
        </w:rPr>
      </w:pPr>
      <w:r w:rsidRPr="001D7F93">
        <w:rPr>
          <w:rFonts w:ascii="Times New Roman" w:eastAsia="CMR10" w:hAnsi="Times New Roman" w:cs="Times New Roman"/>
          <w:sz w:val="20"/>
          <w:szCs w:val="20"/>
          <w:lang w:val="en-GB"/>
        </w:rPr>
        <w:t xml:space="preserve">[11] P. S. </w:t>
      </w:r>
      <w:proofErr w:type="spellStart"/>
      <w:r w:rsidRPr="001D7F93">
        <w:rPr>
          <w:rFonts w:ascii="Times New Roman" w:eastAsia="CMR10" w:hAnsi="Times New Roman" w:cs="Times New Roman"/>
          <w:sz w:val="20"/>
          <w:szCs w:val="20"/>
          <w:lang w:val="en-GB"/>
        </w:rPr>
        <w:t>Kildal</w:t>
      </w:r>
      <w:proofErr w:type="spellEnd"/>
      <w:r w:rsidRPr="001D7F93">
        <w:rPr>
          <w:rFonts w:ascii="Times New Roman" w:eastAsia="CMR10" w:hAnsi="Times New Roman" w:cs="Times New Roman"/>
          <w:sz w:val="20"/>
          <w:szCs w:val="20"/>
          <w:lang w:val="en-GB"/>
        </w:rPr>
        <w:t xml:space="preserve"> and A. </w:t>
      </w:r>
      <w:proofErr w:type="spellStart"/>
      <w:r w:rsidRPr="001D7F93">
        <w:rPr>
          <w:rFonts w:ascii="Times New Roman" w:eastAsia="CMR10" w:hAnsi="Times New Roman" w:cs="Times New Roman"/>
          <w:sz w:val="20"/>
          <w:szCs w:val="20"/>
          <w:lang w:val="en-GB"/>
        </w:rPr>
        <w:t>Kishk</w:t>
      </w:r>
      <w:proofErr w:type="spellEnd"/>
      <w:r w:rsidRPr="001D7F93">
        <w:rPr>
          <w:rFonts w:ascii="Times New Roman" w:eastAsia="CMR10" w:hAnsi="Times New Roman" w:cs="Times New Roman"/>
          <w:sz w:val="20"/>
          <w:szCs w:val="20"/>
          <w:lang w:val="en-GB"/>
        </w:rPr>
        <w:t xml:space="preserve">, “EM </w:t>
      </w:r>
      <w:proofErr w:type="spellStart"/>
      <w:r w:rsidRPr="001D7F93">
        <w:rPr>
          <w:rFonts w:ascii="Times New Roman" w:eastAsia="CMR10" w:hAnsi="Times New Roman" w:cs="Times New Roman"/>
          <w:sz w:val="20"/>
          <w:szCs w:val="20"/>
          <w:lang w:val="en-GB"/>
        </w:rPr>
        <w:t>Modeling</w:t>
      </w:r>
      <w:proofErr w:type="spellEnd"/>
      <w:r w:rsidRPr="001D7F93">
        <w:rPr>
          <w:rFonts w:ascii="Times New Roman" w:eastAsia="CMR10" w:hAnsi="Times New Roman" w:cs="Times New Roman"/>
          <w:sz w:val="20"/>
          <w:szCs w:val="20"/>
          <w:lang w:val="en-GB"/>
        </w:rPr>
        <w:t xml:space="preserve"> of Surfaces with Stop or Go Characteristics—Artificial Magnetic Conductors and Soft and Hard Surfaces,” Applied Computational Electromagnetics Society Journal, vol. 18, no. 1, pp. 32–40, 2003.</w:t>
      </w:r>
    </w:p>
    <w:p w:rsidR="008302F8" w:rsidRPr="001D7F93" w:rsidRDefault="008302F8" w:rsidP="008302F8">
      <w:pPr>
        <w:autoSpaceDE w:val="0"/>
        <w:autoSpaceDN w:val="0"/>
        <w:adjustRightInd w:val="0"/>
        <w:spacing w:after="0" w:line="240" w:lineRule="auto"/>
        <w:jc w:val="both"/>
        <w:rPr>
          <w:rFonts w:ascii="Times New Roman" w:eastAsia="CMR10" w:hAnsi="Times New Roman" w:cs="Times New Roman"/>
          <w:sz w:val="20"/>
          <w:szCs w:val="20"/>
          <w:lang w:val="en-GB"/>
        </w:rPr>
      </w:pPr>
      <w:r w:rsidRPr="001D7F93">
        <w:rPr>
          <w:rFonts w:ascii="Times New Roman" w:eastAsia="CMR10" w:hAnsi="Times New Roman" w:cs="Times New Roman"/>
          <w:sz w:val="20"/>
          <w:szCs w:val="20"/>
          <w:lang w:val="en-GB"/>
        </w:rPr>
        <w:t>[12]</w:t>
      </w:r>
      <w:r w:rsidRPr="001D7F93">
        <w:rPr>
          <w:sz w:val="20"/>
          <w:szCs w:val="20"/>
          <w:lang w:val="en-GB"/>
        </w:rPr>
        <w:t xml:space="preserve"> </w:t>
      </w:r>
      <w:r w:rsidRPr="001D7F93">
        <w:rPr>
          <w:rFonts w:ascii="Times New Roman" w:eastAsia="CMR10" w:hAnsi="Times New Roman" w:cs="Times New Roman"/>
          <w:sz w:val="20"/>
          <w:szCs w:val="20"/>
          <w:lang w:val="en-GB"/>
        </w:rPr>
        <w:t xml:space="preserve">M. </w:t>
      </w:r>
      <w:proofErr w:type="spellStart"/>
      <w:r w:rsidRPr="001D7F93">
        <w:rPr>
          <w:rFonts w:ascii="Times New Roman" w:eastAsia="CMR10" w:hAnsi="Times New Roman" w:cs="Times New Roman"/>
          <w:sz w:val="20"/>
          <w:szCs w:val="20"/>
          <w:lang w:val="en-GB"/>
        </w:rPr>
        <w:t>Alibakhshikenari</w:t>
      </w:r>
      <w:proofErr w:type="spellEnd"/>
      <w:r w:rsidRPr="001D7F93">
        <w:rPr>
          <w:rFonts w:ascii="Times New Roman" w:eastAsia="CMR10" w:hAnsi="Times New Roman" w:cs="Times New Roman"/>
          <w:sz w:val="20"/>
          <w:szCs w:val="20"/>
          <w:lang w:val="en-GB"/>
        </w:rPr>
        <w:t xml:space="preserve">, M. </w:t>
      </w:r>
      <w:proofErr w:type="spellStart"/>
      <w:r w:rsidRPr="001D7F93">
        <w:rPr>
          <w:rFonts w:ascii="Times New Roman" w:eastAsia="CMR10" w:hAnsi="Times New Roman" w:cs="Times New Roman"/>
          <w:sz w:val="20"/>
          <w:szCs w:val="20"/>
          <w:lang w:val="en-GB"/>
        </w:rPr>
        <w:t>Vittori</w:t>
      </w:r>
      <w:proofErr w:type="spellEnd"/>
      <w:r w:rsidRPr="001D7F93">
        <w:rPr>
          <w:rFonts w:ascii="Times New Roman" w:eastAsia="CMR10" w:hAnsi="Times New Roman" w:cs="Times New Roman"/>
          <w:sz w:val="20"/>
          <w:szCs w:val="20"/>
          <w:lang w:val="en-GB"/>
        </w:rPr>
        <w:t xml:space="preserve">, S. </w:t>
      </w:r>
      <w:proofErr w:type="spellStart"/>
      <w:r w:rsidRPr="001D7F93">
        <w:rPr>
          <w:rFonts w:ascii="Times New Roman" w:eastAsia="CMR10" w:hAnsi="Times New Roman" w:cs="Times New Roman"/>
          <w:sz w:val="20"/>
          <w:szCs w:val="20"/>
          <w:lang w:val="en-GB"/>
        </w:rPr>
        <w:t>Colangeli</w:t>
      </w:r>
      <w:proofErr w:type="spellEnd"/>
      <w:r w:rsidRPr="001D7F93">
        <w:rPr>
          <w:rFonts w:ascii="Times New Roman" w:eastAsia="CMR10" w:hAnsi="Times New Roman" w:cs="Times New Roman"/>
          <w:sz w:val="20"/>
          <w:szCs w:val="20"/>
          <w:lang w:val="en-GB"/>
        </w:rPr>
        <w:t xml:space="preserve">, B. S. Virdee, A. </w:t>
      </w:r>
      <w:proofErr w:type="spellStart"/>
      <w:r w:rsidRPr="001D7F93">
        <w:rPr>
          <w:rFonts w:ascii="Times New Roman" w:eastAsia="CMR10" w:hAnsi="Times New Roman" w:cs="Times New Roman"/>
          <w:sz w:val="20"/>
          <w:szCs w:val="20"/>
          <w:lang w:val="en-GB"/>
        </w:rPr>
        <w:t>Andújar</w:t>
      </w:r>
      <w:proofErr w:type="spellEnd"/>
      <w:r w:rsidRPr="001D7F93">
        <w:rPr>
          <w:rFonts w:ascii="Times New Roman" w:eastAsia="CMR10" w:hAnsi="Times New Roman" w:cs="Times New Roman"/>
          <w:sz w:val="20"/>
          <w:szCs w:val="20"/>
          <w:lang w:val="en-GB"/>
        </w:rPr>
        <w:t xml:space="preserve">, J. </w:t>
      </w:r>
      <w:proofErr w:type="spellStart"/>
      <w:r w:rsidRPr="001D7F93">
        <w:rPr>
          <w:rFonts w:ascii="Times New Roman" w:eastAsia="CMR10" w:hAnsi="Times New Roman" w:cs="Times New Roman"/>
          <w:sz w:val="20"/>
          <w:szCs w:val="20"/>
          <w:lang w:val="en-GB"/>
        </w:rPr>
        <w:t>Anguera</w:t>
      </w:r>
      <w:proofErr w:type="spellEnd"/>
      <w:r w:rsidRPr="001D7F93">
        <w:rPr>
          <w:rFonts w:ascii="Times New Roman" w:eastAsia="CMR10" w:hAnsi="Times New Roman" w:cs="Times New Roman"/>
          <w:sz w:val="20"/>
          <w:szCs w:val="20"/>
          <w:lang w:val="en-GB"/>
        </w:rPr>
        <w:t xml:space="preserve">, and E. </w:t>
      </w:r>
      <w:proofErr w:type="spellStart"/>
      <w:r w:rsidRPr="001D7F93">
        <w:rPr>
          <w:rFonts w:ascii="Times New Roman" w:eastAsia="CMR10" w:hAnsi="Times New Roman" w:cs="Times New Roman"/>
          <w:sz w:val="20"/>
          <w:szCs w:val="20"/>
          <w:lang w:val="en-GB"/>
        </w:rPr>
        <w:t>Limiti</w:t>
      </w:r>
      <w:proofErr w:type="spellEnd"/>
      <w:r w:rsidRPr="001D7F93">
        <w:rPr>
          <w:rFonts w:ascii="Times New Roman" w:eastAsia="CMR10" w:hAnsi="Times New Roman" w:cs="Times New Roman"/>
          <w:sz w:val="20"/>
          <w:szCs w:val="20"/>
          <w:lang w:val="en-GB"/>
        </w:rPr>
        <w:t xml:space="preserve">, “EM Isolation Enhancement Based on Metamaterial Concept in Antenna Array System to Support Full-Duplex Application,” </w:t>
      </w:r>
      <w:r w:rsidR="00DE3440" w:rsidRPr="001D7F93">
        <w:rPr>
          <w:rFonts w:ascii="Times New Roman" w:eastAsia="CMR10" w:hAnsi="Times New Roman" w:cs="Times New Roman"/>
          <w:sz w:val="20"/>
          <w:szCs w:val="20"/>
          <w:lang w:val="en-GB"/>
        </w:rPr>
        <w:t>2017 IEEE Asia Pacific Microwave Conference (APMC2017), pp. 740-742, 13-16 Nov 2017, Kuala Lumpur, Malaysia.</w:t>
      </w:r>
    </w:p>
    <w:p w:rsidR="008302F8" w:rsidRPr="001D7F93" w:rsidRDefault="008302F8" w:rsidP="0002663A">
      <w:pPr>
        <w:autoSpaceDE w:val="0"/>
        <w:autoSpaceDN w:val="0"/>
        <w:adjustRightInd w:val="0"/>
        <w:spacing w:after="0" w:line="240" w:lineRule="auto"/>
        <w:jc w:val="both"/>
        <w:rPr>
          <w:rFonts w:ascii="Times New Roman" w:eastAsia="CMR10" w:hAnsi="Times New Roman" w:cs="Times New Roman"/>
          <w:sz w:val="20"/>
          <w:szCs w:val="20"/>
          <w:lang w:val="en-GB"/>
        </w:rPr>
      </w:pPr>
      <w:r w:rsidRPr="001D7F93">
        <w:rPr>
          <w:rFonts w:ascii="Times New Roman" w:eastAsia="CMR10" w:hAnsi="Times New Roman" w:cs="Times New Roman"/>
          <w:sz w:val="20"/>
          <w:szCs w:val="20"/>
          <w:lang w:val="en-GB"/>
        </w:rPr>
        <w:t xml:space="preserve">[13] P. S. </w:t>
      </w:r>
      <w:proofErr w:type="spellStart"/>
      <w:r w:rsidRPr="001D7F93">
        <w:rPr>
          <w:rFonts w:ascii="Times New Roman" w:eastAsia="CMR10" w:hAnsi="Times New Roman" w:cs="Times New Roman"/>
          <w:sz w:val="20"/>
          <w:szCs w:val="20"/>
          <w:lang w:val="en-GB"/>
        </w:rPr>
        <w:t>Kildal</w:t>
      </w:r>
      <w:proofErr w:type="spellEnd"/>
      <w:r w:rsidRPr="001D7F93">
        <w:rPr>
          <w:rFonts w:ascii="Times New Roman" w:eastAsia="CMR10" w:hAnsi="Times New Roman" w:cs="Times New Roman"/>
          <w:sz w:val="20"/>
          <w:szCs w:val="20"/>
          <w:lang w:val="en-GB"/>
        </w:rPr>
        <w:t xml:space="preserve">, A. A. </w:t>
      </w:r>
      <w:proofErr w:type="spellStart"/>
      <w:r w:rsidRPr="001D7F93">
        <w:rPr>
          <w:rFonts w:ascii="Times New Roman" w:eastAsia="CMR10" w:hAnsi="Times New Roman" w:cs="Times New Roman"/>
          <w:sz w:val="20"/>
          <w:szCs w:val="20"/>
          <w:lang w:val="en-GB"/>
        </w:rPr>
        <w:t>Kishk</w:t>
      </w:r>
      <w:proofErr w:type="spellEnd"/>
      <w:r w:rsidRPr="001D7F93">
        <w:rPr>
          <w:rFonts w:ascii="Times New Roman" w:eastAsia="CMR10" w:hAnsi="Times New Roman" w:cs="Times New Roman"/>
          <w:sz w:val="20"/>
          <w:szCs w:val="20"/>
          <w:lang w:val="en-GB"/>
        </w:rPr>
        <w:t xml:space="preserve">, and S. Maci, “Special Issue on Artificial Magnetic Conductors, Soft/Hard Surfaces, and Other Complex Surfaces,” IEEE Trans. Ant. and </w:t>
      </w:r>
      <w:proofErr w:type="spellStart"/>
      <w:r w:rsidRPr="001D7F93">
        <w:rPr>
          <w:rFonts w:ascii="Times New Roman" w:eastAsia="CMR10" w:hAnsi="Times New Roman" w:cs="Times New Roman"/>
          <w:sz w:val="20"/>
          <w:szCs w:val="20"/>
          <w:lang w:val="en-GB"/>
        </w:rPr>
        <w:t>Propag</w:t>
      </w:r>
      <w:proofErr w:type="spellEnd"/>
      <w:r w:rsidRPr="001D7F93">
        <w:rPr>
          <w:rFonts w:ascii="Times New Roman" w:eastAsia="CMR10" w:hAnsi="Times New Roman" w:cs="Times New Roman"/>
          <w:sz w:val="20"/>
          <w:szCs w:val="20"/>
          <w:lang w:val="en-GB"/>
        </w:rPr>
        <w:t>., vol. 53, no. 1, part 1, pp. 2–7, 2005.</w:t>
      </w:r>
    </w:p>
    <w:p w:rsidR="0002663A" w:rsidRPr="001D7F93" w:rsidRDefault="0002663A" w:rsidP="0002663A">
      <w:pPr>
        <w:autoSpaceDE w:val="0"/>
        <w:autoSpaceDN w:val="0"/>
        <w:adjustRightInd w:val="0"/>
        <w:spacing w:after="0" w:line="240" w:lineRule="auto"/>
        <w:jc w:val="both"/>
        <w:rPr>
          <w:rFonts w:ascii="Times New Roman" w:eastAsia="CMR10" w:hAnsi="Times New Roman" w:cs="Times New Roman"/>
          <w:sz w:val="20"/>
          <w:szCs w:val="20"/>
          <w:lang w:val="en-GB"/>
        </w:rPr>
      </w:pPr>
      <w:r w:rsidRPr="001D7F93">
        <w:rPr>
          <w:rFonts w:ascii="Times New Roman" w:eastAsia="CMR10" w:hAnsi="Times New Roman" w:cs="Times New Roman"/>
          <w:sz w:val="20"/>
          <w:szCs w:val="20"/>
          <w:lang w:val="en-GB"/>
        </w:rPr>
        <w:t>[</w:t>
      </w:r>
      <w:r w:rsidR="008302F8" w:rsidRPr="001D7F93">
        <w:rPr>
          <w:rFonts w:ascii="Times New Roman" w:eastAsia="CMR10" w:hAnsi="Times New Roman" w:cs="Times New Roman"/>
          <w:sz w:val="20"/>
          <w:szCs w:val="20"/>
          <w:lang w:val="en-GB"/>
        </w:rPr>
        <w:t>14</w:t>
      </w:r>
      <w:r w:rsidRPr="001D7F93">
        <w:rPr>
          <w:rFonts w:ascii="Times New Roman" w:eastAsia="CMR10" w:hAnsi="Times New Roman" w:cs="Times New Roman"/>
          <w:sz w:val="20"/>
          <w:szCs w:val="20"/>
          <w:lang w:val="en-GB"/>
        </w:rPr>
        <w:t xml:space="preserve">] </w:t>
      </w:r>
      <w:r w:rsidR="00974FBD" w:rsidRPr="001D7F93">
        <w:rPr>
          <w:rFonts w:ascii="Times New Roman" w:eastAsia="CMR10" w:hAnsi="Times New Roman" w:cs="Times New Roman"/>
          <w:sz w:val="20"/>
          <w:szCs w:val="20"/>
          <w:lang w:val="en-GB"/>
        </w:rPr>
        <w:t xml:space="preserve">A. </w:t>
      </w:r>
      <w:r w:rsidRPr="001D7F93">
        <w:rPr>
          <w:rFonts w:ascii="Times New Roman" w:eastAsia="CMR10" w:hAnsi="Times New Roman" w:cs="Times New Roman"/>
          <w:sz w:val="20"/>
          <w:szCs w:val="20"/>
          <w:lang w:val="en-GB"/>
        </w:rPr>
        <w:t xml:space="preserve">Yu, and X. Zhang, “A novel </w:t>
      </w:r>
      <w:r w:rsidR="00974FBD" w:rsidRPr="001D7F93">
        <w:rPr>
          <w:rFonts w:ascii="Times New Roman" w:eastAsia="CMR10" w:hAnsi="Times New Roman" w:cs="Times New Roman"/>
          <w:sz w:val="20"/>
          <w:szCs w:val="20"/>
          <w:lang w:val="en-GB"/>
        </w:rPr>
        <w:t>Method to Improve the Performance of Microstrip Antenna Arrays Using a Dumbbel</w:t>
      </w:r>
      <w:r w:rsidRPr="001D7F93">
        <w:rPr>
          <w:rFonts w:ascii="Times New Roman" w:eastAsia="CMR10" w:hAnsi="Times New Roman" w:cs="Times New Roman"/>
          <w:sz w:val="20"/>
          <w:szCs w:val="20"/>
          <w:lang w:val="en-GB"/>
        </w:rPr>
        <w:t xml:space="preserve">l EBG </w:t>
      </w:r>
      <w:r w:rsidR="00974FBD" w:rsidRPr="001D7F93">
        <w:rPr>
          <w:rFonts w:ascii="Times New Roman" w:eastAsia="CMR10" w:hAnsi="Times New Roman" w:cs="Times New Roman"/>
          <w:sz w:val="20"/>
          <w:szCs w:val="20"/>
          <w:lang w:val="en-GB"/>
        </w:rPr>
        <w:t>S</w:t>
      </w:r>
      <w:r w:rsidRPr="001D7F93">
        <w:rPr>
          <w:rFonts w:ascii="Times New Roman" w:eastAsia="CMR10" w:hAnsi="Times New Roman" w:cs="Times New Roman"/>
          <w:sz w:val="20"/>
          <w:szCs w:val="20"/>
          <w:lang w:val="en-GB"/>
        </w:rPr>
        <w:t>tructure,</w:t>
      </w:r>
      <w:r w:rsidR="00A31019" w:rsidRPr="001D7F93">
        <w:rPr>
          <w:rFonts w:ascii="Times New Roman" w:eastAsia="CMR10" w:hAnsi="Times New Roman" w:cs="Times New Roman"/>
          <w:sz w:val="20"/>
          <w:szCs w:val="20"/>
          <w:lang w:val="en-GB"/>
        </w:rPr>
        <w:t>”</w:t>
      </w:r>
      <w:r w:rsidRPr="001D7F93">
        <w:rPr>
          <w:rFonts w:ascii="Times New Roman" w:eastAsia="CMR10" w:hAnsi="Times New Roman" w:cs="Times New Roman"/>
          <w:sz w:val="20"/>
          <w:szCs w:val="20"/>
          <w:lang w:val="en-GB"/>
        </w:rPr>
        <w:t xml:space="preserve"> </w:t>
      </w:r>
      <w:r w:rsidRPr="001D7F93">
        <w:rPr>
          <w:rFonts w:ascii="Times New Roman" w:hAnsi="Times New Roman" w:cs="Times New Roman"/>
          <w:iCs/>
          <w:sz w:val="20"/>
          <w:szCs w:val="20"/>
          <w:lang w:val="en-GB"/>
        </w:rPr>
        <w:t>IEEE Antennas Wireless Propagation Letters</w:t>
      </w:r>
      <w:r w:rsidRPr="001D7F93">
        <w:rPr>
          <w:rFonts w:ascii="Times New Roman" w:eastAsia="CMR10" w:hAnsi="Times New Roman" w:cs="Times New Roman"/>
          <w:sz w:val="20"/>
          <w:szCs w:val="20"/>
          <w:lang w:val="en-GB"/>
        </w:rPr>
        <w:t xml:space="preserve">, </w:t>
      </w:r>
      <w:r w:rsidR="00974FBD" w:rsidRPr="001D7F93">
        <w:rPr>
          <w:rFonts w:ascii="Times New Roman" w:eastAsia="CMR10" w:hAnsi="Times New Roman" w:cs="Times New Roman"/>
          <w:sz w:val="20"/>
          <w:szCs w:val="20"/>
          <w:lang w:val="en-GB"/>
        </w:rPr>
        <w:t>v</w:t>
      </w:r>
      <w:r w:rsidRPr="001D7F93">
        <w:rPr>
          <w:rFonts w:ascii="Times New Roman" w:eastAsia="CMR10" w:hAnsi="Times New Roman" w:cs="Times New Roman"/>
          <w:sz w:val="20"/>
          <w:szCs w:val="20"/>
          <w:lang w:val="en-GB"/>
        </w:rPr>
        <w:t xml:space="preserve">ol. 2, </w:t>
      </w:r>
      <w:r w:rsidR="00974FBD" w:rsidRPr="001D7F93">
        <w:rPr>
          <w:rFonts w:ascii="Times New Roman" w:eastAsia="CMR10" w:hAnsi="Times New Roman" w:cs="Times New Roman"/>
          <w:sz w:val="20"/>
          <w:szCs w:val="20"/>
          <w:lang w:val="en-GB"/>
        </w:rPr>
        <w:t>n</w:t>
      </w:r>
      <w:r w:rsidRPr="001D7F93">
        <w:rPr>
          <w:rFonts w:ascii="Times New Roman" w:eastAsia="CMR10" w:hAnsi="Times New Roman" w:cs="Times New Roman"/>
          <w:sz w:val="20"/>
          <w:szCs w:val="20"/>
          <w:lang w:val="en-GB"/>
        </w:rPr>
        <w:t xml:space="preserve">o. 1, </w:t>
      </w:r>
      <w:r w:rsidR="00974FBD" w:rsidRPr="001D7F93">
        <w:rPr>
          <w:rFonts w:ascii="Times New Roman" w:eastAsia="CMR10" w:hAnsi="Times New Roman" w:cs="Times New Roman"/>
          <w:sz w:val="20"/>
          <w:szCs w:val="20"/>
          <w:lang w:val="en-GB"/>
        </w:rPr>
        <w:t xml:space="preserve">pp. </w:t>
      </w:r>
      <w:r w:rsidRPr="001D7F93">
        <w:rPr>
          <w:rFonts w:ascii="Times New Roman" w:eastAsia="CMR10" w:hAnsi="Times New Roman" w:cs="Times New Roman"/>
          <w:sz w:val="20"/>
          <w:szCs w:val="20"/>
          <w:lang w:val="en-GB"/>
        </w:rPr>
        <w:t>170-172, 2003.</w:t>
      </w:r>
    </w:p>
    <w:p w:rsidR="0002663A" w:rsidRPr="001D7F93" w:rsidRDefault="0002663A" w:rsidP="0002663A">
      <w:pPr>
        <w:autoSpaceDE w:val="0"/>
        <w:autoSpaceDN w:val="0"/>
        <w:adjustRightInd w:val="0"/>
        <w:spacing w:after="0" w:line="240" w:lineRule="auto"/>
        <w:jc w:val="both"/>
        <w:rPr>
          <w:rFonts w:ascii="Times New Roman" w:eastAsia="CMR10" w:hAnsi="Times New Roman" w:cs="Times New Roman"/>
          <w:sz w:val="20"/>
          <w:szCs w:val="20"/>
          <w:lang w:val="en-GB"/>
        </w:rPr>
      </w:pPr>
      <w:r w:rsidRPr="001D7F93">
        <w:rPr>
          <w:rFonts w:ascii="Times New Roman" w:eastAsia="CMR10" w:hAnsi="Times New Roman" w:cs="Times New Roman"/>
          <w:sz w:val="20"/>
          <w:szCs w:val="20"/>
          <w:lang w:val="en-GB"/>
        </w:rPr>
        <w:t>[</w:t>
      </w:r>
      <w:r w:rsidR="00974FBD" w:rsidRPr="001D7F93">
        <w:rPr>
          <w:rFonts w:ascii="Times New Roman" w:eastAsia="CMR10" w:hAnsi="Times New Roman" w:cs="Times New Roman"/>
          <w:sz w:val="20"/>
          <w:szCs w:val="20"/>
          <w:lang w:val="en-GB"/>
        </w:rPr>
        <w:t>1</w:t>
      </w:r>
      <w:r w:rsidR="008302F8" w:rsidRPr="001D7F93">
        <w:rPr>
          <w:rFonts w:ascii="Times New Roman" w:eastAsia="CMR10" w:hAnsi="Times New Roman" w:cs="Times New Roman"/>
          <w:sz w:val="20"/>
          <w:szCs w:val="20"/>
          <w:lang w:val="en-GB"/>
        </w:rPr>
        <w:t>5</w:t>
      </w:r>
      <w:r w:rsidRPr="001D7F93">
        <w:rPr>
          <w:rFonts w:ascii="Times New Roman" w:eastAsia="CMR10" w:hAnsi="Times New Roman" w:cs="Times New Roman"/>
          <w:sz w:val="20"/>
          <w:szCs w:val="20"/>
          <w:lang w:val="en-GB"/>
        </w:rPr>
        <w:t>]</w:t>
      </w:r>
      <w:r w:rsidR="00974FBD" w:rsidRPr="001D7F93">
        <w:rPr>
          <w:rFonts w:ascii="Times New Roman" w:eastAsia="CMR10" w:hAnsi="Times New Roman" w:cs="Times New Roman"/>
          <w:sz w:val="20"/>
          <w:szCs w:val="20"/>
          <w:lang w:val="en-GB"/>
        </w:rPr>
        <w:t xml:space="preserve"> H.S.</w:t>
      </w:r>
      <w:r w:rsidRPr="001D7F93">
        <w:rPr>
          <w:rFonts w:ascii="Times New Roman" w:eastAsia="CMR10" w:hAnsi="Times New Roman" w:cs="Times New Roman"/>
          <w:sz w:val="20"/>
          <w:szCs w:val="20"/>
          <w:lang w:val="en-GB"/>
        </w:rPr>
        <w:t xml:space="preserve"> </w:t>
      </w:r>
      <w:proofErr w:type="spellStart"/>
      <w:r w:rsidRPr="001D7F93">
        <w:rPr>
          <w:rFonts w:ascii="Times New Roman" w:eastAsia="CMR10" w:hAnsi="Times New Roman" w:cs="Times New Roman"/>
          <w:sz w:val="20"/>
          <w:szCs w:val="20"/>
          <w:lang w:val="en-GB"/>
        </w:rPr>
        <w:t>Farahani</w:t>
      </w:r>
      <w:proofErr w:type="spellEnd"/>
      <w:r w:rsidRPr="001D7F93">
        <w:rPr>
          <w:rFonts w:ascii="Times New Roman" w:eastAsia="CMR10" w:hAnsi="Times New Roman" w:cs="Times New Roman"/>
          <w:sz w:val="20"/>
          <w:szCs w:val="20"/>
          <w:lang w:val="en-GB"/>
        </w:rPr>
        <w:t xml:space="preserve">, M. </w:t>
      </w:r>
      <w:proofErr w:type="spellStart"/>
      <w:r w:rsidRPr="001D7F93">
        <w:rPr>
          <w:rFonts w:ascii="Times New Roman" w:eastAsia="CMR10" w:hAnsi="Times New Roman" w:cs="Times New Roman"/>
          <w:sz w:val="20"/>
          <w:szCs w:val="20"/>
          <w:lang w:val="en-GB"/>
        </w:rPr>
        <w:t>Veysi</w:t>
      </w:r>
      <w:proofErr w:type="spellEnd"/>
      <w:r w:rsidRPr="001D7F93">
        <w:rPr>
          <w:rFonts w:ascii="Times New Roman" w:eastAsia="CMR10" w:hAnsi="Times New Roman" w:cs="Times New Roman"/>
          <w:sz w:val="20"/>
          <w:szCs w:val="20"/>
          <w:lang w:val="en-GB"/>
        </w:rPr>
        <w:t xml:space="preserve">, M. </w:t>
      </w:r>
      <w:proofErr w:type="spellStart"/>
      <w:r w:rsidRPr="001D7F93">
        <w:rPr>
          <w:rFonts w:ascii="Times New Roman" w:eastAsia="CMR10" w:hAnsi="Times New Roman" w:cs="Times New Roman"/>
          <w:sz w:val="20"/>
          <w:szCs w:val="20"/>
          <w:lang w:val="en-GB"/>
        </w:rPr>
        <w:t>Kamyab</w:t>
      </w:r>
      <w:proofErr w:type="spellEnd"/>
      <w:r w:rsidRPr="001D7F93">
        <w:rPr>
          <w:rFonts w:ascii="Times New Roman" w:eastAsia="CMR10" w:hAnsi="Times New Roman" w:cs="Times New Roman"/>
          <w:sz w:val="20"/>
          <w:szCs w:val="20"/>
          <w:lang w:val="en-GB"/>
        </w:rPr>
        <w:t xml:space="preserve">, and A. </w:t>
      </w:r>
      <w:proofErr w:type="spellStart"/>
      <w:r w:rsidRPr="001D7F93">
        <w:rPr>
          <w:rFonts w:ascii="Times New Roman" w:eastAsia="CMR10" w:hAnsi="Times New Roman" w:cs="Times New Roman"/>
          <w:sz w:val="20"/>
          <w:szCs w:val="20"/>
          <w:lang w:val="en-GB"/>
        </w:rPr>
        <w:t>Tadjalli</w:t>
      </w:r>
      <w:proofErr w:type="spellEnd"/>
      <w:r w:rsidRPr="001D7F93">
        <w:rPr>
          <w:rFonts w:ascii="Times New Roman" w:eastAsia="CMR10" w:hAnsi="Times New Roman" w:cs="Times New Roman"/>
          <w:sz w:val="20"/>
          <w:szCs w:val="20"/>
          <w:lang w:val="en-GB"/>
        </w:rPr>
        <w:t xml:space="preserve">, “Mutual </w:t>
      </w:r>
      <w:r w:rsidR="00974FBD" w:rsidRPr="001D7F93">
        <w:rPr>
          <w:rFonts w:ascii="Times New Roman" w:eastAsia="CMR10" w:hAnsi="Times New Roman" w:cs="Times New Roman"/>
          <w:sz w:val="20"/>
          <w:szCs w:val="20"/>
          <w:lang w:val="en-GB"/>
        </w:rPr>
        <w:t xml:space="preserve">Coupling Reduction in Patch Antenna Arrays Using </w:t>
      </w:r>
      <w:r w:rsidRPr="001D7F93">
        <w:rPr>
          <w:rFonts w:ascii="Times New Roman" w:eastAsia="CMR10" w:hAnsi="Times New Roman" w:cs="Times New Roman"/>
          <w:sz w:val="20"/>
          <w:szCs w:val="20"/>
          <w:lang w:val="en-GB"/>
        </w:rPr>
        <w:t xml:space="preserve">a UC-EBG </w:t>
      </w:r>
      <w:proofErr w:type="spellStart"/>
      <w:r w:rsidR="00974FBD" w:rsidRPr="001D7F93">
        <w:rPr>
          <w:rFonts w:ascii="Times New Roman" w:eastAsia="CMR10" w:hAnsi="Times New Roman" w:cs="Times New Roman"/>
          <w:sz w:val="20"/>
          <w:szCs w:val="20"/>
          <w:lang w:val="en-GB"/>
        </w:rPr>
        <w:t>S</w:t>
      </w:r>
      <w:r w:rsidRPr="001D7F93">
        <w:rPr>
          <w:rFonts w:ascii="Times New Roman" w:eastAsia="CMR10" w:hAnsi="Times New Roman" w:cs="Times New Roman"/>
          <w:sz w:val="20"/>
          <w:szCs w:val="20"/>
          <w:lang w:val="en-GB"/>
        </w:rPr>
        <w:t>uperstate</w:t>
      </w:r>
      <w:proofErr w:type="spellEnd"/>
      <w:r w:rsidRPr="001D7F93">
        <w:rPr>
          <w:rFonts w:ascii="Times New Roman" w:eastAsia="CMR10" w:hAnsi="Times New Roman" w:cs="Times New Roman"/>
          <w:sz w:val="20"/>
          <w:szCs w:val="20"/>
          <w:lang w:val="en-GB"/>
        </w:rPr>
        <w:t>,</w:t>
      </w:r>
      <w:r w:rsidR="00974FBD" w:rsidRPr="001D7F93">
        <w:rPr>
          <w:rFonts w:ascii="Times New Roman" w:eastAsia="CMR10" w:hAnsi="Times New Roman" w:cs="Times New Roman"/>
          <w:sz w:val="20"/>
          <w:szCs w:val="20"/>
          <w:lang w:val="en-GB"/>
        </w:rPr>
        <w:t>”</w:t>
      </w:r>
      <w:r w:rsidRPr="001D7F93">
        <w:rPr>
          <w:rFonts w:ascii="Times New Roman" w:eastAsia="CMR10" w:hAnsi="Times New Roman" w:cs="Times New Roman"/>
          <w:sz w:val="20"/>
          <w:szCs w:val="20"/>
          <w:lang w:val="en-GB"/>
        </w:rPr>
        <w:t xml:space="preserve"> </w:t>
      </w:r>
      <w:r w:rsidRPr="001D7F93">
        <w:rPr>
          <w:rFonts w:ascii="Times New Roman" w:hAnsi="Times New Roman" w:cs="Times New Roman"/>
          <w:iCs/>
          <w:sz w:val="20"/>
          <w:szCs w:val="20"/>
          <w:lang w:val="en-GB"/>
        </w:rPr>
        <w:t>IEEE Antennas Wireless Propagation Letters</w:t>
      </w:r>
      <w:r w:rsidRPr="001D7F93">
        <w:rPr>
          <w:rFonts w:ascii="Times New Roman" w:eastAsia="CMR10" w:hAnsi="Times New Roman" w:cs="Times New Roman"/>
          <w:sz w:val="20"/>
          <w:szCs w:val="20"/>
          <w:lang w:val="en-GB"/>
        </w:rPr>
        <w:t xml:space="preserve">, </w:t>
      </w:r>
      <w:r w:rsidR="00A31019" w:rsidRPr="001D7F93">
        <w:rPr>
          <w:rFonts w:ascii="Times New Roman" w:eastAsia="CMR10" w:hAnsi="Times New Roman" w:cs="Times New Roman"/>
          <w:sz w:val="20"/>
          <w:szCs w:val="20"/>
          <w:lang w:val="en-GB"/>
        </w:rPr>
        <w:t>v</w:t>
      </w:r>
      <w:r w:rsidRPr="001D7F93">
        <w:rPr>
          <w:rFonts w:ascii="Times New Roman" w:eastAsia="CMR10" w:hAnsi="Times New Roman" w:cs="Times New Roman"/>
          <w:sz w:val="20"/>
          <w:szCs w:val="20"/>
          <w:lang w:val="en-GB"/>
        </w:rPr>
        <w:t xml:space="preserve">ol. 9, </w:t>
      </w:r>
      <w:r w:rsidR="00974FBD" w:rsidRPr="001D7F93">
        <w:rPr>
          <w:rFonts w:ascii="Times New Roman" w:eastAsia="CMR10" w:hAnsi="Times New Roman" w:cs="Times New Roman"/>
          <w:sz w:val="20"/>
          <w:szCs w:val="20"/>
          <w:lang w:val="en-GB"/>
        </w:rPr>
        <w:t xml:space="preserve">pp. </w:t>
      </w:r>
      <w:r w:rsidRPr="001D7F93">
        <w:rPr>
          <w:rFonts w:ascii="Times New Roman" w:eastAsia="CMR10" w:hAnsi="Times New Roman" w:cs="Times New Roman"/>
          <w:sz w:val="20"/>
          <w:szCs w:val="20"/>
          <w:lang w:val="en-GB"/>
        </w:rPr>
        <w:t>57-59, 2010.</w:t>
      </w:r>
    </w:p>
    <w:p w:rsidR="0002663A" w:rsidRPr="001D7F93" w:rsidRDefault="0002663A" w:rsidP="0002663A">
      <w:pPr>
        <w:autoSpaceDE w:val="0"/>
        <w:autoSpaceDN w:val="0"/>
        <w:adjustRightInd w:val="0"/>
        <w:spacing w:after="0" w:line="240" w:lineRule="auto"/>
        <w:jc w:val="both"/>
        <w:rPr>
          <w:rFonts w:ascii="Times New Roman" w:eastAsia="CMR10" w:hAnsi="Times New Roman" w:cs="Times New Roman"/>
          <w:sz w:val="20"/>
          <w:szCs w:val="20"/>
          <w:lang w:val="en-GB"/>
        </w:rPr>
      </w:pPr>
      <w:r w:rsidRPr="001D7F93">
        <w:rPr>
          <w:rFonts w:ascii="Times New Roman" w:eastAsia="CMR10" w:hAnsi="Times New Roman" w:cs="Times New Roman"/>
          <w:sz w:val="20"/>
          <w:szCs w:val="20"/>
          <w:lang w:val="en-GB"/>
        </w:rPr>
        <w:t>[</w:t>
      </w:r>
      <w:r w:rsidR="00974FBD" w:rsidRPr="001D7F93">
        <w:rPr>
          <w:rFonts w:ascii="Times New Roman" w:eastAsia="CMR10" w:hAnsi="Times New Roman" w:cs="Times New Roman"/>
          <w:sz w:val="20"/>
          <w:szCs w:val="20"/>
          <w:lang w:val="en-GB"/>
        </w:rPr>
        <w:t>1</w:t>
      </w:r>
      <w:r w:rsidR="008302F8" w:rsidRPr="001D7F93">
        <w:rPr>
          <w:rFonts w:ascii="Times New Roman" w:eastAsia="CMR10" w:hAnsi="Times New Roman" w:cs="Times New Roman"/>
          <w:sz w:val="20"/>
          <w:szCs w:val="20"/>
          <w:lang w:val="en-GB"/>
        </w:rPr>
        <w:t>6</w:t>
      </w:r>
      <w:r w:rsidRPr="001D7F93">
        <w:rPr>
          <w:rFonts w:ascii="Times New Roman" w:eastAsia="CMR10" w:hAnsi="Times New Roman" w:cs="Times New Roman"/>
          <w:sz w:val="20"/>
          <w:szCs w:val="20"/>
          <w:lang w:val="en-GB"/>
        </w:rPr>
        <w:t xml:space="preserve">] </w:t>
      </w:r>
      <w:r w:rsidR="00622385" w:rsidRPr="001D7F93">
        <w:rPr>
          <w:rFonts w:ascii="Times New Roman" w:eastAsia="CMR10" w:hAnsi="Times New Roman" w:cs="Times New Roman"/>
          <w:sz w:val="20"/>
          <w:szCs w:val="20"/>
          <w:lang w:val="en-GB"/>
        </w:rPr>
        <w:t xml:space="preserve">S. </w:t>
      </w:r>
      <w:r w:rsidRPr="001D7F93">
        <w:rPr>
          <w:rFonts w:ascii="Times New Roman" w:eastAsia="CMR10" w:hAnsi="Times New Roman" w:cs="Times New Roman"/>
          <w:sz w:val="20"/>
          <w:szCs w:val="20"/>
          <w:lang w:val="en-GB"/>
        </w:rPr>
        <w:t xml:space="preserve">Farsi, D. </w:t>
      </w:r>
      <w:proofErr w:type="spellStart"/>
      <w:r w:rsidRPr="001D7F93">
        <w:rPr>
          <w:rFonts w:ascii="Times New Roman" w:eastAsia="CMR10" w:hAnsi="Times New Roman" w:cs="Times New Roman"/>
          <w:sz w:val="20"/>
          <w:szCs w:val="20"/>
          <w:lang w:val="en-GB"/>
        </w:rPr>
        <w:t>Schreurs</w:t>
      </w:r>
      <w:proofErr w:type="spellEnd"/>
      <w:r w:rsidRPr="001D7F93">
        <w:rPr>
          <w:rFonts w:ascii="Times New Roman" w:eastAsia="CMR10" w:hAnsi="Times New Roman" w:cs="Times New Roman"/>
          <w:sz w:val="20"/>
          <w:szCs w:val="20"/>
          <w:lang w:val="en-GB"/>
        </w:rPr>
        <w:t xml:space="preserve">, and B. </w:t>
      </w:r>
      <w:proofErr w:type="spellStart"/>
      <w:r w:rsidRPr="001D7F93">
        <w:rPr>
          <w:rFonts w:ascii="Times New Roman" w:eastAsia="CMR10" w:hAnsi="Times New Roman" w:cs="Times New Roman"/>
          <w:sz w:val="20"/>
          <w:szCs w:val="20"/>
          <w:lang w:val="en-GB"/>
        </w:rPr>
        <w:t>Nauwelaers</w:t>
      </w:r>
      <w:proofErr w:type="spellEnd"/>
      <w:r w:rsidRPr="001D7F93">
        <w:rPr>
          <w:rFonts w:ascii="Times New Roman" w:eastAsia="CMR10" w:hAnsi="Times New Roman" w:cs="Times New Roman"/>
          <w:sz w:val="20"/>
          <w:szCs w:val="20"/>
          <w:lang w:val="en-GB"/>
        </w:rPr>
        <w:t xml:space="preserve">, “Mutual </w:t>
      </w:r>
      <w:r w:rsidR="00974FBD" w:rsidRPr="001D7F93">
        <w:rPr>
          <w:rFonts w:ascii="Times New Roman" w:eastAsia="CMR10" w:hAnsi="Times New Roman" w:cs="Times New Roman"/>
          <w:sz w:val="20"/>
          <w:szCs w:val="20"/>
          <w:lang w:val="en-GB"/>
        </w:rPr>
        <w:t xml:space="preserve">Coupling Reduction of Planar Antenna </w:t>
      </w:r>
      <w:r w:rsidR="00452F7B" w:rsidRPr="001D7F93">
        <w:rPr>
          <w:rFonts w:ascii="Times New Roman" w:eastAsia="CMR10" w:hAnsi="Times New Roman" w:cs="Times New Roman"/>
          <w:sz w:val="20"/>
          <w:szCs w:val="20"/>
          <w:lang w:val="en-GB"/>
        </w:rPr>
        <w:t>b</w:t>
      </w:r>
      <w:r w:rsidR="00974FBD" w:rsidRPr="001D7F93">
        <w:rPr>
          <w:rFonts w:ascii="Times New Roman" w:eastAsia="CMR10" w:hAnsi="Times New Roman" w:cs="Times New Roman"/>
          <w:sz w:val="20"/>
          <w:szCs w:val="20"/>
          <w:lang w:val="en-GB"/>
        </w:rPr>
        <w:t>y Using a Simple Microstrip U-Section</w:t>
      </w:r>
      <w:r w:rsidRPr="001D7F93">
        <w:rPr>
          <w:rFonts w:ascii="Times New Roman" w:eastAsia="CMR10" w:hAnsi="Times New Roman" w:cs="Times New Roman"/>
          <w:sz w:val="20"/>
          <w:szCs w:val="20"/>
          <w:lang w:val="en-GB"/>
        </w:rPr>
        <w:t>,</w:t>
      </w:r>
      <w:r w:rsidR="00A31019" w:rsidRPr="001D7F93">
        <w:rPr>
          <w:rFonts w:ascii="Times New Roman" w:eastAsia="CMR10" w:hAnsi="Times New Roman" w:cs="Times New Roman"/>
          <w:sz w:val="20"/>
          <w:szCs w:val="20"/>
          <w:lang w:val="en-GB"/>
        </w:rPr>
        <w:t>”</w:t>
      </w:r>
      <w:r w:rsidRPr="001D7F93">
        <w:rPr>
          <w:rFonts w:ascii="Times New Roman" w:eastAsia="CMR10" w:hAnsi="Times New Roman" w:cs="Times New Roman"/>
          <w:sz w:val="20"/>
          <w:szCs w:val="20"/>
          <w:lang w:val="en-GB"/>
        </w:rPr>
        <w:t xml:space="preserve"> </w:t>
      </w:r>
      <w:r w:rsidRPr="001D7F93">
        <w:rPr>
          <w:rFonts w:ascii="Times New Roman" w:eastAsia="CMR10" w:hAnsi="Times New Roman" w:cs="Times New Roman"/>
          <w:iCs/>
          <w:sz w:val="20"/>
          <w:szCs w:val="20"/>
          <w:lang w:val="en-GB"/>
        </w:rPr>
        <w:t xml:space="preserve">IEEE Antennas Wireless </w:t>
      </w:r>
      <w:proofErr w:type="spellStart"/>
      <w:r w:rsidRPr="001D7F93">
        <w:rPr>
          <w:rFonts w:ascii="Times New Roman" w:eastAsia="CMR10" w:hAnsi="Times New Roman" w:cs="Times New Roman"/>
          <w:iCs/>
          <w:sz w:val="20"/>
          <w:szCs w:val="20"/>
          <w:lang w:val="en-GB"/>
        </w:rPr>
        <w:t>Propag</w:t>
      </w:r>
      <w:proofErr w:type="spellEnd"/>
      <w:r w:rsidR="00622385" w:rsidRPr="001D7F93">
        <w:rPr>
          <w:rFonts w:ascii="Times New Roman" w:eastAsia="CMR10" w:hAnsi="Times New Roman" w:cs="Times New Roman"/>
          <w:iCs/>
          <w:sz w:val="20"/>
          <w:szCs w:val="20"/>
          <w:lang w:val="en-GB"/>
        </w:rPr>
        <w:t>.</w:t>
      </w:r>
      <w:r w:rsidRPr="001D7F93">
        <w:rPr>
          <w:rFonts w:ascii="Times New Roman" w:eastAsia="CMR10" w:hAnsi="Times New Roman" w:cs="Times New Roman"/>
          <w:iCs/>
          <w:sz w:val="20"/>
          <w:szCs w:val="20"/>
          <w:lang w:val="en-GB"/>
        </w:rPr>
        <w:t xml:space="preserve"> Letters</w:t>
      </w:r>
      <w:r w:rsidRPr="001D7F93">
        <w:rPr>
          <w:rFonts w:ascii="Times New Roman" w:eastAsia="CMR10" w:hAnsi="Times New Roman" w:cs="Times New Roman"/>
          <w:sz w:val="20"/>
          <w:szCs w:val="20"/>
          <w:lang w:val="en-GB"/>
        </w:rPr>
        <w:t xml:space="preserve">, </w:t>
      </w:r>
      <w:r w:rsidR="00A31019" w:rsidRPr="001D7F93">
        <w:rPr>
          <w:rFonts w:ascii="Times New Roman" w:eastAsia="CMR10" w:hAnsi="Times New Roman" w:cs="Times New Roman"/>
          <w:sz w:val="20"/>
          <w:szCs w:val="20"/>
          <w:lang w:val="en-GB"/>
        </w:rPr>
        <w:t>v</w:t>
      </w:r>
      <w:r w:rsidRPr="001D7F93">
        <w:rPr>
          <w:rFonts w:ascii="Times New Roman" w:eastAsia="CMR10" w:hAnsi="Times New Roman" w:cs="Times New Roman"/>
          <w:sz w:val="20"/>
          <w:szCs w:val="20"/>
          <w:lang w:val="en-GB"/>
        </w:rPr>
        <w:t xml:space="preserve">ol. 11, </w:t>
      </w:r>
      <w:r w:rsidR="00974FBD" w:rsidRPr="001D7F93">
        <w:rPr>
          <w:rFonts w:ascii="Times New Roman" w:eastAsia="CMR10" w:hAnsi="Times New Roman" w:cs="Times New Roman"/>
          <w:sz w:val="20"/>
          <w:szCs w:val="20"/>
          <w:lang w:val="en-GB"/>
        </w:rPr>
        <w:t>pp.</w:t>
      </w:r>
      <w:r w:rsidRPr="001D7F93">
        <w:rPr>
          <w:rFonts w:ascii="Times New Roman" w:eastAsia="CMR10" w:hAnsi="Times New Roman" w:cs="Times New Roman"/>
          <w:sz w:val="20"/>
          <w:szCs w:val="20"/>
          <w:lang w:val="en-GB"/>
        </w:rPr>
        <w:t>1501</w:t>
      </w:r>
      <w:r w:rsidR="00974FBD" w:rsidRPr="001D7F93">
        <w:rPr>
          <w:rFonts w:ascii="Times New Roman" w:eastAsia="CMR10" w:hAnsi="Times New Roman" w:cs="Times New Roman"/>
          <w:sz w:val="20"/>
          <w:szCs w:val="20"/>
          <w:lang w:val="en-GB"/>
        </w:rPr>
        <w:t>-</w:t>
      </w:r>
      <w:r w:rsidRPr="001D7F93">
        <w:rPr>
          <w:rFonts w:ascii="Times New Roman" w:eastAsia="CMR10" w:hAnsi="Times New Roman" w:cs="Times New Roman"/>
          <w:sz w:val="20"/>
          <w:szCs w:val="20"/>
          <w:lang w:val="en-GB"/>
        </w:rPr>
        <w:t>1503, 2012.</w:t>
      </w:r>
    </w:p>
    <w:p w:rsidR="0002663A" w:rsidRPr="001D7F93" w:rsidRDefault="0002663A" w:rsidP="0002663A">
      <w:pPr>
        <w:autoSpaceDE w:val="0"/>
        <w:autoSpaceDN w:val="0"/>
        <w:adjustRightInd w:val="0"/>
        <w:spacing w:after="0" w:line="240" w:lineRule="auto"/>
        <w:jc w:val="both"/>
        <w:rPr>
          <w:rFonts w:ascii="Times New Roman" w:eastAsia="CMR10" w:hAnsi="Times New Roman" w:cs="Times New Roman"/>
          <w:sz w:val="20"/>
          <w:szCs w:val="20"/>
          <w:lang w:val="en-GB"/>
        </w:rPr>
      </w:pPr>
      <w:r w:rsidRPr="001D7F93">
        <w:rPr>
          <w:rFonts w:ascii="Times New Roman" w:eastAsia="CMR10" w:hAnsi="Times New Roman" w:cs="Times New Roman"/>
          <w:sz w:val="20"/>
          <w:szCs w:val="20"/>
          <w:lang w:val="en-GB"/>
        </w:rPr>
        <w:t>[</w:t>
      </w:r>
      <w:r w:rsidR="00974FBD" w:rsidRPr="001D7F93">
        <w:rPr>
          <w:rFonts w:ascii="Times New Roman" w:eastAsia="CMR10" w:hAnsi="Times New Roman" w:cs="Times New Roman"/>
          <w:sz w:val="20"/>
          <w:szCs w:val="20"/>
          <w:lang w:val="en-GB"/>
        </w:rPr>
        <w:t>1</w:t>
      </w:r>
      <w:r w:rsidR="008302F8" w:rsidRPr="001D7F93">
        <w:rPr>
          <w:rFonts w:ascii="Times New Roman" w:eastAsia="CMR10" w:hAnsi="Times New Roman" w:cs="Times New Roman"/>
          <w:sz w:val="20"/>
          <w:szCs w:val="20"/>
          <w:lang w:val="en-GB"/>
        </w:rPr>
        <w:t>7</w:t>
      </w:r>
      <w:r w:rsidRPr="001D7F93">
        <w:rPr>
          <w:rFonts w:ascii="Times New Roman" w:eastAsia="CMR10" w:hAnsi="Times New Roman" w:cs="Times New Roman"/>
          <w:sz w:val="20"/>
          <w:szCs w:val="20"/>
          <w:lang w:val="en-GB"/>
        </w:rPr>
        <w:t xml:space="preserve">] </w:t>
      </w:r>
      <w:r w:rsidR="00622385" w:rsidRPr="001D7F93">
        <w:rPr>
          <w:rFonts w:ascii="Times New Roman" w:eastAsia="CMR10" w:hAnsi="Times New Roman" w:cs="Times New Roman"/>
          <w:sz w:val="20"/>
          <w:szCs w:val="20"/>
          <w:lang w:val="en-GB"/>
        </w:rPr>
        <w:t xml:space="preserve">M.M.B. </w:t>
      </w:r>
      <w:proofErr w:type="spellStart"/>
      <w:r w:rsidRPr="001D7F93">
        <w:rPr>
          <w:rFonts w:ascii="Times New Roman" w:eastAsia="CMR10" w:hAnsi="Times New Roman" w:cs="Times New Roman"/>
          <w:sz w:val="20"/>
          <w:szCs w:val="20"/>
          <w:lang w:val="en-GB"/>
        </w:rPr>
        <w:t>Suwailam</w:t>
      </w:r>
      <w:proofErr w:type="spellEnd"/>
      <w:r w:rsidRPr="001D7F93">
        <w:rPr>
          <w:rFonts w:ascii="Times New Roman" w:eastAsia="CMR10" w:hAnsi="Times New Roman" w:cs="Times New Roman"/>
          <w:sz w:val="20"/>
          <w:szCs w:val="20"/>
          <w:lang w:val="en-GB"/>
        </w:rPr>
        <w:t xml:space="preserve">, O.F. Siddiqui, and O.M. </w:t>
      </w:r>
      <w:proofErr w:type="spellStart"/>
      <w:r w:rsidRPr="001D7F93">
        <w:rPr>
          <w:rFonts w:ascii="Times New Roman" w:eastAsia="CMR10" w:hAnsi="Times New Roman" w:cs="Times New Roman"/>
          <w:sz w:val="20"/>
          <w:szCs w:val="20"/>
          <w:lang w:val="en-GB"/>
        </w:rPr>
        <w:t>Ramahi</w:t>
      </w:r>
      <w:proofErr w:type="spellEnd"/>
      <w:r w:rsidRPr="001D7F93">
        <w:rPr>
          <w:rFonts w:ascii="Times New Roman" w:eastAsia="CMR10" w:hAnsi="Times New Roman" w:cs="Times New Roman"/>
          <w:sz w:val="20"/>
          <w:szCs w:val="20"/>
          <w:lang w:val="en-GB"/>
        </w:rPr>
        <w:t xml:space="preserve">, “Mutual </w:t>
      </w:r>
      <w:r w:rsidR="00974FBD" w:rsidRPr="001D7F93">
        <w:rPr>
          <w:rFonts w:ascii="Times New Roman" w:eastAsia="CMR10" w:hAnsi="Times New Roman" w:cs="Times New Roman"/>
          <w:sz w:val="20"/>
          <w:szCs w:val="20"/>
          <w:lang w:val="en-GB"/>
        </w:rPr>
        <w:t>Coupling Reduction Between Microstrip Patch Antennas Using Slotted-Complementary Split-Ring Resonators</w:t>
      </w:r>
      <w:r w:rsidRPr="001D7F93">
        <w:rPr>
          <w:rFonts w:ascii="Times New Roman" w:eastAsia="CMR10" w:hAnsi="Times New Roman" w:cs="Times New Roman"/>
          <w:sz w:val="20"/>
          <w:szCs w:val="20"/>
          <w:lang w:val="en-GB"/>
        </w:rPr>
        <w:t>,</w:t>
      </w:r>
      <w:r w:rsidR="00A31019" w:rsidRPr="001D7F93">
        <w:rPr>
          <w:rFonts w:ascii="Times New Roman" w:eastAsia="CMR10" w:hAnsi="Times New Roman" w:cs="Times New Roman"/>
          <w:sz w:val="20"/>
          <w:szCs w:val="20"/>
          <w:lang w:val="en-GB"/>
        </w:rPr>
        <w:t>”</w:t>
      </w:r>
      <w:r w:rsidRPr="001D7F93">
        <w:rPr>
          <w:rFonts w:ascii="Times New Roman" w:eastAsia="CMR10" w:hAnsi="Times New Roman" w:cs="Times New Roman"/>
          <w:sz w:val="20"/>
          <w:szCs w:val="20"/>
          <w:lang w:val="en-GB"/>
        </w:rPr>
        <w:t xml:space="preserve"> </w:t>
      </w:r>
      <w:r w:rsidRPr="001D7F93">
        <w:rPr>
          <w:rFonts w:ascii="Times New Roman" w:eastAsia="CMR10" w:hAnsi="Times New Roman" w:cs="Times New Roman"/>
          <w:iCs/>
          <w:sz w:val="20"/>
          <w:szCs w:val="20"/>
          <w:lang w:val="en-GB"/>
        </w:rPr>
        <w:t>IEEE Antennas</w:t>
      </w:r>
      <w:r w:rsidRPr="001D7F93">
        <w:rPr>
          <w:rFonts w:ascii="Times New Roman" w:eastAsia="CMR10" w:hAnsi="Times New Roman" w:cs="Times New Roman"/>
          <w:sz w:val="20"/>
          <w:szCs w:val="20"/>
          <w:lang w:val="en-GB"/>
        </w:rPr>
        <w:t xml:space="preserve"> </w:t>
      </w:r>
      <w:r w:rsidRPr="001D7F93">
        <w:rPr>
          <w:rFonts w:ascii="Times New Roman" w:eastAsia="CMR10" w:hAnsi="Times New Roman" w:cs="Times New Roman"/>
          <w:iCs/>
          <w:sz w:val="20"/>
          <w:szCs w:val="20"/>
          <w:lang w:val="en-GB"/>
        </w:rPr>
        <w:t>Wireless Propagation Letters</w:t>
      </w:r>
      <w:r w:rsidRPr="001D7F93">
        <w:rPr>
          <w:rFonts w:ascii="Times New Roman" w:eastAsia="CMR10" w:hAnsi="Times New Roman" w:cs="Times New Roman"/>
          <w:sz w:val="20"/>
          <w:szCs w:val="20"/>
          <w:lang w:val="en-GB"/>
        </w:rPr>
        <w:t xml:space="preserve">, </w:t>
      </w:r>
      <w:r w:rsidR="00A31019" w:rsidRPr="001D7F93">
        <w:rPr>
          <w:rFonts w:ascii="Times New Roman" w:eastAsia="CMR10" w:hAnsi="Times New Roman" w:cs="Times New Roman"/>
          <w:sz w:val="20"/>
          <w:szCs w:val="20"/>
          <w:lang w:val="en-GB"/>
        </w:rPr>
        <w:t>v</w:t>
      </w:r>
      <w:r w:rsidRPr="001D7F93">
        <w:rPr>
          <w:rFonts w:ascii="Times New Roman" w:eastAsia="CMR10" w:hAnsi="Times New Roman" w:cs="Times New Roman"/>
          <w:sz w:val="20"/>
          <w:szCs w:val="20"/>
          <w:lang w:val="en-GB"/>
        </w:rPr>
        <w:t xml:space="preserve">ol. 9, </w:t>
      </w:r>
      <w:r w:rsidR="00452F7B" w:rsidRPr="001D7F93">
        <w:rPr>
          <w:rFonts w:ascii="Times New Roman" w:eastAsia="CMR10" w:hAnsi="Times New Roman" w:cs="Times New Roman"/>
          <w:sz w:val="20"/>
          <w:szCs w:val="20"/>
          <w:lang w:val="en-GB"/>
        </w:rPr>
        <w:t xml:space="preserve">pp. </w:t>
      </w:r>
      <w:r w:rsidRPr="001D7F93">
        <w:rPr>
          <w:rFonts w:ascii="Times New Roman" w:eastAsia="CMR10" w:hAnsi="Times New Roman" w:cs="Times New Roman"/>
          <w:sz w:val="20"/>
          <w:szCs w:val="20"/>
          <w:lang w:val="en-GB"/>
        </w:rPr>
        <w:t>876-878, 2010.</w:t>
      </w:r>
    </w:p>
    <w:p w:rsidR="0002663A" w:rsidRPr="001D7F93" w:rsidRDefault="0002663A" w:rsidP="0002663A">
      <w:pPr>
        <w:autoSpaceDE w:val="0"/>
        <w:autoSpaceDN w:val="0"/>
        <w:adjustRightInd w:val="0"/>
        <w:spacing w:after="0" w:line="240" w:lineRule="auto"/>
        <w:jc w:val="both"/>
        <w:rPr>
          <w:rFonts w:ascii="Times New Roman" w:hAnsi="Times New Roman" w:cs="Times New Roman"/>
          <w:bCs/>
          <w:sz w:val="20"/>
          <w:szCs w:val="20"/>
          <w:lang w:val="en-GB"/>
        </w:rPr>
      </w:pPr>
      <w:r w:rsidRPr="001D7F93">
        <w:rPr>
          <w:rFonts w:ascii="Times New Roman" w:eastAsia="CMR10" w:hAnsi="Times New Roman" w:cs="Times New Roman"/>
          <w:sz w:val="20"/>
          <w:szCs w:val="20"/>
          <w:lang w:val="en-GB"/>
        </w:rPr>
        <w:t>[</w:t>
      </w:r>
      <w:r w:rsidR="00974FBD" w:rsidRPr="001D7F93">
        <w:rPr>
          <w:rFonts w:ascii="Times New Roman" w:eastAsia="CMR10" w:hAnsi="Times New Roman" w:cs="Times New Roman"/>
          <w:sz w:val="20"/>
          <w:szCs w:val="20"/>
          <w:lang w:val="en-GB"/>
        </w:rPr>
        <w:t>1</w:t>
      </w:r>
      <w:r w:rsidR="008302F8" w:rsidRPr="001D7F93">
        <w:rPr>
          <w:rFonts w:ascii="Times New Roman" w:eastAsia="CMR10" w:hAnsi="Times New Roman" w:cs="Times New Roman"/>
          <w:sz w:val="20"/>
          <w:szCs w:val="20"/>
          <w:lang w:val="en-GB"/>
        </w:rPr>
        <w:t>8</w:t>
      </w:r>
      <w:r w:rsidRPr="001D7F93">
        <w:rPr>
          <w:rFonts w:ascii="Times New Roman" w:eastAsia="CMR10" w:hAnsi="Times New Roman" w:cs="Times New Roman"/>
          <w:sz w:val="20"/>
          <w:szCs w:val="20"/>
          <w:lang w:val="en-GB"/>
        </w:rPr>
        <w:t xml:space="preserve">] </w:t>
      </w:r>
      <w:r w:rsidRPr="001D7F93">
        <w:rPr>
          <w:rFonts w:ascii="Times New Roman" w:hAnsi="Times New Roman" w:cs="Times New Roman"/>
          <w:bCs/>
          <w:sz w:val="20"/>
          <w:szCs w:val="20"/>
          <w:lang w:val="en-GB"/>
        </w:rPr>
        <w:t>J</w:t>
      </w:r>
      <w:r w:rsidR="00622385" w:rsidRPr="001D7F93">
        <w:rPr>
          <w:rFonts w:ascii="Times New Roman" w:hAnsi="Times New Roman" w:cs="Times New Roman"/>
          <w:bCs/>
          <w:sz w:val="20"/>
          <w:szCs w:val="20"/>
          <w:lang w:val="en-GB"/>
        </w:rPr>
        <w:t xml:space="preserve">. </w:t>
      </w:r>
      <w:r w:rsidRPr="001D7F93">
        <w:rPr>
          <w:rFonts w:ascii="Times New Roman" w:hAnsi="Times New Roman" w:cs="Times New Roman"/>
          <w:bCs/>
          <w:sz w:val="20"/>
          <w:szCs w:val="20"/>
          <w:lang w:val="en-GB"/>
        </w:rPr>
        <w:t>Ghosh, S</w:t>
      </w:r>
      <w:r w:rsidR="00622385" w:rsidRPr="001D7F93">
        <w:rPr>
          <w:rFonts w:ascii="Times New Roman" w:hAnsi="Times New Roman" w:cs="Times New Roman"/>
          <w:bCs/>
          <w:sz w:val="20"/>
          <w:szCs w:val="20"/>
          <w:lang w:val="en-GB"/>
        </w:rPr>
        <w:t xml:space="preserve">. </w:t>
      </w:r>
      <w:r w:rsidRPr="001D7F93">
        <w:rPr>
          <w:rFonts w:ascii="Times New Roman" w:hAnsi="Times New Roman" w:cs="Times New Roman"/>
          <w:bCs/>
          <w:sz w:val="20"/>
          <w:szCs w:val="20"/>
          <w:lang w:val="en-GB"/>
        </w:rPr>
        <w:t>Ghosal, D</w:t>
      </w:r>
      <w:r w:rsidR="00622385" w:rsidRPr="001D7F93">
        <w:rPr>
          <w:rFonts w:ascii="Times New Roman" w:hAnsi="Times New Roman" w:cs="Times New Roman"/>
          <w:bCs/>
          <w:sz w:val="20"/>
          <w:szCs w:val="20"/>
          <w:lang w:val="en-GB"/>
        </w:rPr>
        <w:t xml:space="preserve">. </w:t>
      </w:r>
      <w:proofErr w:type="spellStart"/>
      <w:r w:rsidRPr="001D7F93">
        <w:rPr>
          <w:rFonts w:ascii="Times New Roman" w:hAnsi="Times New Roman" w:cs="Times New Roman"/>
          <w:bCs/>
          <w:sz w:val="20"/>
          <w:szCs w:val="20"/>
          <w:lang w:val="en-GB"/>
        </w:rPr>
        <w:t>Mitra</w:t>
      </w:r>
      <w:proofErr w:type="spellEnd"/>
      <w:r w:rsidRPr="001D7F93">
        <w:rPr>
          <w:rFonts w:ascii="Times New Roman" w:hAnsi="Times New Roman" w:cs="Times New Roman"/>
          <w:bCs/>
          <w:sz w:val="20"/>
          <w:szCs w:val="20"/>
          <w:lang w:val="en-GB"/>
        </w:rPr>
        <w:t>, and S</w:t>
      </w:r>
      <w:r w:rsidR="00622385" w:rsidRPr="001D7F93">
        <w:rPr>
          <w:rFonts w:ascii="Times New Roman" w:hAnsi="Times New Roman" w:cs="Times New Roman"/>
          <w:bCs/>
          <w:sz w:val="20"/>
          <w:szCs w:val="20"/>
          <w:lang w:val="en-GB"/>
        </w:rPr>
        <w:t xml:space="preserve">.R.B. </w:t>
      </w:r>
      <w:r w:rsidRPr="001D7F93">
        <w:rPr>
          <w:rFonts w:ascii="Times New Roman" w:hAnsi="Times New Roman" w:cs="Times New Roman"/>
          <w:bCs/>
          <w:sz w:val="20"/>
          <w:szCs w:val="20"/>
          <w:lang w:val="en-GB"/>
        </w:rPr>
        <w:t xml:space="preserve">Chaudhuri, “Mutual </w:t>
      </w:r>
      <w:r w:rsidR="00452F7B" w:rsidRPr="001D7F93">
        <w:rPr>
          <w:rFonts w:ascii="Times New Roman" w:hAnsi="Times New Roman" w:cs="Times New Roman"/>
          <w:bCs/>
          <w:sz w:val="20"/>
          <w:szCs w:val="20"/>
          <w:lang w:val="en-GB"/>
        </w:rPr>
        <w:t>Coupling Reduction Between Closely Placed Microstrip Patch Antenna Using Meander Line Resonator</w:t>
      </w:r>
      <w:r w:rsidR="00A31019" w:rsidRPr="001D7F93">
        <w:rPr>
          <w:rFonts w:ascii="Times New Roman" w:hAnsi="Times New Roman" w:cs="Times New Roman"/>
          <w:bCs/>
          <w:sz w:val="20"/>
          <w:szCs w:val="20"/>
          <w:lang w:val="en-GB"/>
        </w:rPr>
        <w:t>,</w:t>
      </w:r>
      <w:r w:rsidRPr="001D7F93">
        <w:rPr>
          <w:rFonts w:ascii="Times New Roman" w:hAnsi="Times New Roman" w:cs="Times New Roman"/>
          <w:bCs/>
          <w:sz w:val="20"/>
          <w:szCs w:val="20"/>
          <w:lang w:val="en-GB"/>
        </w:rPr>
        <w:t xml:space="preserve">” </w:t>
      </w:r>
      <w:r w:rsidRPr="001D7F93">
        <w:rPr>
          <w:rFonts w:ascii="Times New Roman" w:eastAsia="CMR10" w:hAnsi="Times New Roman" w:cs="Times New Roman"/>
          <w:iCs/>
          <w:sz w:val="20"/>
          <w:szCs w:val="20"/>
          <w:lang w:val="en-GB"/>
        </w:rPr>
        <w:t>Progress</w:t>
      </w:r>
      <w:r w:rsidR="00A31019" w:rsidRPr="001D7F93">
        <w:rPr>
          <w:rFonts w:ascii="Times New Roman" w:eastAsia="CMR10" w:hAnsi="Times New Roman" w:cs="Times New Roman"/>
          <w:iCs/>
          <w:sz w:val="20"/>
          <w:szCs w:val="20"/>
          <w:lang w:val="en-GB"/>
        </w:rPr>
        <w:t xml:space="preserve"> in</w:t>
      </w:r>
      <w:r w:rsidRPr="001D7F93">
        <w:rPr>
          <w:rFonts w:ascii="Times New Roman" w:eastAsia="CMR10" w:hAnsi="Times New Roman" w:cs="Times New Roman"/>
          <w:iCs/>
          <w:sz w:val="20"/>
          <w:szCs w:val="20"/>
          <w:lang w:val="en-GB"/>
        </w:rPr>
        <w:t xml:space="preserve"> Electromagnetic Research Let</w:t>
      </w:r>
      <w:r w:rsidR="00A31019" w:rsidRPr="001D7F93">
        <w:rPr>
          <w:rFonts w:ascii="Times New Roman" w:eastAsia="CMR10" w:hAnsi="Times New Roman" w:cs="Times New Roman"/>
          <w:iCs/>
          <w:sz w:val="20"/>
          <w:szCs w:val="20"/>
          <w:lang w:val="en-GB"/>
        </w:rPr>
        <w:t>t.,</w:t>
      </w:r>
      <w:r w:rsidR="00A31019" w:rsidRPr="001D7F93">
        <w:rPr>
          <w:rFonts w:ascii="Times New Roman" w:eastAsia="CMR10" w:hAnsi="Times New Roman" w:cs="Times New Roman"/>
          <w:i/>
          <w:iCs/>
          <w:sz w:val="20"/>
          <w:szCs w:val="20"/>
          <w:lang w:val="en-GB"/>
        </w:rPr>
        <w:t xml:space="preserve"> </w:t>
      </w:r>
      <w:r w:rsidR="00A31019" w:rsidRPr="001D7F93">
        <w:rPr>
          <w:rFonts w:ascii="Times New Roman" w:hAnsi="Times New Roman" w:cs="Times New Roman"/>
          <w:bCs/>
          <w:iCs/>
          <w:sz w:val="20"/>
          <w:szCs w:val="20"/>
          <w:lang w:val="en-GB"/>
        </w:rPr>
        <w:t>v</w:t>
      </w:r>
      <w:r w:rsidRPr="001D7F93">
        <w:rPr>
          <w:rFonts w:ascii="Times New Roman" w:hAnsi="Times New Roman" w:cs="Times New Roman"/>
          <w:bCs/>
          <w:iCs/>
          <w:sz w:val="20"/>
          <w:szCs w:val="20"/>
          <w:lang w:val="en-GB"/>
        </w:rPr>
        <w:t xml:space="preserve">ol. 59, </w:t>
      </w:r>
      <w:r w:rsidR="00452F7B" w:rsidRPr="001D7F93">
        <w:rPr>
          <w:rFonts w:ascii="Times New Roman" w:hAnsi="Times New Roman" w:cs="Times New Roman"/>
          <w:bCs/>
          <w:iCs/>
          <w:sz w:val="20"/>
          <w:szCs w:val="20"/>
          <w:lang w:val="en-GB"/>
        </w:rPr>
        <w:t>pp.</w:t>
      </w:r>
      <w:r w:rsidRPr="001D7F93">
        <w:rPr>
          <w:rFonts w:ascii="Times New Roman" w:hAnsi="Times New Roman" w:cs="Times New Roman"/>
          <w:bCs/>
          <w:iCs/>
          <w:sz w:val="20"/>
          <w:szCs w:val="20"/>
          <w:lang w:val="en-GB"/>
        </w:rPr>
        <w:t>115-122, 2016.</w:t>
      </w:r>
    </w:p>
    <w:sectPr w:rsidR="0002663A" w:rsidRPr="001D7F93" w:rsidSect="00052ED7">
      <w:type w:val="continuous"/>
      <w:pgSz w:w="11906" w:h="16838"/>
      <w:pgMar w:top="1418" w:right="1418" w:bottom="1134" w:left="1418" w:header="709" w:footer="709" w:gutter="0"/>
      <w:cols w:space="286"/>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 w:name="CMR10">
    <w:altName w:val="MS Mincho"/>
    <w:panose1 w:val="00000000000000000000"/>
    <w:charset w:val="80"/>
    <w:family w:val="auto"/>
    <w:notTrueType/>
    <w:pitch w:val="default"/>
    <w:sig w:usb0="00000081" w:usb1="08070000" w:usb2="00000010" w:usb3="00000000" w:csb0="00020008"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CFB2BFA"/>
    <w:multiLevelType w:val="hybridMultilevel"/>
    <w:tmpl w:val="50625326"/>
    <w:lvl w:ilvl="0" w:tplc="3CBA0056">
      <w:start w:val="1"/>
      <w:numFmt w:val="upp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 w15:restartNumberingAfterBreak="0">
    <w:nsid w:val="4ECF28E8"/>
    <w:multiLevelType w:val="hybridMultilevel"/>
    <w:tmpl w:val="05C0E2DE"/>
    <w:lvl w:ilvl="0" w:tplc="7514DD00">
      <w:start w:val="1"/>
      <w:numFmt w:val="upperRoman"/>
      <w:lvlText w:val="%1."/>
      <w:lvlJc w:val="left"/>
      <w:pPr>
        <w:ind w:left="1080" w:hanging="72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397"/>
  <w:hyphenationZone w:val="283"/>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52780"/>
    <w:rsid w:val="00013E38"/>
    <w:rsid w:val="0002663A"/>
    <w:rsid w:val="00030978"/>
    <w:rsid w:val="000332B7"/>
    <w:rsid w:val="000358FB"/>
    <w:rsid w:val="000361EF"/>
    <w:rsid w:val="00051157"/>
    <w:rsid w:val="00052780"/>
    <w:rsid w:val="00052ED7"/>
    <w:rsid w:val="00064BFE"/>
    <w:rsid w:val="000812BA"/>
    <w:rsid w:val="00083FDA"/>
    <w:rsid w:val="000853DC"/>
    <w:rsid w:val="00087F8E"/>
    <w:rsid w:val="000B3D7E"/>
    <w:rsid w:val="000B5626"/>
    <w:rsid w:val="000C0ACA"/>
    <w:rsid w:val="000E5F58"/>
    <w:rsid w:val="00113671"/>
    <w:rsid w:val="00135CAE"/>
    <w:rsid w:val="00136063"/>
    <w:rsid w:val="001360F8"/>
    <w:rsid w:val="001409C3"/>
    <w:rsid w:val="00141506"/>
    <w:rsid w:val="001A1805"/>
    <w:rsid w:val="001A5BCC"/>
    <w:rsid w:val="001B4206"/>
    <w:rsid w:val="001B773F"/>
    <w:rsid w:val="001B7974"/>
    <w:rsid w:val="001C0CBF"/>
    <w:rsid w:val="001D7F93"/>
    <w:rsid w:val="001E0B13"/>
    <w:rsid w:val="001E355E"/>
    <w:rsid w:val="001F3914"/>
    <w:rsid w:val="001F66A7"/>
    <w:rsid w:val="00200682"/>
    <w:rsid w:val="00200C0A"/>
    <w:rsid w:val="0021079C"/>
    <w:rsid w:val="0023620D"/>
    <w:rsid w:val="002471BE"/>
    <w:rsid w:val="00266CFA"/>
    <w:rsid w:val="00271D3C"/>
    <w:rsid w:val="002909AC"/>
    <w:rsid w:val="00293EB7"/>
    <w:rsid w:val="002A42DD"/>
    <w:rsid w:val="002A659A"/>
    <w:rsid w:val="002C085B"/>
    <w:rsid w:val="002C205F"/>
    <w:rsid w:val="002D616E"/>
    <w:rsid w:val="002E747E"/>
    <w:rsid w:val="00305565"/>
    <w:rsid w:val="00305E71"/>
    <w:rsid w:val="00315B70"/>
    <w:rsid w:val="00323F32"/>
    <w:rsid w:val="003314C0"/>
    <w:rsid w:val="00343AFE"/>
    <w:rsid w:val="0034592D"/>
    <w:rsid w:val="00356180"/>
    <w:rsid w:val="00360AE3"/>
    <w:rsid w:val="00373F51"/>
    <w:rsid w:val="00377C6C"/>
    <w:rsid w:val="003913F4"/>
    <w:rsid w:val="003953E5"/>
    <w:rsid w:val="00402061"/>
    <w:rsid w:val="004059D0"/>
    <w:rsid w:val="0040771A"/>
    <w:rsid w:val="00426240"/>
    <w:rsid w:val="00432C74"/>
    <w:rsid w:val="00452C51"/>
    <w:rsid w:val="00452F7B"/>
    <w:rsid w:val="00455D45"/>
    <w:rsid w:val="004624D9"/>
    <w:rsid w:val="00467C29"/>
    <w:rsid w:val="00470E3C"/>
    <w:rsid w:val="00492895"/>
    <w:rsid w:val="004C20B7"/>
    <w:rsid w:val="004C4FC6"/>
    <w:rsid w:val="004C6943"/>
    <w:rsid w:val="004E55A8"/>
    <w:rsid w:val="004F0B3F"/>
    <w:rsid w:val="00501EC5"/>
    <w:rsid w:val="00523FFD"/>
    <w:rsid w:val="00536EAC"/>
    <w:rsid w:val="00567D15"/>
    <w:rsid w:val="005739D1"/>
    <w:rsid w:val="00577C5A"/>
    <w:rsid w:val="00587ADD"/>
    <w:rsid w:val="005914B6"/>
    <w:rsid w:val="005B0EBB"/>
    <w:rsid w:val="005C2894"/>
    <w:rsid w:val="005C522A"/>
    <w:rsid w:val="005E1C22"/>
    <w:rsid w:val="005E5C38"/>
    <w:rsid w:val="005E5E69"/>
    <w:rsid w:val="005E5E8A"/>
    <w:rsid w:val="005F5029"/>
    <w:rsid w:val="00604299"/>
    <w:rsid w:val="00622385"/>
    <w:rsid w:val="00633253"/>
    <w:rsid w:val="006462EC"/>
    <w:rsid w:val="00660E81"/>
    <w:rsid w:val="00663563"/>
    <w:rsid w:val="00672017"/>
    <w:rsid w:val="0068694C"/>
    <w:rsid w:val="0069556D"/>
    <w:rsid w:val="006A5913"/>
    <w:rsid w:val="006A6DA2"/>
    <w:rsid w:val="006B4377"/>
    <w:rsid w:val="006C20E9"/>
    <w:rsid w:val="006C56DB"/>
    <w:rsid w:val="006D52F5"/>
    <w:rsid w:val="006E6A30"/>
    <w:rsid w:val="00704A7E"/>
    <w:rsid w:val="00717458"/>
    <w:rsid w:val="00750A93"/>
    <w:rsid w:val="007655FC"/>
    <w:rsid w:val="00772D89"/>
    <w:rsid w:val="00773E47"/>
    <w:rsid w:val="007A5E75"/>
    <w:rsid w:val="007B158F"/>
    <w:rsid w:val="007B45C2"/>
    <w:rsid w:val="007B5454"/>
    <w:rsid w:val="007C04F1"/>
    <w:rsid w:val="007C43E4"/>
    <w:rsid w:val="007C7962"/>
    <w:rsid w:val="007D0B2F"/>
    <w:rsid w:val="007E2DDC"/>
    <w:rsid w:val="007E38EE"/>
    <w:rsid w:val="007F0136"/>
    <w:rsid w:val="00812688"/>
    <w:rsid w:val="00820714"/>
    <w:rsid w:val="008302F8"/>
    <w:rsid w:val="00833CDC"/>
    <w:rsid w:val="00841ADD"/>
    <w:rsid w:val="00846AC0"/>
    <w:rsid w:val="00857E08"/>
    <w:rsid w:val="0086310E"/>
    <w:rsid w:val="00865F03"/>
    <w:rsid w:val="00867C47"/>
    <w:rsid w:val="00873727"/>
    <w:rsid w:val="008744BD"/>
    <w:rsid w:val="00876A40"/>
    <w:rsid w:val="00876D3F"/>
    <w:rsid w:val="008941D4"/>
    <w:rsid w:val="0089518A"/>
    <w:rsid w:val="008A24D1"/>
    <w:rsid w:val="008A586C"/>
    <w:rsid w:val="008B141E"/>
    <w:rsid w:val="008C3691"/>
    <w:rsid w:val="008C4E77"/>
    <w:rsid w:val="008F68CB"/>
    <w:rsid w:val="0091307C"/>
    <w:rsid w:val="009145CC"/>
    <w:rsid w:val="0092387E"/>
    <w:rsid w:val="00934750"/>
    <w:rsid w:val="00934B3A"/>
    <w:rsid w:val="00956917"/>
    <w:rsid w:val="00962285"/>
    <w:rsid w:val="00964411"/>
    <w:rsid w:val="00974FBD"/>
    <w:rsid w:val="009835BE"/>
    <w:rsid w:val="00993BBC"/>
    <w:rsid w:val="009C6AAF"/>
    <w:rsid w:val="009E3F8E"/>
    <w:rsid w:val="009F7C9C"/>
    <w:rsid w:val="00A174D0"/>
    <w:rsid w:val="00A31019"/>
    <w:rsid w:val="00A32067"/>
    <w:rsid w:val="00A47529"/>
    <w:rsid w:val="00A63371"/>
    <w:rsid w:val="00A6347E"/>
    <w:rsid w:val="00A81874"/>
    <w:rsid w:val="00A9045B"/>
    <w:rsid w:val="00AA1868"/>
    <w:rsid w:val="00AC22AD"/>
    <w:rsid w:val="00AD1280"/>
    <w:rsid w:val="00AD2642"/>
    <w:rsid w:val="00AD5C99"/>
    <w:rsid w:val="00AD68FD"/>
    <w:rsid w:val="00AF4799"/>
    <w:rsid w:val="00B07263"/>
    <w:rsid w:val="00B25D9B"/>
    <w:rsid w:val="00B26B8A"/>
    <w:rsid w:val="00B4449F"/>
    <w:rsid w:val="00B516FD"/>
    <w:rsid w:val="00B63A45"/>
    <w:rsid w:val="00B648C1"/>
    <w:rsid w:val="00B67668"/>
    <w:rsid w:val="00B800EE"/>
    <w:rsid w:val="00B863BF"/>
    <w:rsid w:val="00B877E4"/>
    <w:rsid w:val="00B94D31"/>
    <w:rsid w:val="00B96CCD"/>
    <w:rsid w:val="00BA56FE"/>
    <w:rsid w:val="00BC3BB0"/>
    <w:rsid w:val="00BD16AE"/>
    <w:rsid w:val="00BD35D7"/>
    <w:rsid w:val="00BD437D"/>
    <w:rsid w:val="00BE0E55"/>
    <w:rsid w:val="00BF6925"/>
    <w:rsid w:val="00C22AB9"/>
    <w:rsid w:val="00C230E0"/>
    <w:rsid w:val="00C53142"/>
    <w:rsid w:val="00C57949"/>
    <w:rsid w:val="00C60652"/>
    <w:rsid w:val="00C66B01"/>
    <w:rsid w:val="00C83A4F"/>
    <w:rsid w:val="00C8466C"/>
    <w:rsid w:val="00C86277"/>
    <w:rsid w:val="00C94F99"/>
    <w:rsid w:val="00CB2AFF"/>
    <w:rsid w:val="00CB624F"/>
    <w:rsid w:val="00CC11DA"/>
    <w:rsid w:val="00CD4BC6"/>
    <w:rsid w:val="00CD519B"/>
    <w:rsid w:val="00CE4A76"/>
    <w:rsid w:val="00D046CC"/>
    <w:rsid w:val="00D10AB2"/>
    <w:rsid w:val="00D13319"/>
    <w:rsid w:val="00D224E2"/>
    <w:rsid w:val="00D230A3"/>
    <w:rsid w:val="00D4046C"/>
    <w:rsid w:val="00D455B4"/>
    <w:rsid w:val="00D46CC8"/>
    <w:rsid w:val="00D47ABE"/>
    <w:rsid w:val="00D74E2E"/>
    <w:rsid w:val="00D87A38"/>
    <w:rsid w:val="00DA340B"/>
    <w:rsid w:val="00DD5D4C"/>
    <w:rsid w:val="00DE1719"/>
    <w:rsid w:val="00DE266E"/>
    <w:rsid w:val="00DE3440"/>
    <w:rsid w:val="00DE3494"/>
    <w:rsid w:val="00DF5108"/>
    <w:rsid w:val="00E0095F"/>
    <w:rsid w:val="00E04440"/>
    <w:rsid w:val="00E05418"/>
    <w:rsid w:val="00E1446C"/>
    <w:rsid w:val="00E15ADE"/>
    <w:rsid w:val="00E32B18"/>
    <w:rsid w:val="00E3446F"/>
    <w:rsid w:val="00E41D50"/>
    <w:rsid w:val="00E42410"/>
    <w:rsid w:val="00E47941"/>
    <w:rsid w:val="00E50EBD"/>
    <w:rsid w:val="00E55E51"/>
    <w:rsid w:val="00E65B1F"/>
    <w:rsid w:val="00E7473A"/>
    <w:rsid w:val="00E80CF7"/>
    <w:rsid w:val="00E85AF5"/>
    <w:rsid w:val="00E977E7"/>
    <w:rsid w:val="00EB18E0"/>
    <w:rsid w:val="00EB1BAE"/>
    <w:rsid w:val="00EB32BB"/>
    <w:rsid w:val="00EB6780"/>
    <w:rsid w:val="00EE1C1A"/>
    <w:rsid w:val="00EF465C"/>
    <w:rsid w:val="00F00CD3"/>
    <w:rsid w:val="00F17D74"/>
    <w:rsid w:val="00F312C9"/>
    <w:rsid w:val="00F34EC4"/>
    <w:rsid w:val="00F37C35"/>
    <w:rsid w:val="00F46F02"/>
    <w:rsid w:val="00F70C8F"/>
    <w:rsid w:val="00F84545"/>
    <w:rsid w:val="00F91604"/>
    <w:rsid w:val="00F96ACB"/>
    <w:rsid w:val="00FA3D81"/>
    <w:rsid w:val="00FA3F24"/>
    <w:rsid w:val="00FA5339"/>
    <w:rsid w:val="00FA5D42"/>
    <w:rsid w:val="00FC77BC"/>
    <w:rsid w:val="00FC7BCB"/>
    <w:rsid w:val="00FD6894"/>
    <w:rsid w:val="00FE708D"/>
    <w:rsid w:val="00FE7649"/>
    <w:rsid w:val="00FF7DED"/>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15:chartTrackingRefBased/>
  <w15:docId w15:val="{DBBE4A3E-2FF4-465B-A7F3-163579191E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Paragrafoelenco">
    <w:name w:val="List Paragraph"/>
    <w:basedOn w:val="Normale"/>
    <w:uiPriority w:val="34"/>
    <w:qFormat/>
    <w:rsid w:val="00993BBC"/>
    <w:pPr>
      <w:ind w:left="720"/>
      <w:contextualSpacing/>
    </w:pPr>
  </w:style>
  <w:style w:type="character" w:styleId="Testosegnaposto">
    <w:name w:val="Placeholder Text"/>
    <w:basedOn w:val="Carpredefinitoparagrafo"/>
    <w:uiPriority w:val="99"/>
    <w:semiHidden/>
    <w:rsid w:val="00BA56FE"/>
    <w:rPr>
      <w:color w:val="808080"/>
    </w:rPr>
  </w:style>
  <w:style w:type="table" w:styleId="Grigliatabella">
    <w:name w:val="Table Grid"/>
    <w:basedOn w:val="Tabellanormale"/>
    <w:uiPriority w:val="39"/>
    <w:rsid w:val="004262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llegamentoipertestuale">
    <w:name w:val="Hyperlink"/>
    <w:basedOn w:val="Carpredefinitoparagrafo"/>
    <w:uiPriority w:val="99"/>
    <w:unhideWhenUsed/>
    <w:rsid w:val="00113671"/>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9278245">
      <w:bodyDiv w:val="1"/>
      <w:marLeft w:val="0"/>
      <w:marRight w:val="0"/>
      <w:marTop w:val="0"/>
      <w:marBottom w:val="0"/>
      <w:divBdr>
        <w:top w:val="none" w:sz="0" w:space="0" w:color="auto"/>
        <w:left w:val="none" w:sz="0" w:space="0" w:color="auto"/>
        <w:bottom w:val="none" w:sz="0" w:space="0" w:color="auto"/>
        <w:right w:val="none" w:sz="0" w:space="0" w:color="auto"/>
      </w:divBdr>
    </w:div>
    <w:div w:id="11999696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7.emf"/><Relationship Id="rId18" Type="http://schemas.openxmlformats.org/officeDocument/2006/relationships/oleObject" Target="embeddings/oleObject5.bin"/><Relationship Id="rId26" Type="http://schemas.openxmlformats.org/officeDocument/2006/relationships/image" Target="media/image16.tif"/><Relationship Id="rId3" Type="http://schemas.openxmlformats.org/officeDocument/2006/relationships/settings" Target="settings.xml"/><Relationship Id="rId21" Type="http://schemas.openxmlformats.org/officeDocument/2006/relationships/image" Target="media/image11.tif"/><Relationship Id="rId7" Type="http://schemas.openxmlformats.org/officeDocument/2006/relationships/image" Target="media/image3.emf"/><Relationship Id="rId12" Type="http://schemas.openxmlformats.org/officeDocument/2006/relationships/image" Target="media/image6.tif"/><Relationship Id="rId17" Type="http://schemas.openxmlformats.org/officeDocument/2006/relationships/image" Target="media/image9.emf"/><Relationship Id="rId25" Type="http://schemas.openxmlformats.org/officeDocument/2006/relationships/image" Target="media/image15.tif"/><Relationship Id="rId2" Type="http://schemas.openxmlformats.org/officeDocument/2006/relationships/styles" Target="styles.xml"/><Relationship Id="rId16" Type="http://schemas.openxmlformats.org/officeDocument/2006/relationships/oleObject" Target="embeddings/oleObject4.bin"/><Relationship Id="rId20" Type="http://schemas.openxmlformats.org/officeDocument/2006/relationships/oleObject" Target="embeddings/oleObject6.bin"/><Relationship Id="rId1" Type="http://schemas.openxmlformats.org/officeDocument/2006/relationships/numbering" Target="numbering.xml"/><Relationship Id="rId6" Type="http://schemas.openxmlformats.org/officeDocument/2006/relationships/image" Target="media/image2.tiff"/><Relationship Id="rId11" Type="http://schemas.openxmlformats.org/officeDocument/2006/relationships/image" Target="media/image5.tiff"/><Relationship Id="rId24" Type="http://schemas.openxmlformats.org/officeDocument/2006/relationships/image" Target="media/image14.tif"/><Relationship Id="rId5" Type="http://schemas.openxmlformats.org/officeDocument/2006/relationships/image" Target="media/image1.tiff"/><Relationship Id="rId15" Type="http://schemas.openxmlformats.org/officeDocument/2006/relationships/image" Target="media/image8.emf"/><Relationship Id="rId23" Type="http://schemas.openxmlformats.org/officeDocument/2006/relationships/image" Target="media/image13.tif"/><Relationship Id="rId28" Type="http://schemas.openxmlformats.org/officeDocument/2006/relationships/theme" Target="theme/theme1.xml"/><Relationship Id="rId10" Type="http://schemas.openxmlformats.org/officeDocument/2006/relationships/oleObject" Target="embeddings/oleObject2.bin"/><Relationship Id="rId19" Type="http://schemas.openxmlformats.org/officeDocument/2006/relationships/image" Target="media/image10.emf"/><Relationship Id="rId4" Type="http://schemas.openxmlformats.org/officeDocument/2006/relationships/webSettings" Target="webSettings.xml"/><Relationship Id="rId9" Type="http://schemas.openxmlformats.org/officeDocument/2006/relationships/image" Target="media/image4.emf"/><Relationship Id="rId14" Type="http://schemas.openxmlformats.org/officeDocument/2006/relationships/oleObject" Target="embeddings/oleObject3.bin"/><Relationship Id="rId22" Type="http://schemas.openxmlformats.org/officeDocument/2006/relationships/image" Target="media/image12.tif"/><Relationship Id="rId27" Type="http://schemas.openxmlformats.org/officeDocument/2006/relationships/fontTable" Target="fontTable.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TotalTime>
  <Pages>6</Pages>
  <Words>2558</Words>
  <Characters>14583</Characters>
  <Application>Microsoft Office Word</Application>
  <DocSecurity>0</DocSecurity>
  <Lines>121</Lines>
  <Paragraphs>34</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17107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Mohammad Alikhbashi</dc:creator>
  <cp:keywords/>
  <dc:description/>
  <cp:lastModifiedBy>Mohammad Alikhbashi</cp:lastModifiedBy>
  <cp:revision>12</cp:revision>
  <cp:lastPrinted>2017-12-14T20:06:00Z</cp:lastPrinted>
  <dcterms:created xsi:type="dcterms:W3CDTF">2018-03-17T18:07:00Z</dcterms:created>
  <dcterms:modified xsi:type="dcterms:W3CDTF">2018-04-16T09:12:00Z</dcterms:modified>
</cp:coreProperties>
</file>