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8BF93" w14:textId="101EC472" w:rsidR="003C4276" w:rsidRPr="000E01B6" w:rsidRDefault="003C4276" w:rsidP="009E32F6">
      <w:pPr>
        <w:pStyle w:val="Heading2"/>
        <w:numPr>
          <w:ilvl w:val="0"/>
          <w:numId w:val="0"/>
        </w:numPr>
        <w:spacing w:line="480" w:lineRule="auto"/>
        <w:jc w:val="center"/>
        <w:rPr>
          <w:rFonts w:ascii="Times New Roman" w:hAnsi="Times New Roman" w:cs="Times New Roman"/>
          <w:b/>
          <w:color w:val="000000" w:themeColor="text1"/>
          <w:sz w:val="28"/>
          <w:szCs w:val="24"/>
        </w:rPr>
      </w:pPr>
      <w:r w:rsidRPr="000E01B6">
        <w:rPr>
          <w:rFonts w:ascii="Times New Roman" w:hAnsi="Times New Roman" w:cs="Times New Roman"/>
          <w:b/>
          <w:color w:val="000000" w:themeColor="text1"/>
          <w:sz w:val="28"/>
          <w:szCs w:val="24"/>
        </w:rPr>
        <w:t>Servicescape</w:t>
      </w:r>
      <w:r w:rsidR="00496EF2" w:rsidRPr="000E01B6">
        <w:rPr>
          <w:rFonts w:ascii="Times New Roman" w:hAnsi="Times New Roman" w:cs="Times New Roman"/>
          <w:b/>
          <w:color w:val="000000" w:themeColor="text1"/>
          <w:sz w:val="28"/>
          <w:szCs w:val="24"/>
        </w:rPr>
        <w:t xml:space="preserve"> </w:t>
      </w:r>
      <w:r w:rsidR="00255452" w:rsidRPr="000E01B6">
        <w:rPr>
          <w:rFonts w:ascii="Times New Roman" w:hAnsi="Times New Roman" w:cs="Times New Roman"/>
          <w:b/>
          <w:color w:val="000000" w:themeColor="text1"/>
          <w:sz w:val="28"/>
          <w:szCs w:val="24"/>
        </w:rPr>
        <w:t>and shopping value</w:t>
      </w:r>
      <w:r w:rsidR="006B35A7" w:rsidRPr="000E01B6">
        <w:rPr>
          <w:rFonts w:ascii="Times New Roman" w:hAnsi="Times New Roman" w:cs="Times New Roman"/>
          <w:b/>
          <w:color w:val="000000" w:themeColor="text1"/>
          <w:sz w:val="28"/>
          <w:szCs w:val="24"/>
        </w:rPr>
        <w:t>: The r</w:t>
      </w:r>
      <w:r w:rsidRPr="000E01B6">
        <w:rPr>
          <w:rFonts w:ascii="Times New Roman" w:hAnsi="Times New Roman" w:cs="Times New Roman"/>
          <w:b/>
          <w:color w:val="000000" w:themeColor="text1"/>
          <w:sz w:val="28"/>
          <w:szCs w:val="24"/>
        </w:rPr>
        <w:t>ole of negotiation</w:t>
      </w:r>
      <w:r w:rsidR="00D52289" w:rsidRPr="000E01B6">
        <w:rPr>
          <w:rFonts w:ascii="Times New Roman" w:hAnsi="Times New Roman" w:cs="Times New Roman"/>
          <w:b/>
          <w:color w:val="000000" w:themeColor="text1"/>
          <w:sz w:val="28"/>
          <w:szCs w:val="24"/>
        </w:rPr>
        <w:t xml:space="preserve"> intention</w:t>
      </w:r>
      <w:r w:rsidRPr="000E01B6">
        <w:rPr>
          <w:rFonts w:ascii="Times New Roman" w:hAnsi="Times New Roman" w:cs="Times New Roman"/>
          <w:b/>
          <w:color w:val="000000" w:themeColor="text1"/>
          <w:sz w:val="28"/>
          <w:szCs w:val="24"/>
        </w:rPr>
        <w:t xml:space="preserve">, </w:t>
      </w:r>
      <w:r w:rsidR="00AE0D0B" w:rsidRPr="000E01B6">
        <w:rPr>
          <w:rFonts w:ascii="Times New Roman" w:hAnsi="Times New Roman" w:cs="Times New Roman"/>
          <w:b/>
          <w:color w:val="000000" w:themeColor="text1"/>
          <w:sz w:val="28"/>
          <w:szCs w:val="24"/>
        </w:rPr>
        <w:t xml:space="preserve">social orientation, and </w:t>
      </w:r>
      <w:r w:rsidR="00E66A93" w:rsidRPr="000E01B6">
        <w:rPr>
          <w:rFonts w:ascii="Times New Roman" w:hAnsi="Times New Roman" w:cs="Times New Roman"/>
          <w:b/>
          <w:color w:val="000000" w:themeColor="text1"/>
          <w:sz w:val="28"/>
          <w:szCs w:val="24"/>
        </w:rPr>
        <w:t xml:space="preserve">recreational </w:t>
      </w:r>
      <w:r w:rsidR="00AE0D0B" w:rsidRPr="000E01B6">
        <w:rPr>
          <w:rFonts w:ascii="Times New Roman" w:hAnsi="Times New Roman" w:cs="Times New Roman"/>
          <w:b/>
          <w:color w:val="000000" w:themeColor="text1"/>
          <w:sz w:val="28"/>
          <w:szCs w:val="24"/>
        </w:rPr>
        <w:t>identity</w:t>
      </w:r>
      <w:r w:rsidR="00E66A93" w:rsidRPr="000E01B6">
        <w:rPr>
          <w:rFonts w:ascii="Times New Roman" w:hAnsi="Times New Roman" w:cs="Times New Roman"/>
          <w:b/>
          <w:color w:val="000000" w:themeColor="text1"/>
          <w:sz w:val="28"/>
          <w:szCs w:val="24"/>
        </w:rPr>
        <w:t xml:space="preserve"> </w:t>
      </w:r>
      <w:r w:rsidR="00255452" w:rsidRPr="000E01B6">
        <w:rPr>
          <w:rFonts w:ascii="Times New Roman" w:hAnsi="Times New Roman" w:cs="Times New Roman"/>
          <w:b/>
          <w:color w:val="000000" w:themeColor="text1"/>
          <w:sz w:val="28"/>
          <w:szCs w:val="24"/>
        </w:rPr>
        <w:t>at the Istanbul Grand Bazaar</w:t>
      </w:r>
    </w:p>
    <w:p w14:paraId="750A4117" w14:textId="77777777" w:rsidR="003C4276" w:rsidRPr="000E01B6" w:rsidRDefault="003C4276" w:rsidP="002D7A3A">
      <w:pPr>
        <w:pStyle w:val="Heading2"/>
        <w:numPr>
          <w:ilvl w:val="0"/>
          <w:numId w:val="0"/>
        </w:numPr>
        <w:spacing w:line="276" w:lineRule="auto"/>
        <w:jc w:val="both"/>
        <w:rPr>
          <w:rFonts w:ascii="Times New Roman" w:hAnsi="Times New Roman" w:cs="Times New Roman"/>
          <w:b/>
          <w:color w:val="000000" w:themeColor="text1"/>
          <w:sz w:val="24"/>
          <w:szCs w:val="24"/>
        </w:rPr>
      </w:pPr>
    </w:p>
    <w:p w14:paraId="257015A1" w14:textId="77777777" w:rsidR="003C4276" w:rsidRPr="000E01B6" w:rsidRDefault="003C4276" w:rsidP="00310F44">
      <w:pPr>
        <w:pStyle w:val="Heading2"/>
        <w:numPr>
          <w:ilvl w:val="0"/>
          <w:numId w:val="0"/>
        </w:numPr>
        <w:spacing w:line="276" w:lineRule="auto"/>
        <w:rPr>
          <w:rFonts w:ascii="Times New Roman" w:hAnsi="Times New Roman" w:cs="Times New Roman"/>
          <w:b/>
          <w:color w:val="000000" w:themeColor="text1"/>
          <w:sz w:val="24"/>
          <w:szCs w:val="24"/>
        </w:rPr>
      </w:pPr>
      <w:r w:rsidRPr="000E01B6">
        <w:rPr>
          <w:rFonts w:ascii="Times New Roman" w:hAnsi="Times New Roman" w:cs="Times New Roman"/>
          <w:b/>
          <w:color w:val="000000" w:themeColor="text1"/>
          <w:sz w:val="24"/>
          <w:szCs w:val="24"/>
        </w:rPr>
        <w:t>ABSTRACT</w:t>
      </w:r>
    </w:p>
    <w:p w14:paraId="57FA8825" w14:textId="77777777" w:rsidR="003C4276" w:rsidRPr="000E01B6" w:rsidRDefault="003C4276" w:rsidP="002D7A3A">
      <w:pPr>
        <w:jc w:val="both"/>
        <w:rPr>
          <w:rFonts w:ascii="Times New Roman" w:hAnsi="Times New Roman" w:cs="Times New Roman"/>
          <w:color w:val="000000" w:themeColor="text1"/>
          <w:sz w:val="24"/>
          <w:szCs w:val="24"/>
        </w:rPr>
      </w:pPr>
    </w:p>
    <w:p w14:paraId="4145D84C" w14:textId="4BBBF488" w:rsidR="003C4276" w:rsidRPr="000E01B6" w:rsidRDefault="003C4276" w:rsidP="000E5397">
      <w:pPr>
        <w:spacing w:line="480"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This paper examines the </w:t>
      </w:r>
      <w:r w:rsidR="009E32F6" w:rsidRPr="000E01B6">
        <w:rPr>
          <w:rFonts w:ascii="Times New Roman" w:hAnsi="Times New Roman" w:cs="Times New Roman"/>
          <w:color w:val="000000" w:themeColor="text1"/>
          <w:sz w:val="24"/>
          <w:szCs w:val="24"/>
        </w:rPr>
        <w:t>influence of</w:t>
      </w:r>
      <w:r w:rsidRPr="000E01B6">
        <w:rPr>
          <w:rFonts w:ascii="Times New Roman" w:hAnsi="Times New Roman" w:cs="Times New Roman"/>
          <w:color w:val="000000" w:themeColor="text1"/>
          <w:sz w:val="24"/>
          <w:szCs w:val="24"/>
        </w:rPr>
        <w:t xml:space="preserve"> negotiation intention, recreational shopper identity</w:t>
      </w:r>
      <w:r w:rsidR="0021760D" w:rsidRPr="000E01B6">
        <w:rPr>
          <w:rFonts w:ascii="Times New Roman" w:hAnsi="Times New Roman" w:cs="Times New Roman"/>
          <w:color w:val="000000" w:themeColor="text1"/>
          <w:sz w:val="24"/>
          <w:szCs w:val="24"/>
        </w:rPr>
        <w:t>,</w:t>
      </w:r>
      <w:r w:rsidRPr="000E01B6">
        <w:rPr>
          <w:rFonts w:ascii="Times New Roman" w:hAnsi="Times New Roman" w:cs="Times New Roman"/>
          <w:color w:val="000000" w:themeColor="text1"/>
          <w:sz w:val="24"/>
          <w:szCs w:val="24"/>
        </w:rPr>
        <w:t xml:space="preserve"> and social shopping orientation on </w:t>
      </w:r>
      <w:r w:rsidR="00FF703D" w:rsidRPr="000E01B6">
        <w:rPr>
          <w:rFonts w:ascii="Times New Roman" w:hAnsi="Times New Roman" w:cs="Times New Roman"/>
          <w:color w:val="000000" w:themeColor="text1"/>
          <w:sz w:val="24"/>
          <w:szCs w:val="24"/>
        </w:rPr>
        <w:t xml:space="preserve">both </w:t>
      </w:r>
      <w:r w:rsidRPr="000E01B6">
        <w:rPr>
          <w:rFonts w:ascii="Times New Roman" w:hAnsi="Times New Roman" w:cs="Times New Roman"/>
          <w:color w:val="000000" w:themeColor="text1"/>
          <w:sz w:val="24"/>
          <w:szCs w:val="24"/>
        </w:rPr>
        <w:t>servicescape and visitors’ overall shopping value in the Istanbul Grand Bazaar. We developed and tested a conceptual model using a sample of 300 international visitors to the Bazaar. The results demonstrate that bargaining intention, recreational functions</w:t>
      </w:r>
      <w:r w:rsidR="0021760D" w:rsidRPr="000E01B6">
        <w:rPr>
          <w:rFonts w:ascii="Times New Roman" w:hAnsi="Times New Roman" w:cs="Times New Roman"/>
          <w:color w:val="000000" w:themeColor="text1"/>
          <w:sz w:val="24"/>
          <w:szCs w:val="24"/>
        </w:rPr>
        <w:t xml:space="preserve">, </w:t>
      </w:r>
      <w:r w:rsidRPr="000E01B6">
        <w:rPr>
          <w:rFonts w:ascii="Times New Roman" w:hAnsi="Times New Roman" w:cs="Times New Roman"/>
          <w:color w:val="000000" w:themeColor="text1"/>
          <w:sz w:val="24"/>
          <w:szCs w:val="24"/>
        </w:rPr>
        <w:t>and social interactions influence servicescape. This implies that, when tourists are</w:t>
      </w:r>
      <w:r w:rsidR="0063400C" w:rsidRPr="000E01B6">
        <w:rPr>
          <w:rFonts w:ascii="Times New Roman" w:hAnsi="Times New Roman" w:cs="Times New Roman"/>
          <w:color w:val="000000" w:themeColor="text1"/>
          <w:sz w:val="24"/>
          <w:szCs w:val="24"/>
        </w:rPr>
        <w:t xml:space="preserve"> </w:t>
      </w:r>
      <w:r w:rsidRPr="000E01B6">
        <w:rPr>
          <w:rFonts w:ascii="Times New Roman" w:hAnsi="Times New Roman" w:cs="Times New Roman"/>
          <w:color w:val="000000" w:themeColor="text1"/>
          <w:sz w:val="24"/>
          <w:szCs w:val="24"/>
        </w:rPr>
        <w:t xml:space="preserve">motivated by bargain hunting, </w:t>
      </w:r>
      <w:r w:rsidR="0021760D" w:rsidRPr="000E01B6">
        <w:rPr>
          <w:rFonts w:ascii="Times New Roman" w:hAnsi="Times New Roman" w:cs="Times New Roman"/>
          <w:color w:val="000000" w:themeColor="text1"/>
          <w:sz w:val="24"/>
          <w:szCs w:val="24"/>
        </w:rPr>
        <w:t>recreation,</w:t>
      </w:r>
      <w:r w:rsidRPr="000E01B6">
        <w:rPr>
          <w:rFonts w:ascii="Times New Roman" w:hAnsi="Times New Roman" w:cs="Times New Roman"/>
          <w:color w:val="000000" w:themeColor="text1"/>
          <w:sz w:val="24"/>
          <w:szCs w:val="24"/>
        </w:rPr>
        <w:t xml:space="preserve"> and </w:t>
      </w:r>
      <w:r w:rsidR="00D67553" w:rsidRPr="000E01B6">
        <w:rPr>
          <w:rFonts w:ascii="Times New Roman" w:hAnsi="Times New Roman" w:cs="Times New Roman"/>
          <w:color w:val="000000" w:themeColor="text1"/>
          <w:sz w:val="24"/>
          <w:szCs w:val="24"/>
        </w:rPr>
        <w:t>socialisation</w:t>
      </w:r>
      <w:r w:rsidR="0063400C" w:rsidRPr="000E01B6">
        <w:rPr>
          <w:rFonts w:ascii="Times New Roman" w:hAnsi="Times New Roman" w:cs="Times New Roman"/>
          <w:color w:val="000000" w:themeColor="text1"/>
          <w:sz w:val="24"/>
          <w:szCs w:val="24"/>
        </w:rPr>
        <w:t xml:space="preserve">, their attitude towards the </w:t>
      </w:r>
      <w:r w:rsidR="001D5357" w:rsidRPr="000E01B6">
        <w:rPr>
          <w:rFonts w:ascii="Times New Roman" w:hAnsi="Times New Roman" w:cs="Times New Roman"/>
          <w:color w:val="000000" w:themeColor="text1"/>
          <w:sz w:val="24"/>
          <w:szCs w:val="24"/>
        </w:rPr>
        <w:t xml:space="preserve">shopping </w:t>
      </w:r>
      <w:r w:rsidR="0063400C" w:rsidRPr="000E01B6">
        <w:rPr>
          <w:rFonts w:ascii="Times New Roman" w:hAnsi="Times New Roman" w:cs="Times New Roman"/>
          <w:color w:val="000000" w:themeColor="text1"/>
          <w:sz w:val="24"/>
          <w:szCs w:val="24"/>
        </w:rPr>
        <w:t xml:space="preserve">environment </w:t>
      </w:r>
      <w:r w:rsidR="0021760D" w:rsidRPr="000E01B6">
        <w:rPr>
          <w:rFonts w:ascii="Times New Roman" w:hAnsi="Times New Roman" w:cs="Times New Roman"/>
          <w:color w:val="000000" w:themeColor="text1"/>
          <w:sz w:val="24"/>
          <w:szCs w:val="24"/>
        </w:rPr>
        <w:t>is</w:t>
      </w:r>
      <w:r w:rsidRPr="000E01B6">
        <w:rPr>
          <w:rFonts w:ascii="Times New Roman" w:hAnsi="Times New Roman" w:cs="Times New Roman"/>
          <w:color w:val="000000" w:themeColor="text1"/>
          <w:sz w:val="24"/>
          <w:szCs w:val="24"/>
        </w:rPr>
        <w:t xml:space="preserve"> more positive, </w:t>
      </w:r>
      <w:r w:rsidR="00FF703D" w:rsidRPr="000E01B6">
        <w:rPr>
          <w:rFonts w:ascii="Times New Roman" w:hAnsi="Times New Roman" w:cs="Times New Roman"/>
          <w:color w:val="000000" w:themeColor="text1"/>
          <w:sz w:val="24"/>
          <w:szCs w:val="24"/>
        </w:rPr>
        <w:t>which subsequently results</w:t>
      </w:r>
      <w:r w:rsidRPr="000E01B6">
        <w:rPr>
          <w:rFonts w:ascii="Times New Roman" w:hAnsi="Times New Roman" w:cs="Times New Roman"/>
          <w:color w:val="000000" w:themeColor="text1"/>
          <w:sz w:val="24"/>
          <w:szCs w:val="24"/>
        </w:rPr>
        <w:t xml:space="preserve"> in </w:t>
      </w:r>
      <w:r w:rsidR="0063400C" w:rsidRPr="000E01B6">
        <w:rPr>
          <w:rFonts w:ascii="Times New Roman" w:hAnsi="Times New Roman" w:cs="Times New Roman"/>
          <w:color w:val="000000" w:themeColor="text1"/>
          <w:sz w:val="24"/>
          <w:szCs w:val="24"/>
        </w:rPr>
        <w:t>i</w:t>
      </w:r>
      <w:r w:rsidRPr="000E01B6">
        <w:rPr>
          <w:rFonts w:ascii="Times New Roman" w:hAnsi="Times New Roman" w:cs="Times New Roman"/>
          <w:color w:val="000000" w:themeColor="text1"/>
          <w:sz w:val="24"/>
          <w:szCs w:val="24"/>
        </w:rPr>
        <w:t>ncreased overall shopping value.</w:t>
      </w:r>
      <w:r w:rsidR="0063400C" w:rsidRPr="000E01B6">
        <w:rPr>
          <w:rFonts w:ascii="Times New Roman" w:hAnsi="Times New Roman" w:cs="Times New Roman"/>
          <w:color w:val="000000" w:themeColor="text1"/>
          <w:sz w:val="24"/>
          <w:szCs w:val="24"/>
        </w:rPr>
        <w:t xml:space="preserve"> </w:t>
      </w:r>
      <w:r w:rsidRPr="000E01B6">
        <w:rPr>
          <w:rFonts w:ascii="Times New Roman" w:hAnsi="Times New Roman" w:cs="Times New Roman"/>
          <w:color w:val="000000" w:themeColor="text1"/>
          <w:sz w:val="24"/>
          <w:szCs w:val="24"/>
        </w:rPr>
        <w:t xml:space="preserve">Implications </w:t>
      </w:r>
      <w:r w:rsidR="0063400C" w:rsidRPr="000E01B6">
        <w:rPr>
          <w:rFonts w:ascii="Times New Roman" w:hAnsi="Times New Roman" w:cs="Times New Roman"/>
          <w:color w:val="000000" w:themeColor="text1"/>
          <w:sz w:val="24"/>
          <w:szCs w:val="24"/>
        </w:rPr>
        <w:t>for</w:t>
      </w:r>
      <w:r w:rsidRPr="000E01B6">
        <w:rPr>
          <w:rFonts w:ascii="Times New Roman" w:hAnsi="Times New Roman" w:cs="Times New Roman"/>
          <w:color w:val="000000" w:themeColor="text1"/>
          <w:sz w:val="24"/>
          <w:szCs w:val="24"/>
        </w:rPr>
        <w:t xml:space="preserve"> managerial practice are</w:t>
      </w:r>
      <w:r w:rsidR="000E5397" w:rsidRPr="000E01B6">
        <w:rPr>
          <w:rFonts w:ascii="Times New Roman" w:hAnsi="Times New Roman" w:cs="Times New Roman"/>
          <w:color w:val="000000" w:themeColor="text1"/>
          <w:sz w:val="24"/>
          <w:szCs w:val="24"/>
        </w:rPr>
        <w:t xml:space="preserve"> also</w:t>
      </w:r>
      <w:r w:rsidRPr="000E01B6">
        <w:rPr>
          <w:rFonts w:ascii="Times New Roman" w:hAnsi="Times New Roman" w:cs="Times New Roman"/>
          <w:color w:val="000000" w:themeColor="text1"/>
          <w:sz w:val="24"/>
          <w:szCs w:val="24"/>
        </w:rPr>
        <w:t xml:space="preserve"> presented alongside </w:t>
      </w:r>
      <w:r w:rsidR="0063400C" w:rsidRPr="000E01B6">
        <w:rPr>
          <w:rFonts w:ascii="Times New Roman" w:hAnsi="Times New Roman" w:cs="Times New Roman"/>
          <w:color w:val="000000" w:themeColor="text1"/>
          <w:sz w:val="24"/>
          <w:szCs w:val="24"/>
        </w:rPr>
        <w:t>suggestions for future research</w:t>
      </w:r>
      <w:r w:rsidRPr="000E01B6">
        <w:rPr>
          <w:rFonts w:ascii="Times New Roman" w:hAnsi="Times New Roman" w:cs="Times New Roman"/>
          <w:color w:val="000000" w:themeColor="text1"/>
          <w:sz w:val="24"/>
          <w:szCs w:val="24"/>
        </w:rPr>
        <w:t xml:space="preserve">. </w:t>
      </w:r>
    </w:p>
    <w:p w14:paraId="2F87A1D2" w14:textId="1A82FF26" w:rsidR="003C4276" w:rsidRPr="000E01B6" w:rsidRDefault="00310F44" w:rsidP="002D7A3A">
      <w:pPr>
        <w:pStyle w:val="Heading2"/>
        <w:numPr>
          <w:ilvl w:val="0"/>
          <w:numId w:val="0"/>
        </w:numPr>
        <w:spacing w:line="276" w:lineRule="auto"/>
        <w:jc w:val="both"/>
        <w:rPr>
          <w:rFonts w:ascii="Times New Roman" w:hAnsi="Times New Roman" w:cs="Times New Roman"/>
          <w:b/>
          <w:color w:val="000000" w:themeColor="text1"/>
          <w:sz w:val="24"/>
          <w:szCs w:val="24"/>
        </w:rPr>
      </w:pPr>
      <w:r w:rsidRPr="000E01B6">
        <w:rPr>
          <w:rFonts w:ascii="Times New Roman" w:hAnsi="Times New Roman" w:cs="Times New Roman"/>
          <w:b/>
          <w:color w:val="000000" w:themeColor="text1"/>
          <w:sz w:val="24"/>
          <w:szCs w:val="24"/>
        </w:rPr>
        <w:t xml:space="preserve">KEYWORDS: </w:t>
      </w:r>
      <w:r w:rsidR="003C4276" w:rsidRPr="000E01B6">
        <w:rPr>
          <w:rFonts w:ascii="Times New Roman" w:hAnsi="Times New Roman" w:cs="Times New Roman"/>
          <w:color w:val="000000" w:themeColor="text1"/>
          <w:sz w:val="24"/>
          <w:szCs w:val="24"/>
        </w:rPr>
        <w:t xml:space="preserve">Negotiation </w:t>
      </w:r>
      <w:r w:rsidR="009F0EDC" w:rsidRPr="000E01B6">
        <w:rPr>
          <w:rFonts w:ascii="Times New Roman" w:hAnsi="Times New Roman" w:cs="Times New Roman"/>
          <w:color w:val="000000" w:themeColor="text1"/>
          <w:sz w:val="24"/>
          <w:szCs w:val="24"/>
        </w:rPr>
        <w:t>intention; Recreational shopper identity, S</w:t>
      </w:r>
      <w:r w:rsidR="003C4276" w:rsidRPr="000E01B6">
        <w:rPr>
          <w:rFonts w:ascii="Times New Roman" w:hAnsi="Times New Roman" w:cs="Times New Roman"/>
          <w:color w:val="000000" w:themeColor="text1"/>
          <w:sz w:val="24"/>
          <w:szCs w:val="24"/>
        </w:rPr>
        <w:t xml:space="preserve">ocial shopping orientation, </w:t>
      </w:r>
      <w:r w:rsidR="009F0EDC" w:rsidRPr="000E01B6">
        <w:rPr>
          <w:rFonts w:ascii="Times New Roman" w:hAnsi="Times New Roman" w:cs="Times New Roman"/>
          <w:color w:val="000000" w:themeColor="text1"/>
          <w:sz w:val="24"/>
          <w:szCs w:val="24"/>
        </w:rPr>
        <w:t>S</w:t>
      </w:r>
      <w:r w:rsidR="003C4276" w:rsidRPr="000E01B6">
        <w:rPr>
          <w:rFonts w:ascii="Times New Roman" w:hAnsi="Times New Roman" w:cs="Times New Roman"/>
          <w:color w:val="000000" w:themeColor="text1"/>
          <w:sz w:val="24"/>
          <w:szCs w:val="24"/>
        </w:rPr>
        <w:t>ervicescape.</w:t>
      </w:r>
    </w:p>
    <w:p w14:paraId="0157B056" w14:textId="77777777" w:rsidR="006B35A7" w:rsidRPr="000E01B6" w:rsidRDefault="006B35A7" w:rsidP="006B35A7">
      <w:pPr>
        <w:rPr>
          <w:color w:val="000000" w:themeColor="text1"/>
        </w:rPr>
      </w:pPr>
    </w:p>
    <w:p w14:paraId="1C148BD1" w14:textId="77777777" w:rsidR="003C4276" w:rsidRPr="000E01B6" w:rsidRDefault="003C4276" w:rsidP="002D7A3A">
      <w:pPr>
        <w:pStyle w:val="Heading2"/>
        <w:numPr>
          <w:ilvl w:val="0"/>
          <w:numId w:val="0"/>
        </w:numPr>
        <w:spacing w:line="276" w:lineRule="auto"/>
        <w:jc w:val="both"/>
        <w:rPr>
          <w:rFonts w:ascii="Times New Roman" w:hAnsi="Times New Roman" w:cs="Times New Roman"/>
          <w:b/>
          <w:color w:val="000000" w:themeColor="text1"/>
          <w:sz w:val="24"/>
          <w:szCs w:val="24"/>
        </w:rPr>
      </w:pPr>
    </w:p>
    <w:p w14:paraId="777A272A" w14:textId="77777777" w:rsidR="006B35A7" w:rsidRPr="000E01B6" w:rsidRDefault="006B35A7" w:rsidP="006B35A7">
      <w:pPr>
        <w:rPr>
          <w:color w:val="000000" w:themeColor="text1"/>
        </w:rPr>
      </w:pPr>
    </w:p>
    <w:p w14:paraId="243D762A" w14:textId="77777777" w:rsidR="006B35A7" w:rsidRPr="000E01B6" w:rsidRDefault="006B35A7" w:rsidP="006B35A7">
      <w:pPr>
        <w:rPr>
          <w:color w:val="000000" w:themeColor="text1"/>
        </w:rPr>
      </w:pPr>
    </w:p>
    <w:p w14:paraId="64EADF21" w14:textId="77777777" w:rsidR="006B35A7" w:rsidRPr="000E01B6" w:rsidRDefault="006B35A7" w:rsidP="006B35A7">
      <w:pPr>
        <w:rPr>
          <w:color w:val="000000" w:themeColor="text1"/>
        </w:rPr>
      </w:pPr>
    </w:p>
    <w:p w14:paraId="217EE5D5" w14:textId="77777777" w:rsidR="006B35A7" w:rsidRPr="000E01B6" w:rsidRDefault="006B35A7" w:rsidP="006B35A7">
      <w:pPr>
        <w:rPr>
          <w:color w:val="000000" w:themeColor="text1"/>
        </w:rPr>
      </w:pPr>
    </w:p>
    <w:p w14:paraId="1C43E4FD" w14:textId="77777777" w:rsidR="006B35A7" w:rsidRPr="000E01B6" w:rsidRDefault="006B35A7" w:rsidP="006B35A7">
      <w:pPr>
        <w:rPr>
          <w:color w:val="000000" w:themeColor="text1"/>
        </w:rPr>
      </w:pPr>
    </w:p>
    <w:p w14:paraId="73B471C2" w14:textId="77777777" w:rsidR="006B35A7" w:rsidRPr="000E01B6" w:rsidRDefault="006B35A7" w:rsidP="006B35A7">
      <w:pPr>
        <w:rPr>
          <w:color w:val="000000" w:themeColor="text1"/>
        </w:rPr>
      </w:pPr>
    </w:p>
    <w:p w14:paraId="6C7D13FD" w14:textId="77777777" w:rsidR="006B35A7" w:rsidRPr="000E01B6" w:rsidRDefault="006B35A7" w:rsidP="006B35A7">
      <w:pPr>
        <w:rPr>
          <w:color w:val="000000" w:themeColor="text1"/>
        </w:rPr>
      </w:pPr>
    </w:p>
    <w:p w14:paraId="1574BC23" w14:textId="77777777" w:rsidR="006B35A7" w:rsidRPr="000E01B6" w:rsidRDefault="006B35A7" w:rsidP="006B35A7">
      <w:pPr>
        <w:rPr>
          <w:color w:val="000000" w:themeColor="text1"/>
        </w:rPr>
      </w:pPr>
    </w:p>
    <w:p w14:paraId="3A623B7E" w14:textId="66B87AA0" w:rsidR="003C4276" w:rsidRPr="000E01B6" w:rsidRDefault="00310F44" w:rsidP="006B35A7">
      <w:pPr>
        <w:pStyle w:val="Heading2"/>
        <w:numPr>
          <w:ilvl w:val="0"/>
          <w:numId w:val="0"/>
        </w:numPr>
        <w:spacing w:line="480" w:lineRule="auto"/>
        <w:jc w:val="both"/>
        <w:rPr>
          <w:rFonts w:ascii="Times New Roman" w:hAnsi="Times New Roman" w:cs="Times New Roman"/>
          <w:b/>
          <w:color w:val="000000" w:themeColor="text1"/>
          <w:sz w:val="28"/>
          <w:szCs w:val="24"/>
        </w:rPr>
      </w:pPr>
      <w:r w:rsidRPr="000E01B6">
        <w:rPr>
          <w:rFonts w:ascii="Times New Roman" w:hAnsi="Times New Roman" w:cs="Times New Roman"/>
          <w:b/>
          <w:color w:val="000000" w:themeColor="text1"/>
          <w:sz w:val="28"/>
          <w:szCs w:val="24"/>
        </w:rPr>
        <w:lastRenderedPageBreak/>
        <w:t xml:space="preserve">INTRODUCTION </w:t>
      </w:r>
    </w:p>
    <w:p w14:paraId="65913420" w14:textId="481CE3AF" w:rsidR="003C4276" w:rsidRPr="000E01B6" w:rsidRDefault="0059276A" w:rsidP="000E5397">
      <w:pPr>
        <w:spacing w:line="480"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The </w:t>
      </w:r>
      <w:r w:rsidR="003C4276" w:rsidRPr="000E01B6">
        <w:rPr>
          <w:rFonts w:ascii="Times New Roman" w:hAnsi="Times New Roman" w:cs="Times New Roman"/>
          <w:color w:val="000000" w:themeColor="text1"/>
          <w:sz w:val="24"/>
          <w:szCs w:val="24"/>
        </w:rPr>
        <w:t xml:space="preserve">unique atmosphere, </w:t>
      </w:r>
      <w:r w:rsidR="002F7F0D" w:rsidRPr="000E01B6">
        <w:rPr>
          <w:rFonts w:ascii="Times New Roman" w:hAnsi="Times New Roman" w:cs="Times New Roman"/>
          <w:color w:val="000000" w:themeColor="text1"/>
          <w:sz w:val="24"/>
          <w:szCs w:val="24"/>
        </w:rPr>
        <w:t xml:space="preserve">historical significance, </w:t>
      </w:r>
      <w:r w:rsidR="003C4276" w:rsidRPr="000E01B6">
        <w:rPr>
          <w:rFonts w:ascii="Times New Roman" w:hAnsi="Times New Roman" w:cs="Times New Roman"/>
          <w:color w:val="000000" w:themeColor="text1"/>
          <w:sz w:val="24"/>
          <w:szCs w:val="24"/>
        </w:rPr>
        <w:t>authentic products</w:t>
      </w:r>
      <w:r w:rsidR="00AF2AD1" w:rsidRPr="000E01B6">
        <w:rPr>
          <w:rFonts w:ascii="Times New Roman" w:hAnsi="Times New Roman" w:cs="Times New Roman"/>
          <w:color w:val="000000" w:themeColor="text1"/>
          <w:sz w:val="24"/>
          <w:szCs w:val="24"/>
        </w:rPr>
        <w:t>,</w:t>
      </w:r>
      <w:r w:rsidR="003C4276" w:rsidRPr="000E01B6">
        <w:rPr>
          <w:rFonts w:ascii="Times New Roman" w:hAnsi="Times New Roman" w:cs="Times New Roman"/>
          <w:color w:val="000000" w:themeColor="text1"/>
          <w:sz w:val="24"/>
          <w:szCs w:val="24"/>
        </w:rPr>
        <w:t xml:space="preserve"> and </w:t>
      </w:r>
      <w:r w:rsidR="00FB749E" w:rsidRPr="000E01B6">
        <w:rPr>
          <w:rFonts w:ascii="Times New Roman" w:hAnsi="Times New Roman" w:cs="Times New Roman"/>
          <w:color w:val="000000" w:themeColor="text1"/>
          <w:sz w:val="24"/>
          <w:szCs w:val="24"/>
        </w:rPr>
        <w:t xml:space="preserve">extensive </w:t>
      </w:r>
      <w:r w:rsidR="003C4276" w:rsidRPr="000E01B6">
        <w:rPr>
          <w:rFonts w:ascii="Times New Roman" w:hAnsi="Times New Roman" w:cs="Times New Roman"/>
          <w:color w:val="000000" w:themeColor="text1"/>
          <w:sz w:val="24"/>
          <w:szCs w:val="24"/>
        </w:rPr>
        <w:t xml:space="preserve">social </w:t>
      </w:r>
      <w:r w:rsidR="008D6DAF" w:rsidRPr="000E01B6">
        <w:rPr>
          <w:rFonts w:ascii="Times New Roman" w:hAnsi="Times New Roman" w:cs="Times New Roman"/>
          <w:color w:val="000000" w:themeColor="text1"/>
          <w:sz w:val="24"/>
          <w:szCs w:val="24"/>
        </w:rPr>
        <w:t>characteristics</w:t>
      </w:r>
      <w:r w:rsidR="003C4276" w:rsidRPr="000E01B6">
        <w:rPr>
          <w:rFonts w:ascii="Times New Roman" w:hAnsi="Times New Roman" w:cs="Times New Roman"/>
          <w:color w:val="000000" w:themeColor="text1"/>
          <w:sz w:val="24"/>
          <w:szCs w:val="24"/>
        </w:rPr>
        <w:t xml:space="preserve"> </w:t>
      </w:r>
      <w:r w:rsidRPr="000E01B6">
        <w:rPr>
          <w:rFonts w:ascii="Times New Roman" w:hAnsi="Times New Roman" w:cs="Times New Roman"/>
          <w:color w:val="000000" w:themeColor="text1"/>
          <w:sz w:val="24"/>
          <w:szCs w:val="24"/>
        </w:rPr>
        <w:t xml:space="preserve">inherent within traditional marketplaces </w:t>
      </w:r>
      <w:r w:rsidR="00515169" w:rsidRPr="000E01B6">
        <w:rPr>
          <w:rFonts w:ascii="Times New Roman" w:hAnsi="Times New Roman" w:cs="Times New Roman"/>
          <w:color w:val="000000" w:themeColor="text1"/>
          <w:sz w:val="24"/>
          <w:szCs w:val="24"/>
        </w:rPr>
        <w:t>combine to</w:t>
      </w:r>
      <w:r w:rsidR="00416240" w:rsidRPr="000E01B6">
        <w:rPr>
          <w:rFonts w:ascii="Times New Roman" w:hAnsi="Times New Roman" w:cs="Times New Roman"/>
          <w:color w:val="000000" w:themeColor="text1"/>
          <w:sz w:val="24"/>
          <w:szCs w:val="24"/>
        </w:rPr>
        <w:t xml:space="preserve"> </w:t>
      </w:r>
      <w:r w:rsidR="003D0A31" w:rsidRPr="000E01B6">
        <w:rPr>
          <w:rFonts w:ascii="Times New Roman" w:hAnsi="Times New Roman" w:cs="Times New Roman"/>
          <w:color w:val="000000" w:themeColor="text1"/>
          <w:sz w:val="24"/>
          <w:szCs w:val="24"/>
        </w:rPr>
        <w:t xml:space="preserve">create </w:t>
      </w:r>
      <w:r w:rsidR="00515169" w:rsidRPr="000E01B6">
        <w:rPr>
          <w:rFonts w:ascii="Times New Roman" w:hAnsi="Times New Roman" w:cs="Times New Roman"/>
          <w:color w:val="000000" w:themeColor="text1"/>
          <w:sz w:val="24"/>
          <w:szCs w:val="24"/>
        </w:rPr>
        <w:t>popular tourist destinations</w:t>
      </w:r>
      <w:r w:rsidR="00DB76B6" w:rsidRPr="000E01B6">
        <w:rPr>
          <w:rFonts w:ascii="Times New Roman" w:hAnsi="Times New Roman" w:cs="Times New Roman"/>
          <w:color w:val="000000" w:themeColor="text1"/>
          <w:sz w:val="24"/>
          <w:szCs w:val="24"/>
        </w:rPr>
        <w:t xml:space="preserve"> (</w:t>
      </w:r>
      <w:r w:rsidR="003C4276" w:rsidRPr="000E01B6">
        <w:rPr>
          <w:rFonts w:ascii="Times New Roman" w:hAnsi="Times New Roman" w:cs="Times New Roman"/>
          <w:color w:val="000000" w:themeColor="text1"/>
          <w:sz w:val="24"/>
          <w:szCs w:val="24"/>
        </w:rPr>
        <w:t xml:space="preserve">McMillan, 2003). </w:t>
      </w:r>
      <w:r w:rsidR="00366F70" w:rsidRPr="000E01B6">
        <w:rPr>
          <w:rFonts w:ascii="Times New Roman" w:hAnsi="Times New Roman" w:cs="Times New Roman"/>
          <w:color w:val="000000" w:themeColor="text1"/>
          <w:sz w:val="24"/>
          <w:szCs w:val="24"/>
        </w:rPr>
        <w:t>One prominent example</w:t>
      </w:r>
      <w:r w:rsidR="003D0A31" w:rsidRPr="000E01B6">
        <w:rPr>
          <w:rFonts w:ascii="Times New Roman" w:hAnsi="Times New Roman" w:cs="Times New Roman"/>
          <w:color w:val="000000" w:themeColor="text1"/>
          <w:sz w:val="24"/>
          <w:szCs w:val="24"/>
        </w:rPr>
        <w:t xml:space="preserve"> of this</w:t>
      </w:r>
      <w:r w:rsidR="00366F70" w:rsidRPr="000E01B6">
        <w:rPr>
          <w:rFonts w:ascii="Times New Roman" w:hAnsi="Times New Roman" w:cs="Times New Roman"/>
          <w:color w:val="000000" w:themeColor="text1"/>
          <w:sz w:val="24"/>
          <w:szCs w:val="24"/>
        </w:rPr>
        <w:t>, t</w:t>
      </w:r>
      <w:r w:rsidR="003C4276" w:rsidRPr="000E01B6">
        <w:rPr>
          <w:rFonts w:ascii="Times New Roman" w:hAnsi="Times New Roman" w:cs="Times New Roman"/>
          <w:color w:val="000000" w:themeColor="text1"/>
          <w:sz w:val="24"/>
          <w:szCs w:val="24"/>
        </w:rPr>
        <w:t>he Istanbul Grand Bazaar</w:t>
      </w:r>
      <w:r w:rsidR="00366F70" w:rsidRPr="000E01B6">
        <w:rPr>
          <w:rFonts w:ascii="Times New Roman" w:hAnsi="Times New Roman" w:cs="Times New Roman"/>
          <w:color w:val="000000" w:themeColor="text1"/>
          <w:sz w:val="24"/>
          <w:szCs w:val="24"/>
        </w:rPr>
        <w:t>,</w:t>
      </w:r>
      <w:r w:rsidR="003C4276" w:rsidRPr="000E01B6">
        <w:rPr>
          <w:rFonts w:ascii="Times New Roman" w:hAnsi="Times New Roman" w:cs="Times New Roman"/>
          <w:color w:val="000000" w:themeColor="text1"/>
          <w:sz w:val="24"/>
          <w:szCs w:val="24"/>
        </w:rPr>
        <w:t xml:space="preserve"> </w:t>
      </w:r>
      <w:r w:rsidR="00467951" w:rsidRPr="000E01B6">
        <w:rPr>
          <w:rFonts w:ascii="Times New Roman" w:hAnsi="Times New Roman" w:cs="Times New Roman"/>
          <w:color w:val="000000" w:themeColor="text1"/>
          <w:sz w:val="24"/>
          <w:szCs w:val="24"/>
        </w:rPr>
        <w:t xml:space="preserve">hosts over half-a-million daily visitors and </w:t>
      </w:r>
      <w:r w:rsidR="00F31B14" w:rsidRPr="000E01B6">
        <w:rPr>
          <w:rFonts w:ascii="Times New Roman" w:hAnsi="Times New Roman" w:cs="Times New Roman"/>
          <w:color w:val="000000" w:themeColor="text1"/>
          <w:sz w:val="24"/>
          <w:szCs w:val="24"/>
        </w:rPr>
        <w:t>stands as</w:t>
      </w:r>
      <w:r w:rsidR="003C4276" w:rsidRPr="000E01B6">
        <w:rPr>
          <w:rFonts w:ascii="Times New Roman" w:hAnsi="Times New Roman" w:cs="Times New Roman"/>
          <w:color w:val="000000" w:themeColor="text1"/>
          <w:sz w:val="24"/>
          <w:szCs w:val="24"/>
        </w:rPr>
        <w:t xml:space="preserve"> a </w:t>
      </w:r>
      <w:r w:rsidR="00366F70" w:rsidRPr="000E01B6">
        <w:rPr>
          <w:rFonts w:ascii="Times New Roman" w:hAnsi="Times New Roman" w:cs="Times New Roman"/>
          <w:color w:val="000000" w:themeColor="text1"/>
          <w:sz w:val="24"/>
          <w:szCs w:val="24"/>
        </w:rPr>
        <w:t>distinguished</w:t>
      </w:r>
      <w:r w:rsidR="003C4276" w:rsidRPr="000E01B6">
        <w:rPr>
          <w:rFonts w:ascii="Times New Roman" w:hAnsi="Times New Roman" w:cs="Times New Roman"/>
          <w:color w:val="000000" w:themeColor="text1"/>
          <w:sz w:val="24"/>
          <w:szCs w:val="24"/>
        </w:rPr>
        <w:t xml:space="preserve"> </w:t>
      </w:r>
      <w:r w:rsidR="00366F70" w:rsidRPr="000E01B6">
        <w:rPr>
          <w:rFonts w:ascii="Times New Roman" w:hAnsi="Times New Roman" w:cs="Times New Roman"/>
          <w:color w:val="000000" w:themeColor="text1"/>
          <w:sz w:val="24"/>
          <w:szCs w:val="24"/>
        </w:rPr>
        <w:t>cultural</w:t>
      </w:r>
      <w:r w:rsidR="003C4276" w:rsidRPr="000E01B6">
        <w:rPr>
          <w:rFonts w:ascii="Times New Roman" w:hAnsi="Times New Roman" w:cs="Times New Roman"/>
          <w:color w:val="000000" w:themeColor="text1"/>
          <w:sz w:val="24"/>
          <w:szCs w:val="24"/>
        </w:rPr>
        <w:t xml:space="preserve"> attraction in the </w:t>
      </w:r>
      <w:r w:rsidR="00467951" w:rsidRPr="000E01B6">
        <w:rPr>
          <w:rFonts w:ascii="Times New Roman" w:hAnsi="Times New Roman" w:cs="Times New Roman"/>
          <w:color w:val="000000" w:themeColor="text1"/>
          <w:sz w:val="24"/>
          <w:szCs w:val="24"/>
        </w:rPr>
        <w:t>historic peninsula of Istanbul</w:t>
      </w:r>
      <w:r w:rsidR="002F7F0D" w:rsidRPr="000E01B6">
        <w:rPr>
          <w:rFonts w:ascii="Times New Roman" w:hAnsi="Times New Roman" w:cs="Times New Roman"/>
          <w:color w:val="000000" w:themeColor="text1"/>
          <w:sz w:val="24"/>
          <w:szCs w:val="24"/>
        </w:rPr>
        <w:t>, Turkey</w:t>
      </w:r>
      <w:r w:rsidR="00467951" w:rsidRPr="000E01B6">
        <w:rPr>
          <w:rFonts w:ascii="Times New Roman" w:hAnsi="Times New Roman" w:cs="Times New Roman"/>
          <w:color w:val="000000" w:themeColor="text1"/>
          <w:sz w:val="24"/>
          <w:szCs w:val="24"/>
        </w:rPr>
        <w:t xml:space="preserve"> </w:t>
      </w:r>
      <w:r w:rsidR="006B35A7" w:rsidRPr="000E01B6">
        <w:rPr>
          <w:rFonts w:ascii="Times New Roman" w:hAnsi="Times New Roman" w:cs="Times New Roman"/>
          <w:color w:val="000000" w:themeColor="text1"/>
          <w:sz w:val="24"/>
          <w:szCs w:val="24"/>
        </w:rPr>
        <w:t>(</w:t>
      </w:r>
      <w:proofErr w:type="spellStart"/>
      <w:r w:rsidR="006B35A7" w:rsidRPr="000E01B6">
        <w:rPr>
          <w:rFonts w:ascii="Times New Roman" w:hAnsi="Times New Roman" w:cs="Times New Roman"/>
          <w:color w:val="000000" w:themeColor="text1"/>
          <w:sz w:val="24"/>
          <w:szCs w:val="24"/>
        </w:rPr>
        <w:t>Kose</w:t>
      </w:r>
      <w:proofErr w:type="spellEnd"/>
      <w:r w:rsidR="006B35A7" w:rsidRPr="000E01B6">
        <w:rPr>
          <w:rFonts w:ascii="Times New Roman" w:hAnsi="Times New Roman" w:cs="Times New Roman"/>
          <w:color w:val="000000" w:themeColor="text1"/>
          <w:sz w:val="24"/>
          <w:szCs w:val="24"/>
        </w:rPr>
        <w:t xml:space="preserve">, 2009). </w:t>
      </w:r>
      <w:r w:rsidR="003C4276" w:rsidRPr="000E01B6">
        <w:rPr>
          <w:rFonts w:ascii="Times New Roman" w:hAnsi="Times New Roman" w:cs="Times New Roman"/>
          <w:color w:val="000000" w:themeColor="text1"/>
          <w:sz w:val="24"/>
          <w:szCs w:val="24"/>
        </w:rPr>
        <w:t xml:space="preserve">With its </w:t>
      </w:r>
      <w:r w:rsidRPr="000E01B6">
        <w:rPr>
          <w:rFonts w:ascii="Times New Roman" w:hAnsi="Times New Roman" w:cs="Times New Roman"/>
          <w:color w:val="000000" w:themeColor="text1"/>
          <w:sz w:val="24"/>
          <w:szCs w:val="24"/>
        </w:rPr>
        <w:t>innate</w:t>
      </w:r>
      <w:r w:rsidR="00BD7C24" w:rsidRPr="000E01B6">
        <w:rPr>
          <w:rFonts w:ascii="Times New Roman" w:hAnsi="Times New Roman" w:cs="Times New Roman"/>
          <w:color w:val="000000" w:themeColor="text1"/>
          <w:sz w:val="24"/>
          <w:szCs w:val="24"/>
        </w:rPr>
        <w:t xml:space="preserve"> </w:t>
      </w:r>
      <w:r w:rsidR="003C4276" w:rsidRPr="000E01B6">
        <w:rPr>
          <w:rFonts w:ascii="Times New Roman" w:hAnsi="Times New Roman" w:cs="Times New Roman"/>
          <w:color w:val="000000" w:themeColor="text1"/>
          <w:sz w:val="24"/>
          <w:szCs w:val="24"/>
        </w:rPr>
        <w:t xml:space="preserve">physical complexity and </w:t>
      </w:r>
      <w:r w:rsidR="002F43F0" w:rsidRPr="000E01B6">
        <w:rPr>
          <w:rFonts w:ascii="Times New Roman" w:hAnsi="Times New Roman" w:cs="Times New Roman"/>
          <w:color w:val="000000" w:themeColor="text1"/>
          <w:sz w:val="24"/>
          <w:szCs w:val="24"/>
        </w:rPr>
        <w:t xml:space="preserve">diverse </w:t>
      </w:r>
      <w:r w:rsidR="003C4276" w:rsidRPr="000E01B6">
        <w:rPr>
          <w:rFonts w:ascii="Times New Roman" w:hAnsi="Times New Roman" w:cs="Times New Roman"/>
          <w:color w:val="000000" w:themeColor="text1"/>
          <w:sz w:val="24"/>
          <w:szCs w:val="24"/>
        </w:rPr>
        <w:t xml:space="preserve">intangible </w:t>
      </w:r>
      <w:r w:rsidR="00366F70" w:rsidRPr="000E01B6">
        <w:rPr>
          <w:rFonts w:ascii="Times New Roman" w:hAnsi="Times New Roman" w:cs="Times New Roman"/>
          <w:color w:val="000000" w:themeColor="text1"/>
          <w:sz w:val="24"/>
          <w:szCs w:val="24"/>
        </w:rPr>
        <w:t>characteristics</w:t>
      </w:r>
      <w:r w:rsidR="003C4276" w:rsidRPr="000E01B6">
        <w:rPr>
          <w:rFonts w:ascii="Times New Roman" w:hAnsi="Times New Roman" w:cs="Times New Roman"/>
          <w:color w:val="000000" w:themeColor="text1"/>
          <w:sz w:val="24"/>
          <w:szCs w:val="24"/>
        </w:rPr>
        <w:t xml:space="preserve">, </w:t>
      </w:r>
      <w:r w:rsidR="00DB76B6" w:rsidRPr="000E01B6">
        <w:rPr>
          <w:rFonts w:ascii="Times New Roman" w:hAnsi="Times New Roman" w:cs="Times New Roman"/>
          <w:color w:val="000000" w:themeColor="text1"/>
          <w:sz w:val="24"/>
          <w:szCs w:val="24"/>
        </w:rPr>
        <w:t xml:space="preserve">the </w:t>
      </w:r>
      <w:r w:rsidR="006B35A7" w:rsidRPr="000E01B6">
        <w:rPr>
          <w:rFonts w:ascii="Times New Roman" w:hAnsi="Times New Roman" w:cs="Times New Roman"/>
          <w:color w:val="000000" w:themeColor="text1"/>
          <w:sz w:val="24"/>
          <w:szCs w:val="24"/>
        </w:rPr>
        <w:t>Istanbul</w:t>
      </w:r>
      <w:r w:rsidR="00C42744" w:rsidRPr="000E01B6">
        <w:rPr>
          <w:rFonts w:ascii="Times New Roman" w:hAnsi="Times New Roman" w:cs="Times New Roman"/>
          <w:color w:val="000000" w:themeColor="text1"/>
          <w:sz w:val="24"/>
          <w:szCs w:val="24"/>
        </w:rPr>
        <w:t xml:space="preserve"> Grand</w:t>
      </w:r>
      <w:r w:rsidR="006B35A7" w:rsidRPr="000E01B6">
        <w:rPr>
          <w:rFonts w:ascii="Times New Roman" w:hAnsi="Times New Roman" w:cs="Times New Roman"/>
          <w:color w:val="000000" w:themeColor="text1"/>
          <w:sz w:val="24"/>
          <w:szCs w:val="24"/>
        </w:rPr>
        <w:t xml:space="preserve"> </w:t>
      </w:r>
      <w:r w:rsidR="00DB76B6" w:rsidRPr="000E01B6">
        <w:rPr>
          <w:rFonts w:ascii="Times New Roman" w:hAnsi="Times New Roman" w:cs="Times New Roman"/>
          <w:color w:val="000000" w:themeColor="text1"/>
          <w:sz w:val="24"/>
          <w:szCs w:val="24"/>
        </w:rPr>
        <w:t>Bazaar</w:t>
      </w:r>
      <w:r w:rsidR="003C4276" w:rsidRPr="000E01B6">
        <w:rPr>
          <w:rFonts w:ascii="Times New Roman" w:hAnsi="Times New Roman" w:cs="Times New Roman"/>
          <w:color w:val="000000" w:themeColor="text1"/>
          <w:sz w:val="24"/>
          <w:szCs w:val="24"/>
        </w:rPr>
        <w:t xml:space="preserve"> </w:t>
      </w:r>
      <w:r w:rsidR="002F43F0" w:rsidRPr="000E01B6">
        <w:rPr>
          <w:rFonts w:ascii="Times New Roman" w:hAnsi="Times New Roman" w:cs="Times New Roman"/>
          <w:color w:val="000000" w:themeColor="text1"/>
          <w:sz w:val="24"/>
          <w:szCs w:val="24"/>
        </w:rPr>
        <w:t>provides</w:t>
      </w:r>
      <w:r w:rsidR="003C4276" w:rsidRPr="000E01B6">
        <w:rPr>
          <w:rFonts w:ascii="Times New Roman" w:hAnsi="Times New Roman" w:cs="Times New Roman"/>
          <w:color w:val="000000" w:themeColor="text1"/>
          <w:sz w:val="24"/>
          <w:szCs w:val="24"/>
        </w:rPr>
        <w:t xml:space="preserve"> visitors with a </w:t>
      </w:r>
      <w:r w:rsidR="007E4E20" w:rsidRPr="000E01B6">
        <w:rPr>
          <w:rFonts w:ascii="Times New Roman" w:hAnsi="Times New Roman" w:cs="Times New Roman"/>
          <w:color w:val="000000" w:themeColor="text1"/>
          <w:sz w:val="24"/>
          <w:szCs w:val="24"/>
        </w:rPr>
        <w:t>distinctive</w:t>
      </w:r>
      <w:r w:rsidR="003C4276" w:rsidRPr="000E01B6">
        <w:rPr>
          <w:rFonts w:ascii="Times New Roman" w:hAnsi="Times New Roman" w:cs="Times New Roman"/>
          <w:color w:val="000000" w:themeColor="text1"/>
          <w:sz w:val="24"/>
          <w:szCs w:val="24"/>
        </w:rPr>
        <w:t xml:space="preserve"> </w:t>
      </w:r>
      <w:r w:rsidR="00DB76B6" w:rsidRPr="000E01B6">
        <w:rPr>
          <w:rFonts w:ascii="Times New Roman" w:hAnsi="Times New Roman" w:cs="Times New Roman"/>
          <w:color w:val="000000" w:themeColor="text1"/>
          <w:sz w:val="24"/>
          <w:szCs w:val="24"/>
        </w:rPr>
        <w:t>experience (</w:t>
      </w:r>
      <w:proofErr w:type="spellStart"/>
      <w:r w:rsidR="003C4276" w:rsidRPr="000E01B6">
        <w:rPr>
          <w:rFonts w:ascii="Times New Roman" w:hAnsi="Times New Roman" w:cs="Times New Roman"/>
          <w:color w:val="000000" w:themeColor="text1"/>
          <w:sz w:val="24"/>
          <w:szCs w:val="24"/>
        </w:rPr>
        <w:t>Gülersoy</w:t>
      </w:r>
      <w:proofErr w:type="spellEnd"/>
      <w:r w:rsidR="003C4276" w:rsidRPr="000E01B6">
        <w:rPr>
          <w:rFonts w:ascii="Times New Roman" w:hAnsi="Times New Roman" w:cs="Times New Roman"/>
          <w:color w:val="000000" w:themeColor="text1"/>
          <w:sz w:val="24"/>
          <w:szCs w:val="24"/>
        </w:rPr>
        <w:t>, 1980)</w:t>
      </w:r>
      <w:r w:rsidR="006D2E77" w:rsidRPr="000E01B6">
        <w:rPr>
          <w:rFonts w:ascii="Times New Roman" w:hAnsi="Times New Roman" w:cs="Times New Roman"/>
          <w:color w:val="000000" w:themeColor="text1"/>
          <w:sz w:val="24"/>
          <w:szCs w:val="24"/>
        </w:rPr>
        <w:t xml:space="preserve">, laden with culture, history, and tradition </w:t>
      </w:r>
      <w:r w:rsidR="003C4276" w:rsidRPr="000E01B6">
        <w:rPr>
          <w:rFonts w:ascii="Times New Roman" w:hAnsi="Times New Roman" w:cs="Times New Roman"/>
          <w:color w:val="000000" w:themeColor="text1"/>
          <w:sz w:val="24"/>
          <w:szCs w:val="24"/>
        </w:rPr>
        <w:t>(</w:t>
      </w:r>
      <w:proofErr w:type="spellStart"/>
      <w:r w:rsidR="003C4276" w:rsidRPr="000E01B6">
        <w:rPr>
          <w:rFonts w:ascii="Times New Roman" w:hAnsi="Times New Roman" w:cs="Times New Roman"/>
          <w:color w:val="000000" w:themeColor="text1"/>
          <w:sz w:val="24"/>
          <w:szCs w:val="24"/>
        </w:rPr>
        <w:t>Budruk</w:t>
      </w:r>
      <w:proofErr w:type="spellEnd"/>
      <w:r w:rsidR="003C4276" w:rsidRPr="000E01B6">
        <w:rPr>
          <w:rFonts w:ascii="Times New Roman" w:hAnsi="Times New Roman" w:cs="Times New Roman"/>
          <w:color w:val="000000" w:themeColor="text1"/>
          <w:sz w:val="24"/>
          <w:szCs w:val="24"/>
        </w:rPr>
        <w:t xml:space="preserve"> et al., 2008)</w:t>
      </w:r>
      <w:r w:rsidR="008C27AC" w:rsidRPr="000E01B6">
        <w:rPr>
          <w:rFonts w:ascii="Times New Roman" w:hAnsi="Times New Roman" w:cs="Times New Roman"/>
          <w:color w:val="000000" w:themeColor="text1"/>
          <w:sz w:val="24"/>
          <w:szCs w:val="24"/>
        </w:rPr>
        <w:t>.</w:t>
      </w:r>
      <w:r w:rsidR="00DB76B6" w:rsidRPr="000E01B6">
        <w:rPr>
          <w:rFonts w:ascii="Times New Roman" w:hAnsi="Times New Roman" w:cs="Times New Roman"/>
          <w:color w:val="000000" w:themeColor="text1"/>
          <w:sz w:val="24"/>
          <w:szCs w:val="24"/>
        </w:rPr>
        <w:t xml:space="preserve"> </w:t>
      </w:r>
      <w:r w:rsidR="006D2E77" w:rsidRPr="000E01B6">
        <w:rPr>
          <w:rFonts w:ascii="Times New Roman" w:hAnsi="Times New Roman" w:cs="Times New Roman"/>
          <w:color w:val="000000" w:themeColor="text1"/>
          <w:sz w:val="24"/>
          <w:szCs w:val="24"/>
        </w:rPr>
        <w:t>These characteristics contribute signif</w:t>
      </w:r>
      <w:r w:rsidR="008C27AC" w:rsidRPr="000E01B6">
        <w:rPr>
          <w:rFonts w:ascii="Times New Roman" w:hAnsi="Times New Roman" w:cs="Times New Roman"/>
          <w:color w:val="000000" w:themeColor="text1"/>
          <w:sz w:val="24"/>
          <w:szCs w:val="24"/>
        </w:rPr>
        <w:t xml:space="preserve">icantly to </w:t>
      </w:r>
      <w:r w:rsidR="006D2E77" w:rsidRPr="000E01B6">
        <w:rPr>
          <w:rFonts w:ascii="Times New Roman" w:hAnsi="Times New Roman" w:cs="Times New Roman"/>
          <w:color w:val="000000" w:themeColor="text1"/>
          <w:sz w:val="24"/>
          <w:szCs w:val="24"/>
        </w:rPr>
        <w:t>tourists’</w:t>
      </w:r>
      <w:r w:rsidR="008C27AC" w:rsidRPr="000E01B6">
        <w:rPr>
          <w:rFonts w:ascii="Times New Roman" w:hAnsi="Times New Roman" w:cs="Times New Roman"/>
          <w:color w:val="000000" w:themeColor="text1"/>
          <w:sz w:val="24"/>
          <w:szCs w:val="24"/>
        </w:rPr>
        <w:t xml:space="preserve"> overall travel</w:t>
      </w:r>
      <w:r w:rsidR="006D2E77" w:rsidRPr="000E01B6">
        <w:rPr>
          <w:rFonts w:ascii="Times New Roman" w:hAnsi="Times New Roman" w:cs="Times New Roman"/>
          <w:color w:val="000000" w:themeColor="text1"/>
          <w:sz w:val="24"/>
          <w:szCs w:val="24"/>
        </w:rPr>
        <w:t xml:space="preserve"> experience, where the Bazaar serves as a vessel</w:t>
      </w:r>
      <w:r w:rsidR="007E4E20" w:rsidRPr="000E01B6">
        <w:rPr>
          <w:rFonts w:ascii="Times New Roman" w:hAnsi="Times New Roman" w:cs="Times New Roman"/>
          <w:color w:val="000000" w:themeColor="text1"/>
          <w:sz w:val="24"/>
          <w:szCs w:val="24"/>
        </w:rPr>
        <w:t xml:space="preserve"> for</w:t>
      </w:r>
      <w:r w:rsidR="003C4276" w:rsidRPr="000E01B6">
        <w:rPr>
          <w:rFonts w:ascii="Times New Roman" w:hAnsi="Times New Roman" w:cs="Times New Roman"/>
          <w:color w:val="000000" w:themeColor="text1"/>
          <w:sz w:val="24"/>
          <w:szCs w:val="24"/>
        </w:rPr>
        <w:t xml:space="preserve"> </w:t>
      </w:r>
      <w:r w:rsidR="007E4E20" w:rsidRPr="000E01B6">
        <w:rPr>
          <w:rFonts w:ascii="Times New Roman" w:hAnsi="Times New Roman" w:cs="Times New Roman"/>
          <w:color w:val="000000" w:themeColor="text1"/>
          <w:sz w:val="24"/>
          <w:szCs w:val="24"/>
        </w:rPr>
        <w:t xml:space="preserve">authentic </w:t>
      </w:r>
      <w:r w:rsidR="006B1978" w:rsidRPr="000E01B6">
        <w:rPr>
          <w:rFonts w:ascii="Times New Roman" w:hAnsi="Times New Roman" w:cs="Times New Roman"/>
          <w:color w:val="000000" w:themeColor="text1"/>
          <w:sz w:val="24"/>
          <w:szCs w:val="24"/>
        </w:rPr>
        <w:t xml:space="preserve">cultural </w:t>
      </w:r>
      <w:r w:rsidR="007E4E20" w:rsidRPr="000E01B6">
        <w:rPr>
          <w:rFonts w:ascii="Times New Roman" w:hAnsi="Times New Roman" w:cs="Times New Roman"/>
          <w:color w:val="000000" w:themeColor="text1"/>
          <w:sz w:val="24"/>
          <w:szCs w:val="24"/>
        </w:rPr>
        <w:t>consumption</w:t>
      </w:r>
      <w:r w:rsidR="003C4276" w:rsidRPr="000E01B6">
        <w:rPr>
          <w:rFonts w:ascii="Times New Roman" w:hAnsi="Times New Roman" w:cs="Times New Roman"/>
          <w:color w:val="000000" w:themeColor="text1"/>
          <w:sz w:val="24"/>
          <w:szCs w:val="24"/>
        </w:rPr>
        <w:t xml:space="preserve"> </w:t>
      </w:r>
      <w:r w:rsidR="00366F70" w:rsidRPr="000E01B6">
        <w:rPr>
          <w:rFonts w:ascii="Times New Roman" w:hAnsi="Times New Roman" w:cs="Times New Roman"/>
          <w:color w:val="000000" w:themeColor="text1"/>
          <w:sz w:val="24"/>
          <w:szCs w:val="24"/>
        </w:rPr>
        <w:t>couched within the domain of</w:t>
      </w:r>
      <w:r w:rsidR="007E4E20" w:rsidRPr="000E01B6">
        <w:rPr>
          <w:rFonts w:ascii="Times New Roman" w:hAnsi="Times New Roman" w:cs="Times New Roman"/>
          <w:color w:val="000000" w:themeColor="text1"/>
          <w:sz w:val="24"/>
          <w:szCs w:val="24"/>
        </w:rPr>
        <w:t xml:space="preserve"> a</w:t>
      </w:r>
      <w:r w:rsidR="003C4276" w:rsidRPr="000E01B6">
        <w:rPr>
          <w:rFonts w:ascii="Times New Roman" w:hAnsi="Times New Roman" w:cs="Times New Roman"/>
          <w:color w:val="000000" w:themeColor="text1"/>
          <w:sz w:val="24"/>
          <w:szCs w:val="24"/>
        </w:rPr>
        <w:t xml:space="preserve"> </w:t>
      </w:r>
      <w:r w:rsidR="007E4E20" w:rsidRPr="000E01B6">
        <w:rPr>
          <w:rFonts w:ascii="Times New Roman" w:hAnsi="Times New Roman" w:cs="Times New Roman"/>
          <w:color w:val="000000" w:themeColor="text1"/>
          <w:sz w:val="24"/>
          <w:szCs w:val="24"/>
        </w:rPr>
        <w:t>unique</w:t>
      </w:r>
      <w:r w:rsidR="003C4276" w:rsidRPr="000E01B6">
        <w:rPr>
          <w:rFonts w:ascii="Times New Roman" w:hAnsi="Times New Roman" w:cs="Times New Roman"/>
          <w:color w:val="000000" w:themeColor="text1"/>
          <w:sz w:val="24"/>
          <w:szCs w:val="24"/>
        </w:rPr>
        <w:t xml:space="preserve"> leisure activity (</w:t>
      </w:r>
      <w:r w:rsidR="009E4491" w:rsidRPr="000E01B6">
        <w:rPr>
          <w:rFonts w:ascii="Times New Roman" w:hAnsi="Times New Roman" w:cs="Times New Roman"/>
          <w:color w:val="000000" w:themeColor="text1"/>
          <w:sz w:val="24"/>
          <w:szCs w:val="24"/>
        </w:rPr>
        <w:t xml:space="preserve">Thompson et al., </w:t>
      </w:r>
      <w:r w:rsidR="0026649B" w:rsidRPr="000E01B6">
        <w:rPr>
          <w:rFonts w:ascii="Times New Roman" w:hAnsi="Times New Roman" w:cs="Times New Roman"/>
          <w:color w:val="000000" w:themeColor="text1"/>
          <w:sz w:val="24"/>
          <w:szCs w:val="24"/>
        </w:rPr>
        <w:t>2017</w:t>
      </w:r>
      <w:r w:rsidR="003C4276" w:rsidRPr="000E01B6">
        <w:rPr>
          <w:rFonts w:ascii="Times New Roman" w:hAnsi="Times New Roman" w:cs="Times New Roman"/>
          <w:color w:val="000000" w:themeColor="text1"/>
          <w:sz w:val="24"/>
          <w:szCs w:val="24"/>
        </w:rPr>
        <w:t>).</w:t>
      </w:r>
      <w:r w:rsidR="002F45DA" w:rsidRPr="000E01B6">
        <w:rPr>
          <w:rFonts w:ascii="Times New Roman" w:hAnsi="Times New Roman" w:cs="Times New Roman"/>
          <w:color w:val="000000" w:themeColor="text1"/>
          <w:sz w:val="24"/>
          <w:szCs w:val="24"/>
        </w:rPr>
        <w:t xml:space="preserve"> T</w:t>
      </w:r>
      <w:r w:rsidR="00092249" w:rsidRPr="000E01B6">
        <w:rPr>
          <w:rFonts w:ascii="Times New Roman" w:hAnsi="Times New Roman" w:cs="Times New Roman"/>
          <w:color w:val="000000" w:themeColor="text1"/>
          <w:sz w:val="24"/>
          <w:szCs w:val="24"/>
        </w:rPr>
        <w:t xml:space="preserve">he </w:t>
      </w:r>
      <w:r w:rsidR="003C4276" w:rsidRPr="000E01B6">
        <w:rPr>
          <w:rFonts w:ascii="Times New Roman" w:hAnsi="Times New Roman" w:cs="Times New Roman"/>
          <w:color w:val="000000" w:themeColor="text1"/>
          <w:sz w:val="24"/>
          <w:szCs w:val="24"/>
        </w:rPr>
        <w:t>physical environment, service providers, other tourists</w:t>
      </w:r>
      <w:r w:rsidR="00A03EC8" w:rsidRPr="000E01B6">
        <w:rPr>
          <w:rFonts w:ascii="Times New Roman" w:hAnsi="Times New Roman" w:cs="Times New Roman"/>
          <w:color w:val="000000" w:themeColor="text1"/>
          <w:sz w:val="24"/>
          <w:szCs w:val="24"/>
        </w:rPr>
        <w:t>,</w:t>
      </w:r>
      <w:r w:rsidR="003C4276" w:rsidRPr="000E01B6">
        <w:rPr>
          <w:rFonts w:ascii="Times New Roman" w:hAnsi="Times New Roman" w:cs="Times New Roman"/>
          <w:color w:val="000000" w:themeColor="text1"/>
          <w:sz w:val="24"/>
          <w:szCs w:val="24"/>
        </w:rPr>
        <w:t xml:space="preserve"> and the products and services </w:t>
      </w:r>
      <w:r w:rsidR="00DB76B6" w:rsidRPr="000E01B6">
        <w:rPr>
          <w:rFonts w:ascii="Times New Roman" w:hAnsi="Times New Roman" w:cs="Times New Roman"/>
          <w:color w:val="000000" w:themeColor="text1"/>
          <w:sz w:val="24"/>
          <w:szCs w:val="24"/>
        </w:rPr>
        <w:t>available</w:t>
      </w:r>
      <w:r w:rsidR="00496FEB" w:rsidRPr="000E01B6">
        <w:rPr>
          <w:rFonts w:ascii="Times New Roman" w:hAnsi="Times New Roman" w:cs="Times New Roman"/>
          <w:color w:val="000000" w:themeColor="text1"/>
          <w:sz w:val="24"/>
          <w:szCs w:val="24"/>
        </w:rPr>
        <w:t xml:space="preserve"> </w:t>
      </w:r>
      <w:r w:rsidR="00354E77" w:rsidRPr="000E01B6">
        <w:rPr>
          <w:rFonts w:ascii="Times New Roman" w:hAnsi="Times New Roman" w:cs="Times New Roman"/>
          <w:color w:val="000000" w:themeColor="text1"/>
          <w:sz w:val="24"/>
          <w:szCs w:val="24"/>
        </w:rPr>
        <w:t xml:space="preserve">at traditional marketplaces </w:t>
      </w:r>
      <w:r w:rsidR="00496FEB" w:rsidRPr="000E01B6">
        <w:rPr>
          <w:rFonts w:ascii="Times New Roman" w:hAnsi="Times New Roman" w:cs="Times New Roman"/>
          <w:color w:val="000000" w:themeColor="text1"/>
          <w:sz w:val="24"/>
          <w:szCs w:val="24"/>
        </w:rPr>
        <w:t xml:space="preserve">intermingle </w:t>
      </w:r>
      <w:r w:rsidR="00C54B5D" w:rsidRPr="000E01B6">
        <w:rPr>
          <w:rFonts w:ascii="Times New Roman" w:hAnsi="Times New Roman" w:cs="Times New Roman"/>
          <w:color w:val="000000" w:themeColor="text1"/>
          <w:sz w:val="24"/>
          <w:szCs w:val="24"/>
        </w:rPr>
        <w:t>and interact to</w:t>
      </w:r>
      <w:r w:rsidR="00DB76B6" w:rsidRPr="000E01B6">
        <w:rPr>
          <w:rFonts w:ascii="Times New Roman" w:hAnsi="Times New Roman" w:cs="Times New Roman"/>
          <w:color w:val="000000" w:themeColor="text1"/>
          <w:sz w:val="24"/>
          <w:szCs w:val="24"/>
        </w:rPr>
        <w:t xml:space="preserve"> </w:t>
      </w:r>
      <w:r w:rsidR="003B1B14" w:rsidRPr="000E01B6">
        <w:rPr>
          <w:rFonts w:ascii="Times New Roman" w:hAnsi="Times New Roman" w:cs="Times New Roman"/>
          <w:color w:val="000000" w:themeColor="text1"/>
          <w:sz w:val="24"/>
          <w:szCs w:val="24"/>
        </w:rPr>
        <w:t xml:space="preserve">such an extent that they </w:t>
      </w:r>
      <w:r w:rsidR="00110016" w:rsidRPr="000E01B6">
        <w:rPr>
          <w:rFonts w:ascii="Times New Roman" w:hAnsi="Times New Roman" w:cs="Times New Roman"/>
          <w:color w:val="000000" w:themeColor="text1"/>
          <w:sz w:val="24"/>
          <w:szCs w:val="24"/>
        </w:rPr>
        <w:t>significantly</w:t>
      </w:r>
      <w:r w:rsidR="003C4276" w:rsidRPr="000E01B6">
        <w:rPr>
          <w:rFonts w:ascii="Times New Roman" w:hAnsi="Times New Roman" w:cs="Times New Roman"/>
          <w:color w:val="000000" w:themeColor="text1"/>
          <w:sz w:val="24"/>
          <w:szCs w:val="24"/>
        </w:rPr>
        <w:t xml:space="preserve"> </w:t>
      </w:r>
      <w:r w:rsidR="00A03EC8" w:rsidRPr="000E01B6">
        <w:rPr>
          <w:rFonts w:ascii="Times New Roman" w:hAnsi="Times New Roman" w:cs="Times New Roman"/>
          <w:color w:val="000000" w:themeColor="text1"/>
          <w:sz w:val="24"/>
          <w:szCs w:val="24"/>
        </w:rPr>
        <w:t>influence</w:t>
      </w:r>
      <w:r w:rsidR="003C4276" w:rsidRPr="000E01B6">
        <w:rPr>
          <w:rFonts w:ascii="Times New Roman" w:hAnsi="Times New Roman" w:cs="Times New Roman"/>
          <w:color w:val="000000" w:themeColor="text1"/>
          <w:sz w:val="24"/>
          <w:szCs w:val="24"/>
        </w:rPr>
        <w:t xml:space="preserve"> </w:t>
      </w:r>
      <w:r w:rsidR="00110016" w:rsidRPr="000E01B6">
        <w:rPr>
          <w:rFonts w:ascii="Times New Roman" w:hAnsi="Times New Roman" w:cs="Times New Roman"/>
          <w:color w:val="000000" w:themeColor="text1"/>
          <w:sz w:val="24"/>
          <w:szCs w:val="24"/>
        </w:rPr>
        <w:t>tourists’</w:t>
      </w:r>
      <w:r w:rsidR="003C4276" w:rsidRPr="000E01B6">
        <w:rPr>
          <w:rFonts w:ascii="Times New Roman" w:hAnsi="Times New Roman" w:cs="Times New Roman"/>
          <w:color w:val="000000" w:themeColor="text1"/>
          <w:sz w:val="24"/>
          <w:szCs w:val="24"/>
        </w:rPr>
        <w:t xml:space="preserve"> overall experience</w:t>
      </w:r>
      <w:r w:rsidR="00821645" w:rsidRPr="000E01B6">
        <w:rPr>
          <w:rFonts w:ascii="Times New Roman" w:hAnsi="Times New Roman" w:cs="Times New Roman"/>
          <w:color w:val="000000" w:themeColor="text1"/>
          <w:sz w:val="24"/>
          <w:szCs w:val="24"/>
        </w:rPr>
        <w:t xml:space="preserve"> (Mossberg, 2007)</w:t>
      </w:r>
      <w:r w:rsidR="003C4276" w:rsidRPr="000E01B6">
        <w:rPr>
          <w:rFonts w:ascii="Times New Roman" w:hAnsi="Times New Roman" w:cs="Times New Roman"/>
          <w:color w:val="000000" w:themeColor="text1"/>
          <w:sz w:val="24"/>
          <w:szCs w:val="24"/>
        </w:rPr>
        <w:t xml:space="preserve">. </w:t>
      </w:r>
      <w:r w:rsidR="009F2A33" w:rsidRPr="000E01B6">
        <w:rPr>
          <w:rFonts w:ascii="Times New Roman" w:hAnsi="Times New Roman" w:cs="Times New Roman"/>
          <w:color w:val="000000" w:themeColor="text1"/>
          <w:sz w:val="24"/>
          <w:szCs w:val="24"/>
        </w:rPr>
        <w:t xml:space="preserve">As such, understanding the role of the service environment is vital for those managing </w:t>
      </w:r>
      <w:r w:rsidRPr="000E01B6">
        <w:rPr>
          <w:rFonts w:ascii="Times New Roman" w:hAnsi="Times New Roman" w:cs="Times New Roman"/>
          <w:color w:val="000000" w:themeColor="text1"/>
          <w:sz w:val="24"/>
          <w:szCs w:val="24"/>
        </w:rPr>
        <w:t xml:space="preserve">consumption-focused </w:t>
      </w:r>
      <w:r w:rsidR="009F2A33" w:rsidRPr="000E01B6">
        <w:rPr>
          <w:rFonts w:ascii="Times New Roman" w:hAnsi="Times New Roman" w:cs="Times New Roman"/>
          <w:color w:val="000000" w:themeColor="text1"/>
          <w:sz w:val="24"/>
          <w:szCs w:val="24"/>
        </w:rPr>
        <w:t>tourist destinations, with particular emphasis on how best to curate the service offering in order to meet visitor expectations (</w:t>
      </w:r>
      <w:proofErr w:type="spellStart"/>
      <w:r w:rsidR="009F2A33" w:rsidRPr="000E01B6">
        <w:rPr>
          <w:rFonts w:ascii="Times New Roman" w:hAnsi="Times New Roman" w:cs="Times New Roman"/>
          <w:color w:val="000000" w:themeColor="text1"/>
          <w:sz w:val="24"/>
          <w:szCs w:val="24"/>
        </w:rPr>
        <w:t>Bitner</w:t>
      </w:r>
      <w:proofErr w:type="spellEnd"/>
      <w:r w:rsidR="009F2A33" w:rsidRPr="000E01B6">
        <w:rPr>
          <w:rFonts w:ascii="Times New Roman" w:hAnsi="Times New Roman" w:cs="Times New Roman"/>
          <w:color w:val="000000" w:themeColor="text1"/>
          <w:sz w:val="24"/>
          <w:szCs w:val="24"/>
        </w:rPr>
        <w:t>, 1992</w:t>
      </w:r>
      <w:r w:rsidR="00053689" w:rsidRPr="000E01B6">
        <w:rPr>
          <w:rFonts w:ascii="Times New Roman" w:hAnsi="Times New Roman" w:cs="Times New Roman"/>
          <w:color w:val="000000" w:themeColor="text1"/>
          <w:sz w:val="24"/>
          <w:szCs w:val="24"/>
        </w:rPr>
        <w:t>; Lyu, Hung &amp; Mao, 2017)</w:t>
      </w:r>
      <w:r w:rsidR="009F2A33" w:rsidRPr="000E01B6">
        <w:rPr>
          <w:rFonts w:ascii="Times New Roman" w:hAnsi="Times New Roman" w:cs="Times New Roman"/>
          <w:color w:val="000000" w:themeColor="text1"/>
          <w:sz w:val="24"/>
          <w:szCs w:val="24"/>
        </w:rPr>
        <w:t>.</w:t>
      </w:r>
    </w:p>
    <w:p w14:paraId="1BA9B61A" w14:textId="40F3039D" w:rsidR="006E68B1" w:rsidRPr="000E01B6" w:rsidRDefault="008C57E3" w:rsidP="005E7337">
      <w:pPr>
        <w:spacing w:line="480" w:lineRule="auto"/>
        <w:ind w:firstLine="720"/>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First introduced by</w:t>
      </w:r>
      <w:r w:rsidR="003C4276" w:rsidRPr="000E01B6">
        <w:rPr>
          <w:rFonts w:ascii="Times New Roman" w:hAnsi="Times New Roman" w:cs="Times New Roman"/>
          <w:color w:val="000000" w:themeColor="text1"/>
          <w:sz w:val="24"/>
          <w:szCs w:val="24"/>
        </w:rPr>
        <w:t xml:space="preserve"> services marketing </w:t>
      </w:r>
      <w:r w:rsidRPr="000E01B6">
        <w:rPr>
          <w:rFonts w:ascii="Times New Roman" w:hAnsi="Times New Roman" w:cs="Times New Roman"/>
          <w:color w:val="000000" w:themeColor="text1"/>
          <w:sz w:val="24"/>
          <w:szCs w:val="24"/>
        </w:rPr>
        <w:t>scholars</w:t>
      </w:r>
      <w:r w:rsidR="003C4276" w:rsidRPr="000E01B6">
        <w:rPr>
          <w:rFonts w:ascii="Times New Roman" w:hAnsi="Times New Roman" w:cs="Times New Roman"/>
          <w:color w:val="000000" w:themeColor="text1"/>
          <w:sz w:val="24"/>
          <w:szCs w:val="24"/>
        </w:rPr>
        <w:t xml:space="preserve">, the term ‘servicescape’ is </w:t>
      </w:r>
      <w:r w:rsidR="001671AD" w:rsidRPr="000E01B6">
        <w:rPr>
          <w:rFonts w:ascii="Times New Roman" w:hAnsi="Times New Roman" w:cs="Times New Roman"/>
          <w:color w:val="000000" w:themeColor="text1"/>
          <w:sz w:val="24"/>
          <w:szCs w:val="24"/>
        </w:rPr>
        <w:t xml:space="preserve">concerned with how a service environment is constructed and represented </w:t>
      </w:r>
      <w:r w:rsidR="009C6D8E" w:rsidRPr="000E01B6">
        <w:rPr>
          <w:rFonts w:ascii="Times New Roman" w:hAnsi="Times New Roman" w:cs="Times New Roman"/>
          <w:color w:val="000000" w:themeColor="text1"/>
          <w:sz w:val="24"/>
          <w:szCs w:val="24"/>
        </w:rPr>
        <w:t xml:space="preserve">to visitors and consumers </w:t>
      </w:r>
      <w:r w:rsidR="001671AD" w:rsidRPr="000E01B6">
        <w:rPr>
          <w:rFonts w:ascii="Times New Roman" w:hAnsi="Times New Roman" w:cs="Times New Roman"/>
          <w:color w:val="000000" w:themeColor="text1"/>
          <w:sz w:val="24"/>
          <w:szCs w:val="24"/>
        </w:rPr>
        <w:t>(</w:t>
      </w:r>
      <w:proofErr w:type="spellStart"/>
      <w:r w:rsidR="001671AD" w:rsidRPr="000E01B6">
        <w:rPr>
          <w:rFonts w:ascii="Times New Roman" w:hAnsi="Times New Roman" w:cs="Times New Roman"/>
          <w:color w:val="000000" w:themeColor="text1"/>
          <w:sz w:val="24"/>
          <w:szCs w:val="24"/>
        </w:rPr>
        <w:t>B</w:t>
      </w:r>
      <w:r w:rsidR="003C4276" w:rsidRPr="000E01B6">
        <w:rPr>
          <w:rFonts w:ascii="Times New Roman" w:hAnsi="Times New Roman" w:cs="Times New Roman"/>
          <w:color w:val="000000" w:themeColor="text1"/>
          <w:sz w:val="24"/>
          <w:szCs w:val="24"/>
        </w:rPr>
        <w:t>itner</w:t>
      </w:r>
      <w:proofErr w:type="spellEnd"/>
      <w:r w:rsidR="003C4276" w:rsidRPr="000E01B6">
        <w:rPr>
          <w:rFonts w:ascii="Times New Roman" w:hAnsi="Times New Roman" w:cs="Times New Roman"/>
          <w:color w:val="000000" w:themeColor="text1"/>
          <w:sz w:val="24"/>
          <w:szCs w:val="24"/>
        </w:rPr>
        <w:t xml:space="preserve">, 1992; </w:t>
      </w:r>
      <w:r w:rsidR="000A5320" w:rsidRPr="000E01B6">
        <w:rPr>
          <w:rFonts w:ascii="Times New Roman" w:hAnsi="Times New Roman" w:cs="Times New Roman"/>
          <w:color w:val="000000" w:themeColor="text1"/>
          <w:sz w:val="24"/>
          <w:szCs w:val="24"/>
        </w:rPr>
        <w:t>Daunt &amp; Harris, 2013). It is crucial</w:t>
      </w:r>
      <w:r w:rsidR="003C4276" w:rsidRPr="000E01B6">
        <w:rPr>
          <w:rFonts w:ascii="Times New Roman" w:hAnsi="Times New Roman" w:cs="Times New Roman"/>
          <w:color w:val="000000" w:themeColor="text1"/>
          <w:sz w:val="24"/>
          <w:szCs w:val="24"/>
        </w:rPr>
        <w:t xml:space="preserve"> in </w:t>
      </w:r>
      <w:r w:rsidR="00BC2A19" w:rsidRPr="000E01B6">
        <w:rPr>
          <w:rFonts w:ascii="Times New Roman" w:hAnsi="Times New Roman" w:cs="Times New Roman"/>
          <w:color w:val="000000" w:themeColor="text1"/>
          <w:sz w:val="24"/>
          <w:szCs w:val="24"/>
        </w:rPr>
        <w:t>stimulating</w:t>
      </w:r>
      <w:r w:rsidR="003C4276" w:rsidRPr="000E01B6">
        <w:rPr>
          <w:rFonts w:ascii="Times New Roman" w:hAnsi="Times New Roman" w:cs="Times New Roman"/>
          <w:color w:val="000000" w:themeColor="text1"/>
          <w:sz w:val="24"/>
          <w:szCs w:val="24"/>
        </w:rPr>
        <w:t xml:space="preserve"> </w:t>
      </w:r>
      <w:r w:rsidR="0069333B" w:rsidRPr="000E01B6">
        <w:rPr>
          <w:rFonts w:ascii="Times New Roman" w:hAnsi="Times New Roman" w:cs="Times New Roman"/>
          <w:color w:val="000000" w:themeColor="text1"/>
          <w:sz w:val="24"/>
          <w:szCs w:val="24"/>
        </w:rPr>
        <w:t>an appropriate</w:t>
      </w:r>
      <w:r w:rsidR="003C4276" w:rsidRPr="000E01B6">
        <w:rPr>
          <w:rFonts w:ascii="Times New Roman" w:hAnsi="Times New Roman" w:cs="Times New Roman"/>
          <w:color w:val="000000" w:themeColor="text1"/>
          <w:sz w:val="24"/>
          <w:szCs w:val="24"/>
        </w:rPr>
        <w:t xml:space="preserve"> </w:t>
      </w:r>
      <w:r w:rsidR="00BB5EF6" w:rsidRPr="000E01B6">
        <w:rPr>
          <w:rFonts w:ascii="Times New Roman" w:hAnsi="Times New Roman" w:cs="Times New Roman"/>
          <w:color w:val="000000" w:themeColor="text1"/>
          <w:sz w:val="24"/>
          <w:szCs w:val="24"/>
        </w:rPr>
        <w:t xml:space="preserve">visitor </w:t>
      </w:r>
      <w:r w:rsidR="003C4276" w:rsidRPr="000E01B6">
        <w:rPr>
          <w:rFonts w:ascii="Times New Roman" w:hAnsi="Times New Roman" w:cs="Times New Roman"/>
          <w:color w:val="000000" w:themeColor="text1"/>
          <w:sz w:val="24"/>
          <w:szCs w:val="24"/>
        </w:rPr>
        <w:t xml:space="preserve">experience and transmitting messages </w:t>
      </w:r>
      <w:r w:rsidR="00DB76B6" w:rsidRPr="000E01B6">
        <w:rPr>
          <w:rFonts w:ascii="Times New Roman" w:hAnsi="Times New Roman" w:cs="Times New Roman"/>
          <w:color w:val="000000" w:themeColor="text1"/>
          <w:sz w:val="24"/>
          <w:szCs w:val="24"/>
        </w:rPr>
        <w:t>to customers</w:t>
      </w:r>
      <w:r w:rsidR="003C4276" w:rsidRPr="000E01B6">
        <w:rPr>
          <w:rFonts w:ascii="Times New Roman" w:hAnsi="Times New Roman" w:cs="Times New Roman"/>
          <w:color w:val="000000" w:themeColor="text1"/>
          <w:sz w:val="24"/>
          <w:szCs w:val="24"/>
        </w:rPr>
        <w:t xml:space="preserve"> regarding the quality and value of the experience (</w:t>
      </w:r>
      <w:proofErr w:type="spellStart"/>
      <w:r w:rsidR="003C4276" w:rsidRPr="000E01B6">
        <w:rPr>
          <w:rFonts w:ascii="Times New Roman" w:hAnsi="Times New Roman" w:cs="Times New Roman"/>
          <w:color w:val="000000" w:themeColor="text1"/>
          <w:sz w:val="24"/>
          <w:szCs w:val="24"/>
        </w:rPr>
        <w:t>Bitner</w:t>
      </w:r>
      <w:proofErr w:type="spellEnd"/>
      <w:r w:rsidR="003C4276" w:rsidRPr="000E01B6">
        <w:rPr>
          <w:rFonts w:ascii="Times New Roman" w:hAnsi="Times New Roman" w:cs="Times New Roman"/>
          <w:color w:val="000000" w:themeColor="text1"/>
          <w:sz w:val="24"/>
          <w:szCs w:val="24"/>
        </w:rPr>
        <w:t>, 1992; Donovan &amp; Rossiter, 1982). There are a number of environmental cues</w:t>
      </w:r>
      <w:r w:rsidR="0069333B" w:rsidRPr="000E01B6">
        <w:rPr>
          <w:rFonts w:ascii="Times New Roman" w:hAnsi="Times New Roman" w:cs="Times New Roman"/>
          <w:color w:val="000000" w:themeColor="text1"/>
          <w:sz w:val="24"/>
          <w:szCs w:val="24"/>
        </w:rPr>
        <w:t xml:space="preserve"> that</w:t>
      </w:r>
      <w:r w:rsidR="003C4276" w:rsidRPr="000E01B6">
        <w:rPr>
          <w:rFonts w:ascii="Times New Roman" w:hAnsi="Times New Roman" w:cs="Times New Roman"/>
          <w:color w:val="000000" w:themeColor="text1"/>
          <w:sz w:val="24"/>
          <w:szCs w:val="24"/>
        </w:rPr>
        <w:t xml:space="preserve"> </w:t>
      </w:r>
      <w:r w:rsidR="007D2DE8" w:rsidRPr="000E01B6">
        <w:rPr>
          <w:rFonts w:ascii="Times New Roman" w:hAnsi="Times New Roman" w:cs="Times New Roman"/>
          <w:color w:val="000000" w:themeColor="text1"/>
          <w:sz w:val="24"/>
          <w:szCs w:val="24"/>
        </w:rPr>
        <w:t>impact upon</w:t>
      </w:r>
      <w:r w:rsidR="003C4276" w:rsidRPr="000E01B6">
        <w:rPr>
          <w:rFonts w:ascii="Times New Roman" w:hAnsi="Times New Roman" w:cs="Times New Roman"/>
          <w:color w:val="000000" w:themeColor="text1"/>
          <w:sz w:val="24"/>
          <w:szCs w:val="24"/>
        </w:rPr>
        <w:t xml:space="preserve"> the flow of the service </w:t>
      </w:r>
      <w:r w:rsidR="00DB76B6" w:rsidRPr="000E01B6">
        <w:rPr>
          <w:rFonts w:ascii="Times New Roman" w:hAnsi="Times New Roman" w:cs="Times New Roman"/>
          <w:color w:val="000000" w:themeColor="text1"/>
          <w:sz w:val="24"/>
          <w:szCs w:val="24"/>
        </w:rPr>
        <w:t>experience</w:t>
      </w:r>
      <w:r w:rsidR="0069333B" w:rsidRPr="000E01B6">
        <w:rPr>
          <w:rFonts w:ascii="Times New Roman" w:hAnsi="Times New Roman" w:cs="Times New Roman"/>
          <w:color w:val="000000" w:themeColor="text1"/>
          <w:sz w:val="24"/>
          <w:szCs w:val="24"/>
        </w:rPr>
        <w:t xml:space="preserve"> and </w:t>
      </w:r>
      <w:r w:rsidR="003639DB" w:rsidRPr="000E01B6">
        <w:rPr>
          <w:rFonts w:ascii="Times New Roman" w:hAnsi="Times New Roman" w:cs="Times New Roman"/>
          <w:color w:val="000000" w:themeColor="text1"/>
          <w:sz w:val="24"/>
          <w:szCs w:val="24"/>
        </w:rPr>
        <w:t>influence</w:t>
      </w:r>
      <w:r w:rsidR="003C4276" w:rsidRPr="000E01B6">
        <w:rPr>
          <w:rFonts w:ascii="Times New Roman" w:hAnsi="Times New Roman" w:cs="Times New Roman"/>
          <w:color w:val="000000" w:themeColor="text1"/>
          <w:sz w:val="24"/>
          <w:szCs w:val="24"/>
        </w:rPr>
        <w:t xml:space="preserve"> consumers’ value perceptions </w:t>
      </w:r>
      <w:r w:rsidR="00C06D2D" w:rsidRPr="000E01B6">
        <w:rPr>
          <w:rFonts w:ascii="Times New Roman" w:hAnsi="Times New Roman" w:cs="Times New Roman"/>
          <w:color w:val="000000" w:themeColor="text1"/>
          <w:sz w:val="24"/>
          <w:szCs w:val="24"/>
        </w:rPr>
        <w:t>and emotional</w:t>
      </w:r>
      <w:r w:rsidR="003C4276" w:rsidRPr="000E01B6">
        <w:rPr>
          <w:rFonts w:ascii="Times New Roman" w:hAnsi="Times New Roman" w:cs="Times New Roman"/>
          <w:color w:val="000000" w:themeColor="text1"/>
          <w:sz w:val="24"/>
          <w:szCs w:val="24"/>
        </w:rPr>
        <w:t xml:space="preserve"> responses to the environment (</w:t>
      </w:r>
      <w:proofErr w:type="spellStart"/>
      <w:r w:rsidR="00282AE9" w:rsidRPr="000E01B6">
        <w:rPr>
          <w:rFonts w:ascii="Times New Roman" w:hAnsi="Times New Roman" w:cs="Times New Roman"/>
          <w:color w:val="000000" w:themeColor="text1"/>
          <w:sz w:val="24"/>
          <w:szCs w:val="24"/>
        </w:rPr>
        <w:t>Alfakhri</w:t>
      </w:r>
      <w:proofErr w:type="spellEnd"/>
      <w:r w:rsidR="00282AE9" w:rsidRPr="000E01B6">
        <w:rPr>
          <w:rFonts w:ascii="Times New Roman" w:hAnsi="Times New Roman" w:cs="Times New Roman"/>
          <w:color w:val="000000" w:themeColor="text1"/>
          <w:sz w:val="24"/>
          <w:szCs w:val="24"/>
        </w:rPr>
        <w:t>, Harness, Nicholson, &amp; Harness, 2017</w:t>
      </w:r>
      <w:r w:rsidR="003C4276" w:rsidRPr="000E01B6">
        <w:rPr>
          <w:rFonts w:ascii="Times New Roman" w:hAnsi="Times New Roman" w:cs="Times New Roman"/>
          <w:color w:val="000000" w:themeColor="text1"/>
          <w:sz w:val="24"/>
          <w:szCs w:val="24"/>
        </w:rPr>
        <w:t xml:space="preserve">). </w:t>
      </w:r>
      <w:r w:rsidR="003C59EF" w:rsidRPr="000E01B6">
        <w:rPr>
          <w:rFonts w:ascii="Times New Roman" w:hAnsi="Times New Roman" w:cs="Times New Roman"/>
          <w:color w:val="000000" w:themeColor="text1"/>
          <w:sz w:val="24"/>
          <w:szCs w:val="24"/>
        </w:rPr>
        <w:t>While</w:t>
      </w:r>
      <w:r w:rsidR="003C4276" w:rsidRPr="000E01B6">
        <w:rPr>
          <w:rFonts w:ascii="Times New Roman" w:hAnsi="Times New Roman" w:cs="Times New Roman"/>
          <w:color w:val="000000" w:themeColor="text1"/>
          <w:sz w:val="24"/>
          <w:szCs w:val="24"/>
        </w:rPr>
        <w:t xml:space="preserve"> environmental cues are significant in the development of a retail </w:t>
      </w:r>
      <w:r w:rsidR="003C4276" w:rsidRPr="000E01B6">
        <w:rPr>
          <w:rFonts w:ascii="Times New Roman" w:hAnsi="Times New Roman" w:cs="Times New Roman"/>
          <w:color w:val="000000" w:themeColor="text1"/>
          <w:sz w:val="24"/>
          <w:szCs w:val="24"/>
        </w:rPr>
        <w:lastRenderedPageBreak/>
        <w:t>experience, the final impact may differ with regard</w:t>
      </w:r>
      <w:r w:rsidR="00AA3F9E" w:rsidRPr="000E01B6">
        <w:rPr>
          <w:rFonts w:ascii="Times New Roman" w:hAnsi="Times New Roman" w:cs="Times New Roman"/>
          <w:color w:val="000000" w:themeColor="text1"/>
          <w:sz w:val="24"/>
          <w:szCs w:val="24"/>
        </w:rPr>
        <w:t>s</w:t>
      </w:r>
      <w:r w:rsidR="003C4276" w:rsidRPr="000E01B6">
        <w:rPr>
          <w:rFonts w:ascii="Times New Roman" w:hAnsi="Times New Roman" w:cs="Times New Roman"/>
          <w:color w:val="000000" w:themeColor="text1"/>
          <w:sz w:val="24"/>
          <w:szCs w:val="24"/>
        </w:rPr>
        <w:t xml:space="preserve"> to customers’ affective states, expectations</w:t>
      </w:r>
      <w:r w:rsidR="00EC1C34" w:rsidRPr="000E01B6">
        <w:rPr>
          <w:rFonts w:ascii="Times New Roman" w:hAnsi="Times New Roman" w:cs="Times New Roman"/>
          <w:color w:val="000000" w:themeColor="text1"/>
          <w:sz w:val="24"/>
          <w:szCs w:val="24"/>
        </w:rPr>
        <w:t>,</w:t>
      </w:r>
      <w:r w:rsidR="003C4276" w:rsidRPr="000E01B6">
        <w:rPr>
          <w:rFonts w:ascii="Times New Roman" w:hAnsi="Times New Roman" w:cs="Times New Roman"/>
          <w:color w:val="000000" w:themeColor="text1"/>
          <w:sz w:val="24"/>
          <w:szCs w:val="24"/>
        </w:rPr>
        <w:t xml:space="preserve"> and other cognitive </w:t>
      </w:r>
      <w:r w:rsidR="00EC1C34" w:rsidRPr="000E01B6">
        <w:rPr>
          <w:rFonts w:ascii="Times New Roman" w:hAnsi="Times New Roman" w:cs="Times New Roman"/>
          <w:color w:val="000000" w:themeColor="text1"/>
          <w:sz w:val="24"/>
          <w:szCs w:val="24"/>
        </w:rPr>
        <w:t>responses</w:t>
      </w:r>
      <w:r w:rsidR="003C4276" w:rsidRPr="000E01B6">
        <w:rPr>
          <w:rFonts w:ascii="Times New Roman" w:hAnsi="Times New Roman" w:cs="Times New Roman"/>
          <w:color w:val="000000" w:themeColor="text1"/>
          <w:sz w:val="24"/>
          <w:szCs w:val="24"/>
        </w:rPr>
        <w:t xml:space="preserve"> (Snodgrass et al., 1988). Therefore, particular attention </w:t>
      </w:r>
      <w:r w:rsidR="00D217A9" w:rsidRPr="000E01B6">
        <w:rPr>
          <w:rFonts w:ascii="Times New Roman" w:hAnsi="Times New Roman" w:cs="Times New Roman"/>
          <w:color w:val="000000" w:themeColor="text1"/>
          <w:sz w:val="24"/>
          <w:szCs w:val="24"/>
        </w:rPr>
        <w:t>should be</w:t>
      </w:r>
      <w:r w:rsidR="003C4276" w:rsidRPr="000E01B6">
        <w:rPr>
          <w:rFonts w:ascii="Times New Roman" w:hAnsi="Times New Roman" w:cs="Times New Roman"/>
          <w:color w:val="000000" w:themeColor="text1"/>
          <w:sz w:val="24"/>
          <w:szCs w:val="24"/>
        </w:rPr>
        <w:t xml:space="preserve"> given </w:t>
      </w:r>
      <w:r w:rsidR="00DB76B6" w:rsidRPr="000E01B6">
        <w:rPr>
          <w:rFonts w:ascii="Times New Roman" w:hAnsi="Times New Roman" w:cs="Times New Roman"/>
          <w:color w:val="000000" w:themeColor="text1"/>
          <w:sz w:val="24"/>
          <w:szCs w:val="24"/>
        </w:rPr>
        <w:t>to motivation</w:t>
      </w:r>
      <w:r w:rsidR="003C4276" w:rsidRPr="000E01B6">
        <w:rPr>
          <w:rFonts w:ascii="Times New Roman" w:hAnsi="Times New Roman" w:cs="Times New Roman"/>
          <w:color w:val="000000" w:themeColor="text1"/>
          <w:sz w:val="24"/>
          <w:szCs w:val="24"/>
        </w:rPr>
        <w:t>-based shopping a</w:t>
      </w:r>
      <w:r w:rsidR="004B5BEE" w:rsidRPr="000E01B6">
        <w:rPr>
          <w:rFonts w:ascii="Times New Roman" w:hAnsi="Times New Roman" w:cs="Times New Roman"/>
          <w:color w:val="000000" w:themeColor="text1"/>
          <w:sz w:val="24"/>
          <w:szCs w:val="24"/>
        </w:rPr>
        <w:t>nd</w:t>
      </w:r>
      <w:r w:rsidR="003C4276" w:rsidRPr="000E01B6">
        <w:rPr>
          <w:rFonts w:ascii="Times New Roman" w:hAnsi="Times New Roman" w:cs="Times New Roman"/>
          <w:color w:val="000000" w:themeColor="text1"/>
          <w:sz w:val="24"/>
          <w:szCs w:val="24"/>
        </w:rPr>
        <w:t xml:space="preserve"> the perceived servicescape and determinants of overall value in a </w:t>
      </w:r>
      <w:r w:rsidR="007E16F3" w:rsidRPr="000E01B6">
        <w:rPr>
          <w:rFonts w:ascii="Times New Roman" w:hAnsi="Times New Roman" w:cs="Times New Roman"/>
          <w:color w:val="000000" w:themeColor="text1"/>
          <w:sz w:val="24"/>
          <w:szCs w:val="24"/>
        </w:rPr>
        <w:t>consumption</w:t>
      </w:r>
      <w:r w:rsidR="003C4276" w:rsidRPr="000E01B6">
        <w:rPr>
          <w:rFonts w:ascii="Times New Roman" w:hAnsi="Times New Roman" w:cs="Times New Roman"/>
          <w:color w:val="000000" w:themeColor="text1"/>
          <w:sz w:val="24"/>
          <w:szCs w:val="24"/>
        </w:rPr>
        <w:t xml:space="preserve"> </w:t>
      </w:r>
      <w:r w:rsidR="00DB76B6" w:rsidRPr="000E01B6">
        <w:rPr>
          <w:rFonts w:ascii="Times New Roman" w:hAnsi="Times New Roman" w:cs="Times New Roman"/>
          <w:color w:val="000000" w:themeColor="text1"/>
          <w:sz w:val="24"/>
          <w:szCs w:val="24"/>
        </w:rPr>
        <w:t>environment (</w:t>
      </w:r>
      <w:r w:rsidR="003C4276" w:rsidRPr="000E01B6">
        <w:rPr>
          <w:rFonts w:ascii="Times New Roman" w:hAnsi="Times New Roman" w:cs="Times New Roman"/>
          <w:color w:val="000000" w:themeColor="text1"/>
          <w:sz w:val="24"/>
          <w:szCs w:val="24"/>
        </w:rPr>
        <w:t xml:space="preserve">Arnolds &amp; Reynolds, 2003; Westbrook &amp; Black, 1985). Thus, motivation-based shopping influences the emotions induced by the environmental factors of a </w:t>
      </w:r>
      <w:r w:rsidR="00AC46AA" w:rsidRPr="000E01B6">
        <w:rPr>
          <w:rFonts w:ascii="Times New Roman" w:hAnsi="Times New Roman" w:cs="Times New Roman"/>
          <w:color w:val="000000" w:themeColor="text1"/>
          <w:sz w:val="24"/>
          <w:szCs w:val="24"/>
        </w:rPr>
        <w:t>retail space</w:t>
      </w:r>
      <w:r w:rsidR="003C4276" w:rsidRPr="000E01B6">
        <w:rPr>
          <w:rFonts w:ascii="Times New Roman" w:hAnsi="Times New Roman" w:cs="Times New Roman"/>
          <w:color w:val="000000" w:themeColor="text1"/>
          <w:sz w:val="24"/>
          <w:szCs w:val="24"/>
        </w:rPr>
        <w:t xml:space="preserve"> (Dawson et al., 1990). </w:t>
      </w:r>
      <w:r w:rsidR="00AA3F9E" w:rsidRPr="000E01B6">
        <w:rPr>
          <w:rFonts w:ascii="Times New Roman" w:hAnsi="Times New Roman" w:cs="Times New Roman"/>
          <w:color w:val="000000" w:themeColor="text1"/>
          <w:sz w:val="24"/>
          <w:szCs w:val="24"/>
        </w:rPr>
        <w:t>Within this backdrop</w:t>
      </w:r>
      <w:r w:rsidR="007A45BF" w:rsidRPr="000E01B6">
        <w:rPr>
          <w:rFonts w:ascii="Times New Roman" w:hAnsi="Times New Roman" w:cs="Times New Roman"/>
          <w:color w:val="000000" w:themeColor="text1"/>
          <w:sz w:val="24"/>
          <w:szCs w:val="24"/>
        </w:rPr>
        <w:t>, this</w:t>
      </w:r>
      <w:r w:rsidR="003C4276" w:rsidRPr="000E01B6">
        <w:rPr>
          <w:rFonts w:ascii="Times New Roman" w:hAnsi="Times New Roman" w:cs="Times New Roman"/>
          <w:color w:val="000000" w:themeColor="text1"/>
          <w:sz w:val="24"/>
          <w:szCs w:val="24"/>
        </w:rPr>
        <w:t xml:space="preserve"> study considers the concept of ‘servicescape’</w:t>
      </w:r>
      <w:r w:rsidR="00CC2A19" w:rsidRPr="000E01B6">
        <w:rPr>
          <w:rFonts w:ascii="Times New Roman" w:hAnsi="Times New Roman" w:cs="Times New Roman"/>
          <w:color w:val="000000" w:themeColor="text1"/>
          <w:sz w:val="24"/>
          <w:szCs w:val="24"/>
        </w:rPr>
        <w:t>,</w:t>
      </w:r>
      <w:r w:rsidR="003C4276" w:rsidRPr="000E01B6">
        <w:rPr>
          <w:rFonts w:ascii="Times New Roman" w:hAnsi="Times New Roman" w:cs="Times New Roman"/>
          <w:color w:val="000000" w:themeColor="text1"/>
          <w:sz w:val="24"/>
          <w:szCs w:val="24"/>
        </w:rPr>
        <w:t xml:space="preserve"> coined by </w:t>
      </w:r>
      <w:proofErr w:type="spellStart"/>
      <w:r w:rsidR="003C4276" w:rsidRPr="000E01B6">
        <w:rPr>
          <w:rFonts w:ascii="Times New Roman" w:hAnsi="Times New Roman" w:cs="Times New Roman"/>
          <w:color w:val="000000" w:themeColor="text1"/>
          <w:sz w:val="24"/>
          <w:szCs w:val="24"/>
        </w:rPr>
        <w:t>Bitner</w:t>
      </w:r>
      <w:proofErr w:type="spellEnd"/>
      <w:r w:rsidR="003C4276" w:rsidRPr="000E01B6">
        <w:rPr>
          <w:rFonts w:ascii="Times New Roman" w:hAnsi="Times New Roman" w:cs="Times New Roman"/>
          <w:color w:val="000000" w:themeColor="text1"/>
          <w:sz w:val="24"/>
          <w:szCs w:val="24"/>
        </w:rPr>
        <w:t xml:space="preserve"> (1992)</w:t>
      </w:r>
      <w:r w:rsidR="00CC2A19" w:rsidRPr="000E01B6">
        <w:rPr>
          <w:rFonts w:ascii="Times New Roman" w:hAnsi="Times New Roman" w:cs="Times New Roman"/>
          <w:color w:val="000000" w:themeColor="text1"/>
          <w:sz w:val="24"/>
          <w:szCs w:val="24"/>
        </w:rPr>
        <w:t>,</w:t>
      </w:r>
      <w:r w:rsidR="003C4276" w:rsidRPr="000E01B6">
        <w:rPr>
          <w:rFonts w:ascii="Times New Roman" w:hAnsi="Times New Roman" w:cs="Times New Roman"/>
          <w:color w:val="000000" w:themeColor="text1"/>
          <w:sz w:val="24"/>
          <w:szCs w:val="24"/>
        </w:rPr>
        <w:t xml:space="preserve"> to epitomise the tangible and intangible characteristics and physical environment of a service setting</w:t>
      </w:r>
      <w:r w:rsidR="00CC2A19" w:rsidRPr="000E01B6">
        <w:rPr>
          <w:rFonts w:ascii="Times New Roman" w:hAnsi="Times New Roman" w:cs="Times New Roman"/>
          <w:color w:val="000000" w:themeColor="text1"/>
          <w:sz w:val="24"/>
          <w:szCs w:val="24"/>
        </w:rPr>
        <w:t xml:space="preserve">, </w:t>
      </w:r>
      <w:r w:rsidR="007A45BF" w:rsidRPr="000E01B6">
        <w:rPr>
          <w:rFonts w:ascii="Times New Roman" w:hAnsi="Times New Roman" w:cs="Times New Roman"/>
          <w:color w:val="000000" w:themeColor="text1"/>
          <w:sz w:val="24"/>
          <w:szCs w:val="24"/>
        </w:rPr>
        <w:t xml:space="preserve">which </w:t>
      </w:r>
      <w:r w:rsidR="00CC2A19" w:rsidRPr="000E01B6">
        <w:rPr>
          <w:rFonts w:ascii="Times New Roman" w:hAnsi="Times New Roman" w:cs="Times New Roman"/>
          <w:color w:val="000000" w:themeColor="text1"/>
          <w:sz w:val="24"/>
          <w:szCs w:val="24"/>
        </w:rPr>
        <w:t>influences</w:t>
      </w:r>
      <w:r w:rsidR="003C4276" w:rsidRPr="000E01B6">
        <w:rPr>
          <w:rFonts w:ascii="Times New Roman" w:hAnsi="Times New Roman" w:cs="Times New Roman"/>
          <w:color w:val="000000" w:themeColor="text1"/>
          <w:sz w:val="24"/>
          <w:szCs w:val="24"/>
        </w:rPr>
        <w:t xml:space="preserve"> consumer perception</w:t>
      </w:r>
      <w:r w:rsidR="006E68B1" w:rsidRPr="000E01B6">
        <w:rPr>
          <w:rFonts w:ascii="Times New Roman" w:hAnsi="Times New Roman" w:cs="Times New Roman"/>
          <w:color w:val="000000" w:themeColor="text1"/>
          <w:sz w:val="24"/>
          <w:szCs w:val="24"/>
        </w:rPr>
        <w:t>s</w:t>
      </w:r>
      <w:r w:rsidR="003C4276" w:rsidRPr="000E01B6">
        <w:rPr>
          <w:rFonts w:ascii="Times New Roman" w:hAnsi="Times New Roman" w:cs="Times New Roman"/>
          <w:color w:val="000000" w:themeColor="text1"/>
          <w:sz w:val="24"/>
          <w:szCs w:val="24"/>
        </w:rPr>
        <w:t xml:space="preserve"> and visitor</w:t>
      </w:r>
      <w:r w:rsidR="00033AB0" w:rsidRPr="000E01B6">
        <w:rPr>
          <w:rFonts w:ascii="Times New Roman" w:hAnsi="Times New Roman" w:cs="Times New Roman"/>
          <w:color w:val="000000" w:themeColor="text1"/>
          <w:sz w:val="24"/>
          <w:szCs w:val="24"/>
        </w:rPr>
        <w:t>-</w:t>
      </w:r>
      <w:r w:rsidR="00C10178" w:rsidRPr="000E01B6">
        <w:rPr>
          <w:rFonts w:ascii="Times New Roman" w:hAnsi="Times New Roman" w:cs="Times New Roman"/>
          <w:color w:val="000000" w:themeColor="text1"/>
          <w:sz w:val="24"/>
          <w:szCs w:val="24"/>
        </w:rPr>
        <w:t>employee interactions</w:t>
      </w:r>
      <w:r w:rsidR="002A6FB8" w:rsidRPr="000E01B6">
        <w:rPr>
          <w:rFonts w:ascii="Times New Roman" w:hAnsi="Times New Roman" w:cs="Times New Roman"/>
          <w:color w:val="000000" w:themeColor="text1"/>
          <w:sz w:val="24"/>
          <w:szCs w:val="24"/>
        </w:rPr>
        <w:t xml:space="preserve"> therein</w:t>
      </w:r>
      <w:r w:rsidR="00C10178" w:rsidRPr="000E01B6">
        <w:rPr>
          <w:rFonts w:ascii="Times New Roman" w:hAnsi="Times New Roman" w:cs="Times New Roman"/>
          <w:color w:val="000000" w:themeColor="text1"/>
          <w:sz w:val="24"/>
          <w:szCs w:val="24"/>
        </w:rPr>
        <w:t>.</w:t>
      </w:r>
      <w:r w:rsidR="009F2A33" w:rsidRPr="000E01B6">
        <w:rPr>
          <w:rFonts w:ascii="Times New Roman" w:hAnsi="Times New Roman" w:cs="Times New Roman"/>
          <w:color w:val="000000" w:themeColor="text1"/>
          <w:sz w:val="24"/>
          <w:szCs w:val="24"/>
        </w:rPr>
        <w:t xml:space="preserve"> </w:t>
      </w:r>
    </w:p>
    <w:p w14:paraId="52567342" w14:textId="1E9C3998" w:rsidR="007A45BF" w:rsidRPr="000E01B6" w:rsidRDefault="006E68B1" w:rsidP="005E7337">
      <w:pPr>
        <w:spacing w:line="480" w:lineRule="auto"/>
        <w:ind w:firstLine="720"/>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The</w:t>
      </w:r>
      <w:r w:rsidR="006B2D5F" w:rsidRPr="000E01B6">
        <w:rPr>
          <w:rFonts w:ascii="Times New Roman" w:hAnsi="Times New Roman" w:cs="Times New Roman"/>
          <w:color w:val="000000" w:themeColor="text1"/>
          <w:sz w:val="24"/>
          <w:szCs w:val="24"/>
        </w:rPr>
        <w:t xml:space="preserve"> influence of </w:t>
      </w:r>
      <w:r w:rsidRPr="000E01B6">
        <w:rPr>
          <w:rFonts w:ascii="Times New Roman" w:hAnsi="Times New Roman" w:cs="Times New Roman"/>
          <w:color w:val="000000" w:themeColor="text1"/>
          <w:sz w:val="24"/>
          <w:szCs w:val="24"/>
        </w:rPr>
        <w:t xml:space="preserve">the </w:t>
      </w:r>
      <w:r w:rsidR="006B2D5F" w:rsidRPr="000E01B6">
        <w:rPr>
          <w:rFonts w:ascii="Times New Roman" w:hAnsi="Times New Roman" w:cs="Times New Roman"/>
          <w:color w:val="000000" w:themeColor="text1"/>
          <w:sz w:val="24"/>
          <w:szCs w:val="24"/>
        </w:rPr>
        <w:t>environment on</w:t>
      </w:r>
      <w:r w:rsidRPr="000E01B6">
        <w:rPr>
          <w:rFonts w:ascii="Times New Roman" w:hAnsi="Times New Roman" w:cs="Times New Roman"/>
          <w:color w:val="000000" w:themeColor="text1"/>
          <w:sz w:val="24"/>
          <w:szCs w:val="24"/>
        </w:rPr>
        <w:t xml:space="preserve"> the</w:t>
      </w:r>
      <w:r w:rsidR="006B2D5F" w:rsidRPr="000E01B6">
        <w:rPr>
          <w:rFonts w:ascii="Times New Roman" w:hAnsi="Times New Roman" w:cs="Times New Roman"/>
          <w:color w:val="000000" w:themeColor="text1"/>
          <w:sz w:val="24"/>
          <w:szCs w:val="24"/>
        </w:rPr>
        <w:t xml:space="preserve"> </w:t>
      </w:r>
      <w:r w:rsidR="00901B5C" w:rsidRPr="000E01B6">
        <w:rPr>
          <w:rFonts w:ascii="Times New Roman" w:hAnsi="Times New Roman" w:cs="Times New Roman"/>
          <w:color w:val="000000" w:themeColor="text1"/>
          <w:sz w:val="24"/>
          <w:szCs w:val="24"/>
        </w:rPr>
        <w:t>visitor</w:t>
      </w:r>
      <w:r w:rsidR="00374026" w:rsidRPr="000E01B6">
        <w:rPr>
          <w:rFonts w:ascii="Times New Roman" w:hAnsi="Times New Roman" w:cs="Times New Roman"/>
          <w:color w:val="000000" w:themeColor="text1"/>
          <w:sz w:val="24"/>
          <w:szCs w:val="24"/>
        </w:rPr>
        <w:t>-</w:t>
      </w:r>
      <w:r w:rsidR="006B2D5F" w:rsidRPr="000E01B6">
        <w:rPr>
          <w:rFonts w:ascii="Times New Roman" w:hAnsi="Times New Roman" w:cs="Times New Roman"/>
          <w:color w:val="000000" w:themeColor="text1"/>
          <w:sz w:val="24"/>
          <w:szCs w:val="24"/>
        </w:rPr>
        <w:t xml:space="preserve">experience is recognized </w:t>
      </w:r>
      <w:r w:rsidRPr="000E01B6">
        <w:rPr>
          <w:rFonts w:ascii="Times New Roman" w:hAnsi="Times New Roman" w:cs="Times New Roman"/>
          <w:color w:val="000000" w:themeColor="text1"/>
          <w:sz w:val="24"/>
          <w:szCs w:val="24"/>
        </w:rPr>
        <w:t>across</w:t>
      </w:r>
      <w:r w:rsidR="006B2D5F" w:rsidRPr="000E01B6">
        <w:rPr>
          <w:rFonts w:ascii="Times New Roman" w:hAnsi="Times New Roman" w:cs="Times New Roman"/>
          <w:color w:val="000000" w:themeColor="text1"/>
          <w:sz w:val="24"/>
          <w:szCs w:val="24"/>
        </w:rPr>
        <w:t xml:space="preserve"> environmental psychology and marketing literature (</w:t>
      </w:r>
      <w:proofErr w:type="spellStart"/>
      <w:r w:rsidR="006B2D5F" w:rsidRPr="000E01B6">
        <w:rPr>
          <w:rFonts w:ascii="Times New Roman" w:hAnsi="Times New Roman" w:cs="Times New Roman"/>
          <w:color w:val="000000" w:themeColor="text1"/>
          <w:sz w:val="24"/>
          <w:szCs w:val="24"/>
        </w:rPr>
        <w:t>Bitner</w:t>
      </w:r>
      <w:proofErr w:type="spellEnd"/>
      <w:r w:rsidR="006B2D5F" w:rsidRPr="000E01B6">
        <w:rPr>
          <w:rFonts w:ascii="Times New Roman" w:hAnsi="Times New Roman" w:cs="Times New Roman"/>
          <w:color w:val="000000" w:themeColor="text1"/>
          <w:sz w:val="24"/>
          <w:szCs w:val="24"/>
        </w:rPr>
        <w:t xml:space="preserve">, 1992; </w:t>
      </w:r>
      <w:proofErr w:type="spellStart"/>
      <w:r w:rsidR="006B2D5F" w:rsidRPr="000E01B6">
        <w:rPr>
          <w:rFonts w:ascii="Times New Roman" w:hAnsi="Times New Roman" w:cs="Times New Roman"/>
          <w:color w:val="000000" w:themeColor="text1"/>
          <w:sz w:val="24"/>
          <w:szCs w:val="24"/>
        </w:rPr>
        <w:t>Clithero</w:t>
      </w:r>
      <w:proofErr w:type="spellEnd"/>
      <w:r w:rsidR="006B2D5F" w:rsidRPr="000E01B6">
        <w:rPr>
          <w:rFonts w:ascii="Times New Roman" w:hAnsi="Times New Roman" w:cs="Times New Roman"/>
          <w:color w:val="000000" w:themeColor="text1"/>
          <w:sz w:val="24"/>
          <w:szCs w:val="24"/>
        </w:rPr>
        <w:t xml:space="preserve">, </w:t>
      </w:r>
      <w:proofErr w:type="spellStart"/>
      <w:r w:rsidR="006B2D5F" w:rsidRPr="000E01B6">
        <w:rPr>
          <w:rFonts w:ascii="Times New Roman" w:hAnsi="Times New Roman" w:cs="Times New Roman"/>
          <w:color w:val="000000" w:themeColor="text1"/>
          <w:sz w:val="24"/>
          <w:szCs w:val="24"/>
        </w:rPr>
        <w:t>St</w:t>
      </w:r>
      <w:r w:rsidR="00D86D96" w:rsidRPr="000E01B6">
        <w:rPr>
          <w:rFonts w:ascii="Times New Roman" w:hAnsi="Times New Roman" w:cs="Times New Roman"/>
          <w:color w:val="000000" w:themeColor="text1"/>
          <w:sz w:val="24"/>
          <w:szCs w:val="24"/>
        </w:rPr>
        <w:t>okols</w:t>
      </w:r>
      <w:proofErr w:type="spellEnd"/>
      <w:r w:rsidR="00D86D96" w:rsidRPr="000E01B6">
        <w:rPr>
          <w:rFonts w:ascii="Times New Roman" w:hAnsi="Times New Roman" w:cs="Times New Roman"/>
          <w:color w:val="000000" w:themeColor="text1"/>
          <w:sz w:val="24"/>
          <w:szCs w:val="24"/>
        </w:rPr>
        <w:t xml:space="preserve">, </w:t>
      </w:r>
      <w:r w:rsidR="000D7D74" w:rsidRPr="000E01B6">
        <w:rPr>
          <w:rFonts w:ascii="Times New Roman" w:hAnsi="Times New Roman" w:cs="Times New Roman"/>
          <w:color w:val="000000" w:themeColor="text1"/>
          <w:sz w:val="24"/>
          <w:szCs w:val="24"/>
        </w:rPr>
        <w:t>&amp;</w:t>
      </w:r>
      <w:r w:rsidR="00D86D96" w:rsidRPr="000E01B6">
        <w:rPr>
          <w:rFonts w:ascii="Times New Roman" w:hAnsi="Times New Roman" w:cs="Times New Roman"/>
          <w:color w:val="000000" w:themeColor="text1"/>
          <w:sz w:val="24"/>
          <w:szCs w:val="24"/>
        </w:rPr>
        <w:t xml:space="preserve"> </w:t>
      </w:r>
      <w:proofErr w:type="spellStart"/>
      <w:r w:rsidR="00D86D96" w:rsidRPr="000E01B6">
        <w:rPr>
          <w:rFonts w:ascii="Times New Roman" w:hAnsi="Times New Roman" w:cs="Times New Roman"/>
          <w:color w:val="000000" w:themeColor="text1"/>
          <w:sz w:val="24"/>
          <w:szCs w:val="24"/>
        </w:rPr>
        <w:t>Z</w:t>
      </w:r>
      <w:r w:rsidR="006B2D5F" w:rsidRPr="000E01B6">
        <w:rPr>
          <w:rFonts w:ascii="Times New Roman" w:hAnsi="Times New Roman" w:cs="Times New Roman"/>
          <w:color w:val="000000" w:themeColor="text1"/>
          <w:sz w:val="24"/>
          <w:szCs w:val="24"/>
        </w:rPr>
        <w:t>muidzinas</w:t>
      </w:r>
      <w:proofErr w:type="spellEnd"/>
      <w:r w:rsidR="006B2D5F" w:rsidRPr="000E01B6">
        <w:rPr>
          <w:rFonts w:ascii="Times New Roman" w:hAnsi="Times New Roman" w:cs="Times New Roman"/>
          <w:color w:val="000000" w:themeColor="text1"/>
          <w:sz w:val="24"/>
          <w:szCs w:val="24"/>
        </w:rPr>
        <w:t xml:space="preserve">, 1998; Dagger &amp; Danaher, 2014; Mari &amp; </w:t>
      </w:r>
      <w:proofErr w:type="spellStart"/>
      <w:r w:rsidR="006B2D5F" w:rsidRPr="000E01B6">
        <w:rPr>
          <w:rFonts w:ascii="Times New Roman" w:hAnsi="Times New Roman" w:cs="Times New Roman"/>
          <w:color w:val="000000" w:themeColor="text1"/>
          <w:sz w:val="24"/>
          <w:szCs w:val="24"/>
        </w:rPr>
        <w:t>Poggesi</w:t>
      </w:r>
      <w:proofErr w:type="spellEnd"/>
      <w:r w:rsidR="006B2D5F" w:rsidRPr="000E01B6">
        <w:rPr>
          <w:rFonts w:ascii="Times New Roman" w:hAnsi="Times New Roman" w:cs="Times New Roman"/>
          <w:color w:val="000000" w:themeColor="text1"/>
          <w:sz w:val="24"/>
          <w:szCs w:val="24"/>
        </w:rPr>
        <w:t xml:space="preserve">, 2013). </w:t>
      </w:r>
      <w:proofErr w:type="spellStart"/>
      <w:r w:rsidR="006B2D5F" w:rsidRPr="000E01B6">
        <w:rPr>
          <w:rFonts w:ascii="Times New Roman" w:hAnsi="Times New Roman" w:cs="Times New Roman"/>
          <w:color w:val="000000" w:themeColor="text1"/>
          <w:sz w:val="24"/>
          <w:szCs w:val="24"/>
        </w:rPr>
        <w:t>Mehrabian</w:t>
      </w:r>
      <w:proofErr w:type="spellEnd"/>
      <w:r w:rsidR="006B2D5F" w:rsidRPr="000E01B6">
        <w:rPr>
          <w:rFonts w:ascii="Times New Roman" w:hAnsi="Times New Roman" w:cs="Times New Roman"/>
          <w:color w:val="000000" w:themeColor="text1"/>
          <w:sz w:val="24"/>
          <w:szCs w:val="24"/>
        </w:rPr>
        <w:t xml:space="preserve"> and Russell (1974) describe environmental psychology theory as</w:t>
      </w:r>
      <w:r w:rsidRPr="000E01B6">
        <w:rPr>
          <w:rFonts w:ascii="Times New Roman" w:hAnsi="Times New Roman" w:cs="Times New Roman"/>
          <w:color w:val="000000" w:themeColor="text1"/>
          <w:sz w:val="24"/>
          <w:szCs w:val="24"/>
        </w:rPr>
        <w:t xml:space="preserve"> the</w:t>
      </w:r>
      <w:r w:rsidR="006B2D5F" w:rsidRPr="000E01B6">
        <w:rPr>
          <w:rFonts w:ascii="Times New Roman" w:hAnsi="Times New Roman" w:cs="Times New Roman"/>
          <w:color w:val="000000" w:themeColor="text1"/>
          <w:sz w:val="24"/>
          <w:szCs w:val="24"/>
        </w:rPr>
        <w:t xml:space="preserve"> sequential interactions between environmental stimulus (</w:t>
      </w:r>
      <w:r w:rsidRPr="000E01B6">
        <w:rPr>
          <w:rFonts w:ascii="Times New Roman" w:hAnsi="Times New Roman" w:cs="Times New Roman"/>
          <w:color w:val="000000" w:themeColor="text1"/>
          <w:sz w:val="24"/>
          <w:szCs w:val="24"/>
        </w:rPr>
        <w:t xml:space="preserve">the </w:t>
      </w:r>
      <w:r w:rsidR="006B2D5F" w:rsidRPr="000E01B6">
        <w:rPr>
          <w:rFonts w:ascii="Times New Roman" w:hAnsi="Times New Roman" w:cs="Times New Roman"/>
          <w:color w:val="000000" w:themeColor="text1"/>
          <w:sz w:val="24"/>
          <w:szCs w:val="24"/>
        </w:rPr>
        <w:t xml:space="preserve">servicescape), </w:t>
      </w:r>
      <w:r w:rsidRPr="000E01B6">
        <w:rPr>
          <w:rFonts w:ascii="Times New Roman" w:hAnsi="Times New Roman" w:cs="Times New Roman"/>
          <w:color w:val="000000" w:themeColor="text1"/>
          <w:sz w:val="24"/>
          <w:szCs w:val="24"/>
        </w:rPr>
        <w:t xml:space="preserve">the individual’s </w:t>
      </w:r>
      <w:r w:rsidR="006B2D5F" w:rsidRPr="000E01B6">
        <w:rPr>
          <w:rFonts w:ascii="Times New Roman" w:hAnsi="Times New Roman" w:cs="Times New Roman"/>
          <w:color w:val="000000" w:themeColor="text1"/>
          <w:sz w:val="24"/>
          <w:szCs w:val="24"/>
        </w:rPr>
        <w:t xml:space="preserve">emotional state, and </w:t>
      </w:r>
      <w:r w:rsidR="00374026" w:rsidRPr="000E01B6">
        <w:rPr>
          <w:rFonts w:ascii="Times New Roman" w:hAnsi="Times New Roman" w:cs="Times New Roman"/>
          <w:color w:val="000000" w:themeColor="text1"/>
          <w:sz w:val="24"/>
          <w:szCs w:val="24"/>
        </w:rPr>
        <w:t>the</w:t>
      </w:r>
      <w:r w:rsidRPr="000E01B6">
        <w:rPr>
          <w:rFonts w:ascii="Times New Roman" w:hAnsi="Times New Roman" w:cs="Times New Roman"/>
          <w:color w:val="000000" w:themeColor="text1"/>
          <w:sz w:val="24"/>
          <w:szCs w:val="24"/>
        </w:rPr>
        <w:t>ir subsequent</w:t>
      </w:r>
      <w:r w:rsidR="00374026" w:rsidRPr="000E01B6">
        <w:rPr>
          <w:rFonts w:ascii="Times New Roman" w:hAnsi="Times New Roman" w:cs="Times New Roman"/>
          <w:color w:val="000000" w:themeColor="text1"/>
          <w:sz w:val="24"/>
          <w:szCs w:val="24"/>
        </w:rPr>
        <w:t xml:space="preserve"> </w:t>
      </w:r>
      <w:r w:rsidR="006B2D5F" w:rsidRPr="000E01B6">
        <w:rPr>
          <w:rFonts w:ascii="Times New Roman" w:hAnsi="Times New Roman" w:cs="Times New Roman"/>
          <w:color w:val="000000" w:themeColor="text1"/>
          <w:sz w:val="24"/>
          <w:szCs w:val="24"/>
        </w:rPr>
        <w:t xml:space="preserve">response. </w:t>
      </w:r>
      <w:proofErr w:type="spellStart"/>
      <w:r w:rsidR="006B2D5F" w:rsidRPr="000E01B6">
        <w:rPr>
          <w:rFonts w:ascii="Times New Roman" w:hAnsi="Times New Roman" w:cs="Times New Roman"/>
          <w:color w:val="000000" w:themeColor="text1"/>
          <w:sz w:val="24"/>
          <w:szCs w:val="24"/>
        </w:rPr>
        <w:t>Clithero</w:t>
      </w:r>
      <w:proofErr w:type="spellEnd"/>
      <w:r w:rsidR="006B2D5F" w:rsidRPr="000E01B6">
        <w:rPr>
          <w:rFonts w:ascii="Times New Roman" w:hAnsi="Times New Roman" w:cs="Times New Roman"/>
          <w:color w:val="000000" w:themeColor="text1"/>
          <w:sz w:val="24"/>
          <w:szCs w:val="24"/>
        </w:rPr>
        <w:t xml:space="preserve"> et al. (1998, p.104) suggest that “…dynamic models of the environment and </w:t>
      </w:r>
      <w:r w:rsidR="000D7D74" w:rsidRPr="000E01B6">
        <w:rPr>
          <w:rFonts w:ascii="Times New Roman" w:hAnsi="Times New Roman" w:cs="Times New Roman"/>
          <w:color w:val="000000" w:themeColor="text1"/>
          <w:sz w:val="24"/>
          <w:szCs w:val="24"/>
        </w:rPr>
        <w:t>behaviour</w:t>
      </w:r>
      <w:r w:rsidR="006B2D5F" w:rsidRPr="000E01B6">
        <w:rPr>
          <w:rFonts w:ascii="Times New Roman" w:hAnsi="Times New Roman" w:cs="Times New Roman"/>
          <w:color w:val="000000" w:themeColor="text1"/>
          <w:sz w:val="24"/>
          <w:szCs w:val="24"/>
        </w:rPr>
        <w:t xml:space="preserve"> should identify those personal factors descriptive of the individual and group, and their interaction, relevant to the context under consideration”. Based on </w:t>
      </w:r>
      <w:r w:rsidR="000D7D74" w:rsidRPr="000E01B6">
        <w:rPr>
          <w:rFonts w:ascii="Times New Roman" w:hAnsi="Times New Roman" w:cs="Times New Roman"/>
          <w:color w:val="000000" w:themeColor="text1"/>
          <w:sz w:val="24"/>
          <w:szCs w:val="24"/>
        </w:rPr>
        <w:t>behaviour</w:t>
      </w:r>
      <w:r w:rsidR="006B2D5F" w:rsidRPr="000E01B6">
        <w:rPr>
          <w:rFonts w:ascii="Times New Roman" w:hAnsi="Times New Roman" w:cs="Times New Roman"/>
          <w:color w:val="000000" w:themeColor="text1"/>
          <w:sz w:val="24"/>
          <w:szCs w:val="24"/>
        </w:rPr>
        <w:t xml:space="preserve"> setting theory (Barker, 1968), Tombs and McColl-Kennedy (2003) suggest that the occasion</w:t>
      </w:r>
      <w:r w:rsidR="00374026" w:rsidRPr="000E01B6">
        <w:rPr>
          <w:rFonts w:ascii="Times New Roman" w:hAnsi="Times New Roman" w:cs="Times New Roman"/>
          <w:color w:val="000000" w:themeColor="text1"/>
          <w:sz w:val="24"/>
          <w:szCs w:val="24"/>
        </w:rPr>
        <w:t>-</w:t>
      </w:r>
      <w:r w:rsidR="006B2D5F" w:rsidRPr="000E01B6">
        <w:rPr>
          <w:rFonts w:ascii="Times New Roman" w:hAnsi="Times New Roman" w:cs="Times New Roman"/>
          <w:color w:val="000000" w:themeColor="text1"/>
          <w:sz w:val="24"/>
          <w:szCs w:val="24"/>
        </w:rPr>
        <w:t>specific aspect</w:t>
      </w:r>
      <w:r w:rsidRPr="000E01B6">
        <w:rPr>
          <w:rFonts w:ascii="Times New Roman" w:hAnsi="Times New Roman" w:cs="Times New Roman"/>
          <w:color w:val="000000" w:themeColor="text1"/>
          <w:sz w:val="24"/>
          <w:szCs w:val="24"/>
        </w:rPr>
        <w:t>s</w:t>
      </w:r>
      <w:r w:rsidR="006B2D5F" w:rsidRPr="000E01B6">
        <w:rPr>
          <w:rFonts w:ascii="Times New Roman" w:hAnsi="Times New Roman" w:cs="Times New Roman"/>
          <w:color w:val="000000" w:themeColor="text1"/>
          <w:sz w:val="24"/>
          <w:szCs w:val="24"/>
        </w:rPr>
        <w:t xml:space="preserve"> of </w:t>
      </w:r>
      <w:r w:rsidR="00374026" w:rsidRPr="000E01B6">
        <w:rPr>
          <w:rFonts w:ascii="Times New Roman" w:hAnsi="Times New Roman" w:cs="Times New Roman"/>
          <w:color w:val="000000" w:themeColor="text1"/>
          <w:sz w:val="24"/>
          <w:szCs w:val="24"/>
        </w:rPr>
        <w:t>service s</w:t>
      </w:r>
      <w:r w:rsidR="006B2D5F" w:rsidRPr="000E01B6">
        <w:rPr>
          <w:rFonts w:ascii="Times New Roman" w:hAnsi="Times New Roman" w:cs="Times New Roman"/>
          <w:color w:val="000000" w:themeColor="text1"/>
          <w:sz w:val="24"/>
          <w:szCs w:val="24"/>
        </w:rPr>
        <w:t xml:space="preserve">ettings influence </w:t>
      </w:r>
      <w:r w:rsidRPr="000E01B6">
        <w:rPr>
          <w:rFonts w:ascii="Times New Roman" w:hAnsi="Times New Roman" w:cs="Times New Roman"/>
          <w:color w:val="000000" w:themeColor="text1"/>
          <w:sz w:val="24"/>
          <w:szCs w:val="24"/>
        </w:rPr>
        <w:t>its physical characteristics</w:t>
      </w:r>
      <w:r w:rsidR="006B2D5F" w:rsidRPr="000E01B6">
        <w:rPr>
          <w:rFonts w:ascii="Times New Roman" w:hAnsi="Times New Roman" w:cs="Times New Roman"/>
          <w:color w:val="000000" w:themeColor="text1"/>
          <w:sz w:val="24"/>
          <w:szCs w:val="24"/>
        </w:rPr>
        <w:t xml:space="preserve"> and </w:t>
      </w:r>
      <w:r w:rsidRPr="000E01B6">
        <w:rPr>
          <w:rFonts w:ascii="Times New Roman" w:hAnsi="Times New Roman" w:cs="Times New Roman"/>
          <w:color w:val="000000" w:themeColor="text1"/>
          <w:sz w:val="24"/>
          <w:szCs w:val="24"/>
        </w:rPr>
        <w:t xml:space="preserve">the shopper’s </w:t>
      </w:r>
      <w:r w:rsidR="000D7D74" w:rsidRPr="000E01B6">
        <w:rPr>
          <w:rFonts w:ascii="Times New Roman" w:hAnsi="Times New Roman" w:cs="Times New Roman"/>
          <w:color w:val="000000" w:themeColor="text1"/>
          <w:sz w:val="24"/>
          <w:szCs w:val="24"/>
        </w:rPr>
        <w:t>behavioural</w:t>
      </w:r>
      <w:r w:rsidR="006B2D5F" w:rsidRPr="000E01B6">
        <w:rPr>
          <w:rFonts w:ascii="Times New Roman" w:hAnsi="Times New Roman" w:cs="Times New Roman"/>
          <w:color w:val="000000" w:themeColor="text1"/>
          <w:sz w:val="24"/>
          <w:szCs w:val="24"/>
        </w:rPr>
        <w:t xml:space="preserve"> outcomes. In this case, servicescape is influenced by</w:t>
      </w:r>
      <w:r w:rsidR="00F162E4" w:rsidRPr="000E01B6">
        <w:rPr>
          <w:rFonts w:ascii="Times New Roman" w:hAnsi="Times New Roman" w:cs="Times New Roman"/>
          <w:color w:val="000000" w:themeColor="text1"/>
          <w:sz w:val="24"/>
          <w:szCs w:val="24"/>
        </w:rPr>
        <w:t xml:space="preserve"> both occasion and</w:t>
      </w:r>
      <w:r w:rsidR="006B2D5F" w:rsidRPr="000E01B6">
        <w:rPr>
          <w:rFonts w:ascii="Times New Roman" w:hAnsi="Times New Roman" w:cs="Times New Roman"/>
          <w:color w:val="000000" w:themeColor="text1"/>
          <w:sz w:val="24"/>
          <w:szCs w:val="24"/>
        </w:rPr>
        <w:t xml:space="preserve"> </w:t>
      </w:r>
      <w:r w:rsidR="00F162E4" w:rsidRPr="000E01B6">
        <w:rPr>
          <w:rFonts w:ascii="Times New Roman" w:hAnsi="Times New Roman" w:cs="Times New Roman"/>
          <w:color w:val="000000" w:themeColor="text1"/>
          <w:sz w:val="24"/>
          <w:szCs w:val="24"/>
        </w:rPr>
        <w:t>travel</w:t>
      </w:r>
      <w:r w:rsidR="00374026" w:rsidRPr="000E01B6">
        <w:rPr>
          <w:rFonts w:ascii="Times New Roman" w:hAnsi="Times New Roman" w:cs="Times New Roman"/>
          <w:color w:val="000000" w:themeColor="text1"/>
          <w:sz w:val="24"/>
          <w:szCs w:val="24"/>
        </w:rPr>
        <w:t>-</w:t>
      </w:r>
      <w:r w:rsidR="006B2D5F" w:rsidRPr="000E01B6">
        <w:rPr>
          <w:rFonts w:ascii="Times New Roman" w:hAnsi="Times New Roman" w:cs="Times New Roman"/>
          <w:color w:val="000000" w:themeColor="text1"/>
          <w:sz w:val="24"/>
          <w:szCs w:val="24"/>
        </w:rPr>
        <w:t xml:space="preserve">specific </w:t>
      </w:r>
      <w:r w:rsidR="00F162E4" w:rsidRPr="000E01B6">
        <w:rPr>
          <w:rFonts w:ascii="Times New Roman" w:hAnsi="Times New Roman" w:cs="Times New Roman"/>
          <w:color w:val="000000" w:themeColor="text1"/>
          <w:sz w:val="24"/>
          <w:szCs w:val="24"/>
        </w:rPr>
        <w:t>characteristics</w:t>
      </w:r>
      <w:r w:rsidR="006B2D5F" w:rsidRPr="000E01B6">
        <w:rPr>
          <w:rFonts w:ascii="Times New Roman" w:hAnsi="Times New Roman" w:cs="Times New Roman"/>
          <w:color w:val="000000" w:themeColor="text1"/>
          <w:sz w:val="24"/>
          <w:szCs w:val="24"/>
        </w:rPr>
        <w:t xml:space="preserve"> (negotiation intention, recreational shopper identity, social shopping orientation) that </w:t>
      </w:r>
      <w:r w:rsidR="00374026" w:rsidRPr="000E01B6">
        <w:rPr>
          <w:rFonts w:ascii="Times New Roman" w:hAnsi="Times New Roman" w:cs="Times New Roman"/>
          <w:color w:val="000000" w:themeColor="text1"/>
          <w:sz w:val="24"/>
          <w:szCs w:val="24"/>
        </w:rPr>
        <w:t xml:space="preserve">subsequently influence </w:t>
      </w:r>
      <w:r w:rsidR="005549D8" w:rsidRPr="000E01B6">
        <w:rPr>
          <w:rFonts w:ascii="Times New Roman" w:hAnsi="Times New Roman" w:cs="Times New Roman"/>
          <w:color w:val="000000" w:themeColor="text1"/>
          <w:sz w:val="24"/>
          <w:szCs w:val="24"/>
        </w:rPr>
        <w:t>the visitors’</w:t>
      </w:r>
      <w:r w:rsidR="00374026" w:rsidRPr="000E01B6">
        <w:rPr>
          <w:rFonts w:ascii="Times New Roman" w:hAnsi="Times New Roman" w:cs="Times New Roman"/>
          <w:color w:val="000000" w:themeColor="text1"/>
          <w:sz w:val="24"/>
          <w:szCs w:val="24"/>
        </w:rPr>
        <w:t xml:space="preserve"> </w:t>
      </w:r>
      <w:r w:rsidR="000D7D74" w:rsidRPr="000E01B6">
        <w:rPr>
          <w:rFonts w:ascii="Times New Roman" w:hAnsi="Times New Roman" w:cs="Times New Roman"/>
          <w:color w:val="000000" w:themeColor="text1"/>
          <w:sz w:val="24"/>
          <w:szCs w:val="24"/>
        </w:rPr>
        <w:t>behavioural</w:t>
      </w:r>
      <w:r w:rsidR="00374026" w:rsidRPr="000E01B6">
        <w:rPr>
          <w:rFonts w:ascii="Times New Roman" w:hAnsi="Times New Roman" w:cs="Times New Roman"/>
          <w:color w:val="000000" w:themeColor="text1"/>
          <w:sz w:val="24"/>
          <w:szCs w:val="24"/>
        </w:rPr>
        <w:t xml:space="preserve"> response</w:t>
      </w:r>
      <w:r w:rsidR="006B2D5F" w:rsidRPr="000E01B6">
        <w:rPr>
          <w:rFonts w:ascii="Times New Roman" w:hAnsi="Times New Roman" w:cs="Times New Roman"/>
          <w:color w:val="000000" w:themeColor="text1"/>
          <w:sz w:val="24"/>
          <w:szCs w:val="24"/>
        </w:rPr>
        <w:t xml:space="preserve"> (overall shopping value). </w:t>
      </w:r>
      <w:r w:rsidR="00A8552F" w:rsidRPr="000E01B6">
        <w:rPr>
          <w:rFonts w:ascii="Times New Roman" w:hAnsi="Times New Roman" w:cs="Times New Roman"/>
          <w:color w:val="000000" w:themeColor="text1"/>
          <w:sz w:val="24"/>
          <w:szCs w:val="24"/>
        </w:rPr>
        <w:t>Therefore, i</w:t>
      </w:r>
      <w:r w:rsidR="006B2D5F" w:rsidRPr="000E01B6">
        <w:rPr>
          <w:rFonts w:ascii="Times New Roman" w:hAnsi="Times New Roman" w:cs="Times New Roman"/>
          <w:color w:val="000000" w:themeColor="text1"/>
          <w:sz w:val="24"/>
          <w:szCs w:val="24"/>
        </w:rPr>
        <w:t xml:space="preserve">t is </w:t>
      </w:r>
      <w:r w:rsidR="00374026" w:rsidRPr="000E01B6">
        <w:rPr>
          <w:rFonts w:ascii="Times New Roman" w:hAnsi="Times New Roman" w:cs="Times New Roman"/>
          <w:color w:val="000000" w:themeColor="text1"/>
          <w:sz w:val="24"/>
          <w:szCs w:val="24"/>
        </w:rPr>
        <w:t>important</w:t>
      </w:r>
      <w:r w:rsidR="006B2D5F" w:rsidRPr="000E01B6">
        <w:rPr>
          <w:rFonts w:ascii="Times New Roman" w:hAnsi="Times New Roman" w:cs="Times New Roman"/>
          <w:color w:val="000000" w:themeColor="text1"/>
          <w:sz w:val="24"/>
          <w:szCs w:val="24"/>
        </w:rPr>
        <w:t xml:space="preserve"> for urban tourism planners and managers to understand </w:t>
      </w:r>
      <w:r w:rsidR="009D5FC6" w:rsidRPr="000E01B6">
        <w:rPr>
          <w:rFonts w:ascii="Times New Roman" w:hAnsi="Times New Roman" w:cs="Times New Roman"/>
          <w:color w:val="000000" w:themeColor="text1"/>
          <w:sz w:val="24"/>
          <w:szCs w:val="24"/>
        </w:rPr>
        <w:t xml:space="preserve">the </w:t>
      </w:r>
      <w:r w:rsidR="006B2D5F" w:rsidRPr="000E01B6">
        <w:rPr>
          <w:rFonts w:ascii="Times New Roman" w:hAnsi="Times New Roman" w:cs="Times New Roman"/>
          <w:color w:val="000000" w:themeColor="text1"/>
          <w:sz w:val="24"/>
          <w:szCs w:val="24"/>
        </w:rPr>
        <w:t xml:space="preserve">potential components that affect how visitors evaluate </w:t>
      </w:r>
      <w:r w:rsidR="009D5FC6" w:rsidRPr="000E01B6">
        <w:rPr>
          <w:rFonts w:ascii="Times New Roman" w:hAnsi="Times New Roman" w:cs="Times New Roman"/>
          <w:color w:val="000000" w:themeColor="text1"/>
          <w:sz w:val="24"/>
          <w:szCs w:val="24"/>
        </w:rPr>
        <w:t xml:space="preserve">the </w:t>
      </w:r>
      <w:r w:rsidR="006B2D5F" w:rsidRPr="000E01B6">
        <w:rPr>
          <w:rFonts w:ascii="Times New Roman" w:hAnsi="Times New Roman" w:cs="Times New Roman"/>
          <w:color w:val="000000" w:themeColor="text1"/>
          <w:sz w:val="24"/>
          <w:szCs w:val="24"/>
        </w:rPr>
        <w:t xml:space="preserve">destinations </w:t>
      </w:r>
      <w:r w:rsidR="009D5FC6" w:rsidRPr="000E01B6">
        <w:rPr>
          <w:rFonts w:ascii="Times New Roman" w:hAnsi="Times New Roman" w:cs="Times New Roman"/>
          <w:color w:val="000000" w:themeColor="text1"/>
          <w:sz w:val="24"/>
          <w:szCs w:val="24"/>
        </w:rPr>
        <w:t xml:space="preserve">that they visit </w:t>
      </w:r>
      <w:r w:rsidR="006B2D5F" w:rsidRPr="000E01B6">
        <w:rPr>
          <w:rFonts w:ascii="Times New Roman" w:hAnsi="Times New Roman" w:cs="Times New Roman"/>
          <w:color w:val="000000" w:themeColor="text1"/>
          <w:sz w:val="24"/>
          <w:szCs w:val="24"/>
        </w:rPr>
        <w:t xml:space="preserve">(Weaver et al., 2007; </w:t>
      </w:r>
      <w:proofErr w:type="spellStart"/>
      <w:r w:rsidR="006B2D5F" w:rsidRPr="000E01B6">
        <w:rPr>
          <w:rFonts w:ascii="Times New Roman" w:hAnsi="Times New Roman" w:cs="Times New Roman"/>
          <w:color w:val="000000" w:themeColor="text1"/>
          <w:sz w:val="24"/>
          <w:szCs w:val="24"/>
        </w:rPr>
        <w:t>Durna</w:t>
      </w:r>
      <w:proofErr w:type="spellEnd"/>
      <w:r w:rsidR="006B2D5F" w:rsidRPr="000E01B6">
        <w:rPr>
          <w:rFonts w:ascii="Times New Roman" w:hAnsi="Times New Roman" w:cs="Times New Roman"/>
          <w:color w:val="000000" w:themeColor="text1"/>
          <w:sz w:val="24"/>
          <w:szCs w:val="24"/>
        </w:rPr>
        <w:t xml:space="preserve"> et al., 2015; </w:t>
      </w:r>
      <w:r w:rsidR="006B2D5F" w:rsidRPr="000E01B6">
        <w:rPr>
          <w:rFonts w:ascii="Times New Roman" w:hAnsi="Times New Roman" w:cs="Times New Roman"/>
          <w:color w:val="000000" w:themeColor="text1"/>
          <w:sz w:val="24"/>
          <w:szCs w:val="24"/>
        </w:rPr>
        <w:lastRenderedPageBreak/>
        <w:t>Wakefield &amp; Blodgett, 2016). Based on</w:t>
      </w:r>
      <w:r w:rsidR="00374026" w:rsidRPr="000E01B6">
        <w:rPr>
          <w:rFonts w:ascii="Times New Roman" w:hAnsi="Times New Roman" w:cs="Times New Roman"/>
          <w:color w:val="000000" w:themeColor="text1"/>
          <w:sz w:val="24"/>
          <w:szCs w:val="24"/>
        </w:rPr>
        <w:t xml:space="preserve"> the</w:t>
      </w:r>
      <w:r w:rsidR="006B2D5F" w:rsidRPr="000E01B6">
        <w:rPr>
          <w:rFonts w:ascii="Times New Roman" w:hAnsi="Times New Roman" w:cs="Times New Roman"/>
          <w:color w:val="000000" w:themeColor="text1"/>
          <w:sz w:val="24"/>
          <w:szCs w:val="24"/>
        </w:rPr>
        <w:t xml:space="preserve"> above, </w:t>
      </w:r>
      <w:r w:rsidR="00374026" w:rsidRPr="000E01B6">
        <w:rPr>
          <w:rFonts w:ascii="Times New Roman" w:hAnsi="Times New Roman" w:cs="Times New Roman"/>
          <w:color w:val="000000" w:themeColor="text1"/>
          <w:sz w:val="24"/>
          <w:szCs w:val="24"/>
        </w:rPr>
        <w:t>this</w:t>
      </w:r>
      <w:r w:rsidR="006B2D5F" w:rsidRPr="000E01B6">
        <w:rPr>
          <w:rFonts w:ascii="Times New Roman" w:hAnsi="Times New Roman" w:cs="Times New Roman"/>
          <w:color w:val="000000" w:themeColor="text1"/>
          <w:sz w:val="24"/>
          <w:szCs w:val="24"/>
        </w:rPr>
        <w:t xml:space="preserve"> study </w:t>
      </w:r>
      <w:r w:rsidR="00374026" w:rsidRPr="000E01B6">
        <w:rPr>
          <w:rFonts w:ascii="Times New Roman" w:hAnsi="Times New Roman" w:cs="Times New Roman"/>
          <w:color w:val="000000" w:themeColor="text1"/>
          <w:sz w:val="24"/>
          <w:szCs w:val="24"/>
        </w:rPr>
        <w:t>contributes</w:t>
      </w:r>
      <w:r w:rsidR="006B2D5F" w:rsidRPr="000E01B6">
        <w:rPr>
          <w:rFonts w:ascii="Times New Roman" w:hAnsi="Times New Roman" w:cs="Times New Roman"/>
          <w:color w:val="000000" w:themeColor="text1"/>
          <w:sz w:val="24"/>
          <w:szCs w:val="24"/>
        </w:rPr>
        <w:t xml:space="preserve"> </w:t>
      </w:r>
      <w:r w:rsidR="00374026" w:rsidRPr="000E01B6">
        <w:rPr>
          <w:rFonts w:ascii="Times New Roman" w:hAnsi="Times New Roman" w:cs="Times New Roman"/>
          <w:color w:val="000000" w:themeColor="text1"/>
          <w:sz w:val="24"/>
          <w:szCs w:val="24"/>
        </w:rPr>
        <w:t xml:space="preserve">to </w:t>
      </w:r>
      <w:r w:rsidR="006B2D5F" w:rsidRPr="000E01B6">
        <w:rPr>
          <w:rFonts w:ascii="Times New Roman" w:hAnsi="Times New Roman" w:cs="Times New Roman"/>
          <w:color w:val="000000" w:themeColor="text1"/>
          <w:sz w:val="24"/>
          <w:szCs w:val="24"/>
        </w:rPr>
        <w:t xml:space="preserve">travel and tourism </w:t>
      </w:r>
      <w:r w:rsidR="00374026" w:rsidRPr="000E01B6">
        <w:rPr>
          <w:rFonts w:ascii="Times New Roman" w:hAnsi="Times New Roman" w:cs="Times New Roman"/>
          <w:color w:val="000000" w:themeColor="text1"/>
          <w:sz w:val="24"/>
          <w:szCs w:val="24"/>
        </w:rPr>
        <w:t>discourse</w:t>
      </w:r>
      <w:r w:rsidR="006B2D5F" w:rsidRPr="000E01B6">
        <w:rPr>
          <w:rFonts w:ascii="Times New Roman" w:hAnsi="Times New Roman" w:cs="Times New Roman"/>
          <w:color w:val="000000" w:themeColor="text1"/>
          <w:sz w:val="24"/>
          <w:szCs w:val="24"/>
        </w:rPr>
        <w:t xml:space="preserve"> on two </w:t>
      </w:r>
      <w:r w:rsidR="00374026" w:rsidRPr="000E01B6">
        <w:rPr>
          <w:rFonts w:ascii="Times New Roman" w:hAnsi="Times New Roman" w:cs="Times New Roman"/>
          <w:color w:val="000000" w:themeColor="text1"/>
          <w:sz w:val="24"/>
          <w:szCs w:val="24"/>
        </w:rPr>
        <w:t>fronts</w:t>
      </w:r>
      <w:r w:rsidR="006B2D5F" w:rsidRPr="000E01B6">
        <w:rPr>
          <w:rFonts w:ascii="Times New Roman" w:hAnsi="Times New Roman" w:cs="Times New Roman"/>
          <w:color w:val="000000" w:themeColor="text1"/>
          <w:sz w:val="24"/>
          <w:szCs w:val="24"/>
        </w:rPr>
        <w:t>. First, it examines the role of occasion</w:t>
      </w:r>
      <w:r w:rsidR="00374026" w:rsidRPr="000E01B6">
        <w:rPr>
          <w:rFonts w:ascii="Times New Roman" w:hAnsi="Times New Roman" w:cs="Times New Roman"/>
          <w:color w:val="000000" w:themeColor="text1"/>
          <w:sz w:val="24"/>
          <w:szCs w:val="24"/>
        </w:rPr>
        <w:t>-</w:t>
      </w:r>
      <w:r w:rsidR="006B2D5F" w:rsidRPr="000E01B6">
        <w:rPr>
          <w:rFonts w:ascii="Times New Roman" w:hAnsi="Times New Roman" w:cs="Times New Roman"/>
          <w:color w:val="000000" w:themeColor="text1"/>
          <w:sz w:val="24"/>
          <w:szCs w:val="24"/>
        </w:rPr>
        <w:t xml:space="preserve">specific </w:t>
      </w:r>
      <w:r w:rsidR="00EF7FF9" w:rsidRPr="000E01B6">
        <w:rPr>
          <w:rFonts w:ascii="Times New Roman" w:hAnsi="Times New Roman" w:cs="Times New Roman"/>
          <w:color w:val="000000" w:themeColor="text1"/>
          <w:sz w:val="24"/>
          <w:szCs w:val="24"/>
        </w:rPr>
        <w:t>factors</w:t>
      </w:r>
      <w:r w:rsidR="006B2D5F" w:rsidRPr="000E01B6">
        <w:rPr>
          <w:rFonts w:ascii="Times New Roman" w:hAnsi="Times New Roman" w:cs="Times New Roman"/>
          <w:color w:val="000000" w:themeColor="text1"/>
          <w:sz w:val="24"/>
          <w:szCs w:val="24"/>
        </w:rPr>
        <w:t xml:space="preserve"> </w:t>
      </w:r>
      <w:r w:rsidR="00EF7FF9" w:rsidRPr="000E01B6">
        <w:rPr>
          <w:rFonts w:ascii="Times New Roman" w:hAnsi="Times New Roman" w:cs="Times New Roman"/>
          <w:color w:val="000000" w:themeColor="text1"/>
          <w:sz w:val="24"/>
          <w:szCs w:val="24"/>
        </w:rPr>
        <w:t xml:space="preserve">incumbent within </w:t>
      </w:r>
      <w:r w:rsidR="000D7D74" w:rsidRPr="000E01B6">
        <w:rPr>
          <w:rFonts w:ascii="Times New Roman" w:hAnsi="Times New Roman" w:cs="Times New Roman"/>
          <w:color w:val="000000" w:themeColor="text1"/>
          <w:sz w:val="24"/>
          <w:szCs w:val="24"/>
        </w:rPr>
        <w:t>behaviour</w:t>
      </w:r>
      <w:r w:rsidR="00EF7FF9" w:rsidRPr="000E01B6">
        <w:rPr>
          <w:rFonts w:ascii="Times New Roman" w:hAnsi="Times New Roman" w:cs="Times New Roman"/>
          <w:color w:val="000000" w:themeColor="text1"/>
          <w:sz w:val="24"/>
          <w:szCs w:val="24"/>
        </w:rPr>
        <w:t xml:space="preserve"> settings theory</w:t>
      </w:r>
      <w:r w:rsidR="006B2D5F" w:rsidRPr="000E01B6">
        <w:rPr>
          <w:rFonts w:ascii="Times New Roman" w:hAnsi="Times New Roman" w:cs="Times New Roman"/>
          <w:color w:val="000000" w:themeColor="text1"/>
          <w:sz w:val="24"/>
          <w:szCs w:val="24"/>
        </w:rPr>
        <w:t xml:space="preserve"> on servicescape wi</w:t>
      </w:r>
      <w:r w:rsidR="00EF7FF9" w:rsidRPr="000E01B6">
        <w:rPr>
          <w:rFonts w:ascii="Times New Roman" w:hAnsi="Times New Roman" w:cs="Times New Roman"/>
          <w:color w:val="000000" w:themeColor="text1"/>
          <w:sz w:val="24"/>
          <w:szCs w:val="24"/>
        </w:rPr>
        <w:t>thin a heritage tourism context (</w:t>
      </w:r>
      <w:r w:rsidR="006B2D5F" w:rsidRPr="000E01B6">
        <w:rPr>
          <w:rFonts w:ascii="Times New Roman" w:hAnsi="Times New Roman" w:cs="Times New Roman"/>
          <w:color w:val="000000" w:themeColor="text1"/>
          <w:sz w:val="24"/>
          <w:szCs w:val="24"/>
        </w:rPr>
        <w:t>Istanbul</w:t>
      </w:r>
      <w:r w:rsidR="00EF7FF9" w:rsidRPr="000E01B6">
        <w:rPr>
          <w:rFonts w:ascii="Times New Roman" w:hAnsi="Times New Roman" w:cs="Times New Roman"/>
          <w:color w:val="000000" w:themeColor="text1"/>
          <w:sz w:val="24"/>
          <w:szCs w:val="24"/>
        </w:rPr>
        <w:t xml:space="preserve"> Grand</w:t>
      </w:r>
      <w:r w:rsidR="006B2D5F" w:rsidRPr="000E01B6">
        <w:rPr>
          <w:rFonts w:ascii="Times New Roman" w:hAnsi="Times New Roman" w:cs="Times New Roman"/>
          <w:color w:val="000000" w:themeColor="text1"/>
          <w:sz w:val="24"/>
          <w:szCs w:val="24"/>
        </w:rPr>
        <w:t xml:space="preserve"> Bazaar</w:t>
      </w:r>
      <w:r w:rsidR="00EF7FF9" w:rsidRPr="000E01B6">
        <w:rPr>
          <w:rFonts w:ascii="Times New Roman" w:hAnsi="Times New Roman" w:cs="Times New Roman"/>
          <w:color w:val="000000" w:themeColor="text1"/>
          <w:sz w:val="24"/>
          <w:szCs w:val="24"/>
        </w:rPr>
        <w:t>)</w:t>
      </w:r>
      <w:r w:rsidR="006B2D5F" w:rsidRPr="000E01B6">
        <w:rPr>
          <w:rFonts w:ascii="Times New Roman" w:hAnsi="Times New Roman" w:cs="Times New Roman"/>
          <w:color w:val="000000" w:themeColor="text1"/>
          <w:sz w:val="24"/>
          <w:szCs w:val="24"/>
        </w:rPr>
        <w:t xml:space="preserve">. Second, </w:t>
      </w:r>
      <w:r w:rsidR="00374026" w:rsidRPr="000E01B6">
        <w:rPr>
          <w:rFonts w:ascii="Times New Roman" w:hAnsi="Times New Roman" w:cs="Times New Roman"/>
          <w:color w:val="000000" w:themeColor="text1"/>
          <w:sz w:val="24"/>
          <w:szCs w:val="24"/>
        </w:rPr>
        <w:t>it</w:t>
      </w:r>
      <w:r w:rsidR="006B2D5F" w:rsidRPr="000E01B6">
        <w:rPr>
          <w:rFonts w:ascii="Times New Roman" w:hAnsi="Times New Roman" w:cs="Times New Roman"/>
          <w:color w:val="000000" w:themeColor="text1"/>
          <w:sz w:val="24"/>
          <w:szCs w:val="24"/>
        </w:rPr>
        <w:t xml:space="preserve"> explores the relationship between servicescape and </w:t>
      </w:r>
      <w:r w:rsidR="004F2C47" w:rsidRPr="000E01B6">
        <w:rPr>
          <w:rFonts w:ascii="Times New Roman" w:hAnsi="Times New Roman" w:cs="Times New Roman"/>
          <w:color w:val="000000" w:themeColor="text1"/>
          <w:sz w:val="24"/>
          <w:szCs w:val="24"/>
        </w:rPr>
        <w:t xml:space="preserve">the aforementioned </w:t>
      </w:r>
      <w:r w:rsidR="006B2D5F" w:rsidRPr="000E01B6">
        <w:rPr>
          <w:rFonts w:ascii="Times New Roman" w:hAnsi="Times New Roman" w:cs="Times New Roman"/>
          <w:color w:val="000000" w:themeColor="text1"/>
          <w:sz w:val="24"/>
          <w:szCs w:val="24"/>
        </w:rPr>
        <w:t>occasion</w:t>
      </w:r>
      <w:r w:rsidR="00374026" w:rsidRPr="000E01B6">
        <w:rPr>
          <w:rFonts w:ascii="Times New Roman" w:hAnsi="Times New Roman" w:cs="Times New Roman"/>
          <w:color w:val="000000" w:themeColor="text1"/>
          <w:sz w:val="24"/>
          <w:szCs w:val="24"/>
        </w:rPr>
        <w:t>-</w:t>
      </w:r>
      <w:r w:rsidR="006B2D5F" w:rsidRPr="000E01B6">
        <w:rPr>
          <w:rFonts w:ascii="Times New Roman" w:hAnsi="Times New Roman" w:cs="Times New Roman"/>
          <w:color w:val="000000" w:themeColor="text1"/>
          <w:sz w:val="24"/>
          <w:szCs w:val="24"/>
        </w:rPr>
        <w:t xml:space="preserve">specific </w:t>
      </w:r>
      <w:r w:rsidR="004F2C47" w:rsidRPr="000E01B6">
        <w:rPr>
          <w:rFonts w:ascii="Times New Roman" w:hAnsi="Times New Roman" w:cs="Times New Roman"/>
          <w:color w:val="000000" w:themeColor="text1"/>
          <w:sz w:val="24"/>
          <w:szCs w:val="24"/>
        </w:rPr>
        <w:t>behaviour settings factors</w:t>
      </w:r>
      <w:r w:rsidR="001E10EE" w:rsidRPr="000E01B6">
        <w:rPr>
          <w:rFonts w:ascii="Times New Roman" w:hAnsi="Times New Roman" w:cs="Times New Roman"/>
          <w:color w:val="000000" w:themeColor="text1"/>
          <w:sz w:val="24"/>
          <w:szCs w:val="24"/>
        </w:rPr>
        <w:t xml:space="preserve">, and their </w:t>
      </w:r>
      <w:r w:rsidR="004F2C47" w:rsidRPr="000E01B6">
        <w:rPr>
          <w:rFonts w:ascii="Times New Roman" w:hAnsi="Times New Roman" w:cs="Times New Roman"/>
          <w:color w:val="000000" w:themeColor="text1"/>
          <w:sz w:val="24"/>
          <w:szCs w:val="24"/>
        </w:rPr>
        <w:t xml:space="preserve">subsequent </w:t>
      </w:r>
      <w:r w:rsidR="001E10EE" w:rsidRPr="000E01B6">
        <w:rPr>
          <w:rFonts w:ascii="Times New Roman" w:hAnsi="Times New Roman" w:cs="Times New Roman"/>
          <w:color w:val="000000" w:themeColor="text1"/>
          <w:sz w:val="24"/>
          <w:szCs w:val="24"/>
        </w:rPr>
        <w:t>impact</w:t>
      </w:r>
      <w:r w:rsidR="006B2D5F" w:rsidRPr="000E01B6">
        <w:rPr>
          <w:rFonts w:ascii="Times New Roman" w:hAnsi="Times New Roman" w:cs="Times New Roman"/>
          <w:color w:val="000000" w:themeColor="text1"/>
          <w:sz w:val="24"/>
          <w:szCs w:val="24"/>
        </w:rPr>
        <w:t xml:space="preserve"> on behaviour</w:t>
      </w:r>
      <w:r w:rsidR="00286AF1" w:rsidRPr="000E01B6">
        <w:rPr>
          <w:rFonts w:ascii="Times New Roman" w:hAnsi="Times New Roman" w:cs="Times New Roman"/>
          <w:color w:val="000000" w:themeColor="text1"/>
          <w:sz w:val="24"/>
          <w:szCs w:val="24"/>
        </w:rPr>
        <w:t>al</w:t>
      </w:r>
      <w:r w:rsidR="006B2D5F" w:rsidRPr="000E01B6">
        <w:rPr>
          <w:rFonts w:ascii="Times New Roman" w:hAnsi="Times New Roman" w:cs="Times New Roman"/>
          <w:color w:val="000000" w:themeColor="text1"/>
          <w:sz w:val="24"/>
          <w:szCs w:val="24"/>
        </w:rPr>
        <w:t xml:space="preserve"> outcome</w:t>
      </w:r>
      <w:r w:rsidR="00286AF1" w:rsidRPr="000E01B6">
        <w:rPr>
          <w:rFonts w:ascii="Times New Roman" w:hAnsi="Times New Roman" w:cs="Times New Roman"/>
          <w:color w:val="000000" w:themeColor="text1"/>
          <w:sz w:val="24"/>
          <w:szCs w:val="24"/>
        </w:rPr>
        <w:t>s</w:t>
      </w:r>
      <w:r w:rsidR="006B2D5F" w:rsidRPr="000E01B6">
        <w:rPr>
          <w:rFonts w:ascii="Times New Roman" w:hAnsi="Times New Roman" w:cs="Times New Roman"/>
          <w:color w:val="000000" w:themeColor="text1"/>
          <w:sz w:val="24"/>
          <w:szCs w:val="24"/>
        </w:rPr>
        <w:t xml:space="preserve"> within </w:t>
      </w:r>
      <w:r w:rsidR="00286AF1" w:rsidRPr="000E01B6">
        <w:rPr>
          <w:rFonts w:ascii="Times New Roman" w:hAnsi="Times New Roman" w:cs="Times New Roman"/>
          <w:color w:val="000000" w:themeColor="text1"/>
          <w:sz w:val="24"/>
          <w:szCs w:val="24"/>
        </w:rPr>
        <w:t>the</w:t>
      </w:r>
      <w:r w:rsidR="006B2D5F" w:rsidRPr="000E01B6">
        <w:rPr>
          <w:rFonts w:ascii="Times New Roman" w:hAnsi="Times New Roman" w:cs="Times New Roman"/>
          <w:color w:val="000000" w:themeColor="text1"/>
          <w:sz w:val="24"/>
          <w:szCs w:val="24"/>
        </w:rPr>
        <w:t xml:space="preserve"> Bazaar. </w:t>
      </w:r>
      <w:r w:rsidR="00C10178" w:rsidRPr="000E01B6">
        <w:rPr>
          <w:rFonts w:ascii="Times New Roman" w:hAnsi="Times New Roman" w:cs="Times New Roman"/>
          <w:color w:val="000000" w:themeColor="text1"/>
          <w:sz w:val="24"/>
          <w:szCs w:val="24"/>
        </w:rPr>
        <w:t xml:space="preserve">In doing so, </w:t>
      </w:r>
      <w:r w:rsidR="005E7337" w:rsidRPr="000E01B6">
        <w:rPr>
          <w:rFonts w:ascii="Times New Roman" w:hAnsi="Times New Roman" w:cs="Times New Roman"/>
          <w:color w:val="000000" w:themeColor="text1"/>
          <w:sz w:val="24"/>
          <w:szCs w:val="24"/>
        </w:rPr>
        <w:t>the paper</w:t>
      </w:r>
      <w:r w:rsidR="003C4276" w:rsidRPr="000E01B6">
        <w:rPr>
          <w:rFonts w:ascii="Times New Roman" w:hAnsi="Times New Roman" w:cs="Times New Roman"/>
          <w:color w:val="000000" w:themeColor="text1"/>
          <w:sz w:val="24"/>
          <w:szCs w:val="24"/>
        </w:rPr>
        <w:t xml:space="preserve"> build</w:t>
      </w:r>
      <w:r w:rsidR="007D0831" w:rsidRPr="000E01B6">
        <w:rPr>
          <w:rFonts w:ascii="Times New Roman" w:hAnsi="Times New Roman" w:cs="Times New Roman"/>
          <w:color w:val="000000" w:themeColor="text1"/>
          <w:sz w:val="24"/>
          <w:szCs w:val="24"/>
        </w:rPr>
        <w:t>s</w:t>
      </w:r>
      <w:r w:rsidR="003C4276" w:rsidRPr="000E01B6">
        <w:rPr>
          <w:rFonts w:ascii="Times New Roman" w:hAnsi="Times New Roman" w:cs="Times New Roman"/>
          <w:color w:val="000000" w:themeColor="text1"/>
          <w:sz w:val="24"/>
          <w:szCs w:val="24"/>
        </w:rPr>
        <w:t xml:space="preserve"> and test</w:t>
      </w:r>
      <w:r w:rsidR="007D0831" w:rsidRPr="000E01B6">
        <w:rPr>
          <w:rFonts w:ascii="Times New Roman" w:hAnsi="Times New Roman" w:cs="Times New Roman"/>
          <w:color w:val="000000" w:themeColor="text1"/>
          <w:sz w:val="24"/>
          <w:szCs w:val="24"/>
        </w:rPr>
        <w:t>s</w:t>
      </w:r>
      <w:r w:rsidR="003C4276" w:rsidRPr="000E01B6">
        <w:rPr>
          <w:rFonts w:ascii="Times New Roman" w:hAnsi="Times New Roman" w:cs="Times New Roman"/>
          <w:color w:val="000000" w:themeColor="text1"/>
          <w:sz w:val="24"/>
          <w:szCs w:val="24"/>
        </w:rPr>
        <w:t xml:space="preserve"> a conceptual framework in order to explore factors </w:t>
      </w:r>
      <w:r w:rsidR="002C0238" w:rsidRPr="000E01B6">
        <w:rPr>
          <w:rFonts w:ascii="Times New Roman" w:hAnsi="Times New Roman" w:cs="Times New Roman"/>
          <w:color w:val="000000" w:themeColor="text1"/>
          <w:sz w:val="24"/>
          <w:szCs w:val="24"/>
        </w:rPr>
        <w:t>impacting</w:t>
      </w:r>
      <w:r w:rsidR="003C4276" w:rsidRPr="000E01B6">
        <w:rPr>
          <w:rFonts w:ascii="Times New Roman" w:hAnsi="Times New Roman" w:cs="Times New Roman"/>
          <w:color w:val="000000" w:themeColor="text1"/>
          <w:sz w:val="24"/>
          <w:szCs w:val="24"/>
        </w:rPr>
        <w:t xml:space="preserve"> </w:t>
      </w:r>
      <w:r w:rsidR="0050620F" w:rsidRPr="000E01B6">
        <w:rPr>
          <w:rFonts w:ascii="Times New Roman" w:hAnsi="Times New Roman" w:cs="Times New Roman"/>
          <w:color w:val="000000" w:themeColor="text1"/>
          <w:sz w:val="24"/>
          <w:szCs w:val="24"/>
        </w:rPr>
        <w:t>upon</w:t>
      </w:r>
      <w:r w:rsidR="003C4276" w:rsidRPr="000E01B6">
        <w:rPr>
          <w:rFonts w:ascii="Times New Roman" w:hAnsi="Times New Roman" w:cs="Times New Roman"/>
          <w:color w:val="000000" w:themeColor="text1"/>
          <w:sz w:val="24"/>
          <w:szCs w:val="24"/>
        </w:rPr>
        <w:t xml:space="preserve"> servicescape in the context of </w:t>
      </w:r>
      <w:r w:rsidR="00DB76B6" w:rsidRPr="000E01B6">
        <w:rPr>
          <w:rFonts w:ascii="Times New Roman" w:hAnsi="Times New Roman" w:cs="Times New Roman"/>
          <w:color w:val="000000" w:themeColor="text1"/>
          <w:sz w:val="24"/>
          <w:szCs w:val="24"/>
        </w:rPr>
        <w:t>the</w:t>
      </w:r>
      <w:r w:rsidR="00405D45" w:rsidRPr="000E01B6">
        <w:rPr>
          <w:rFonts w:ascii="Times New Roman" w:hAnsi="Times New Roman" w:cs="Times New Roman"/>
          <w:color w:val="000000" w:themeColor="text1"/>
          <w:sz w:val="24"/>
          <w:szCs w:val="24"/>
        </w:rPr>
        <w:t xml:space="preserve"> Istanbul Grand</w:t>
      </w:r>
      <w:r w:rsidR="00DB76B6" w:rsidRPr="000E01B6">
        <w:rPr>
          <w:rFonts w:ascii="Times New Roman" w:hAnsi="Times New Roman" w:cs="Times New Roman"/>
          <w:color w:val="000000" w:themeColor="text1"/>
          <w:sz w:val="24"/>
          <w:szCs w:val="24"/>
        </w:rPr>
        <w:t xml:space="preserve"> Bazaar</w:t>
      </w:r>
      <w:r w:rsidR="0032397D" w:rsidRPr="000E01B6">
        <w:rPr>
          <w:rFonts w:ascii="Times New Roman" w:hAnsi="Times New Roman" w:cs="Times New Roman"/>
          <w:color w:val="000000" w:themeColor="text1"/>
          <w:sz w:val="24"/>
          <w:szCs w:val="24"/>
        </w:rPr>
        <w:t>. Moreover</w:t>
      </w:r>
      <w:r w:rsidR="003C4276" w:rsidRPr="000E01B6">
        <w:rPr>
          <w:rFonts w:ascii="Times New Roman" w:hAnsi="Times New Roman" w:cs="Times New Roman"/>
          <w:color w:val="000000" w:themeColor="text1"/>
          <w:sz w:val="24"/>
          <w:szCs w:val="24"/>
        </w:rPr>
        <w:t xml:space="preserve">, </w:t>
      </w:r>
      <w:r w:rsidR="0032397D" w:rsidRPr="000E01B6">
        <w:rPr>
          <w:rFonts w:ascii="Times New Roman" w:hAnsi="Times New Roman" w:cs="Times New Roman"/>
          <w:color w:val="000000" w:themeColor="text1"/>
          <w:sz w:val="24"/>
          <w:szCs w:val="24"/>
        </w:rPr>
        <w:t xml:space="preserve">it </w:t>
      </w:r>
      <w:r w:rsidR="00F34F66" w:rsidRPr="000E01B6">
        <w:rPr>
          <w:rFonts w:ascii="Times New Roman" w:hAnsi="Times New Roman" w:cs="Times New Roman"/>
          <w:color w:val="000000" w:themeColor="text1"/>
          <w:sz w:val="24"/>
          <w:szCs w:val="24"/>
        </w:rPr>
        <w:t>extend</w:t>
      </w:r>
      <w:r w:rsidR="009D5FC6" w:rsidRPr="000E01B6">
        <w:rPr>
          <w:rFonts w:ascii="Times New Roman" w:hAnsi="Times New Roman" w:cs="Times New Roman"/>
          <w:color w:val="000000" w:themeColor="text1"/>
          <w:sz w:val="24"/>
          <w:szCs w:val="24"/>
        </w:rPr>
        <w:t>s</w:t>
      </w:r>
      <w:r w:rsidR="003C4276" w:rsidRPr="000E01B6">
        <w:rPr>
          <w:rFonts w:ascii="Times New Roman" w:hAnsi="Times New Roman" w:cs="Times New Roman"/>
          <w:color w:val="000000" w:themeColor="text1"/>
          <w:sz w:val="24"/>
          <w:szCs w:val="24"/>
        </w:rPr>
        <w:t xml:space="preserve"> </w:t>
      </w:r>
      <w:r w:rsidR="000F41DD" w:rsidRPr="000E01B6">
        <w:rPr>
          <w:rFonts w:ascii="Times New Roman" w:hAnsi="Times New Roman" w:cs="Times New Roman"/>
          <w:color w:val="000000" w:themeColor="text1"/>
          <w:sz w:val="24"/>
          <w:szCs w:val="24"/>
        </w:rPr>
        <w:t>current understanding of the</w:t>
      </w:r>
      <w:r w:rsidR="003C4276" w:rsidRPr="000E01B6">
        <w:rPr>
          <w:rFonts w:ascii="Times New Roman" w:hAnsi="Times New Roman" w:cs="Times New Roman"/>
          <w:color w:val="000000" w:themeColor="text1"/>
          <w:sz w:val="24"/>
          <w:szCs w:val="24"/>
        </w:rPr>
        <w:t xml:space="preserve"> impact of negotiation intention, recreational shopper identity</w:t>
      </w:r>
      <w:r w:rsidR="00D70DB8" w:rsidRPr="000E01B6">
        <w:rPr>
          <w:rFonts w:ascii="Times New Roman" w:hAnsi="Times New Roman" w:cs="Times New Roman"/>
          <w:color w:val="000000" w:themeColor="text1"/>
          <w:sz w:val="24"/>
          <w:szCs w:val="24"/>
        </w:rPr>
        <w:t>,</w:t>
      </w:r>
      <w:r w:rsidR="003C4276" w:rsidRPr="000E01B6">
        <w:rPr>
          <w:rFonts w:ascii="Times New Roman" w:hAnsi="Times New Roman" w:cs="Times New Roman"/>
          <w:color w:val="000000" w:themeColor="text1"/>
          <w:sz w:val="24"/>
          <w:szCs w:val="24"/>
        </w:rPr>
        <w:t xml:space="preserve"> and social shopping </w:t>
      </w:r>
      <w:r w:rsidR="00377990" w:rsidRPr="000E01B6">
        <w:rPr>
          <w:rFonts w:ascii="Times New Roman" w:hAnsi="Times New Roman" w:cs="Times New Roman"/>
          <w:color w:val="000000" w:themeColor="text1"/>
          <w:sz w:val="24"/>
          <w:szCs w:val="24"/>
        </w:rPr>
        <w:t>orientation on</w:t>
      </w:r>
      <w:r w:rsidR="003C4276" w:rsidRPr="000E01B6">
        <w:rPr>
          <w:rFonts w:ascii="Times New Roman" w:hAnsi="Times New Roman" w:cs="Times New Roman"/>
          <w:color w:val="000000" w:themeColor="text1"/>
          <w:sz w:val="24"/>
          <w:szCs w:val="24"/>
        </w:rPr>
        <w:t xml:space="preserve"> both servicescape and overall shopping value</w:t>
      </w:r>
      <w:r w:rsidRPr="000E01B6">
        <w:rPr>
          <w:rFonts w:ascii="Times New Roman" w:hAnsi="Times New Roman" w:cs="Times New Roman"/>
          <w:color w:val="000000" w:themeColor="text1"/>
          <w:sz w:val="24"/>
          <w:szCs w:val="24"/>
        </w:rPr>
        <w:t>, supported by</w:t>
      </w:r>
      <w:r w:rsidR="003C4276" w:rsidRPr="000E01B6">
        <w:rPr>
          <w:rFonts w:ascii="Times New Roman" w:hAnsi="Times New Roman" w:cs="Times New Roman"/>
          <w:color w:val="000000" w:themeColor="text1"/>
          <w:sz w:val="24"/>
          <w:szCs w:val="24"/>
        </w:rPr>
        <w:t xml:space="preserve"> theoretical contributions, managerial implications and sugge</w:t>
      </w:r>
      <w:r w:rsidR="007A45BF" w:rsidRPr="000E01B6">
        <w:rPr>
          <w:rFonts w:ascii="Times New Roman" w:hAnsi="Times New Roman" w:cs="Times New Roman"/>
          <w:color w:val="000000" w:themeColor="text1"/>
          <w:sz w:val="24"/>
          <w:szCs w:val="24"/>
        </w:rPr>
        <w:t xml:space="preserve">stions for future research.    </w:t>
      </w:r>
    </w:p>
    <w:p w14:paraId="5990826B" w14:textId="5251D26A" w:rsidR="003C4276" w:rsidRPr="000E01B6" w:rsidRDefault="00310F44" w:rsidP="000E5397">
      <w:pPr>
        <w:pStyle w:val="Heading2"/>
        <w:numPr>
          <w:ilvl w:val="0"/>
          <w:numId w:val="0"/>
        </w:numPr>
        <w:spacing w:line="480" w:lineRule="auto"/>
        <w:jc w:val="both"/>
        <w:rPr>
          <w:rFonts w:ascii="Times New Roman" w:hAnsi="Times New Roman" w:cs="Times New Roman"/>
          <w:b/>
          <w:color w:val="000000" w:themeColor="text1"/>
          <w:sz w:val="28"/>
          <w:szCs w:val="24"/>
        </w:rPr>
      </w:pPr>
      <w:r w:rsidRPr="000E01B6">
        <w:rPr>
          <w:rFonts w:ascii="Times New Roman" w:hAnsi="Times New Roman" w:cs="Times New Roman"/>
          <w:b/>
          <w:color w:val="000000" w:themeColor="text1"/>
          <w:sz w:val="28"/>
          <w:szCs w:val="24"/>
        </w:rPr>
        <w:t xml:space="preserve">LITERATURE REVIEW </w:t>
      </w:r>
    </w:p>
    <w:p w14:paraId="17E81BBD" w14:textId="666919F5" w:rsidR="003C4276" w:rsidRPr="000E01B6" w:rsidRDefault="003C4276" w:rsidP="000E5397">
      <w:pPr>
        <w:spacing w:line="480"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The role of the physical component of the retail environment has </w:t>
      </w:r>
      <w:r w:rsidR="00EF4944" w:rsidRPr="000E01B6">
        <w:rPr>
          <w:rFonts w:ascii="Times New Roman" w:hAnsi="Times New Roman" w:cs="Times New Roman"/>
          <w:color w:val="000000" w:themeColor="text1"/>
          <w:sz w:val="24"/>
          <w:szCs w:val="24"/>
        </w:rPr>
        <w:t xml:space="preserve">received </w:t>
      </w:r>
      <w:r w:rsidR="009E4958" w:rsidRPr="000E01B6">
        <w:rPr>
          <w:rFonts w:ascii="Times New Roman" w:hAnsi="Times New Roman" w:cs="Times New Roman"/>
          <w:color w:val="000000" w:themeColor="text1"/>
          <w:sz w:val="24"/>
          <w:szCs w:val="24"/>
        </w:rPr>
        <w:t>sustained</w:t>
      </w:r>
      <w:r w:rsidR="00EF4944" w:rsidRPr="000E01B6">
        <w:rPr>
          <w:rFonts w:ascii="Times New Roman" w:hAnsi="Times New Roman" w:cs="Times New Roman"/>
          <w:color w:val="000000" w:themeColor="text1"/>
          <w:sz w:val="24"/>
          <w:szCs w:val="24"/>
        </w:rPr>
        <w:t xml:space="preserve"> attention across disciplines</w:t>
      </w:r>
      <w:r w:rsidRPr="000E01B6">
        <w:rPr>
          <w:rFonts w:ascii="Times New Roman" w:hAnsi="Times New Roman" w:cs="Times New Roman"/>
          <w:color w:val="000000" w:themeColor="text1"/>
          <w:sz w:val="24"/>
          <w:szCs w:val="24"/>
        </w:rPr>
        <w:t xml:space="preserve"> (Baker, 1986; </w:t>
      </w:r>
      <w:r w:rsidR="000E602A" w:rsidRPr="000E01B6">
        <w:rPr>
          <w:rFonts w:ascii="Times New Roman" w:hAnsi="Times New Roman" w:cs="Times New Roman"/>
          <w:color w:val="000000" w:themeColor="text1"/>
          <w:sz w:val="24"/>
          <w:szCs w:val="24"/>
        </w:rPr>
        <w:t xml:space="preserve">Daunt &amp; Harris, 2013; </w:t>
      </w:r>
      <w:r w:rsidRPr="000E01B6">
        <w:rPr>
          <w:rFonts w:ascii="Times New Roman" w:hAnsi="Times New Roman" w:cs="Times New Roman"/>
          <w:color w:val="000000" w:themeColor="text1"/>
          <w:sz w:val="24"/>
          <w:szCs w:val="24"/>
        </w:rPr>
        <w:t xml:space="preserve">Turley &amp; </w:t>
      </w:r>
      <w:proofErr w:type="spellStart"/>
      <w:r w:rsidRPr="000E01B6">
        <w:rPr>
          <w:rFonts w:ascii="Times New Roman" w:hAnsi="Times New Roman" w:cs="Times New Roman"/>
          <w:color w:val="000000" w:themeColor="text1"/>
          <w:sz w:val="24"/>
          <w:szCs w:val="24"/>
        </w:rPr>
        <w:t>Milliman</w:t>
      </w:r>
      <w:proofErr w:type="spellEnd"/>
      <w:r w:rsidRPr="000E01B6">
        <w:rPr>
          <w:rFonts w:ascii="Times New Roman" w:hAnsi="Times New Roman" w:cs="Times New Roman"/>
          <w:color w:val="000000" w:themeColor="text1"/>
          <w:sz w:val="24"/>
          <w:szCs w:val="24"/>
        </w:rPr>
        <w:t xml:space="preserve">, 2000; Wakefield &amp; Blodgett, </w:t>
      </w:r>
      <w:r w:rsidR="000E602A" w:rsidRPr="000E01B6">
        <w:rPr>
          <w:rFonts w:ascii="Times New Roman" w:hAnsi="Times New Roman" w:cs="Times New Roman"/>
          <w:color w:val="000000" w:themeColor="text1"/>
          <w:sz w:val="24"/>
          <w:szCs w:val="24"/>
        </w:rPr>
        <w:t>2016</w:t>
      </w:r>
      <w:r w:rsidRPr="000E01B6">
        <w:rPr>
          <w:rFonts w:ascii="Times New Roman" w:hAnsi="Times New Roman" w:cs="Times New Roman"/>
          <w:color w:val="000000" w:themeColor="text1"/>
          <w:sz w:val="24"/>
          <w:szCs w:val="24"/>
        </w:rPr>
        <w:t xml:space="preserve">). The term </w:t>
      </w:r>
      <w:r w:rsidRPr="000E01B6">
        <w:rPr>
          <w:rFonts w:ascii="Times New Roman" w:hAnsi="Times New Roman" w:cs="Times New Roman"/>
          <w:i/>
          <w:color w:val="000000" w:themeColor="text1"/>
          <w:sz w:val="24"/>
          <w:szCs w:val="24"/>
        </w:rPr>
        <w:t xml:space="preserve">atmospherics </w:t>
      </w:r>
      <w:r w:rsidRPr="000E01B6">
        <w:rPr>
          <w:rFonts w:ascii="Times New Roman" w:hAnsi="Times New Roman" w:cs="Times New Roman"/>
          <w:color w:val="000000" w:themeColor="text1"/>
          <w:sz w:val="24"/>
          <w:szCs w:val="24"/>
        </w:rPr>
        <w:t xml:space="preserve">was first </w:t>
      </w:r>
      <w:r w:rsidR="007F7707" w:rsidRPr="000E01B6">
        <w:rPr>
          <w:rFonts w:ascii="Times New Roman" w:hAnsi="Times New Roman" w:cs="Times New Roman"/>
          <w:color w:val="000000" w:themeColor="text1"/>
          <w:sz w:val="24"/>
          <w:szCs w:val="24"/>
        </w:rPr>
        <w:t>employed</w:t>
      </w:r>
      <w:r w:rsidRPr="000E01B6">
        <w:rPr>
          <w:rFonts w:ascii="Times New Roman" w:hAnsi="Times New Roman" w:cs="Times New Roman"/>
          <w:color w:val="000000" w:themeColor="text1"/>
          <w:sz w:val="24"/>
          <w:szCs w:val="24"/>
        </w:rPr>
        <w:t xml:space="preserve"> by Kotler (1973, p. 50) </w:t>
      </w:r>
      <w:r w:rsidR="007F7707" w:rsidRPr="000E01B6">
        <w:rPr>
          <w:rFonts w:ascii="Times New Roman" w:hAnsi="Times New Roman" w:cs="Times New Roman"/>
          <w:color w:val="000000" w:themeColor="text1"/>
          <w:sz w:val="24"/>
          <w:szCs w:val="24"/>
        </w:rPr>
        <w:t xml:space="preserve">when </w:t>
      </w:r>
      <w:r w:rsidRPr="000E01B6">
        <w:rPr>
          <w:rFonts w:ascii="Times New Roman" w:hAnsi="Times New Roman" w:cs="Times New Roman"/>
          <w:color w:val="000000" w:themeColor="text1"/>
          <w:sz w:val="24"/>
          <w:szCs w:val="24"/>
        </w:rPr>
        <w:t>referring to “</w:t>
      </w:r>
      <w:r w:rsidRPr="000E01B6">
        <w:rPr>
          <w:rFonts w:ascii="Times New Roman" w:hAnsi="Times New Roman" w:cs="Times New Roman"/>
          <w:i/>
          <w:color w:val="000000" w:themeColor="text1"/>
          <w:sz w:val="24"/>
          <w:szCs w:val="24"/>
        </w:rPr>
        <w:t>the conscious designing of space to create certain effects in buyers</w:t>
      </w:r>
      <w:r w:rsidR="008A71C8" w:rsidRPr="000E01B6">
        <w:rPr>
          <w:rFonts w:ascii="Times New Roman" w:hAnsi="Times New Roman" w:cs="Times New Roman"/>
          <w:color w:val="000000" w:themeColor="text1"/>
          <w:sz w:val="24"/>
          <w:szCs w:val="24"/>
        </w:rPr>
        <w:t xml:space="preserve">”, </w:t>
      </w:r>
      <w:r w:rsidR="007F7707" w:rsidRPr="000E01B6">
        <w:rPr>
          <w:rFonts w:ascii="Times New Roman" w:hAnsi="Times New Roman" w:cs="Times New Roman"/>
          <w:color w:val="000000" w:themeColor="text1"/>
          <w:sz w:val="24"/>
          <w:szCs w:val="24"/>
        </w:rPr>
        <w:t>where it was</w:t>
      </w:r>
      <w:r w:rsidR="00DB76B6" w:rsidRPr="000E01B6">
        <w:rPr>
          <w:rFonts w:ascii="Times New Roman" w:hAnsi="Times New Roman" w:cs="Times New Roman"/>
          <w:color w:val="000000" w:themeColor="text1"/>
          <w:sz w:val="24"/>
          <w:szCs w:val="24"/>
        </w:rPr>
        <w:t xml:space="preserve"> viewed</w:t>
      </w:r>
      <w:r w:rsidRPr="000E01B6">
        <w:rPr>
          <w:rFonts w:ascii="Times New Roman" w:hAnsi="Times New Roman" w:cs="Times New Roman"/>
          <w:color w:val="000000" w:themeColor="text1"/>
          <w:sz w:val="24"/>
          <w:szCs w:val="24"/>
        </w:rPr>
        <w:t xml:space="preserve"> as a marketing tool in relation to the influence of </w:t>
      </w:r>
      <w:r w:rsidR="00DB76B6" w:rsidRPr="000E01B6">
        <w:rPr>
          <w:rFonts w:ascii="Times New Roman" w:hAnsi="Times New Roman" w:cs="Times New Roman"/>
          <w:color w:val="000000" w:themeColor="text1"/>
          <w:sz w:val="24"/>
          <w:szCs w:val="24"/>
        </w:rPr>
        <w:t>surroundings on</w:t>
      </w:r>
      <w:r w:rsidRPr="000E01B6">
        <w:rPr>
          <w:rFonts w:ascii="Times New Roman" w:hAnsi="Times New Roman" w:cs="Times New Roman"/>
          <w:color w:val="000000" w:themeColor="text1"/>
          <w:sz w:val="24"/>
          <w:szCs w:val="24"/>
        </w:rPr>
        <w:t xml:space="preserve"> </w:t>
      </w:r>
      <w:r w:rsidR="00920865" w:rsidRPr="000E01B6">
        <w:rPr>
          <w:rFonts w:ascii="Times New Roman" w:hAnsi="Times New Roman" w:cs="Times New Roman"/>
          <w:color w:val="000000" w:themeColor="text1"/>
          <w:sz w:val="24"/>
          <w:szCs w:val="24"/>
        </w:rPr>
        <w:t xml:space="preserve">the </w:t>
      </w:r>
      <w:r w:rsidRPr="000E01B6">
        <w:rPr>
          <w:rFonts w:ascii="Times New Roman" w:hAnsi="Times New Roman" w:cs="Times New Roman"/>
          <w:color w:val="000000" w:themeColor="text1"/>
          <w:sz w:val="24"/>
          <w:szCs w:val="24"/>
        </w:rPr>
        <w:t xml:space="preserve">behavioural </w:t>
      </w:r>
      <w:r w:rsidR="00E907AD" w:rsidRPr="000E01B6">
        <w:rPr>
          <w:rFonts w:ascii="Times New Roman" w:hAnsi="Times New Roman" w:cs="Times New Roman"/>
          <w:color w:val="000000" w:themeColor="text1"/>
          <w:sz w:val="24"/>
          <w:szCs w:val="24"/>
        </w:rPr>
        <w:t>responses of individuals</w:t>
      </w:r>
      <w:r w:rsidRPr="000E01B6">
        <w:rPr>
          <w:rFonts w:ascii="Times New Roman" w:hAnsi="Times New Roman" w:cs="Times New Roman"/>
          <w:color w:val="000000" w:themeColor="text1"/>
          <w:sz w:val="24"/>
          <w:szCs w:val="24"/>
        </w:rPr>
        <w:t xml:space="preserve">. Its focal premise is that the </w:t>
      </w:r>
      <w:r w:rsidR="00DB76B6" w:rsidRPr="000E01B6">
        <w:rPr>
          <w:rFonts w:ascii="Times New Roman" w:hAnsi="Times New Roman" w:cs="Times New Roman"/>
          <w:color w:val="000000" w:themeColor="text1"/>
          <w:sz w:val="24"/>
          <w:szCs w:val="24"/>
        </w:rPr>
        <w:t>environment affects</w:t>
      </w:r>
      <w:r w:rsidRPr="000E01B6">
        <w:rPr>
          <w:rFonts w:ascii="Times New Roman" w:hAnsi="Times New Roman" w:cs="Times New Roman"/>
          <w:color w:val="000000" w:themeColor="text1"/>
          <w:sz w:val="24"/>
          <w:szCs w:val="24"/>
        </w:rPr>
        <w:t xml:space="preserve"> individuals’ behaviour via emotional mechanisms </w:t>
      </w:r>
      <w:r w:rsidR="00920865" w:rsidRPr="000E01B6">
        <w:rPr>
          <w:rFonts w:ascii="Times New Roman" w:hAnsi="Times New Roman" w:cs="Times New Roman"/>
          <w:color w:val="000000" w:themeColor="text1"/>
          <w:sz w:val="24"/>
          <w:szCs w:val="24"/>
        </w:rPr>
        <w:t>that</w:t>
      </w:r>
      <w:r w:rsidR="00DB76B6" w:rsidRPr="000E01B6">
        <w:rPr>
          <w:rFonts w:ascii="Times New Roman" w:hAnsi="Times New Roman" w:cs="Times New Roman"/>
          <w:color w:val="000000" w:themeColor="text1"/>
          <w:sz w:val="24"/>
          <w:szCs w:val="24"/>
        </w:rPr>
        <w:t xml:space="preserve"> can</w:t>
      </w:r>
      <w:r w:rsidRPr="000E01B6">
        <w:rPr>
          <w:rFonts w:ascii="Times New Roman" w:hAnsi="Times New Roman" w:cs="Times New Roman"/>
          <w:color w:val="000000" w:themeColor="text1"/>
          <w:sz w:val="24"/>
          <w:szCs w:val="24"/>
        </w:rPr>
        <w:t xml:space="preserve"> be controlled in perceivable ways through design preferences (</w:t>
      </w:r>
      <w:proofErr w:type="spellStart"/>
      <w:r w:rsidR="008E2C0C" w:rsidRPr="000E01B6">
        <w:rPr>
          <w:rFonts w:ascii="Times New Roman" w:hAnsi="Times New Roman" w:cs="Times New Roman"/>
          <w:color w:val="000000" w:themeColor="text1"/>
          <w:sz w:val="24"/>
          <w:szCs w:val="24"/>
        </w:rPr>
        <w:t>Alfakhri</w:t>
      </w:r>
      <w:proofErr w:type="spellEnd"/>
      <w:r w:rsidR="008E2C0C" w:rsidRPr="000E01B6">
        <w:rPr>
          <w:rFonts w:ascii="Times New Roman" w:hAnsi="Times New Roman" w:cs="Times New Roman"/>
          <w:color w:val="000000" w:themeColor="text1"/>
          <w:sz w:val="24"/>
          <w:szCs w:val="24"/>
        </w:rPr>
        <w:t>, Harness, Nicholson, &amp; Harness, 2017</w:t>
      </w:r>
      <w:r w:rsidRPr="000E01B6">
        <w:rPr>
          <w:rFonts w:ascii="Times New Roman" w:hAnsi="Times New Roman" w:cs="Times New Roman"/>
          <w:color w:val="000000" w:themeColor="text1"/>
          <w:sz w:val="24"/>
          <w:szCs w:val="24"/>
        </w:rPr>
        <w:t xml:space="preserve">). </w:t>
      </w:r>
      <w:r w:rsidR="00C86092" w:rsidRPr="000E01B6">
        <w:rPr>
          <w:rFonts w:ascii="Times New Roman" w:hAnsi="Times New Roman" w:cs="Times New Roman"/>
          <w:color w:val="000000" w:themeColor="text1"/>
          <w:sz w:val="24"/>
          <w:szCs w:val="24"/>
        </w:rPr>
        <w:t>However</w:t>
      </w:r>
      <w:r w:rsidRPr="000E01B6">
        <w:rPr>
          <w:rFonts w:ascii="Times New Roman" w:hAnsi="Times New Roman" w:cs="Times New Roman"/>
          <w:color w:val="000000" w:themeColor="text1"/>
          <w:sz w:val="24"/>
          <w:szCs w:val="24"/>
        </w:rPr>
        <w:t xml:space="preserve">, a wider perspective </w:t>
      </w:r>
      <w:r w:rsidR="00CF4E93" w:rsidRPr="000E01B6">
        <w:rPr>
          <w:rFonts w:ascii="Times New Roman" w:hAnsi="Times New Roman" w:cs="Times New Roman"/>
          <w:color w:val="000000" w:themeColor="text1"/>
          <w:sz w:val="24"/>
          <w:szCs w:val="24"/>
        </w:rPr>
        <w:t>on</w:t>
      </w:r>
      <w:r w:rsidRPr="000E01B6">
        <w:rPr>
          <w:rFonts w:ascii="Times New Roman" w:hAnsi="Times New Roman" w:cs="Times New Roman"/>
          <w:color w:val="000000" w:themeColor="text1"/>
          <w:sz w:val="24"/>
          <w:szCs w:val="24"/>
        </w:rPr>
        <w:t xml:space="preserve"> atmospherics was suggested by </w:t>
      </w:r>
      <w:proofErr w:type="spellStart"/>
      <w:r w:rsidRPr="000E01B6">
        <w:rPr>
          <w:rFonts w:ascii="Times New Roman" w:hAnsi="Times New Roman" w:cs="Times New Roman"/>
          <w:color w:val="000000" w:themeColor="text1"/>
          <w:sz w:val="24"/>
          <w:szCs w:val="24"/>
        </w:rPr>
        <w:t>Mehrabian</w:t>
      </w:r>
      <w:proofErr w:type="spellEnd"/>
      <w:r w:rsidRPr="000E01B6">
        <w:rPr>
          <w:rFonts w:ascii="Times New Roman" w:hAnsi="Times New Roman" w:cs="Times New Roman"/>
          <w:color w:val="000000" w:themeColor="text1"/>
          <w:sz w:val="24"/>
          <w:szCs w:val="24"/>
        </w:rPr>
        <w:t xml:space="preserve"> and Russell (1974)</w:t>
      </w:r>
      <w:r w:rsidR="00C55B92" w:rsidRPr="000E01B6">
        <w:rPr>
          <w:rFonts w:ascii="Times New Roman" w:hAnsi="Times New Roman" w:cs="Times New Roman"/>
          <w:color w:val="000000" w:themeColor="text1"/>
          <w:sz w:val="24"/>
          <w:szCs w:val="24"/>
        </w:rPr>
        <w:t>,</w:t>
      </w:r>
      <w:r w:rsidRPr="000E01B6">
        <w:rPr>
          <w:rFonts w:ascii="Times New Roman" w:hAnsi="Times New Roman" w:cs="Times New Roman"/>
          <w:color w:val="000000" w:themeColor="text1"/>
          <w:sz w:val="24"/>
          <w:szCs w:val="24"/>
        </w:rPr>
        <w:t xml:space="preserve"> </w:t>
      </w:r>
      <w:r w:rsidR="00DB76B6" w:rsidRPr="000E01B6">
        <w:rPr>
          <w:rFonts w:ascii="Times New Roman" w:hAnsi="Times New Roman" w:cs="Times New Roman"/>
          <w:color w:val="000000" w:themeColor="text1"/>
          <w:sz w:val="24"/>
          <w:szCs w:val="24"/>
        </w:rPr>
        <w:t>who analysed</w:t>
      </w:r>
      <w:r w:rsidRPr="000E01B6">
        <w:rPr>
          <w:rFonts w:ascii="Times New Roman" w:hAnsi="Times New Roman" w:cs="Times New Roman"/>
          <w:color w:val="000000" w:themeColor="text1"/>
          <w:sz w:val="24"/>
          <w:szCs w:val="24"/>
        </w:rPr>
        <w:t xml:space="preserve"> consumer perceptions of environmental s</w:t>
      </w:r>
      <w:r w:rsidR="00F10C63" w:rsidRPr="000E01B6">
        <w:rPr>
          <w:rFonts w:ascii="Times New Roman" w:hAnsi="Times New Roman" w:cs="Times New Roman"/>
          <w:color w:val="000000" w:themeColor="text1"/>
          <w:sz w:val="24"/>
          <w:szCs w:val="24"/>
        </w:rPr>
        <w:t>timuli. The</w:t>
      </w:r>
      <w:r w:rsidR="00B74411" w:rsidRPr="000E01B6">
        <w:rPr>
          <w:rFonts w:ascii="Times New Roman" w:hAnsi="Times New Roman" w:cs="Times New Roman"/>
          <w:color w:val="000000" w:themeColor="text1"/>
          <w:sz w:val="24"/>
          <w:szCs w:val="24"/>
        </w:rPr>
        <w:t>ir</w:t>
      </w:r>
      <w:r w:rsidR="00F10C63" w:rsidRPr="000E01B6">
        <w:rPr>
          <w:rFonts w:ascii="Times New Roman" w:hAnsi="Times New Roman" w:cs="Times New Roman"/>
          <w:color w:val="000000" w:themeColor="text1"/>
          <w:sz w:val="24"/>
          <w:szCs w:val="24"/>
        </w:rPr>
        <w:t xml:space="preserve"> model </w:t>
      </w:r>
      <w:r w:rsidR="00BB1AA3" w:rsidRPr="000E01B6">
        <w:rPr>
          <w:rFonts w:ascii="Times New Roman" w:hAnsi="Times New Roman" w:cs="Times New Roman"/>
          <w:color w:val="000000" w:themeColor="text1"/>
          <w:sz w:val="24"/>
          <w:szCs w:val="24"/>
        </w:rPr>
        <w:t>demonstrates</w:t>
      </w:r>
      <w:r w:rsidR="00F10C63" w:rsidRPr="000E01B6">
        <w:rPr>
          <w:rFonts w:ascii="Times New Roman" w:hAnsi="Times New Roman" w:cs="Times New Roman"/>
          <w:color w:val="000000" w:themeColor="text1"/>
          <w:sz w:val="24"/>
          <w:szCs w:val="24"/>
        </w:rPr>
        <w:t xml:space="preserve"> a cause-</w:t>
      </w:r>
      <w:r w:rsidRPr="000E01B6">
        <w:rPr>
          <w:rFonts w:ascii="Times New Roman" w:hAnsi="Times New Roman" w:cs="Times New Roman"/>
          <w:color w:val="000000" w:themeColor="text1"/>
          <w:sz w:val="24"/>
          <w:szCs w:val="24"/>
        </w:rPr>
        <w:t>and</w:t>
      </w:r>
      <w:r w:rsidR="00F10C63" w:rsidRPr="000E01B6">
        <w:rPr>
          <w:rFonts w:ascii="Times New Roman" w:hAnsi="Times New Roman" w:cs="Times New Roman"/>
          <w:color w:val="000000" w:themeColor="text1"/>
          <w:sz w:val="24"/>
          <w:szCs w:val="24"/>
        </w:rPr>
        <w:t>-</w:t>
      </w:r>
      <w:r w:rsidRPr="000E01B6">
        <w:rPr>
          <w:rFonts w:ascii="Times New Roman" w:hAnsi="Times New Roman" w:cs="Times New Roman"/>
          <w:color w:val="000000" w:themeColor="text1"/>
          <w:sz w:val="24"/>
          <w:szCs w:val="24"/>
        </w:rPr>
        <w:t>effect relationship between</w:t>
      </w:r>
      <w:r w:rsidR="00DB76B6" w:rsidRPr="000E01B6">
        <w:rPr>
          <w:rFonts w:ascii="Times New Roman" w:hAnsi="Times New Roman" w:cs="Times New Roman"/>
          <w:color w:val="000000" w:themeColor="text1"/>
          <w:sz w:val="24"/>
          <w:szCs w:val="24"/>
        </w:rPr>
        <w:t xml:space="preserve"> </w:t>
      </w:r>
      <w:r w:rsidRPr="000E01B6">
        <w:rPr>
          <w:rFonts w:ascii="Times New Roman" w:hAnsi="Times New Roman" w:cs="Times New Roman"/>
          <w:color w:val="000000" w:themeColor="text1"/>
          <w:sz w:val="24"/>
          <w:szCs w:val="24"/>
        </w:rPr>
        <w:t>environmental factors, individuals’ emotional states</w:t>
      </w:r>
      <w:r w:rsidR="00FA76B3" w:rsidRPr="000E01B6">
        <w:rPr>
          <w:rFonts w:ascii="Times New Roman" w:hAnsi="Times New Roman" w:cs="Times New Roman"/>
          <w:color w:val="000000" w:themeColor="text1"/>
          <w:sz w:val="24"/>
          <w:szCs w:val="24"/>
        </w:rPr>
        <w:t>,</w:t>
      </w:r>
      <w:r w:rsidRPr="000E01B6">
        <w:rPr>
          <w:rFonts w:ascii="Times New Roman" w:hAnsi="Times New Roman" w:cs="Times New Roman"/>
          <w:color w:val="000000" w:themeColor="text1"/>
          <w:sz w:val="24"/>
          <w:szCs w:val="24"/>
        </w:rPr>
        <w:t xml:space="preserve"> and their approach or avoidance behaviour (</w:t>
      </w:r>
      <w:proofErr w:type="spellStart"/>
      <w:r w:rsidRPr="000E01B6">
        <w:rPr>
          <w:rFonts w:ascii="Times New Roman" w:hAnsi="Times New Roman" w:cs="Times New Roman"/>
          <w:color w:val="000000" w:themeColor="text1"/>
          <w:sz w:val="24"/>
          <w:szCs w:val="24"/>
        </w:rPr>
        <w:t>Mehrabian</w:t>
      </w:r>
      <w:proofErr w:type="spellEnd"/>
      <w:r w:rsidRPr="000E01B6">
        <w:rPr>
          <w:rFonts w:ascii="Times New Roman" w:hAnsi="Times New Roman" w:cs="Times New Roman"/>
          <w:color w:val="000000" w:themeColor="text1"/>
          <w:sz w:val="24"/>
          <w:szCs w:val="24"/>
        </w:rPr>
        <w:t xml:space="preserve"> &amp; Russell, 1974; Donovan &amp; Rossiter, 1982). </w:t>
      </w:r>
      <w:r w:rsidR="0021609A" w:rsidRPr="000E01B6">
        <w:rPr>
          <w:rFonts w:ascii="Times New Roman" w:hAnsi="Times New Roman" w:cs="Times New Roman"/>
          <w:color w:val="000000" w:themeColor="text1"/>
          <w:sz w:val="24"/>
          <w:szCs w:val="24"/>
        </w:rPr>
        <w:t>The i</w:t>
      </w:r>
      <w:r w:rsidR="00DB76B6" w:rsidRPr="000E01B6">
        <w:rPr>
          <w:rFonts w:ascii="Times New Roman" w:hAnsi="Times New Roman" w:cs="Times New Roman"/>
          <w:color w:val="000000" w:themeColor="text1"/>
          <w:sz w:val="24"/>
          <w:szCs w:val="24"/>
        </w:rPr>
        <w:t>ndividuals’ emotional</w:t>
      </w:r>
      <w:r w:rsidRPr="000E01B6">
        <w:rPr>
          <w:rFonts w:ascii="Times New Roman" w:hAnsi="Times New Roman" w:cs="Times New Roman"/>
          <w:color w:val="000000" w:themeColor="text1"/>
          <w:sz w:val="24"/>
          <w:szCs w:val="24"/>
        </w:rPr>
        <w:t xml:space="preserve"> state</w:t>
      </w:r>
      <w:r w:rsidR="00EC7C57" w:rsidRPr="000E01B6">
        <w:rPr>
          <w:rFonts w:ascii="Times New Roman" w:hAnsi="Times New Roman" w:cs="Times New Roman"/>
          <w:color w:val="000000" w:themeColor="text1"/>
          <w:sz w:val="24"/>
          <w:szCs w:val="24"/>
        </w:rPr>
        <w:t xml:space="preserve"> is an </w:t>
      </w:r>
      <w:r w:rsidRPr="000E01B6">
        <w:rPr>
          <w:rFonts w:ascii="Times New Roman" w:hAnsi="Times New Roman" w:cs="Times New Roman"/>
          <w:color w:val="000000" w:themeColor="text1"/>
          <w:sz w:val="24"/>
          <w:szCs w:val="24"/>
        </w:rPr>
        <w:t xml:space="preserve">important mediating variable induced by the </w:t>
      </w:r>
      <w:r w:rsidRPr="000E01B6">
        <w:rPr>
          <w:rFonts w:ascii="Times New Roman" w:hAnsi="Times New Roman" w:cs="Times New Roman"/>
          <w:color w:val="000000" w:themeColor="text1"/>
          <w:sz w:val="24"/>
          <w:szCs w:val="24"/>
        </w:rPr>
        <w:lastRenderedPageBreak/>
        <w:t>physical environment in influencing behavioural responses (</w:t>
      </w:r>
      <w:r w:rsidR="00C55B92" w:rsidRPr="000E01B6">
        <w:rPr>
          <w:rFonts w:ascii="Times New Roman" w:hAnsi="Times New Roman" w:cs="Times New Roman"/>
          <w:color w:val="000000" w:themeColor="text1"/>
          <w:sz w:val="24"/>
          <w:szCs w:val="24"/>
        </w:rPr>
        <w:t>Donovan &amp; Rossiter, 1982</w:t>
      </w:r>
      <w:r w:rsidR="003E5193" w:rsidRPr="000E01B6">
        <w:rPr>
          <w:rFonts w:ascii="Times New Roman" w:hAnsi="Times New Roman" w:cs="Times New Roman"/>
          <w:color w:val="000000" w:themeColor="text1"/>
          <w:sz w:val="24"/>
          <w:szCs w:val="24"/>
        </w:rPr>
        <w:t>; Wakefield &amp; Blodgett, 1994</w:t>
      </w:r>
      <w:r w:rsidR="00C55B92" w:rsidRPr="000E01B6">
        <w:rPr>
          <w:rFonts w:ascii="Times New Roman" w:hAnsi="Times New Roman" w:cs="Times New Roman"/>
          <w:color w:val="000000" w:themeColor="text1"/>
          <w:sz w:val="24"/>
          <w:szCs w:val="24"/>
        </w:rPr>
        <w:t>) as c</w:t>
      </w:r>
      <w:r w:rsidR="00ED5B6F" w:rsidRPr="000E01B6">
        <w:rPr>
          <w:rFonts w:ascii="Times New Roman" w:hAnsi="Times New Roman" w:cs="Times New Roman"/>
          <w:color w:val="000000" w:themeColor="text1"/>
          <w:sz w:val="24"/>
          <w:szCs w:val="24"/>
        </w:rPr>
        <w:t xml:space="preserve">onsumers </w:t>
      </w:r>
      <w:r w:rsidRPr="000E01B6">
        <w:rPr>
          <w:rFonts w:ascii="Times New Roman" w:hAnsi="Times New Roman" w:cs="Times New Roman"/>
          <w:color w:val="000000" w:themeColor="text1"/>
          <w:sz w:val="24"/>
          <w:szCs w:val="24"/>
        </w:rPr>
        <w:t>react emotionally to their physical surroundings such as store layout, background music, lighting and interior design (</w:t>
      </w:r>
      <w:r w:rsidR="008B184A" w:rsidRPr="000E01B6">
        <w:rPr>
          <w:rFonts w:ascii="Times New Roman" w:hAnsi="Times New Roman" w:cs="Times New Roman"/>
          <w:color w:val="000000" w:themeColor="text1"/>
          <w:sz w:val="24"/>
          <w:szCs w:val="24"/>
        </w:rPr>
        <w:t xml:space="preserve">Lee et al., 2014; Morin, </w:t>
      </w:r>
      <w:proofErr w:type="spellStart"/>
      <w:r w:rsidR="008B184A" w:rsidRPr="000E01B6">
        <w:rPr>
          <w:rFonts w:ascii="Times New Roman" w:hAnsi="Times New Roman" w:cs="Times New Roman"/>
          <w:color w:val="000000" w:themeColor="text1"/>
          <w:sz w:val="24"/>
          <w:szCs w:val="24"/>
        </w:rPr>
        <w:t>Dubé</w:t>
      </w:r>
      <w:proofErr w:type="spellEnd"/>
      <w:r w:rsidR="008B184A" w:rsidRPr="000E01B6">
        <w:rPr>
          <w:rFonts w:ascii="Times New Roman" w:hAnsi="Times New Roman" w:cs="Times New Roman"/>
          <w:color w:val="000000" w:themeColor="text1"/>
          <w:sz w:val="24"/>
          <w:szCs w:val="24"/>
        </w:rPr>
        <w:t xml:space="preserve"> &amp; </w:t>
      </w:r>
      <w:proofErr w:type="spellStart"/>
      <w:r w:rsidR="008B184A" w:rsidRPr="000E01B6">
        <w:rPr>
          <w:rFonts w:ascii="Times New Roman" w:hAnsi="Times New Roman" w:cs="Times New Roman"/>
          <w:color w:val="000000" w:themeColor="text1"/>
          <w:sz w:val="24"/>
          <w:szCs w:val="24"/>
        </w:rPr>
        <w:t>Chebat</w:t>
      </w:r>
      <w:proofErr w:type="spellEnd"/>
      <w:r w:rsidR="008B184A" w:rsidRPr="000E01B6">
        <w:rPr>
          <w:rFonts w:ascii="Times New Roman" w:hAnsi="Times New Roman" w:cs="Times New Roman"/>
          <w:color w:val="000000" w:themeColor="text1"/>
          <w:sz w:val="24"/>
          <w:szCs w:val="24"/>
        </w:rPr>
        <w:t>, 2007</w:t>
      </w:r>
      <w:r w:rsidRPr="000E01B6">
        <w:rPr>
          <w:rFonts w:ascii="Times New Roman" w:hAnsi="Times New Roman" w:cs="Times New Roman"/>
          <w:color w:val="000000" w:themeColor="text1"/>
          <w:sz w:val="24"/>
          <w:szCs w:val="24"/>
        </w:rPr>
        <w:t xml:space="preserve">). </w:t>
      </w:r>
    </w:p>
    <w:p w14:paraId="3E7CE578" w14:textId="486905D3" w:rsidR="00C06D2D" w:rsidRPr="000E01B6" w:rsidRDefault="00EC47B3" w:rsidP="000E5397">
      <w:pPr>
        <w:spacing w:line="480" w:lineRule="auto"/>
        <w:ind w:firstLine="720"/>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Focussing on</w:t>
      </w:r>
      <w:r w:rsidR="003C4276" w:rsidRPr="000E01B6">
        <w:rPr>
          <w:rFonts w:ascii="Times New Roman" w:hAnsi="Times New Roman" w:cs="Times New Roman"/>
          <w:color w:val="000000" w:themeColor="text1"/>
          <w:sz w:val="24"/>
          <w:szCs w:val="24"/>
        </w:rPr>
        <w:t xml:space="preserve"> the importance </w:t>
      </w:r>
      <w:r w:rsidR="00DB76B6" w:rsidRPr="000E01B6">
        <w:rPr>
          <w:rFonts w:ascii="Times New Roman" w:hAnsi="Times New Roman" w:cs="Times New Roman"/>
          <w:color w:val="000000" w:themeColor="text1"/>
          <w:sz w:val="24"/>
          <w:szCs w:val="24"/>
        </w:rPr>
        <w:t xml:space="preserve">of </w:t>
      </w:r>
      <w:r w:rsidR="00F35967" w:rsidRPr="000E01B6">
        <w:rPr>
          <w:rFonts w:ascii="Times New Roman" w:hAnsi="Times New Roman" w:cs="Times New Roman"/>
          <w:color w:val="000000" w:themeColor="text1"/>
          <w:sz w:val="24"/>
          <w:szCs w:val="24"/>
        </w:rPr>
        <w:t xml:space="preserve">the </w:t>
      </w:r>
      <w:r w:rsidR="00DB76B6" w:rsidRPr="000E01B6">
        <w:rPr>
          <w:rFonts w:ascii="Times New Roman" w:hAnsi="Times New Roman" w:cs="Times New Roman"/>
          <w:color w:val="000000" w:themeColor="text1"/>
          <w:sz w:val="24"/>
          <w:szCs w:val="24"/>
        </w:rPr>
        <w:t>physical</w:t>
      </w:r>
      <w:r w:rsidR="00E841BD" w:rsidRPr="000E01B6">
        <w:rPr>
          <w:rFonts w:ascii="Times New Roman" w:hAnsi="Times New Roman" w:cs="Times New Roman"/>
          <w:color w:val="000000" w:themeColor="text1"/>
          <w:sz w:val="24"/>
          <w:szCs w:val="24"/>
        </w:rPr>
        <w:t xml:space="preserve"> environment</w:t>
      </w:r>
      <w:r w:rsidR="003C4276" w:rsidRPr="000E01B6">
        <w:rPr>
          <w:rFonts w:ascii="Times New Roman" w:hAnsi="Times New Roman" w:cs="Times New Roman"/>
          <w:color w:val="000000" w:themeColor="text1"/>
          <w:sz w:val="24"/>
          <w:szCs w:val="24"/>
        </w:rPr>
        <w:t xml:space="preserve">, </w:t>
      </w:r>
      <w:proofErr w:type="spellStart"/>
      <w:r w:rsidR="003C4276" w:rsidRPr="000E01B6">
        <w:rPr>
          <w:rFonts w:ascii="Times New Roman" w:hAnsi="Times New Roman" w:cs="Times New Roman"/>
          <w:color w:val="000000" w:themeColor="text1"/>
          <w:sz w:val="24"/>
          <w:szCs w:val="24"/>
        </w:rPr>
        <w:t>Bitner</w:t>
      </w:r>
      <w:proofErr w:type="spellEnd"/>
      <w:r w:rsidR="003C4276" w:rsidRPr="000E01B6">
        <w:rPr>
          <w:rFonts w:ascii="Times New Roman" w:hAnsi="Times New Roman" w:cs="Times New Roman"/>
          <w:color w:val="000000" w:themeColor="text1"/>
          <w:sz w:val="24"/>
          <w:szCs w:val="24"/>
        </w:rPr>
        <w:t xml:space="preserve"> (1992) constructed a model which </w:t>
      </w:r>
      <w:r w:rsidR="00DB76B6" w:rsidRPr="000E01B6">
        <w:rPr>
          <w:rFonts w:ascii="Times New Roman" w:hAnsi="Times New Roman" w:cs="Times New Roman"/>
          <w:color w:val="000000" w:themeColor="text1"/>
          <w:sz w:val="24"/>
          <w:szCs w:val="24"/>
        </w:rPr>
        <w:t>identified servicescape</w:t>
      </w:r>
      <w:r w:rsidR="003C4276" w:rsidRPr="000E01B6">
        <w:rPr>
          <w:rFonts w:ascii="Times New Roman" w:hAnsi="Times New Roman" w:cs="Times New Roman"/>
          <w:color w:val="000000" w:themeColor="text1"/>
          <w:sz w:val="24"/>
          <w:szCs w:val="24"/>
        </w:rPr>
        <w:t xml:space="preserve"> </w:t>
      </w:r>
      <w:r w:rsidR="00C61D9D" w:rsidRPr="000E01B6">
        <w:rPr>
          <w:rFonts w:ascii="Times New Roman" w:hAnsi="Times New Roman" w:cs="Times New Roman"/>
          <w:color w:val="000000" w:themeColor="text1"/>
          <w:sz w:val="24"/>
          <w:szCs w:val="24"/>
        </w:rPr>
        <w:t>as an extension of</w:t>
      </w:r>
      <w:r w:rsidR="003C4276" w:rsidRPr="000E01B6">
        <w:rPr>
          <w:rFonts w:ascii="Times New Roman" w:hAnsi="Times New Roman" w:cs="Times New Roman"/>
          <w:color w:val="000000" w:themeColor="text1"/>
          <w:sz w:val="24"/>
          <w:szCs w:val="24"/>
        </w:rPr>
        <w:t xml:space="preserve"> </w:t>
      </w:r>
      <w:proofErr w:type="spellStart"/>
      <w:r w:rsidR="003C4276" w:rsidRPr="000E01B6">
        <w:rPr>
          <w:rFonts w:ascii="Times New Roman" w:hAnsi="Times New Roman" w:cs="Times New Roman"/>
          <w:color w:val="000000" w:themeColor="text1"/>
          <w:sz w:val="24"/>
          <w:szCs w:val="24"/>
        </w:rPr>
        <w:t>Mehrabian</w:t>
      </w:r>
      <w:proofErr w:type="spellEnd"/>
      <w:r w:rsidR="003C4276" w:rsidRPr="000E01B6">
        <w:rPr>
          <w:rFonts w:ascii="Times New Roman" w:hAnsi="Times New Roman" w:cs="Times New Roman"/>
          <w:color w:val="000000" w:themeColor="text1"/>
          <w:sz w:val="24"/>
          <w:szCs w:val="24"/>
        </w:rPr>
        <w:t xml:space="preserve"> and Russell</w:t>
      </w:r>
      <w:r w:rsidR="00C76127" w:rsidRPr="000E01B6">
        <w:rPr>
          <w:rFonts w:ascii="Times New Roman" w:hAnsi="Times New Roman" w:cs="Times New Roman"/>
          <w:color w:val="000000" w:themeColor="text1"/>
          <w:sz w:val="24"/>
          <w:szCs w:val="24"/>
        </w:rPr>
        <w:t xml:space="preserve">’s </w:t>
      </w:r>
      <w:r w:rsidR="00F53B97" w:rsidRPr="000E01B6">
        <w:rPr>
          <w:rFonts w:ascii="Times New Roman" w:hAnsi="Times New Roman" w:cs="Times New Roman"/>
          <w:color w:val="000000" w:themeColor="text1"/>
          <w:sz w:val="24"/>
          <w:szCs w:val="24"/>
        </w:rPr>
        <w:t>(1974) work</w:t>
      </w:r>
      <w:r w:rsidR="003C4276" w:rsidRPr="000E01B6">
        <w:rPr>
          <w:rFonts w:ascii="Times New Roman" w:hAnsi="Times New Roman" w:cs="Times New Roman"/>
          <w:color w:val="000000" w:themeColor="text1"/>
          <w:sz w:val="24"/>
          <w:szCs w:val="24"/>
        </w:rPr>
        <w:t xml:space="preserve">. </w:t>
      </w:r>
      <w:r w:rsidR="003C4276" w:rsidRPr="000E01B6">
        <w:rPr>
          <w:rFonts w:ascii="Times New Roman" w:hAnsi="Times New Roman" w:cs="Times New Roman"/>
          <w:i/>
          <w:color w:val="000000" w:themeColor="text1"/>
          <w:sz w:val="24"/>
          <w:szCs w:val="24"/>
        </w:rPr>
        <w:t>Servicescape</w:t>
      </w:r>
      <w:r w:rsidR="00FA76B3" w:rsidRPr="000E01B6">
        <w:rPr>
          <w:rFonts w:ascii="Times New Roman" w:hAnsi="Times New Roman" w:cs="Times New Roman"/>
          <w:i/>
          <w:color w:val="000000" w:themeColor="text1"/>
          <w:sz w:val="24"/>
          <w:szCs w:val="24"/>
        </w:rPr>
        <w:t>,</w:t>
      </w:r>
      <w:r w:rsidR="003C4276" w:rsidRPr="000E01B6">
        <w:rPr>
          <w:rFonts w:ascii="Times New Roman" w:hAnsi="Times New Roman" w:cs="Times New Roman"/>
          <w:color w:val="000000" w:themeColor="text1"/>
          <w:sz w:val="24"/>
          <w:szCs w:val="24"/>
        </w:rPr>
        <w:t xml:space="preserve"> </w:t>
      </w:r>
      <w:r w:rsidR="00FA76B3" w:rsidRPr="000E01B6">
        <w:rPr>
          <w:rFonts w:ascii="Times New Roman" w:hAnsi="Times New Roman" w:cs="Times New Roman"/>
          <w:color w:val="000000" w:themeColor="text1"/>
          <w:sz w:val="24"/>
          <w:szCs w:val="24"/>
        </w:rPr>
        <w:t>as</w:t>
      </w:r>
      <w:r w:rsidR="003C4276" w:rsidRPr="000E01B6">
        <w:rPr>
          <w:rFonts w:ascii="Times New Roman" w:hAnsi="Times New Roman" w:cs="Times New Roman"/>
          <w:color w:val="000000" w:themeColor="text1"/>
          <w:sz w:val="24"/>
          <w:szCs w:val="24"/>
        </w:rPr>
        <w:t xml:space="preserve"> a conceptual framework, has been widely used</w:t>
      </w:r>
      <w:r w:rsidR="00F35967" w:rsidRPr="000E01B6">
        <w:rPr>
          <w:rFonts w:ascii="Times New Roman" w:hAnsi="Times New Roman" w:cs="Times New Roman"/>
          <w:color w:val="000000" w:themeColor="text1"/>
          <w:sz w:val="24"/>
          <w:szCs w:val="24"/>
        </w:rPr>
        <w:t xml:space="preserve"> when </w:t>
      </w:r>
      <w:r w:rsidR="003C4276" w:rsidRPr="000E01B6">
        <w:rPr>
          <w:rFonts w:ascii="Times New Roman" w:hAnsi="Times New Roman" w:cs="Times New Roman"/>
          <w:color w:val="000000" w:themeColor="text1"/>
          <w:sz w:val="24"/>
          <w:szCs w:val="24"/>
        </w:rPr>
        <w:t>referring to the ‘</w:t>
      </w:r>
      <w:r w:rsidR="003C4276" w:rsidRPr="000E01B6">
        <w:rPr>
          <w:rFonts w:ascii="Times New Roman" w:hAnsi="Times New Roman" w:cs="Times New Roman"/>
          <w:i/>
          <w:color w:val="000000" w:themeColor="text1"/>
          <w:sz w:val="24"/>
          <w:szCs w:val="24"/>
        </w:rPr>
        <w:t>physical environment</w:t>
      </w:r>
      <w:r w:rsidR="00116A6D" w:rsidRPr="000E01B6">
        <w:rPr>
          <w:rFonts w:ascii="Times New Roman" w:hAnsi="Times New Roman" w:cs="Times New Roman"/>
          <w:color w:val="000000" w:themeColor="text1"/>
          <w:sz w:val="24"/>
          <w:szCs w:val="24"/>
        </w:rPr>
        <w:t xml:space="preserve">’ </w:t>
      </w:r>
      <w:r w:rsidR="003C4276" w:rsidRPr="000E01B6">
        <w:rPr>
          <w:rFonts w:ascii="Times New Roman" w:hAnsi="Times New Roman" w:cs="Times New Roman"/>
          <w:color w:val="000000" w:themeColor="text1"/>
          <w:sz w:val="24"/>
          <w:szCs w:val="24"/>
        </w:rPr>
        <w:t>(Baker, 1986), ‘</w:t>
      </w:r>
      <w:r w:rsidR="003C4276" w:rsidRPr="000E01B6">
        <w:rPr>
          <w:rFonts w:ascii="Times New Roman" w:hAnsi="Times New Roman" w:cs="Times New Roman"/>
          <w:i/>
          <w:color w:val="000000" w:themeColor="text1"/>
          <w:sz w:val="24"/>
          <w:szCs w:val="24"/>
        </w:rPr>
        <w:t>store atmosphere</w:t>
      </w:r>
      <w:r w:rsidR="003C4276" w:rsidRPr="000E01B6">
        <w:rPr>
          <w:rFonts w:ascii="Times New Roman" w:hAnsi="Times New Roman" w:cs="Times New Roman"/>
          <w:color w:val="000000" w:themeColor="text1"/>
          <w:sz w:val="24"/>
          <w:szCs w:val="24"/>
        </w:rPr>
        <w:t>’ (Donovan &amp; Rossiter, 1982), ‘</w:t>
      </w:r>
      <w:r w:rsidR="003C4276" w:rsidRPr="000E01B6">
        <w:rPr>
          <w:rFonts w:ascii="Times New Roman" w:hAnsi="Times New Roman" w:cs="Times New Roman"/>
          <w:i/>
          <w:color w:val="000000" w:themeColor="text1"/>
          <w:sz w:val="24"/>
          <w:szCs w:val="24"/>
        </w:rPr>
        <w:t>built environment</w:t>
      </w:r>
      <w:r w:rsidR="003C4276" w:rsidRPr="000E01B6">
        <w:rPr>
          <w:rFonts w:ascii="Times New Roman" w:hAnsi="Times New Roman" w:cs="Times New Roman"/>
          <w:color w:val="000000" w:themeColor="text1"/>
          <w:sz w:val="24"/>
          <w:szCs w:val="24"/>
        </w:rPr>
        <w:t>’</w:t>
      </w:r>
      <w:r w:rsidR="00CF13C7" w:rsidRPr="000E01B6">
        <w:rPr>
          <w:rFonts w:ascii="Times New Roman" w:hAnsi="Times New Roman" w:cs="Times New Roman"/>
          <w:i/>
          <w:color w:val="000000" w:themeColor="text1"/>
          <w:sz w:val="24"/>
          <w:szCs w:val="24"/>
        </w:rPr>
        <w:t xml:space="preserve"> </w:t>
      </w:r>
      <w:r w:rsidR="003C4276" w:rsidRPr="000E01B6">
        <w:rPr>
          <w:rFonts w:ascii="Times New Roman" w:hAnsi="Times New Roman" w:cs="Times New Roman"/>
          <w:color w:val="000000" w:themeColor="text1"/>
          <w:sz w:val="24"/>
          <w:szCs w:val="24"/>
        </w:rPr>
        <w:t>(Wakefield &amp; Blodgett, 1994), and ‘</w:t>
      </w:r>
      <w:r w:rsidR="003C4276" w:rsidRPr="000E01B6">
        <w:rPr>
          <w:rFonts w:ascii="Times New Roman" w:hAnsi="Times New Roman" w:cs="Times New Roman"/>
          <w:i/>
          <w:color w:val="000000" w:themeColor="text1"/>
          <w:sz w:val="24"/>
          <w:szCs w:val="24"/>
        </w:rPr>
        <w:t>marketing environment</w:t>
      </w:r>
      <w:r w:rsidR="003C4276" w:rsidRPr="000E01B6">
        <w:rPr>
          <w:rFonts w:ascii="Times New Roman" w:hAnsi="Times New Roman" w:cs="Times New Roman"/>
          <w:color w:val="000000" w:themeColor="text1"/>
          <w:sz w:val="24"/>
          <w:szCs w:val="24"/>
        </w:rPr>
        <w:t xml:space="preserve">’ (Turley &amp; </w:t>
      </w:r>
      <w:proofErr w:type="spellStart"/>
      <w:r w:rsidR="003C4276" w:rsidRPr="000E01B6">
        <w:rPr>
          <w:rFonts w:ascii="Times New Roman" w:hAnsi="Times New Roman" w:cs="Times New Roman"/>
          <w:color w:val="000000" w:themeColor="text1"/>
          <w:sz w:val="24"/>
          <w:szCs w:val="24"/>
        </w:rPr>
        <w:t>Milliman</w:t>
      </w:r>
      <w:proofErr w:type="spellEnd"/>
      <w:r w:rsidR="003C4276" w:rsidRPr="000E01B6">
        <w:rPr>
          <w:rFonts w:ascii="Times New Roman" w:hAnsi="Times New Roman" w:cs="Times New Roman"/>
          <w:color w:val="000000" w:themeColor="text1"/>
          <w:sz w:val="24"/>
          <w:szCs w:val="24"/>
        </w:rPr>
        <w:t xml:space="preserve">, 2000). A servicescape </w:t>
      </w:r>
      <w:r w:rsidR="00CD6DC1" w:rsidRPr="000E01B6">
        <w:rPr>
          <w:rFonts w:ascii="Times New Roman" w:hAnsi="Times New Roman" w:cs="Times New Roman"/>
          <w:color w:val="000000" w:themeColor="text1"/>
          <w:sz w:val="24"/>
          <w:szCs w:val="24"/>
        </w:rPr>
        <w:t>is where</w:t>
      </w:r>
      <w:r w:rsidR="003C4276" w:rsidRPr="000E01B6">
        <w:rPr>
          <w:rFonts w:ascii="Times New Roman" w:hAnsi="Times New Roman" w:cs="Times New Roman"/>
          <w:color w:val="000000" w:themeColor="text1"/>
          <w:sz w:val="24"/>
          <w:szCs w:val="24"/>
        </w:rPr>
        <w:t xml:space="preserve"> service encounters take place</w:t>
      </w:r>
      <w:r w:rsidR="00CD6DC1" w:rsidRPr="000E01B6">
        <w:rPr>
          <w:rFonts w:ascii="Times New Roman" w:hAnsi="Times New Roman" w:cs="Times New Roman"/>
          <w:color w:val="000000" w:themeColor="text1"/>
          <w:sz w:val="24"/>
          <w:szCs w:val="24"/>
        </w:rPr>
        <w:t>, and it</w:t>
      </w:r>
      <w:r w:rsidR="003C4276" w:rsidRPr="000E01B6">
        <w:rPr>
          <w:rFonts w:ascii="Times New Roman" w:hAnsi="Times New Roman" w:cs="Times New Roman"/>
          <w:color w:val="000000" w:themeColor="text1"/>
          <w:sz w:val="24"/>
          <w:szCs w:val="24"/>
        </w:rPr>
        <w:t xml:space="preserve"> consists </w:t>
      </w:r>
      <w:r w:rsidR="00744C3C" w:rsidRPr="000E01B6">
        <w:rPr>
          <w:rFonts w:ascii="Times New Roman" w:hAnsi="Times New Roman" w:cs="Times New Roman"/>
          <w:color w:val="000000" w:themeColor="text1"/>
          <w:sz w:val="24"/>
          <w:szCs w:val="24"/>
        </w:rPr>
        <w:t>of many</w:t>
      </w:r>
      <w:r w:rsidR="006B35A4" w:rsidRPr="000E01B6">
        <w:rPr>
          <w:rFonts w:ascii="Times New Roman" w:hAnsi="Times New Roman" w:cs="Times New Roman"/>
          <w:color w:val="000000" w:themeColor="text1"/>
          <w:sz w:val="24"/>
          <w:szCs w:val="24"/>
        </w:rPr>
        <w:t xml:space="preserve"> </w:t>
      </w:r>
      <w:r w:rsidR="003C4276" w:rsidRPr="000E01B6">
        <w:rPr>
          <w:rFonts w:ascii="Times New Roman" w:hAnsi="Times New Roman" w:cs="Times New Roman"/>
          <w:color w:val="000000" w:themeColor="text1"/>
          <w:sz w:val="24"/>
          <w:szCs w:val="24"/>
        </w:rPr>
        <w:t>tangible and intangible components (Hoffman &amp; Turley, 2002)</w:t>
      </w:r>
      <w:r w:rsidR="00744C3C" w:rsidRPr="000E01B6">
        <w:rPr>
          <w:rFonts w:ascii="Times New Roman" w:hAnsi="Times New Roman" w:cs="Times New Roman"/>
          <w:color w:val="000000" w:themeColor="text1"/>
          <w:sz w:val="24"/>
          <w:szCs w:val="24"/>
        </w:rPr>
        <w:t>. These include:</w:t>
      </w:r>
      <w:r w:rsidR="003C4276" w:rsidRPr="000E01B6">
        <w:rPr>
          <w:rFonts w:ascii="Times New Roman" w:hAnsi="Times New Roman" w:cs="Times New Roman"/>
          <w:color w:val="000000" w:themeColor="text1"/>
          <w:sz w:val="24"/>
          <w:szCs w:val="24"/>
        </w:rPr>
        <w:t xml:space="preserve"> overall layout, architecture, interior décor, temperature, lighting</w:t>
      </w:r>
      <w:r w:rsidR="00521CD2" w:rsidRPr="000E01B6">
        <w:rPr>
          <w:rFonts w:ascii="Times New Roman" w:hAnsi="Times New Roman" w:cs="Times New Roman"/>
          <w:color w:val="000000" w:themeColor="text1"/>
          <w:sz w:val="24"/>
          <w:szCs w:val="24"/>
        </w:rPr>
        <w:t>,</w:t>
      </w:r>
      <w:r w:rsidR="003C4276" w:rsidRPr="000E01B6">
        <w:rPr>
          <w:rFonts w:ascii="Times New Roman" w:hAnsi="Times New Roman" w:cs="Times New Roman"/>
          <w:color w:val="000000" w:themeColor="text1"/>
          <w:sz w:val="24"/>
          <w:szCs w:val="24"/>
        </w:rPr>
        <w:t xml:space="preserve"> and scent </w:t>
      </w:r>
      <w:r w:rsidR="00521CD2" w:rsidRPr="000E01B6">
        <w:rPr>
          <w:rFonts w:ascii="Times New Roman" w:hAnsi="Times New Roman" w:cs="Times New Roman"/>
          <w:color w:val="000000" w:themeColor="text1"/>
          <w:sz w:val="24"/>
          <w:szCs w:val="24"/>
        </w:rPr>
        <w:t xml:space="preserve">which </w:t>
      </w:r>
      <w:r w:rsidR="009E4958" w:rsidRPr="000E01B6">
        <w:rPr>
          <w:rFonts w:ascii="Times New Roman" w:hAnsi="Times New Roman" w:cs="Times New Roman"/>
          <w:color w:val="000000" w:themeColor="text1"/>
          <w:sz w:val="24"/>
          <w:szCs w:val="24"/>
        </w:rPr>
        <w:t>together influence</w:t>
      </w:r>
      <w:r w:rsidR="003C4276" w:rsidRPr="000E01B6">
        <w:rPr>
          <w:rFonts w:ascii="Times New Roman" w:hAnsi="Times New Roman" w:cs="Times New Roman"/>
          <w:color w:val="000000" w:themeColor="text1"/>
          <w:sz w:val="24"/>
          <w:szCs w:val="24"/>
        </w:rPr>
        <w:t xml:space="preserve"> consumers’ cognitive, emotional, and physiological responses (</w:t>
      </w:r>
      <w:proofErr w:type="spellStart"/>
      <w:r w:rsidR="002A6FB8" w:rsidRPr="000E01B6">
        <w:rPr>
          <w:rFonts w:ascii="Times New Roman" w:hAnsi="Times New Roman" w:cs="Times New Roman"/>
          <w:color w:val="000000" w:themeColor="text1"/>
          <w:sz w:val="24"/>
          <w:szCs w:val="24"/>
        </w:rPr>
        <w:t>Alfakhri</w:t>
      </w:r>
      <w:proofErr w:type="spellEnd"/>
      <w:r w:rsidR="002A6FB8" w:rsidRPr="000E01B6">
        <w:rPr>
          <w:rFonts w:ascii="Times New Roman" w:hAnsi="Times New Roman" w:cs="Times New Roman"/>
          <w:color w:val="000000" w:themeColor="text1"/>
          <w:sz w:val="24"/>
          <w:szCs w:val="24"/>
        </w:rPr>
        <w:t xml:space="preserve">, Harness, Nicholson, &amp; Harness, 2017; </w:t>
      </w:r>
      <w:r w:rsidR="00F53B97" w:rsidRPr="000E01B6">
        <w:rPr>
          <w:rFonts w:ascii="Times New Roman" w:hAnsi="Times New Roman" w:cs="Times New Roman"/>
          <w:color w:val="000000" w:themeColor="text1"/>
          <w:sz w:val="24"/>
          <w:szCs w:val="24"/>
        </w:rPr>
        <w:t>Lee et al., 2014</w:t>
      </w:r>
      <w:r w:rsidR="003C4276" w:rsidRPr="000E01B6">
        <w:rPr>
          <w:rFonts w:ascii="Times New Roman" w:hAnsi="Times New Roman" w:cs="Times New Roman"/>
          <w:color w:val="000000" w:themeColor="text1"/>
          <w:sz w:val="24"/>
          <w:szCs w:val="24"/>
        </w:rPr>
        <w:t xml:space="preserve">). </w:t>
      </w:r>
    </w:p>
    <w:p w14:paraId="587C1531" w14:textId="49716207" w:rsidR="003C4276" w:rsidRPr="000E01B6" w:rsidRDefault="000D3B10" w:rsidP="006463C2">
      <w:pPr>
        <w:spacing w:line="480" w:lineRule="auto"/>
        <w:ind w:firstLine="720"/>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Further, a</w:t>
      </w:r>
      <w:r w:rsidR="00521CD2" w:rsidRPr="000E01B6">
        <w:rPr>
          <w:rFonts w:ascii="Times New Roman" w:hAnsi="Times New Roman" w:cs="Times New Roman"/>
          <w:color w:val="000000" w:themeColor="text1"/>
          <w:sz w:val="24"/>
          <w:szCs w:val="24"/>
        </w:rPr>
        <w:t xml:space="preserve"> </w:t>
      </w:r>
      <w:r w:rsidR="003C4276" w:rsidRPr="000E01B6">
        <w:rPr>
          <w:rFonts w:ascii="Times New Roman" w:hAnsi="Times New Roman" w:cs="Times New Roman"/>
          <w:color w:val="000000" w:themeColor="text1"/>
          <w:sz w:val="24"/>
          <w:szCs w:val="24"/>
        </w:rPr>
        <w:t>servicescape “</w:t>
      </w:r>
      <w:r w:rsidR="003C4276" w:rsidRPr="000E01B6">
        <w:rPr>
          <w:rFonts w:ascii="Times New Roman" w:hAnsi="Times New Roman" w:cs="Times New Roman"/>
          <w:i/>
          <w:color w:val="000000" w:themeColor="text1"/>
          <w:sz w:val="24"/>
          <w:szCs w:val="24"/>
        </w:rPr>
        <w:t>evokes emotions which help determine value</w:t>
      </w:r>
      <w:r w:rsidR="00FA76B3" w:rsidRPr="000E01B6">
        <w:rPr>
          <w:rFonts w:ascii="Times New Roman" w:hAnsi="Times New Roman" w:cs="Times New Roman"/>
          <w:i/>
          <w:color w:val="000000" w:themeColor="text1"/>
          <w:sz w:val="24"/>
          <w:szCs w:val="24"/>
        </w:rPr>
        <w:t xml:space="preserve"> </w:t>
      </w:r>
      <w:r w:rsidR="003C4276" w:rsidRPr="000E01B6">
        <w:rPr>
          <w:rFonts w:ascii="Times New Roman" w:hAnsi="Times New Roman" w:cs="Times New Roman"/>
          <w:i/>
          <w:color w:val="000000" w:themeColor="text1"/>
          <w:sz w:val="24"/>
          <w:szCs w:val="24"/>
        </w:rPr>
        <w:t>so motivating customers to patronize a given choice repeatedly</w:t>
      </w:r>
      <w:r w:rsidR="004A42C3" w:rsidRPr="000E01B6">
        <w:rPr>
          <w:rFonts w:ascii="Times New Roman" w:hAnsi="Times New Roman" w:cs="Times New Roman"/>
          <w:color w:val="000000" w:themeColor="text1"/>
          <w:sz w:val="24"/>
          <w:szCs w:val="24"/>
        </w:rPr>
        <w:t>”</w:t>
      </w:r>
      <w:r w:rsidR="00116A6D" w:rsidRPr="000E01B6">
        <w:rPr>
          <w:rFonts w:ascii="Times New Roman" w:hAnsi="Times New Roman" w:cs="Times New Roman"/>
          <w:color w:val="000000" w:themeColor="text1"/>
          <w:sz w:val="24"/>
          <w:szCs w:val="24"/>
        </w:rPr>
        <w:t xml:space="preserve"> </w:t>
      </w:r>
      <w:r w:rsidR="009F4E3B" w:rsidRPr="000E01B6">
        <w:rPr>
          <w:rFonts w:ascii="Times New Roman" w:hAnsi="Times New Roman" w:cs="Times New Roman"/>
          <w:color w:val="000000" w:themeColor="text1"/>
          <w:sz w:val="24"/>
          <w:szCs w:val="24"/>
        </w:rPr>
        <w:t>(</w:t>
      </w:r>
      <w:proofErr w:type="spellStart"/>
      <w:r w:rsidR="009F4E3B" w:rsidRPr="000E01B6">
        <w:rPr>
          <w:rFonts w:ascii="Times New Roman" w:hAnsi="Times New Roman" w:cs="Times New Roman"/>
          <w:color w:val="000000" w:themeColor="text1"/>
          <w:sz w:val="24"/>
          <w:szCs w:val="24"/>
        </w:rPr>
        <w:t>Babin</w:t>
      </w:r>
      <w:proofErr w:type="spellEnd"/>
      <w:r w:rsidR="009F4E3B" w:rsidRPr="000E01B6">
        <w:rPr>
          <w:rFonts w:ascii="Times New Roman" w:hAnsi="Times New Roman" w:cs="Times New Roman"/>
          <w:color w:val="000000" w:themeColor="text1"/>
          <w:sz w:val="24"/>
          <w:szCs w:val="24"/>
        </w:rPr>
        <w:t xml:space="preserve"> &amp; </w:t>
      </w:r>
      <w:proofErr w:type="spellStart"/>
      <w:r w:rsidR="009F4E3B" w:rsidRPr="000E01B6">
        <w:rPr>
          <w:rFonts w:ascii="Times New Roman" w:hAnsi="Times New Roman" w:cs="Times New Roman"/>
          <w:color w:val="000000" w:themeColor="text1"/>
          <w:sz w:val="24"/>
          <w:szCs w:val="24"/>
        </w:rPr>
        <w:t>Attaway</w:t>
      </w:r>
      <w:proofErr w:type="spellEnd"/>
      <w:r w:rsidR="009F4E3B" w:rsidRPr="000E01B6">
        <w:rPr>
          <w:rFonts w:ascii="Times New Roman" w:hAnsi="Times New Roman" w:cs="Times New Roman"/>
          <w:color w:val="000000" w:themeColor="text1"/>
          <w:sz w:val="24"/>
          <w:szCs w:val="24"/>
        </w:rPr>
        <w:t xml:space="preserve">, 2000, p.93), and </w:t>
      </w:r>
      <w:r w:rsidR="00DB76B6" w:rsidRPr="000E01B6">
        <w:rPr>
          <w:rFonts w:ascii="Times New Roman" w:hAnsi="Times New Roman" w:cs="Times New Roman"/>
          <w:color w:val="000000" w:themeColor="text1"/>
          <w:sz w:val="24"/>
          <w:szCs w:val="24"/>
        </w:rPr>
        <w:t>influences</w:t>
      </w:r>
      <w:r w:rsidR="003C4276" w:rsidRPr="000E01B6">
        <w:rPr>
          <w:rFonts w:ascii="Times New Roman" w:hAnsi="Times New Roman" w:cs="Times New Roman"/>
          <w:color w:val="000000" w:themeColor="text1"/>
          <w:sz w:val="24"/>
          <w:szCs w:val="24"/>
        </w:rPr>
        <w:t xml:space="preserve"> consumers’ behavioural responses </w:t>
      </w:r>
      <w:r w:rsidR="00DB76B6" w:rsidRPr="000E01B6">
        <w:rPr>
          <w:rFonts w:ascii="Times New Roman" w:hAnsi="Times New Roman" w:cs="Times New Roman"/>
          <w:color w:val="000000" w:themeColor="text1"/>
          <w:sz w:val="24"/>
          <w:szCs w:val="24"/>
        </w:rPr>
        <w:t>and employees’</w:t>
      </w:r>
      <w:r w:rsidR="003C4276" w:rsidRPr="000E01B6">
        <w:rPr>
          <w:rFonts w:ascii="Times New Roman" w:hAnsi="Times New Roman" w:cs="Times New Roman"/>
          <w:color w:val="000000" w:themeColor="text1"/>
          <w:sz w:val="24"/>
          <w:szCs w:val="24"/>
        </w:rPr>
        <w:t xml:space="preserve"> productivity and satisfaction (</w:t>
      </w:r>
      <w:proofErr w:type="spellStart"/>
      <w:r w:rsidR="003C4276" w:rsidRPr="000E01B6">
        <w:rPr>
          <w:rFonts w:ascii="Times New Roman" w:hAnsi="Times New Roman" w:cs="Times New Roman"/>
          <w:color w:val="000000" w:themeColor="text1"/>
          <w:sz w:val="24"/>
          <w:szCs w:val="24"/>
        </w:rPr>
        <w:t>Bitner</w:t>
      </w:r>
      <w:proofErr w:type="spellEnd"/>
      <w:r w:rsidR="003C4276" w:rsidRPr="000E01B6">
        <w:rPr>
          <w:rFonts w:ascii="Times New Roman" w:hAnsi="Times New Roman" w:cs="Times New Roman"/>
          <w:color w:val="000000" w:themeColor="text1"/>
          <w:sz w:val="24"/>
          <w:szCs w:val="24"/>
        </w:rPr>
        <w:t xml:space="preserve">, 1992; </w:t>
      </w:r>
      <w:r w:rsidR="003F7675" w:rsidRPr="000E01B6">
        <w:rPr>
          <w:rFonts w:ascii="Times New Roman" w:hAnsi="Times New Roman" w:cs="Times New Roman"/>
          <w:color w:val="000000" w:themeColor="text1"/>
          <w:sz w:val="24"/>
          <w:szCs w:val="24"/>
        </w:rPr>
        <w:t>Parish, Berry &amp; Lam, 2008</w:t>
      </w:r>
      <w:r w:rsidR="003C4276" w:rsidRPr="000E01B6">
        <w:rPr>
          <w:rFonts w:ascii="Times New Roman" w:hAnsi="Times New Roman" w:cs="Times New Roman"/>
          <w:color w:val="000000" w:themeColor="text1"/>
          <w:sz w:val="24"/>
          <w:szCs w:val="24"/>
        </w:rPr>
        <w:t xml:space="preserve">). </w:t>
      </w:r>
      <w:r w:rsidR="00524272" w:rsidRPr="000E01B6">
        <w:rPr>
          <w:rFonts w:ascii="Times New Roman" w:hAnsi="Times New Roman" w:cs="Times New Roman"/>
          <w:color w:val="000000" w:themeColor="text1"/>
          <w:sz w:val="24"/>
          <w:szCs w:val="24"/>
        </w:rPr>
        <w:t>In addition to</w:t>
      </w:r>
      <w:r w:rsidR="003C4276" w:rsidRPr="000E01B6">
        <w:rPr>
          <w:rFonts w:ascii="Times New Roman" w:hAnsi="Times New Roman" w:cs="Times New Roman"/>
          <w:color w:val="000000" w:themeColor="text1"/>
          <w:sz w:val="24"/>
          <w:szCs w:val="24"/>
        </w:rPr>
        <w:t xml:space="preserve"> ambient and design factors, the components of the physical stimuli contribute to social interaction</w:t>
      </w:r>
      <w:r w:rsidR="00AF12FD" w:rsidRPr="000E01B6">
        <w:rPr>
          <w:rFonts w:ascii="Times New Roman" w:hAnsi="Times New Roman" w:cs="Times New Roman"/>
          <w:color w:val="000000" w:themeColor="text1"/>
          <w:sz w:val="24"/>
          <w:szCs w:val="24"/>
        </w:rPr>
        <w:t>s</w:t>
      </w:r>
      <w:r w:rsidR="003C4276" w:rsidRPr="000E01B6">
        <w:rPr>
          <w:rFonts w:ascii="Times New Roman" w:hAnsi="Times New Roman" w:cs="Times New Roman"/>
          <w:color w:val="000000" w:themeColor="text1"/>
          <w:sz w:val="24"/>
          <w:szCs w:val="24"/>
        </w:rPr>
        <w:t xml:space="preserve"> between customers and service providers (</w:t>
      </w:r>
      <w:proofErr w:type="spellStart"/>
      <w:r w:rsidR="003C4276" w:rsidRPr="000E01B6">
        <w:rPr>
          <w:rFonts w:ascii="Times New Roman" w:hAnsi="Times New Roman" w:cs="Times New Roman"/>
          <w:color w:val="000000" w:themeColor="text1"/>
          <w:sz w:val="24"/>
          <w:szCs w:val="24"/>
        </w:rPr>
        <w:t>Zeithaml</w:t>
      </w:r>
      <w:proofErr w:type="spellEnd"/>
      <w:r w:rsidR="003C4276" w:rsidRPr="000E01B6">
        <w:rPr>
          <w:rFonts w:ascii="Times New Roman" w:hAnsi="Times New Roman" w:cs="Times New Roman"/>
          <w:color w:val="000000" w:themeColor="text1"/>
          <w:sz w:val="24"/>
          <w:szCs w:val="24"/>
        </w:rPr>
        <w:t xml:space="preserve"> et al., 2006).  Rosenbaum and </w:t>
      </w:r>
      <w:proofErr w:type="spellStart"/>
      <w:r w:rsidR="003C4276" w:rsidRPr="000E01B6">
        <w:rPr>
          <w:rFonts w:ascii="Times New Roman" w:hAnsi="Times New Roman" w:cs="Times New Roman"/>
          <w:color w:val="000000" w:themeColor="text1"/>
          <w:sz w:val="24"/>
          <w:szCs w:val="24"/>
        </w:rPr>
        <w:t>Massiah</w:t>
      </w:r>
      <w:proofErr w:type="spellEnd"/>
      <w:r w:rsidR="003C4276" w:rsidRPr="000E01B6">
        <w:rPr>
          <w:rFonts w:ascii="Times New Roman" w:hAnsi="Times New Roman" w:cs="Times New Roman"/>
          <w:color w:val="000000" w:themeColor="text1"/>
          <w:sz w:val="24"/>
          <w:szCs w:val="24"/>
        </w:rPr>
        <w:t xml:space="preserve"> (2011, p.475) </w:t>
      </w:r>
      <w:r w:rsidR="00524272" w:rsidRPr="000E01B6">
        <w:rPr>
          <w:rFonts w:ascii="Times New Roman" w:hAnsi="Times New Roman" w:cs="Times New Roman"/>
          <w:color w:val="000000" w:themeColor="text1"/>
          <w:sz w:val="24"/>
          <w:szCs w:val="24"/>
        </w:rPr>
        <w:t>suggest that</w:t>
      </w:r>
      <w:r w:rsidR="003C4276" w:rsidRPr="000E01B6">
        <w:rPr>
          <w:rFonts w:ascii="Times New Roman" w:hAnsi="Times New Roman" w:cs="Times New Roman"/>
          <w:color w:val="000000" w:themeColor="text1"/>
          <w:sz w:val="24"/>
          <w:szCs w:val="24"/>
        </w:rPr>
        <w:t>, “</w:t>
      </w:r>
      <w:r w:rsidR="003C4276" w:rsidRPr="000E01B6">
        <w:rPr>
          <w:rFonts w:ascii="Times New Roman" w:hAnsi="Times New Roman" w:cs="Times New Roman"/>
          <w:i/>
          <w:color w:val="000000" w:themeColor="text1"/>
          <w:sz w:val="24"/>
          <w:szCs w:val="24"/>
        </w:rPr>
        <w:t>customer approach/avoidance decisions are influenced not only by physical stimuli but also by social, humanistic stimuli</w:t>
      </w:r>
      <w:r w:rsidR="003C4276" w:rsidRPr="000E01B6">
        <w:rPr>
          <w:rFonts w:ascii="Times New Roman" w:hAnsi="Times New Roman" w:cs="Times New Roman"/>
          <w:color w:val="000000" w:themeColor="text1"/>
          <w:sz w:val="24"/>
          <w:szCs w:val="24"/>
        </w:rPr>
        <w:t xml:space="preserve">”. Thus, social factors </w:t>
      </w:r>
      <w:r w:rsidR="00FF1B77" w:rsidRPr="000E01B6">
        <w:rPr>
          <w:rFonts w:ascii="Times New Roman" w:hAnsi="Times New Roman" w:cs="Times New Roman"/>
          <w:color w:val="000000" w:themeColor="text1"/>
          <w:sz w:val="24"/>
          <w:szCs w:val="24"/>
        </w:rPr>
        <w:t>contribute significantly to</w:t>
      </w:r>
      <w:r w:rsidR="003C4276" w:rsidRPr="000E01B6">
        <w:rPr>
          <w:rFonts w:ascii="Times New Roman" w:hAnsi="Times New Roman" w:cs="Times New Roman"/>
          <w:color w:val="000000" w:themeColor="text1"/>
          <w:sz w:val="24"/>
          <w:szCs w:val="24"/>
        </w:rPr>
        <w:t xml:space="preserve"> shaping </w:t>
      </w:r>
      <w:r w:rsidR="0057223E" w:rsidRPr="000E01B6">
        <w:rPr>
          <w:rFonts w:ascii="Times New Roman" w:hAnsi="Times New Roman" w:cs="Times New Roman"/>
          <w:color w:val="000000" w:themeColor="text1"/>
          <w:sz w:val="24"/>
          <w:szCs w:val="24"/>
        </w:rPr>
        <w:t>the</w:t>
      </w:r>
      <w:r w:rsidR="003C4276" w:rsidRPr="000E01B6">
        <w:rPr>
          <w:rFonts w:ascii="Times New Roman" w:hAnsi="Times New Roman" w:cs="Times New Roman"/>
          <w:color w:val="000000" w:themeColor="text1"/>
          <w:sz w:val="24"/>
          <w:szCs w:val="24"/>
        </w:rPr>
        <w:t xml:space="preserve"> overall service experience</w:t>
      </w:r>
      <w:r w:rsidR="00E46E23" w:rsidRPr="000E01B6">
        <w:rPr>
          <w:rFonts w:ascii="Times New Roman" w:hAnsi="Times New Roman" w:cs="Times New Roman"/>
          <w:color w:val="000000" w:themeColor="text1"/>
          <w:sz w:val="24"/>
          <w:szCs w:val="24"/>
        </w:rPr>
        <w:t xml:space="preserve"> (Choo &amp; </w:t>
      </w:r>
      <w:proofErr w:type="spellStart"/>
      <w:r w:rsidR="00E46E23" w:rsidRPr="000E01B6">
        <w:rPr>
          <w:rFonts w:ascii="Times New Roman" w:hAnsi="Times New Roman" w:cs="Times New Roman"/>
          <w:color w:val="000000" w:themeColor="text1"/>
          <w:sz w:val="24"/>
          <w:szCs w:val="24"/>
        </w:rPr>
        <w:t>Petri</w:t>
      </w:r>
      <w:r w:rsidR="00343619" w:rsidRPr="000E01B6">
        <w:rPr>
          <w:rFonts w:ascii="Times New Roman" w:hAnsi="Times New Roman" w:cs="Times New Roman"/>
          <w:color w:val="000000" w:themeColor="text1"/>
          <w:sz w:val="24"/>
          <w:szCs w:val="24"/>
        </w:rPr>
        <w:t>c</w:t>
      </w:r>
      <w:r w:rsidR="00E46E23" w:rsidRPr="000E01B6">
        <w:rPr>
          <w:rFonts w:ascii="Times New Roman" w:hAnsi="Times New Roman" w:cs="Times New Roman"/>
          <w:color w:val="000000" w:themeColor="text1"/>
          <w:sz w:val="24"/>
          <w:szCs w:val="24"/>
        </w:rPr>
        <w:t>k</w:t>
      </w:r>
      <w:proofErr w:type="spellEnd"/>
      <w:r w:rsidR="00E46E23" w:rsidRPr="000E01B6">
        <w:rPr>
          <w:rFonts w:ascii="Times New Roman" w:hAnsi="Times New Roman" w:cs="Times New Roman"/>
          <w:color w:val="000000" w:themeColor="text1"/>
          <w:sz w:val="24"/>
          <w:szCs w:val="24"/>
        </w:rPr>
        <w:t>, 2014</w:t>
      </w:r>
      <w:r w:rsidR="00B226CB" w:rsidRPr="000E01B6">
        <w:rPr>
          <w:rFonts w:ascii="Times New Roman" w:hAnsi="Times New Roman" w:cs="Times New Roman"/>
          <w:color w:val="000000" w:themeColor="text1"/>
          <w:sz w:val="24"/>
          <w:szCs w:val="24"/>
        </w:rPr>
        <w:t>)</w:t>
      </w:r>
      <w:r w:rsidR="003C4276" w:rsidRPr="000E01B6">
        <w:rPr>
          <w:rFonts w:ascii="Times New Roman" w:hAnsi="Times New Roman" w:cs="Times New Roman"/>
          <w:color w:val="000000" w:themeColor="text1"/>
          <w:sz w:val="24"/>
          <w:szCs w:val="24"/>
        </w:rPr>
        <w:t xml:space="preserve">. </w:t>
      </w:r>
      <w:r w:rsidR="00FF1B77" w:rsidRPr="000E01B6">
        <w:rPr>
          <w:rFonts w:ascii="Times New Roman" w:hAnsi="Times New Roman" w:cs="Times New Roman"/>
          <w:color w:val="000000" w:themeColor="text1"/>
          <w:sz w:val="24"/>
          <w:szCs w:val="24"/>
        </w:rPr>
        <w:t>With regards to travel and tourism</w:t>
      </w:r>
      <w:r w:rsidR="00AE1E1D" w:rsidRPr="000E01B6">
        <w:rPr>
          <w:rFonts w:ascii="Times New Roman" w:hAnsi="Times New Roman" w:cs="Times New Roman"/>
          <w:color w:val="000000" w:themeColor="text1"/>
          <w:sz w:val="24"/>
          <w:szCs w:val="24"/>
        </w:rPr>
        <w:t xml:space="preserve"> </w:t>
      </w:r>
      <w:proofErr w:type="spellStart"/>
      <w:r w:rsidR="00AE1E1D" w:rsidRPr="000E01B6">
        <w:rPr>
          <w:rFonts w:ascii="Times New Roman" w:hAnsi="Times New Roman" w:cs="Times New Roman"/>
          <w:color w:val="000000" w:themeColor="text1"/>
          <w:sz w:val="24"/>
          <w:szCs w:val="24"/>
        </w:rPr>
        <w:t>servicescapes</w:t>
      </w:r>
      <w:proofErr w:type="spellEnd"/>
      <w:r w:rsidR="00FF1B77" w:rsidRPr="000E01B6">
        <w:rPr>
          <w:rFonts w:ascii="Times New Roman" w:hAnsi="Times New Roman" w:cs="Times New Roman"/>
          <w:color w:val="000000" w:themeColor="text1"/>
          <w:sz w:val="24"/>
          <w:szCs w:val="24"/>
        </w:rPr>
        <w:t xml:space="preserve">, </w:t>
      </w:r>
      <w:r w:rsidR="004A4F29" w:rsidRPr="000E01B6">
        <w:rPr>
          <w:rFonts w:ascii="Times New Roman" w:hAnsi="Times New Roman" w:cs="Times New Roman"/>
          <w:color w:val="000000" w:themeColor="text1"/>
          <w:sz w:val="24"/>
          <w:szCs w:val="24"/>
        </w:rPr>
        <w:t xml:space="preserve">the relevance is no less important. </w:t>
      </w:r>
      <w:r w:rsidR="0091786F" w:rsidRPr="000E01B6">
        <w:rPr>
          <w:rFonts w:ascii="Times New Roman" w:hAnsi="Times New Roman" w:cs="Times New Roman"/>
          <w:color w:val="000000" w:themeColor="text1"/>
          <w:sz w:val="24"/>
          <w:szCs w:val="24"/>
        </w:rPr>
        <w:t xml:space="preserve">Developments </w:t>
      </w:r>
      <w:r w:rsidR="00CD7B45" w:rsidRPr="000E01B6">
        <w:rPr>
          <w:rFonts w:ascii="Times New Roman" w:hAnsi="Times New Roman" w:cs="Times New Roman"/>
          <w:color w:val="000000" w:themeColor="text1"/>
          <w:sz w:val="24"/>
          <w:szCs w:val="24"/>
        </w:rPr>
        <w:t>across</w:t>
      </w:r>
      <w:r w:rsidR="0091786F" w:rsidRPr="000E01B6">
        <w:rPr>
          <w:rFonts w:ascii="Times New Roman" w:hAnsi="Times New Roman" w:cs="Times New Roman"/>
          <w:color w:val="000000" w:themeColor="text1"/>
          <w:sz w:val="24"/>
          <w:szCs w:val="24"/>
        </w:rPr>
        <w:t xml:space="preserve"> </w:t>
      </w:r>
      <w:r w:rsidR="00CD7B45" w:rsidRPr="000E01B6">
        <w:rPr>
          <w:rFonts w:ascii="Times New Roman" w:hAnsi="Times New Roman" w:cs="Times New Roman"/>
          <w:color w:val="000000" w:themeColor="text1"/>
          <w:sz w:val="24"/>
          <w:szCs w:val="24"/>
        </w:rPr>
        <w:t xml:space="preserve">the industry </w:t>
      </w:r>
      <w:r w:rsidR="00A75604" w:rsidRPr="000E01B6">
        <w:rPr>
          <w:rFonts w:ascii="Times New Roman" w:hAnsi="Times New Roman" w:cs="Times New Roman"/>
          <w:color w:val="000000" w:themeColor="text1"/>
          <w:sz w:val="24"/>
          <w:szCs w:val="24"/>
        </w:rPr>
        <w:t>induce a competitive tourism marketplace</w:t>
      </w:r>
      <w:r w:rsidR="003C05CF" w:rsidRPr="000E01B6">
        <w:rPr>
          <w:rFonts w:ascii="Times New Roman" w:hAnsi="Times New Roman" w:cs="Times New Roman"/>
          <w:color w:val="000000" w:themeColor="text1"/>
          <w:sz w:val="24"/>
          <w:szCs w:val="24"/>
        </w:rPr>
        <w:t>, where</w:t>
      </w:r>
      <w:r w:rsidR="00A75604" w:rsidRPr="000E01B6">
        <w:rPr>
          <w:rFonts w:ascii="Times New Roman" w:hAnsi="Times New Roman" w:cs="Times New Roman"/>
          <w:color w:val="000000" w:themeColor="text1"/>
          <w:sz w:val="24"/>
          <w:szCs w:val="24"/>
        </w:rPr>
        <w:t xml:space="preserve"> </w:t>
      </w:r>
      <w:r w:rsidR="00B04A26" w:rsidRPr="000E01B6">
        <w:rPr>
          <w:rFonts w:ascii="Times New Roman" w:hAnsi="Times New Roman" w:cs="Times New Roman"/>
          <w:color w:val="000000" w:themeColor="text1"/>
          <w:sz w:val="24"/>
          <w:szCs w:val="24"/>
        </w:rPr>
        <w:t>service-</w:t>
      </w:r>
      <w:r w:rsidR="000D7D74" w:rsidRPr="000E01B6">
        <w:rPr>
          <w:rFonts w:ascii="Times New Roman" w:hAnsi="Times New Roman" w:cs="Times New Roman"/>
          <w:color w:val="000000" w:themeColor="text1"/>
          <w:sz w:val="24"/>
          <w:szCs w:val="24"/>
        </w:rPr>
        <w:t>centred</w:t>
      </w:r>
      <w:r w:rsidR="00B04A26" w:rsidRPr="000E01B6">
        <w:rPr>
          <w:rFonts w:ascii="Times New Roman" w:hAnsi="Times New Roman" w:cs="Times New Roman"/>
          <w:color w:val="000000" w:themeColor="text1"/>
          <w:sz w:val="24"/>
          <w:szCs w:val="24"/>
        </w:rPr>
        <w:t xml:space="preserve"> </w:t>
      </w:r>
      <w:r w:rsidR="005D7673" w:rsidRPr="000E01B6">
        <w:rPr>
          <w:rFonts w:ascii="Times New Roman" w:hAnsi="Times New Roman" w:cs="Times New Roman"/>
          <w:color w:val="000000" w:themeColor="text1"/>
          <w:sz w:val="24"/>
          <w:szCs w:val="24"/>
        </w:rPr>
        <w:t>destinations or attractions</w:t>
      </w:r>
      <w:r w:rsidR="003C05CF" w:rsidRPr="000E01B6">
        <w:rPr>
          <w:rFonts w:ascii="Times New Roman" w:hAnsi="Times New Roman" w:cs="Times New Roman"/>
          <w:color w:val="000000" w:themeColor="text1"/>
          <w:sz w:val="24"/>
          <w:szCs w:val="24"/>
        </w:rPr>
        <w:t xml:space="preserve"> must </w:t>
      </w:r>
      <w:r w:rsidR="003C05CF" w:rsidRPr="000E01B6">
        <w:rPr>
          <w:rFonts w:ascii="Times New Roman" w:hAnsi="Times New Roman" w:cs="Times New Roman"/>
          <w:color w:val="000000" w:themeColor="text1"/>
          <w:sz w:val="24"/>
          <w:szCs w:val="24"/>
        </w:rPr>
        <w:lastRenderedPageBreak/>
        <w:t xml:space="preserve">exhibit a degree of </w:t>
      </w:r>
      <w:r w:rsidRPr="000E01B6">
        <w:rPr>
          <w:rFonts w:ascii="Times New Roman" w:hAnsi="Times New Roman" w:cs="Times New Roman"/>
          <w:color w:val="000000" w:themeColor="text1"/>
          <w:sz w:val="24"/>
          <w:szCs w:val="24"/>
        </w:rPr>
        <w:t xml:space="preserve">physical distinctiveness </w:t>
      </w:r>
      <w:r w:rsidR="003C05CF" w:rsidRPr="000E01B6">
        <w:rPr>
          <w:rFonts w:ascii="Times New Roman" w:hAnsi="Times New Roman" w:cs="Times New Roman"/>
          <w:color w:val="000000" w:themeColor="text1"/>
          <w:sz w:val="24"/>
          <w:szCs w:val="24"/>
        </w:rPr>
        <w:t xml:space="preserve">in order to </w:t>
      </w:r>
      <w:r w:rsidR="00500E8B" w:rsidRPr="000E01B6">
        <w:rPr>
          <w:rFonts w:ascii="Times New Roman" w:hAnsi="Times New Roman" w:cs="Times New Roman"/>
          <w:color w:val="000000" w:themeColor="text1"/>
          <w:sz w:val="24"/>
          <w:szCs w:val="24"/>
        </w:rPr>
        <w:t xml:space="preserve">be considered exotic or </w:t>
      </w:r>
      <w:r w:rsidR="00907AC1" w:rsidRPr="000E01B6">
        <w:rPr>
          <w:rFonts w:ascii="Times New Roman" w:hAnsi="Times New Roman" w:cs="Times New Roman"/>
          <w:color w:val="000000" w:themeColor="text1"/>
          <w:sz w:val="24"/>
          <w:szCs w:val="24"/>
        </w:rPr>
        <w:t>novel</w:t>
      </w:r>
      <w:r w:rsidR="00500E8B" w:rsidRPr="000E01B6">
        <w:rPr>
          <w:rFonts w:ascii="Times New Roman" w:hAnsi="Times New Roman" w:cs="Times New Roman"/>
          <w:color w:val="000000" w:themeColor="text1"/>
          <w:sz w:val="24"/>
          <w:szCs w:val="24"/>
        </w:rPr>
        <w:t xml:space="preserve"> by</w:t>
      </w:r>
      <w:r w:rsidR="00E724C0" w:rsidRPr="000E01B6">
        <w:rPr>
          <w:rFonts w:ascii="Times New Roman" w:hAnsi="Times New Roman" w:cs="Times New Roman"/>
          <w:color w:val="000000" w:themeColor="text1"/>
          <w:sz w:val="24"/>
          <w:szCs w:val="24"/>
        </w:rPr>
        <w:t xml:space="preserve"> tourists (Bonn et al., 2007</w:t>
      </w:r>
      <w:r w:rsidR="00500E8B" w:rsidRPr="000E01B6">
        <w:rPr>
          <w:rFonts w:ascii="Times New Roman" w:hAnsi="Times New Roman" w:cs="Times New Roman"/>
          <w:color w:val="000000" w:themeColor="text1"/>
          <w:sz w:val="24"/>
          <w:szCs w:val="24"/>
        </w:rPr>
        <w:t>). With this in mind, an attraction’</w:t>
      </w:r>
      <w:r w:rsidR="004D1EBB" w:rsidRPr="000E01B6">
        <w:rPr>
          <w:rFonts w:ascii="Times New Roman" w:hAnsi="Times New Roman" w:cs="Times New Roman"/>
          <w:color w:val="000000" w:themeColor="text1"/>
          <w:sz w:val="24"/>
          <w:szCs w:val="24"/>
        </w:rPr>
        <w:t xml:space="preserve">s environmental stimuli can </w:t>
      </w:r>
      <w:r w:rsidR="00FA77E6" w:rsidRPr="000E01B6">
        <w:rPr>
          <w:rFonts w:ascii="Times New Roman" w:hAnsi="Times New Roman" w:cs="Times New Roman"/>
          <w:color w:val="000000" w:themeColor="text1"/>
          <w:sz w:val="24"/>
          <w:szCs w:val="24"/>
        </w:rPr>
        <w:t>be curated</w:t>
      </w:r>
      <w:r w:rsidR="004D1EBB" w:rsidRPr="000E01B6">
        <w:rPr>
          <w:rFonts w:ascii="Times New Roman" w:hAnsi="Times New Roman" w:cs="Times New Roman"/>
          <w:color w:val="000000" w:themeColor="text1"/>
          <w:sz w:val="24"/>
          <w:szCs w:val="24"/>
        </w:rPr>
        <w:t xml:space="preserve"> in order to </w:t>
      </w:r>
      <w:r w:rsidR="00E724C0" w:rsidRPr="000E01B6">
        <w:rPr>
          <w:rFonts w:ascii="Times New Roman" w:hAnsi="Times New Roman" w:cs="Times New Roman"/>
          <w:color w:val="000000" w:themeColor="text1"/>
          <w:sz w:val="24"/>
          <w:szCs w:val="24"/>
        </w:rPr>
        <w:t>enhance visitors’ experience</w:t>
      </w:r>
      <w:r w:rsidR="00737DFE" w:rsidRPr="000E01B6">
        <w:rPr>
          <w:rFonts w:ascii="Times New Roman" w:hAnsi="Times New Roman" w:cs="Times New Roman"/>
          <w:color w:val="000000" w:themeColor="text1"/>
          <w:sz w:val="24"/>
          <w:szCs w:val="24"/>
        </w:rPr>
        <w:t>s</w:t>
      </w:r>
      <w:r w:rsidR="00E724C0" w:rsidRPr="000E01B6">
        <w:rPr>
          <w:rFonts w:ascii="Times New Roman" w:hAnsi="Times New Roman" w:cs="Times New Roman"/>
          <w:color w:val="000000" w:themeColor="text1"/>
          <w:sz w:val="24"/>
          <w:szCs w:val="24"/>
        </w:rPr>
        <w:t xml:space="preserve"> (Bonn et al., 2007</w:t>
      </w:r>
      <w:r w:rsidR="0012584C" w:rsidRPr="000E01B6">
        <w:rPr>
          <w:rFonts w:ascii="Times New Roman" w:hAnsi="Times New Roman" w:cs="Times New Roman"/>
          <w:color w:val="000000" w:themeColor="text1"/>
          <w:sz w:val="24"/>
          <w:szCs w:val="24"/>
        </w:rPr>
        <w:t xml:space="preserve">; </w:t>
      </w:r>
      <w:proofErr w:type="spellStart"/>
      <w:r w:rsidR="0012584C" w:rsidRPr="000E01B6">
        <w:rPr>
          <w:rFonts w:ascii="Times New Roman" w:hAnsi="Times New Roman" w:cs="Times New Roman"/>
          <w:color w:val="000000" w:themeColor="text1"/>
          <w:sz w:val="24"/>
          <w:szCs w:val="24"/>
        </w:rPr>
        <w:t>Risitano</w:t>
      </w:r>
      <w:proofErr w:type="spellEnd"/>
      <w:r w:rsidR="0012584C" w:rsidRPr="000E01B6">
        <w:rPr>
          <w:rFonts w:ascii="Times New Roman" w:hAnsi="Times New Roman" w:cs="Times New Roman"/>
          <w:color w:val="000000" w:themeColor="text1"/>
          <w:sz w:val="24"/>
          <w:szCs w:val="24"/>
        </w:rPr>
        <w:t xml:space="preserve"> et al., 2017</w:t>
      </w:r>
      <w:r w:rsidR="00E724C0" w:rsidRPr="000E01B6">
        <w:rPr>
          <w:rFonts w:ascii="Times New Roman" w:hAnsi="Times New Roman" w:cs="Times New Roman"/>
          <w:color w:val="000000" w:themeColor="text1"/>
          <w:sz w:val="24"/>
          <w:szCs w:val="24"/>
        </w:rPr>
        <w:t>)</w:t>
      </w:r>
      <w:r w:rsidR="004D1EBB" w:rsidRPr="000E01B6">
        <w:rPr>
          <w:rFonts w:ascii="Times New Roman" w:hAnsi="Times New Roman" w:cs="Times New Roman"/>
          <w:color w:val="000000" w:themeColor="text1"/>
          <w:sz w:val="24"/>
          <w:szCs w:val="24"/>
        </w:rPr>
        <w:t>. The</w:t>
      </w:r>
      <w:r w:rsidR="00AE3E12" w:rsidRPr="000E01B6">
        <w:rPr>
          <w:rFonts w:ascii="Times New Roman" w:hAnsi="Times New Roman" w:cs="Times New Roman"/>
          <w:color w:val="000000" w:themeColor="text1"/>
          <w:sz w:val="24"/>
          <w:szCs w:val="24"/>
        </w:rPr>
        <w:t xml:space="preserve"> success of </w:t>
      </w:r>
      <w:r w:rsidR="00FF1B77" w:rsidRPr="000E01B6">
        <w:rPr>
          <w:rFonts w:ascii="Times New Roman" w:hAnsi="Times New Roman" w:cs="Times New Roman"/>
          <w:color w:val="000000" w:themeColor="text1"/>
          <w:sz w:val="24"/>
          <w:szCs w:val="24"/>
        </w:rPr>
        <w:t>leisure activities and attractions are contingent on visitor</w:t>
      </w:r>
      <w:r w:rsidR="003C4276" w:rsidRPr="000E01B6">
        <w:rPr>
          <w:rFonts w:ascii="Times New Roman" w:hAnsi="Times New Roman" w:cs="Times New Roman"/>
          <w:color w:val="000000" w:themeColor="text1"/>
          <w:sz w:val="24"/>
          <w:szCs w:val="24"/>
        </w:rPr>
        <w:t xml:space="preserve"> perception</w:t>
      </w:r>
      <w:r w:rsidR="00AF12FD" w:rsidRPr="000E01B6">
        <w:rPr>
          <w:rFonts w:ascii="Times New Roman" w:hAnsi="Times New Roman" w:cs="Times New Roman"/>
          <w:color w:val="000000" w:themeColor="text1"/>
          <w:sz w:val="24"/>
          <w:szCs w:val="24"/>
        </w:rPr>
        <w:t>s</w:t>
      </w:r>
      <w:r w:rsidR="003C4276" w:rsidRPr="000E01B6">
        <w:rPr>
          <w:rFonts w:ascii="Times New Roman" w:hAnsi="Times New Roman" w:cs="Times New Roman"/>
          <w:color w:val="000000" w:themeColor="text1"/>
          <w:sz w:val="24"/>
          <w:szCs w:val="24"/>
        </w:rPr>
        <w:t xml:space="preserve"> </w:t>
      </w:r>
      <w:r w:rsidR="00DB76B6" w:rsidRPr="000E01B6">
        <w:rPr>
          <w:rFonts w:ascii="Times New Roman" w:hAnsi="Times New Roman" w:cs="Times New Roman"/>
          <w:color w:val="000000" w:themeColor="text1"/>
          <w:sz w:val="24"/>
          <w:szCs w:val="24"/>
        </w:rPr>
        <w:t xml:space="preserve">of </w:t>
      </w:r>
      <w:r w:rsidR="00FF1B77" w:rsidRPr="000E01B6">
        <w:rPr>
          <w:rFonts w:ascii="Times New Roman" w:hAnsi="Times New Roman" w:cs="Times New Roman"/>
          <w:color w:val="000000" w:themeColor="text1"/>
          <w:sz w:val="24"/>
          <w:szCs w:val="24"/>
        </w:rPr>
        <w:t xml:space="preserve">the </w:t>
      </w:r>
      <w:r w:rsidR="00DB76B6" w:rsidRPr="000E01B6">
        <w:rPr>
          <w:rFonts w:ascii="Times New Roman" w:hAnsi="Times New Roman" w:cs="Times New Roman"/>
          <w:color w:val="000000" w:themeColor="text1"/>
          <w:sz w:val="24"/>
          <w:szCs w:val="24"/>
        </w:rPr>
        <w:t>servicescape</w:t>
      </w:r>
      <w:r w:rsidR="00D067A5" w:rsidRPr="000E01B6">
        <w:rPr>
          <w:rFonts w:ascii="Times New Roman" w:hAnsi="Times New Roman" w:cs="Times New Roman"/>
          <w:color w:val="000000" w:themeColor="text1"/>
          <w:sz w:val="24"/>
          <w:szCs w:val="24"/>
        </w:rPr>
        <w:t>,</w:t>
      </w:r>
      <w:r w:rsidR="003C4276" w:rsidRPr="000E01B6">
        <w:rPr>
          <w:rFonts w:ascii="Times New Roman" w:hAnsi="Times New Roman" w:cs="Times New Roman"/>
          <w:color w:val="000000" w:themeColor="text1"/>
          <w:sz w:val="24"/>
          <w:szCs w:val="24"/>
        </w:rPr>
        <w:t xml:space="preserve"> as the physical surroundings play a significant role in </w:t>
      </w:r>
      <w:r w:rsidR="00DB76B6" w:rsidRPr="000E01B6">
        <w:rPr>
          <w:rFonts w:ascii="Times New Roman" w:hAnsi="Times New Roman" w:cs="Times New Roman"/>
          <w:color w:val="000000" w:themeColor="text1"/>
          <w:sz w:val="24"/>
          <w:szCs w:val="24"/>
        </w:rPr>
        <w:t>defining tourists’</w:t>
      </w:r>
      <w:r w:rsidR="003C4276" w:rsidRPr="000E01B6">
        <w:rPr>
          <w:rFonts w:ascii="Times New Roman" w:hAnsi="Times New Roman" w:cs="Times New Roman"/>
          <w:color w:val="000000" w:themeColor="text1"/>
          <w:sz w:val="24"/>
          <w:szCs w:val="24"/>
        </w:rPr>
        <w:t xml:space="preserve"> level of satisfaction</w:t>
      </w:r>
      <w:r w:rsidR="006463C2" w:rsidRPr="000E01B6">
        <w:rPr>
          <w:rFonts w:ascii="Times New Roman" w:hAnsi="Times New Roman" w:cs="Times New Roman"/>
          <w:color w:val="000000" w:themeColor="text1"/>
          <w:sz w:val="24"/>
          <w:szCs w:val="24"/>
        </w:rPr>
        <w:t xml:space="preserve"> (Wakefield &amp; Blodgett, 2016</w:t>
      </w:r>
      <w:r w:rsidR="00A619A4" w:rsidRPr="000E01B6">
        <w:rPr>
          <w:rFonts w:ascii="Times New Roman" w:hAnsi="Times New Roman" w:cs="Times New Roman"/>
          <w:color w:val="000000" w:themeColor="text1"/>
          <w:sz w:val="24"/>
          <w:szCs w:val="24"/>
        </w:rPr>
        <w:t>) and their subsequent behaviours (El Sayed et al., 2003)</w:t>
      </w:r>
      <w:r w:rsidR="003C4276" w:rsidRPr="000E01B6">
        <w:rPr>
          <w:rFonts w:ascii="Times New Roman" w:hAnsi="Times New Roman" w:cs="Times New Roman"/>
          <w:color w:val="000000" w:themeColor="text1"/>
          <w:sz w:val="24"/>
          <w:szCs w:val="24"/>
        </w:rPr>
        <w:t>.</w:t>
      </w:r>
      <w:r w:rsidR="00281184" w:rsidRPr="000E01B6">
        <w:rPr>
          <w:rFonts w:ascii="Times New Roman" w:hAnsi="Times New Roman" w:cs="Times New Roman"/>
          <w:color w:val="000000" w:themeColor="text1"/>
          <w:sz w:val="24"/>
          <w:szCs w:val="24"/>
        </w:rPr>
        <w:t xml:space="preserve"> </w:t>
      </w:r>
      <w:r w:rsidR="00E755EC" w:rsidRPr="000E01B6">
        <w:rPr>
          <w:rFonts w:ascii="Times New Roman" w:hAnsi="Times New Roman" w:cs="Times New Roman"/>
          <w:color w:val="000000" w:themeColor="text1"/>
          <w:sz w:val="24"/>
          <w:szCs w:val="24"/>
        </w:rPr>
        <w:t>Further,</w:t>
      </w:r>
      <w:r w:rsidR="003C4276" w:rsidRPr="000E01B6">
        <w:rPr>
          <w:rFonts w:ascii="Times New Roman" w:hAnsi="Times New Roman" w:cs="Times New Roman"/>
          <w:color w:val="000000" w:themeColor="text1"/>
          <w:sz w:val="24"/>
          <w:szCs w:val="24"/>
        </w:rPr>
        <w:t xml:space="preserve"> environmental and social </w:t>
      </w:r>
      <w:r w:rsidR="00DB76B6" w:rsidRPr="000E01B6">
        <w:rPr>
          <w:rFonts w:ascii="Times New Roman" w:hAnsi="Times New Roman" w:cs="Times New Roman"/>
          <w:color w:val="000000" w:themeColor="text1"/>
          <w:sz w:val="24"/>
          <w:szCs w:val="24"/>
        </w:rPr>
        <w:t>factors influence</w:t>
      </w:r>
      <w:r w:rsidR="003C4276" w:rsidRPr="000E01B6">
        <w:rPr>
          <w:rFonts w:ascii="Times New Roman" w:hAnsi="Times New Roman" w:cs="Times New Roman"/>
          <w:color w:val="000000" w:themeColor="text1"/>
          <w:sz w:val="24"/>
          <w:szCs w:val="24"/>
        </w:rPr>
        <w:t xml:space="preserve"> tourists’ value perceptions (Wakefield &amp; Blodgett, </w:t>
      </w:r>
      <w:r w:rsidR="0072721A" w:rsidRPr="000E01B6">
        <w:rPr>
          <w:rFonts w:ascii="Times New Roman" w:hAnsi="Times New Roman" w:cs="Times New Roman"/>
          <w:color w:val="000000" w:themeColor="text1"/>
          <w:sz w:val="24"/>
          <w:szCs w:val="24"/>
        </w:rPr>
        <w:t>2016</w:t>
      </w:r>
      <w:r w:rsidR="003C4276" w:rsidRPr="000E01B6">
        <w:rPr>
          <w:rFonts w:ascii="Times New Roman" w:hAnsi="Times New Roman" w:cs="Times New Roman"/>
          <w:color w:val="000000" w:themeColor="text1"/>
          <w:sz w:val="24"/>
          <w:szCs w:val="24"/>
        </w:rPr>
        <w:t>)</w:t>
      </w:r>
      <w:r w:rsidR="001C286A" w:rsidRPr="000E01B6">
        <w:rPr>
          <w:rFonts w:ascii="Times New Roman" w:hAnsi="Times New Roman" w:cs="Times New Roman"/>
          <w:color w:val="000000" w:themeColor="text1"/>
          <w:sz w:val="24"/>
          <w:szCs w:val="24"/>
        </w:rPr>
        <w:t>, and</w:t>
      </w:r>
      <w:r w:rsidR="003C4276" w:rsidRPr="000E01B6">
        <w:rPr>
          <w:rFonts w:ascii="Times New Roman" w:hAnsi="Times New Roman" w:cs="Times New Roman"/>
          <w:color w:val="000000" w:themeColor="text1"/>
          <w:sz w:val="24"/>
          <w:szCs w:val="24"/>
        </w:rPr>
        <w:t xml:space="preserve"> </w:t>
      </w:r>
      <w:proofErr w:type="spellStart"/>
      <w:r w:rsidR="003C4276" w:rsidRPr="000E01B6">
        <w:rPr>
          <w:rFonts w:ascii="Times New Roman" w:hAnsi="Times New Roman" w:cs="Times New Roman"/>
          <w:color w:val="000000" w:themeColor="text1"/>
          <w:sz w:val="24"/>
          <w:szCs w:val="24"/>
        </w:rPr>
        <w:t>Yuksel</w:t>
      </w:r>
      <w:proofErr w:type="spellEnd"/>
      <w:r w:rsidR="003C4276" w:rsidRPr="000E01B6">
        <w:rPr>
          <w:rFonts w:ascii="Times New Roman" w:hAnsi="Times New Roman" w:cs="Times New Roman"/>
          <w:color w:val="000000" w:themeColor="text1"/>
          <w:sz w:val="24"/>
          <w:szCs w:val="24"/>
        </w:rPr>
        <w:t xml:space="preserve"> (2007) and </w:t>
      </w:r>
      <w:proofErr w:type="spellStart"/>
      <w:r w:rsidR="003C4276" w:rsidRPr="000E01B6">
        <w:rPr>
          <w:rFonts w:ascii="Times New Roman" w:eastAsia="Times New Roman" w:hAnsi="Times New Roman" w:cs="Times New Roman"/>
          <w:color w:val="000000" w:themeColor="text1"/>
          <w:sz w:val="24"/>
          <w:szCs w:val="24"/>
        </w:rPr>
        <w:t>Bäckström</w:t>
      </w:r>
      <w:proofErr w:type="spellEnd"/>
      <w:r w:rsidR="003C4276" w:rsidRPr="000E01B6">
        <w:rPr>
          <w:rFonts w:ascii="Times New Roman" w:eastAsia="Times New Roman" w:hAnsi="Times New Roman" w:cs="Times New Roman"/>
          <w:color w:val="000000" w:themeColor="text1"/>
          <w:sz w:val="24"/>
          <w:szCs w:val="24"/>
        </w:rPr>
        <w:t xml:space="preserve"> (2006)</w:t>
      </w:r>
      <w:r w:rsidR="003C4276" w:rsidRPr="000E01B6">
        <w:rPr>
          <w:rFonts w:ascii="Times New Roman" w:hAnsi="Times New Roman" w:cs="Times New Roman"/>
          <w:color w:val="000000" w:themeColor="text1"/>
          <w:sz w:val="24"/>
          <w:szCs w:val="24"/>
        </w:rPr>
        <w:t xml:space="preserve"> </w:t>
      </w:r>
      <w:r w:rsidR="00967957" w:rsidRPr="000E01B6">
        <w:rPr>
          <w:rFonts w:ascii="Times New Roman" w:hAnsi="Times New Roman" w:cs="Times New Roman"/>
          <w:color w:val="000000" w:themeColor="text1"/>
          <w:sz w:val="24"/>
          <w:szCs w:val="24"/>
        </w:rPr>
        <w:t xml:space="preserve">suggest </w:t>
      </w:r>
      <w:r w:rsidR="003C4276" w:rsidRPr="000E01B6">
        <w:rPr>
          <w:rFonts w:ascii="Times New Roman" w:hAnsi="Times New Roman" w:cs="Times New Roman"/>
          <w:color w:val="000000" w:themeColor="text1"/>
          <w:sz w:val="24"/>
          <w:szCs w:val="24"/>
        </w:rPr>
        <w:t xml:space="preserve">that </w:t>
      </w:r>
      <w:r w:rsidR="00DB76B6" w:rsidRPr="000E01B6">
        <w:rPr>
          <w:rFonts w:ascii="Times New Roman" w:hAnsi="Times New Roman" w:cs="Times New Roman"/>
          <w:color w:val="000000" w:themeColor="text1"/>
          <w:sz w:val="24"/>
          <w:szCs w:val="24"/>
        </w:rPr>
        <w:t xml:space="preserve">these </w:t>
      </w:r>
      <w:r w:rsidR="0072721A" w:rsidRPr="000E01B6">
        <w:rPr>
          <w:rFonts w:ascii="Times New Roman" w:hAnsi="Times New Roman" w:cs="Times New Roman"/>
          <w:color w:val="000000" w:themeColor="text1"/>
          <w:sz w:val="24"/>
          <w:szCs w:val="24"/>
        </w:rPr>
        <w:t xml:space="preserve">servicescape </w:t>
      </w:r>
      <w:r w:rsidR="00DB76B6" w:rsidRPr="000E01B6">
        <w:rPr>
          <w:rFonts w:ascii="Times New Roman" w:hAnsi="Times New Roman" w:cs="Times New Roman"/>
          <w:color w:val="000000" w:themeColor="text1"/>
          <w:sz w:val="24"/>
          <w:szCs w:val="24"/>
        </w:rPr>
        <w:t>elements</w:t>
      </w:r>
      <w:r w:rsidR="003C4276" w:rsidRPr="000E01B6">
        <w:rPr>
          <w:rFonts w:ascii="Times New Roman" w:hAnsi="Times New Roman" w:cs="Times New Roman"/>
          <w:color w:val="000000" w:themeColor="text1"/>
          <w:sz w:val="24"/>
          <w:szCs w:val="24"/>
        </w:rPr>
        <w:t xml:space="preserve"> encourage tourists to </w:t>
      </w:r>
      <w:r w:rsidR="00C31E76" w:rsidRPr="000E01B6">
        <w:rPr>
          <w:rFonts w:ascii="Times New Roman" w:hAnsi="Times New Roman" w:cs="Times New Roman"/>
          <w:color w:val="000000" w:themeColor="text1"/>
          <w:sz w:val="24"/>
          <w:szCs w:val="24"/>
        </w:rPr>
        <w:t>engage with</w:t>
      </w:r>
      <w:r w:rsidR="003C4276" w:rsidRPr="000E01B6">
        <w:rPr>
          <w:rFonts w:ascii="Times New Roman" w:hAnsi="Times New Roman" w:cs="Times New Roman"/>
          <w:color w:val="000000" w:themeColor="text1"/>
          <w:sz w:val="24"/>
          <w:szCs w:val="24"/>
        </w:rPr>
        <w:t xml:space="preserve"> </w:t>
      </w:r>
      <w:r w:rsidR="00090EAF" w:rsidRPr="000E01B6">
        <w:rPr>
          <w:rFonts w:ascii="Times New Roman" w:hAnsi="Times New Roman" w:cs="Times New Roman"/>
          <w:color w:val="000000" w:themeColor="text1"/>
          <w:sz w:val="24"/>
          <w:szCs w:val="24"/>
        </w:rPr>
        <w:t>retail spaces</w:t>
      </w:r>
      <w:r w:rsidR="003C4276" w:rsidRPr="000E01B6">
        <w:rPr>
          <w:rFonts w:ascii="Times New Roman" w:hAnsi="Times New Roman" w:cs="Times New Roman"/>
          <w:color w:val="000000" w:themeColor="text1"/>
          <w:sz w:val="24"/>
          <w:szCs w:val="24"/>
        </w:rPr>
        <w:t>.</w:t>
      </w:r>
      <w:r w:rsidR="00E01970" w:rsidRPr="000E01B6">
        <w:rPr>
          <w:rFonts w:ascii="Times New Roman" w:hAnsi="Times New Roman" w:cs="Times New Roman"/>
          <w:color w:val="000000" w:themeColor="text1"/>
          <w:sz w:val="24"/>
          <w:szCs w:val="24"/>
        </w:rPr>
        <w:t xml:space="preserve"> </w:t>
      </w:r>
    </w:p>
    <w:p w14:paraId="2B45E885" w14:textId="77777777" w:rsidR="003C4276" w:rsidRPr="000E01B6" w:rsidRDefault="003C4276" w:rsidP="000E5397">
      <w:pPr>
        <w:pStyle w:val="Heading2"/>
        <w:numPr>
          <w:ilvl w:val="0"/>
          <w:numId w:val="0"/>
        </w:numPr>
        <w:spacing w:line="480" w:lineRule="auto"/>
        <w:jc w:val="both"/>
        <w:rPr>
          <w:rFonts w:ascii="Times New Roman" w:hAnsi="Times New Roman" w:cs="Times New Roman"/>
          <w:b/>
          <w:i/>
          <w:color w:val="000000" w:themeColor="text1"/>
          <w:sz w:val="24"/>
          <w:szCs w:val="24"/>
        </w:rPr>
      </w:pPr>
      <w:r w:rsidRPr="000E01B6">
        <w:rPr>
          <w:rFonts w:ascii="Times New Roman" w:hAnsi="Times New Roman" w:cs="Times New Roman"/>
          <w:b/>
          <w:i/>
          <w:color w:val="000000" w:themeColor="text1"/>
          <w:sz w:val="24"/>
          <w:szCs w:val="24"/>
        </w:rPr>
        <w:t xml:space="preserve">Effect of negotiation intention on servicescape </w:t>
      </w:r>
    </w:p>
    <w:p w14:paraId="33F6097D" w14:textId="2A8F6AEA" w:rsidR="003C4276" w:rsidRPr="000E01B6" w:rsidRDefault="003C4276" w:rsidP="000E5397">
      <w:pPr>
        <w:spacing w:line="480" w:lineRule="auto"/>
        <w:jc w:val="both"/>
        <w:rPr>
          <w:rStyle w:val="normaltextrun"/>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Negotiation is a transactional process where </w:t>
      </w:r>
      <w:r w:rsidR="000772F2" w:rsidRPr="000E01B6">
        <w:rPr>
          <w:rFonts w:ascii="Times New Roman" w:hAnsi="Times New Roman" w:cs="Times New Roman"/>
          <w:color w:val="000000" w:themeColor="text1"/>
          <w:sz w:val="24"/>
          <w:szCs w:val="24"/>
        </w:rPr>
        <w:t>actors</w:t>
      </w:r>
      <w:r w:rsidR="00DB76B6" w:rsidRPr="000E01B6">
        <w:rPr>
          <w:rFonts w:ascii="Times New Roman" w:hAnsi="Times New Roman" w:cs="Times New Roman"/>
          <w:color w:val="000000" w:themeColor="text1"/>
          <w:sz w:val="24"/>
          <w:szCs w:val="24"/>
        </w:rPr>
        <w:t xml:space="preserve"> collaborate</w:t>
      </w:r>
      <w:r w:rsidR="000772F2" w:rsidRPr="000E01B6">
        <w:rPr>
          <w:rFonts w:ascii="Times New Roman" w:hAnsi="Times New Roman" w:cs="Times New Roman"/>
          <w:color w:val="000000" w:themeColor="text1"/>
          <w:sz w:val="24"/>
          <w:szCs w:val="24"/>
        </w:rPr>
        <w:t xml:space="preserve"> </w:t>
      </w:r>
      <w:r w:rsidR="00AE2E00" w:rsidRPr="000E01B6">
        <w:rPr>
          <w:rFonts w:ascii="Times New Roman" w:hAnsi="Times New Roman" w:cs="Times New Roman"/>
          <w:color w:val="000000" w:themeColor="text1"/>
          <w:sz w:val="24"/>
          <w:szCs w:val="24"/>
        </w:rPr>
        <w:t>to</w:t>
      </w:r>
      <w:r w:rsidR="000772F2" w:rsidRPr="000E01B6">
        <w:rPr>
          <w:rFonts w:ascii="Times New Roman" w:hAnsi="Times New Roman" w:cs="Times New Roman"/>
          <w:color w:val="000000" w:themeColor="text1"/>
          <w:sz w:val="24"/>
          <w:szCs w:val="24"/>
        </w:rPr>
        <w:t xml:space="preserve"> mak</w:t>
      </w:r>
      <w:r w:rsidR="00AE2E00" w:rsidRPr="000E01B6">
        <w:rPr>
          <w:rFonts w:ascii="Times New Roman" w:hAnsi="Times New Roman" w:cs="Times New Roman"/>
          <w:color w:val="000000" w:themeColor="text1"/>
          <w:sz w:val="24"/>
          <w:szCs w:val="24"/>
        </w:rPr>
        <w:t>e</w:t>
      </w:r>
      <w:r w:rsidR="000772F2" w:rsidRPr="000E01B6">
        <w:rPr>
          <w:rFonts w:ascii="Times New Roman" w:hAnsi="Times New Roman" w:cs="Times New Roman"/>
          <w:color w:val="000000" w:themeColor="text1"/>
          <w:sz w:val="24"/>
          <w:szCs w:val="24"/>
        </w:rPr>
        <w:t xml:space="preserve"> a decision by </w:t>
      </w:r>
      <w:r w:rsidRPr="000E01B6">
        <w:rPr>
          <w:rFonts w:ascii="Times New Roman" w:hAnsi="Times New Roman" w:cs="Times New Roman"/>
          <w:color w:val="000000" w:themeColor="text1"/>
          <w:sz w:val="24"/>
          <w:szCs w:val="24"/>
        </w:rPr>
        <w:t>reaching a mutually acceptable agreement (</w:t>
      </w:r>
      <w:proofErr w:type="spellStart"/>
      <w:r w:rsidRPr="000E01B6">
        <w:rPr>
          <w:rFonts w:ascii="Times New Roman" w:hAnsi="Times New Roman" w:cs="Times New Roman"/>
          <w:color w:val="000000" w:themeColor="text1"/>
          <w:sz w:val="24"/>
          <w:szCs w:val="24"/>
        </w:rPr>
        <w:t>Raiffa</w:t>
      </w:r>
      <w:proofErr w:type="spellEnd"/>
      <w:r w:rsidRPr="000E01B6">
        <w:rPr>
          <w:rFonts w:ascii="Times New Roman" w:hAnsi="Times New Roman" w:cs="Times New Roman"/>
          <w:color w:val="000000" w:themeColor="text1"/>
          <w:sz w:val="24"/>
          <w:szCs w:val="24"/>
        </w:rPr>
        <w:t xml:space="preserve"> et al., 2007). The communication literature widely acknowledges that negotiation is a process of social </w:t>
      </w:r>
      <w:r w:rsidR="00A11B86" w:rsidRPr="000E01B6">
        <w:rPr>
          <w:rFonts w:ascii="Times New Roman" w:hAnsi="Times New Roman" w:cs="Times New Roman"/>
          <w:color w:val="000000" w:themeColor="text1"/>
          <w:sz w:val="24"/>
          <w:szCs w:val="24"/>
        </w:rPr>
        <w:t>interface</w:t>
      </w:r>
      <w:r w:rsidRPr="000E01B6">
        <w:rPr>
          <w:rFonts w:ascii="Times New Roman" w:hAnsi="Times New Roman" w:cs="Times New Roman"/>
          <w:color w:val="000000" w:themeColor="text1"/>
          <w:sz w:val="24"/>
          <w:szCs w:val="24"/>
        </w:rPr>
        <w:t>, collaborative and interactive decision-making, bargaining, and conflict</w:t>
      </w:r>
      <w:r w:rsidR="00A807D8" w:rsidRPr="000E01B6">
        <w:rPr>
          <w:rFonts w:ascii="Times New Roman" w:hAnsi="Times New Roman" w:cs="Times New Roman"/>
          <w:color w:val="000000" w:themeColor="text1"/>
          <w:sz w:val="24"/>
          <w:szCs w:val="24"/>
        </w:rPr>
        <w:t>-</w:t>
      </w:r>
      <w:r w:rsidRPr="000E01B6">
        <w:rPr>
          <w:rFonts w:ascii="Times New Roman" w:hAnsi="Times New Roman" w:cs="Times New Roman"/>
          <w:color w:val="000000" w:themeColor="text1"/>
          <w:sz w:val="24"/>
          <w:szCs w:val="24"/>
        </w:rPr>
        <w:t>management (</w:t>
      </w:r>
      <w:proofErr w:type="spellStart"/>
      <w:r w:rsidRPr="000E01B6">
        <w:rPr>
          <w:rFonts w:ascii="Times New Roman" w:hAnsi="Times New Roman" w:cs="Times New Roman"/>
          <w:color w:val="000000" w:themeColor="text1"/>
          <w:sz w:val="24"/>
          <w:szCs w:val="24"/>
        </w:rPr>
        <w:t>Raiffa</w:t>
      </w:r>
      <w:proofErr w:type="spellEnd"/>
      <w:r w:rsidRPr="000E01B6">
        <w:rPr>
          <w:rFonts w:ascii="Times New Roman" w:hAnsi="Times New Roman" w:cs="Times New Roman"/>
          <w:color w:val="000000" w:themeColor="text1"/>
          <w:sz w:val="24"/>
          <w:szCs w:val="24"/>
        </w:rPr>
        <w:t xml:space="preserve"> et al., 2007). </w:t>
      </w:r>
      <w:r w:rsidR="003239B2" w:rsidRPr="000E01B6">
        <w:rPr>
          <w:rFonts w:ascii="Times New Roman" w:hAnsi="Times New Roman" w:cs="Times New Roman"/>
          <w:color w:val="000000" w:themeColor="text1"/>
          <w:sz w:val="24"/>
          <w:szCs w:val="24"/>
        </w:rPr>
        <w:t>V</w:t>
      </w:r>
      <w:r w:rsidRPr="000E01B6">
        <w:rPr>
          <w:rFonts w:ascii="Times New Roman" w:hAnsi="Times New Roman" w:cs="Times New Roman"/>
          <w:color w:val="000000" w:themeColor="text1"/>
          <w:sz w:val="24"/>
          <w:szCs w:val="24"/>
        </w:rPr>
        <w:t>arious approaches to negotiation</w:t>
      </w:r>
      <w:r w:rsidR="003239B2" w:rsidRPr="000E01B6">
        <w:rPr>
          <w:rFonts w:ascii="Times New Roman" w:hAnsi="Times New Roman" w:cs="Times New Roman"/>
          <w:color w:val="000000" w:themeColor="text1"/>
          <w:sz w:val="24"/>
          <w:szCs w:val="24"/>
        </w:rPr>
        <w:t xml:space="preserve"> have been posited, </w:t>
      </w:r>
      <w:r w:rsidR="00DD0F15" w:rsidRPr="000E01B6">
        <w:rPr>
          <w:rFonts w:ascii="Times New Roman" w:hAnsi="Times New Roman" w:cs="Times New Roman"/>
          <w:color w:val="000000" w:themeColor="text1"/>
          <w:sz w:val="24"/>
          <w:szCs w:val="24"/>
        </w:rPr>
        <w:t>with</w:t>
      </w:r>
      <w:r w:rsidRPr="000E01B6">
        <w:rPr>
          <w:rFonts w:ascii="Times New Roman" w:hAnsi="Times New Roman" w:cs="Times New Roman"/>
          <w:color w:val="000000" w:themeColor="text1"/>
          <w:sz w:val="24"/>
          <w:szCs w:val="24"/>
        </w:rPr>
        <w:t xml:space="preserve"> the most </w:t>
      </w:r>
      <w:r w:rsidR="00DB76B6" w:rsidRPr="000E01B6">
        <w:rPr>
          <w:rFonts w:ascii="Times New Roman" w:hAnsi="Times New Roman" w:cs="Times New Roman"/>
          <w:color w:val="000000" w:themeColor="text1"/>
          <w:sz w:val="24"/>
          <w:szCs w:val="24"/>
        </w:rPr>
        <w:t>common being distributive</w:t>
      </w:r>
      <w:r w:rsidRPr="000E01B6">
        <w:rPr>
          <w:rFonts w:ascii="Times New Roman" w:hAnsi="Times New Roman" w:cs="Times New Roman"/>
          <w:color w:val="000000" w:themeColor="text1"/>
          <w:sz w:val="24"/>
          <w:szCs w:val="24"/>
        </w:rPr>
        <w:t xml:space="preserve"> and integrative strategies. Distributive negotiation is </w:t>
      </w:r>
      <w:r w:rsidR="00551423" w:rsidRPr="000E01B6">
        <w:rPr>
          <w:rFonts w:ascii="Times New Roman" w:hAnsi="Times New Roman" w:cs="Times New Roman"/>
          <w:color w:val="000000" w:themeColor="text1"/>
          <w:sz w:val="24"/>
          <w:szCs w:val="24"/>
        </w:rPr>
        <w:t>considered</w:t>
      </w:r>
      <w:r w:rsidRPr="000E01B6">
        <w:rPr>
          <w:rFonts w:ascii="Times New Roman" w:hAnsi="Times New Roman" w:cs="Times New Roman"/>
          <w:color w:val="000000" w:themeColor="text1"/>
          <w:sz w:val="24"/>
          <w:szCs w:val="24"/>
        </w:rPr>
        <w:t xml:space="preserve"> as a win-lose or zero-sum situation</w:t>
      </w:r>
      <w:r w:rsidR="008261DD" w:rsidRPr="000E01B6">
        <w:rPr>
          <w:rFonts w:ascii="Times New Roman" w:hAnsi="Times New Roman" w:cs="Times New Roman"/>
          <w:color w:val="000000" w:themeColor="text1"/>
          <w:sz w:val="24"/>
          <w:szCs w:val="24"/>
        </w:rPr>
        <w:t>,</w:t>
      </w:r>
      <w:r w:rsidRPr="000E01B6">
        <w:rPr>
          <w:rFonts w:ascii="Times New Roman" w:hAnsi="Times New Roman" w:cs="Times New Roman"/>
          <w:color w:val="000000" w:themeColor="text1"/>
          <w:sz w:val="24"/>
          <w:szCs w:val="24"/>
        </w:rPr>
        <w:t xml:space="preserve"> with both parties aiming to maximise </w:t>
      </w:r>
      <w:r w:rsidR="00DB76B6" w:rsidRPr="000E01B6">
        <w:rPr>
          <w:rFonts w:ascii="Times New Roman" w:hAnsi="Times New Roman" w:cs="Times New Roman"/>
          <w:color w:val="000000" w:themeColor="text1"/>
          <w:sz w:val="24"/>
          <w:szCs w:val="24"/>
        </w:rPr>
        <w:t>their gain</w:t>
      </w:r>
      <w:r w:rsidRPr="000E01B6">
        <w:rPr>
          <w:rFonts w:ascii="Times New Roman" w:hAnsi="Times New Roman" w:cs="Times New Roman"/>
          <w:color w:val="000000" w:themeColor="text1"/>
          <w:sz w:val="24"/>
          <w:szCs w:val="24"/>
        </w:rPr>
        <w:t xml:space="preserve"> from </w:t>
      </w:r>
      <w:r w:rsidR="00DB76B6" w:rsidRPr="000E01B6">
        <w:rPr>
          <w:rFonts w:ascii="Times New Roman" w:hAnsi="Times New Roman" w:cs="Times New Roman"/>
          <w:color w:val="000000" w:themeColor="text1"/>
          <w:sz w:val="24"/>
          <w:szCs w:val="24"/>
        </w:rPr>
        <w:t>the process</w:t>
      </w:r>
      <w:r w:rsidRPr="000E01B6">
        <w:rPr>
          <w:rFonts w:ascii="Times New Roman" w:hAnsi="Times New Roman" w:cs="Times New Roman"/>
          <w:color w:val="000000" w:themeColor="text1"/>
          <w:sz w:val="24"/>
          <w:szCs w:val="24"/>
        </w:rPr>
        <w:t xml:space="preserve"> itself (Goering, 1997). In a distributive strategy, each party generally behaves in a tactical </w:t>
      </w:r>
      <w:r w:rsidR="00DB76B6" w:rsidRPr="000E01B6">
        <w:rPr>
          <w:rFonts w:ascii="Times New Roman" w:hAnsi="Times New Roman" w:cs="Times New Roman"/>
          <w:color w:val="000000" w:themeColor="text1"/>
          <w:sz w:val="24"/>
          <w:szCs w:val="24"/>
        </w:rPr>
        <w:t>manner by</w:t>
      </w:r>
      <w:r w:rsidRPr="000E01B6">
        <w:rPr>
          <w:rFonts w:ascii="Times New Roman" w:hAnsi="Times New Roman" w:cs="Times New Roman"/>
          <w:color w:val="000000" w:themeColor="text1"/>
          <w:sz w:val="24"/>
          <w:szCs w:val="24"/>
        </w:rPr>
        <w:t xml:space="preserve"> providing optimal offers, threats</w:t>
      </w:r>
      <w:r w:rsidR="008E7AC8" w:rsidRPr="000E01B6">
        <w:rPr>
          <w:rFonts w:ascii="Times New Roman" w:hAnsi="Times New Roman" w:cs="Times New Roman"/>
          <w:color w:val="000000" w:themeColor="text1"/>
          <w:sz w:val="24"/>
          <w:szCs w:val="24"/>
        </w:rPr>
        <w:t>,</w:t>
      </w:r>
      <w:r w:rsidRPr="000E01B6">
        <w:rPr>
          <w:rFonts w:ascii="Times New Roman" w:hAnsi="Times New Roman" w:cs="Times New Roman"/>
          <w:color w:val="000000" w:themeColor="text1"/>
          <w:sz w:val="24"/>
          <w:szCs w:val="24"/>
        </w:rPr>
        <w:t xml:space="preserve"> or unconditional concessions (Goering, 1997; </w:t>
      </w:r>
      <w:proofErr w:type="spellStart"/>
      <w:r w:rsidRPr="000E01B6">
        <w:rPr>
          <w:rFonts w:ascii="Times New Roman" w:hAnsi="Times New Roman" w:cs="Times New Roman"/>
          <w:color w:val="000000" w:themeColor="text1"/>
          <w:sz w:val="24"/>
          <w:szCs w:val="24"/>
        </w:rPr>
        <w:t>Raiffa</w:t>
      </w:r>
      <w:proofErr w:type="spellEnd"/>
      <w:r w:rsidRPr="000E01B6">
        <w:rPr>
          <w:rFonts w:ascii="Times New Roman" w:hAnsi="Times New Roman" w:cs="Times New Roman"/>
          <w:color w:val="000000" w:themeColor="text1"/>
          <w:sz w:val="24"/>
          <w:szCs w:val="24"/>
        </w:rPr>
        <w:t xml:space="preserve"> et al., 2007). </w:t>
      </w:r>
      <w:r w:rsidR="008261DD" w:rsidRPr="000E01B6">
        <w:rPr>
          <w:rFonts w:ascii="Times New Roman" w:hAnsi="Times New Roman" w:cs="Times New Roman"/>
          <w:color w:val="000000" w:themeColor="text1"/>
          <w:sz w:val="24"/>
          <w:szCs w:val="24"/>
        </w:rPr>
        <w:t>Conversely</w:t>
      </w:r>
      <w:r w:rsidRPr="000E01B6">
        <w:rPr>
          <w:rFonts w:ascii="Times New Roman" w:hAnsi="Times New Roman" w:cs="Times New Roman"/>
          <w:color w:val="000000" w:themeColor="text1"/>
          <w:sz w:val="24"/>
          <w:szCs w:val="24"/>
        </w:rPr>
        <w:t xml:space="preserve">, integrative negotiation generates a win-win situation where parties attempt to maximise joint gains, </w:t>
      </w:r>
      <w:r w:rsidR="00DB76B6" w:rsidRPr="000E01B6">
        <w:rPr>
          <w:rFonts w:ascii="Times New Roman" w:hAnsi="Times New Roman" w:cs="Times New Roman"/>
          <w:color w:val="000000" w:themeColor="text1"/>
          <w:sz w:val="24"/>
          <w:szCs w:val="24"/>
        </w:rPr>
        <w:t>creating a</w:t>
      </w:r>
      <w:r w:rsidRPr="000E01B6">
        <w:rPr>
          <w:rFonts w:ascii="Times New Roman" w:hAnsi="Times New Roman" w:cs="Times New Roman"/>
          <w:color w:val="000000" w:themeColor="text1"/>
          <w:sz w:val="24"/>
          <w:szCs w:val="24"/>
        </w:rPr>
        <w:t xml:space="preserve"> variable-sum </w:t>
      </w:r>
      <w:r w:rsidR="00DB76B6" w:rsidRPr="000E01B6">
        <w:rPr>
          <w:rFonts w:ascii="Times New Roman" w:hAnsi="Times New Roman" w:cs="Times New Roman"/>
          <w:color w:val="000000" w:themeColor="text1"/>
          <w:sz w:val="24"/>
          <w:szCs w:val="24"/>
        </w:rPr>
        <w:t>situation where</w:t>
      </w:r>
      <w:r w:rsidRPr="000E01B6">
        <w:rPr>
          <w:rFonts w:ascii="Times New Roman" w:hAnsi="Times New Roman" w:cs="Times New Roman"/>
          <w:color w:val="000000" w:themeColor="text1"/>
          <w:sz w:val="24"/>
          <w:szCs w:val="24"/>
        </w:rPr>
        <w:t xml:space="preserve"> </w:t>
      </w:r>
      <w:r w:rsidR="0052361D" w:rsidRPr="000E01B6">
        <w:rPr>
          <w:rFonts w:ascii="Times New Roman" w:hAnsi="Times New Roman" w:cs="Times New Roman"/>
          <w:color w:val="000000" w:themeColor="text1"/>
          <w:sz w:val="24"/>
          <w:szCs w:val="24"/>
        </w:rPr>
        <w:t>both benefit</w:t>
      </w:r>
      <w:r w:rsidRPr="000E01B6">
        <w:rPr>
          <w:rFonts w:ascii="Times New Roman" w:hAnsi="Times New Roman" w:cs="Times New Roman"/>
          <w:color w:val="000000" w:themeColor="text1"/>
          <w:sz w:val="24"/>
          <w:szCs w:val="24"/>
        </w:rPr>
        <w:t xml:space="preserve"> equally (</w:t>
      </w:r>
      <w:proofErr w:type="spellStart"/>
      <w:r w:rsidRPr="000E01B6">
        <w:rPr>
          <w:rStyle w:val="normaltextrun"/>
          <w:rFonts w:ascii="Times New Roman" w:hAnsi="Times New Roman" w:cs="Times New Roman"/>
          <w:color w:val="000000" w:themeColor="text1"/>
          <w:sz w:val="24"/>
          <w:szCs w:val="24"/>
        </w:rPr>
        <w:t>Raiffa</w:t>
      </w:r>
      <w:proofErr w:type="spellEnd"/>
      <w:r w:rsidRPr="000E01B6">
        <w:rPr>
          <w:rStyle w:val="normaltextrun"/>
          <w:rFonts w:ascii="Times New Roman" w:hAnsi="Times New Roman" w:cs="Times New Roman"/>
          <w:color w:val="000000" w:themeColor="text1"/>
          <w:sz w:val="24"/>
          <w:szCs w:val="24"/>
        </w:rPr>
        <w:t xml:space="preserve"> et al., 2007) and reach a mutually acceptable solution. Thus, distributive and integrative approaches to negotiation comprise tactics and behaviours implemented during the bargaining process. </w:t>
      </w:r>
    </w:p>
    <w:p w14:paraId="00D6CBB8" w14:textId="27FC2B42" w:rsidR="003C4276" w:rsidRPr="000E01B6" w:rsidRDefault="003C4276" w:rsidP="00CD7B45">
      <w:pPr>
        <w:spacing w:line="480" w:lineRule="auto"/>
        <w:ind w:firstLine="720"/>
        <w:jc w:val="both"/>
        <w:rPr>
          <w:rFonts w:ascii="Times New Roman" w:hAnsi="Times New Roman" w:cs="Times New Roman"/>
          <w:color w:val="000000" w:themeColor="text1"/>
          <w:sz w:val="24"/>
          <w:szCs w:val="24"/>
        </w:rPr>
      </w:pPr>
      <w:r w:rsidRPr="000E01B6">
        <w:rPr>
          <w:rStyle w:val="normaltextrun"/>
          <w:rFonts w:ascii="Times New Roman" w:hAnsi="Times New Roman" w:cs="Times New Roman"/>
          <w:color w:val="000000" w:themeColor="text1"/>
          <w:sz w:val="24"/>
          <w:szCs w:val="24"/>
        </w:rPr>
        <w:lastRenderedPageBreak/>
        <w:t xml:space="preserve">Bargaining </w:t>
      </w:r>
      <w:r w:rsidR="00DB76B6" w:rsidRPr="000E01B6">
        <w:rPr>
          <w:rStyle w:val="normaltextrun"/>
          <w:rFonts w:ascii="Times New Roman" w:hAnsi="Times New Roman" w:cs="Times New Roman"/>
          <w:color w:val="000000" w:themeColor="text1"/>
          <w:sz w:val="24"/>
          <w:szCs w:val="24"/>
        </w:rPr>
        <w:t xml:space="preserve">is </w:t>
      </w:r>
      <w:r w:rsidRPr="000E01B6">
        <w:rPr>
          <w:rStyle w:val="normaltextrun"/>
          <w:rFonts w:ascii="Times New Roman" w:hAnsi="Times New Roman" w:cs="Times New Roman"/>
          <w:color w:val="000000" w:themeColor="text1"/>
          <w:sz w:val="24"/>
          <w:szCs w:val="24"/>
        </w:rPr>
        <w:t>a subset of negotiation in which</w:t>
      </w:r>
      <w:r w:rsidR="008E7AC8" w:rsidRPr="000E01B6">
        <w:rPr>
          <w:rStyle w:val="normaltextrun"/>
          <w:rFonts w:ascii="Times New Roman" w:hAnsi="Times New Roman" w:cs="Times New Roman"/>
          <w:color w:val="000000" w:themeColor="text1"/>
          <w:sz w:val="24"/>
          <w:szCs w:val="24"/>
        </w:rPr>
        <w:t xml:space="preserve"> both</w:t>
      </w:r>
      <w:r w:rsidRPr="000E01B6">
        <w:rPr>
          <w:rStyle w:val="normaltextrun"/>
          <w:rFonts w:ascii="Times New Roman" w:hAnsi="Times New Roman" w:cs="Times New Roman"/>
          <w:color w:val="000000" w:themeColor="text1"/>
          <w:sz w:val="24"/>
          <w:szCs w:val="24"/>
        </w:rPr>
        <w:t xml:space="preserve"> parties </w:t>
      </w:r>
      <w:r w:rsidR="00A11B86" w:rsidRPr="000E01B6">
        <w:rPr>
          <w:rStyle w:val="normaltextrun"/>
          <w:rFonts w:ascii="Times New Roman" w:hAnsi="Times New Roman" w:cs="Times New Roman"/>
          <w:color w:val="000000" w:themeColor="text1"/>
          <w:sz w:val="24"/>
          <w:szCs w:val="24"/>
        </w:rPr>
        <w:t>adopt</w:t>
      </w:r>
      <w:r w:rsidRPr="000E01B6">
        <w:rPr>
          <w:rStyle w:val="normaltextrun"/>
          <w:rFonts w:ascii="Times New Roman" w:hAnsi="Times New Roman" w:cs="Times New Roman"/>
          <w:color w:val="000000" w:themeColor="text1"/>
          <w:sz w:val="24"/>
          <w:szCs w:val="24"/>
        </w:rPr>
        <w:t xml:space="preserve"> a competitive approach (</w:t>
      </w:r>
      <w:proofErr w:type="spellStart"/>
      <w:r w:rsidRPr="000E01B6">
        <w:rPr>
          <w:rStyle w:val="normaltextrun"/>
          <w:rFonts w:ascii="Times New Roman" w:hAnsi="Times New Roman" w:cs="Times New Roman"/>
          <w:color w:val="000000" w:themeColor="text1"/>
          <w:sz w:val="24"/>
          <w:szCs w:val="24"/>
        </w:rPr>
        <w:t>Darke</w:t>
      </w:r>
      <w:proofErr w:type="spellEnd"/>
      <w:r w:rsidRPr="000E01B6">
        <w:rPr>
          <w:rStyle w:val="normaltextrun"/>
          <w:rFonts w:ascii="Times New Roman" w:hAnsi="Times New Roman" w:cs="Times New Roman"/>
          <w:color w:val="000000" w:themeColor="text1"/>
          <w:sz w:val="24"/>
          <w:szCs w:val="24"/>
        </w:rPr>
        <w:t xml:space="preserve"> &amp; Dahl, 2003). Bargaining over price is </w:t>
      </w:r>
      <w:r w:rsidR="00125F9D" w:rsidRPr="000E01B6">
        <w:rPr>
          <w:rStyle w:val="normaltextrun"/>
          <w:rFonts w:ascii="Times New Roman" w:hAnsi="Times New Roman" w:cs="Times New Roman"/>
          <w:color w:val="000000" w:themeColor="text1"/>
          <w:sz w:val="24"/>
          <w:szCs w:val="24"/>
        </w:rPr>
        <w:t xml:space="preserve">ingrained </w:t>
      </w:r>
      <w:r w:rsidR="00AF12FD" w:rsidRPr="000E01B6">
        <w:rPr>
          <w:rStyle w:val="normaltextrun"/>
          <w:rFonts w:ascii="Times New Roman" w:hAnsi="Times New Roman" w:cs="Times New Roman"/>
          <w:color w:val="000000" w:themeColor="text1"/>
          <w:sz w:val="24"/>
          <w:szCs w:val="24"/>
        </w:rPr>
        <w:t xml:space="preserve">in the </w:t>
      </w:r>
      <w:r w:rsidRPr="000E01B6">
        <w:rPr>
          <w:rStyle w:val="normaltextrun"/>
          <w:rFonts w:ascii="Times New Roman" w:hAnsi="Times New Roman" w:cs="Times New Roman"/>
          <w:color w:val="000000" w:themeColor="text1"/>
          <w:sz w:val="24"/>
          <w:szCs w:val="24"/>
        </w:rPr>
        <w:t xml:space="preserve">culture </w:t>
      </w:r>
      <w:r w:rsidR="00AF12FD" w:rsidRPr="000E01B6">
        <w:rPr>
          <w:rStyle w:val="normaltextrun"/>
          <w:rFonts w:ascii="Times New Roman" w:hAnsi="Times New Roman" w:cs="Times New Roman"/>
          <w:color w:val="000000" w:themeColor="text1"/>
          <w:sz w:val="24"/>
          <w:szCs w:val="24"/>
        </w:rPr>
        <w:t>in</w:t>
      </w:r>
      <w:r w:rsidRPr="000E01B6">
        <w:rPr>
          <w:rStyle w:val="normaltextrun"/>
          <w:rFonts w:ascii="Times New Roman" w:hAnsi="Times New Roman" w:cs="Times New Roman"/>
          <w:color w:val="000000" w:themeColor="text1"/>
          <w:sz w:val="24"/>
          <w:szCs w:val="24"/>
        </w:rPr>
        <w:t xml:space="preserve"> some </w:t>
      </w:r>
      <w:r w:rsidR="00EC3506" w:rsidRPr="000E01B6">
        <w:rPr>
          <w:rStyle w:val="normaltextrun"/>
          <w:rFonts w:ascii="Times New Roman" w:hAnsi="Times New Roman" w:cs="Times New Roman"/>
          <w:color w:val="000000" w:themeColor="text1"/>
          <w:sz w:val="24"/>
          <w:szCs w:val="24"/>
        </w:rPr>
        <w:t>countries</w:t>
      </w:r>
      <w:r w:rsidR="00C87195" w:rsidRPr="000E01B6">
        <w:rPr>
          <w:rStyle w:val="normaltextrun"/>
          <w:rFonts w:ascii="Times New Roman" w:hAnsi="Times New Roman" w:cs="Times New Roman"/>
          <w:color w:val="000000" w:themeColor="text1"/>
          <w:sz w:val="24"/>
          <w:szCs w:val="24"/>
        </w:rPr>
        <w:t xml:space="preserve"> (</w:t>
      </w:r>
      <w:proofErr w:type="spellStart"/>
      <w:r w:rsidR="00C87195" w:rsidRPr="000E01B6">
        <w:rPr>
          <w:rStyle w:val="normaltextrun"/>
          <w:rFonts w:ascii="Times New Roman" w:hAnsi="Times New Roman" w:cs="Times New Roman"/>
          <w:color w:val="000000" w:themeColor="text1"/>
          <w:sz w:val="24"/>
          <w:szCs w:val="24"/>
        </w:rPr>
        <w:t>Kozak</w:t>
      </w:r>
      <w:proofErr w:type="spellEnd"/>
      <w:r w:rsidR="00C87195" w:rsidRPr="000E01B6">
        <w:rPr>
          <w:rStyle w:val="normaltextrun"/>
          <w:rFonts w:ascii="Times New Roman" w:hAnsi="Times New Roman" w:cs="Times New Roman"/>
          <w:color w:val="000000" w:themeColor="text1"/>
          <w:sz w:val="24"/>
          <w:szCs w:val="24"/>
        </w:rPr>
        <w:t xml:space="preserve">, 2016). </w:t>
      </w:r>
      <w:r w:rsidR="002B5709" w:rsidRPr="000E01B6">
        <w:rPr>
          <w:rStyle w:val="normaltextrun"/>
          <w:rFonts w:ascii="Times New Roman" w:hAnsi="Times New Roman" w:cs="Times New Roman"/>
          <w:color w:val="000000" w:themeColor="text1"/>
          <w:sz w:val="24"/>
          <w:szCs w:val="24"/>
        </w:rPr>
        <w:t>Generally, it</w:t>
      </w:r>
      <w:r w:rsidRPr="000E01B6">
        <w:rPr>
          <w:rStyle w:val="normaltextrun"/>
          <w:rFonts w:ascii="Times New Roman" w:hAnsi="Times New Roman" w:cs="Times New Roman"/>
          <w:color w:val="000000" w:themeColor="text1"/>
          <w:sz w:val="24"/>
          <w:szCs w:val="24"/>
        </w:rPr>
        <w:t xml:space="preserve"> takes place in independent shops and local markets</w:t>
      </w:r>
      <w:r w:rsidR="004415DC" w:rsidRPr="000E01B6">
        <w:rPr>
          <w:rStyle w:val="normaltextrun"/>
          <w:rFonts w:ascii="Times New Roman" w:hAnsi="Times New Roman" w:cs="Times New Roman"/>
          <w:color w:val="000000" w:themeColor="text1"/>
          <w:sz w:val="24"/>
          <w:szCs w:val="24"/>
        </w:rPr>
        <w:t>,</w:t>
      </w:r>
      <w:r w:rsidRPr="000E01B6">
        <w:rPr>
          <w:rStyle w:val="normaltextrun"/>
          <w:rFonts w:ascii="Times New Roman" w:hAnsi="Times New Roman" w:cs="Times New Roman"/>
          <w:color w:val="000000" w:themeColor="text1"/>
          <w:sz w:val="24"/>
          <w:szCs w:val="24"/>
        </w:rPr>
        <w:t xml:space="preserve"> where </w:t>
      </w:r>
      <w:r w:rsidR="00DB76B6" w:rsidRPr="000E01B6">
        <w:rPr>
          <w:rStyle w:val="normaltextrun"/>
          <w:rFonts w:ascii="Times New Roman" w:hAnsi="Times New Roman" w:cs="Times New Roman"/>
          <w:color w:val="000000" w:themeColor="text1"/>
          <w:sz w:val="24"/>
          <w:szCs w:val="24"/>
        </w:rPr>
        <w:t>customers haggle</w:t>
      </w:r>
      <w:r w:rsidRPr="000E01B6">
        <w:rPr>
          <w:rStyle w:val="normaltextrun"/>
          <w:rFonts w:ascii="Times New Roman" w:hAnsi="Times New Roman" w:cs="Times New Roman"/>
          <w:color w:val="000000" w:themeColor="text1"/>
          <w:sz w:val="24"/>
          <w:szCs w:val="24"/>
        </w:rPr>
        <w:t xml:space="preserve"> with </w:t>
      </w:r>
      <w:r w:rsidR="00DB76B6" w:rsidRPr="000E01B6">
        <w:rPr>
          <w:rStyle w:val="normaltextrun"/>
          <w:rFonts w:ascii="Times New Roman" w:hAnsi="Times New Roman" w:cs="Times New Roman"/>
          <w:color w:val="000000" w:themeColor="text1"/>
          <w:sz w:val="24"/>
          <w:szCs w:val="24"/>
        </w:rPr>
        <w:t>shopkeepers for</w:t>
      </w:r>
      <w:r w:rsidRPr="000E01B6">
        <w:rPr>
          <w:rStyle w:val="normaltextrun"/>
          <w:rFonts w:ascii="Times New Roman" w:hAnsi="Times New Roman" w:cs="Times New Roman"/>
          <w:color w:val="000000" w:themeColor="text1"/>
          <w:sz w:val="24"/>
          <w:szCs w:val="24"/>
        </w:rPr>
        <w:t xml:space="preserve"> the best possible prices</w:t>
      </w:r>
      <w:r w:rsidR="004415DC" w:rsidRPr="000E01B6">
        <w:rPr>
          <w:rStyle w:val="normaltextrun"/>
          <w:rFonts w:ascii="Times New Roman" w:hAnsi="Times New Roman" w:cs="Times New Roman"/>
          <w:color w:val="000000" w:themeColor="text1"/>
          <w:sz w:val="24"/>
          <w:szCs w:val="24"/>
        </w:rPr>
        <w:t xml:space="preserve"> </w:t>
      </w:r>
      <w:r w:rsidR="00800061" w:rsidRPr="000E01B6">
        <w:rPr>
          <w:rStyle w:val="normaltextrun"/>
          <w:rFonts w:ascii="Times New Roman" w:hAnsi="Times New Roman" w:cs="Times New Roman"/>
          <w:color w:val="000000" w:themeColor="text1"/>
          <w:sz w:val="24"/>
          <w:szCs w:val="24"/>
        </w:rPr>
        <w:t>(Lee, 2000)</w:t>
      </w:r>
      <w:r w:rsidRPr="000E01B6">
        <w:rPr>
          <w:rStyle w:val="normaltextrun"/>
          <w:rFonts w:ascii="Times New Roman" w:hAnsi="Times New Roman" w:cs="Times New Roman"/>
          <w:color w:val="000000" w:themeColor="text1"/>
          <w:sz w:val="24"/>
          <w:szCs w:val="24"/>
        </w:rPr>
        <w:t xml:space="preserve">. From an economic perspective, bargaining relates </w:t>
      </w:r>
      <w:r w:rsidR="00DB76B6" w:rsidRPr="000E01B6">
        <w:rPr>
          <w:rStyle w:val="normaltextrun"/>
          <w:rFonts w:ascii="Times New Roman" w:hAnsi="Times New Roman" w:cs="Times New Roman"/>
          <w:color w:val="000000" w:themeColor="text1"/>
          <w:sz w:val="24"/>
          <w:szCs w:val="24"/>
        </w:rPr>
        <w:t>to value</w:t>
      </w:r>
      <w:r w:rsidRPr="000E01B6">
        <w:rPr>
          <w:rStyle w:val="normaltextrun"/>
          <w:rFonts w:ascii="Times New Roman" w:hAnsi="Times New Roman" w:cs="Times New Roman"/>
          <w:color w:val="000000" w:themeColor="text1"/>
          <w:sz w:val="24"/>
          <w:szCs w:val="24"/>
        </w:rPr>
        <w:t xml:space="preserve"> for money (Tsang et al., 2</w:t>
      </w:r>
      <w:r w:rsidR="00C82605" w:rsidRPr="000E01B6">
        <w:rPr>
          <w:rStyle w:val="normaltextrun"/>
          <w:rFonts w:ascii="Times New Roman" w:hAnsi="Times New Roman" w:cs="Times New Roman"/>
          <w:color w:val="000000" w:themeColor="text1"/>
          <w:sz w:val="24"/>
          <w:szCs w:val="24"/>
        </w:rPr>
        <w:t>011), where</w:t>
      </w:r>
      <w:r w:rsidRPr="000E01B6">
        <w:rPr>
          <w:rStyle w:val="normaltextrun"/>
          <w:rFonts w:ascii="Times New Roman" w:hAnsi="Times New Roman" w:cs="Times New Roman"/>
          <w:color w:val="000000" w:themeColor="text1"/>
          <w:sz w:val="24"/>
          <w:szCs w:val="24"/>
        </w:rPr>
        <w:t xml:space="preserve"> both </w:t>
      </w:r>
      <w:r w:rsidR="00DB76B6" w:rsidRPr="000E01B6">
        <w:rPr>
          <w:rStyle w:val="normaltextrun"/>
          <w:rFonts w:ascii="Times New Roman" w:hAnsi="Times New Roman" w:cs="Times New Roman"/>
          <w:color w:val="000000" w:themeColor="text1"/>
          <w:sz w:val="24"/>
          <w:szCs w:val="24"/>
        </w:rPr>
        <w:t>parties decide</w:t>
      </w:r>
      <w:r w:rsidRPr="000E01B6">
        <w:rPr>
          <w:rStyle w:val="normaltextrun"/>
          <w:rFonts w:ascii="Times New Roman" w:hAnsi="Times New Roman" w:cs="Times New Roman"/>
          <w:color w:val="000000" w:themeColor="text1"/>
          <w:sz w:val="24"/>
          <w:szCs w:val="24"/>
        </w:rPr>
        <w:t xml:space="preserve"> a prod</w:t>
      </w:r>
      <w:r w:rsidR="002B5709" w:rsidRPr="000E01B6">
        <w:rPr>
          <w:rStyle w:val="normaltextrun"/>
          <w:rFonts w:ascii="Times New Roman" w:hAnsi="Times New Roman" w:cs="Times New Roman"/>
          <w:color w:val="000000" w:themeColor="text1"/>
          <w:sz w:val="24"/>
          <w:szCs w:val="24"/>
        </w:rPr>
        <w:t>uct’s value through negotiation before</w:t>
      </w:r>
      <w:r w:rsidRPr="000E01B6">
        <w:rPr>
          <w:rStyle w:val="normaltextrun"/>
          <w:rFonts w:ascii="Times New Roman" w:hAnsi="Times New Roman" w:cs="Times New Roman"/>
          <w:color w:val="000000" w:themeColor="text1"/>
          <w:sz w:val="24"/>
          <w:szCs w:val="24"/>
        </w:rPr>
        <w:t xml:space="preserve"> </w:t>
      </w:r>
      <w:r w:rsidR="00DB76B6" w:rsidRPr="000E01B6">
        <w:rPr>
          <w:rStyle w:val="normaltextrun"/>
          <w:rFonts w:ascii="Times New Roman" w:hAnsi="Times New Roman" w:cs="Times New Roman"/>
          <w:color w:val="000000" w:themeColor="text1"/>
          <w:sz w:val="24"/>
          <w:szCs w:val="24"/>
        </w:rPr>
        <w:t>reaching a</w:t>
      </w:r>
      <w:r w:rsidRPr="000E01B6">
        <w:rPr>
          <w:rStyle w:val="normaltextrun"/>
          <w:rFonts w:ascii="Times New Roman" w:hAnsi="Times New Roman" w:cs="Times New Roman"/>
          <w:color w:val="000000" w:themeColor="text1"/>
          <w:sz w:val="24"/>
          <w:szCs w:val="24"/>
        </w:rPr>
        <w:t xml:space="preserve"> final agreement (</w:t>
      </w:r>
      <w:proofErr w:type="spellStart"/>
      <w:r w:rsidRPr="000E01B6">
        <w:rPr>
          <w:rStyle w:val="normaltextrun"/>
          <w:rFonts w:ascii="Times New Roman" w:hAnsi="Times New Roman" w:cs="Times New Roman"/>
          <w:color w:val="000000" w:themeColor="text1"/>
          <w:sz w:val="24"/>
          <w:szCs w:val="24"/>
        </w:rPr>
        <w:t>Kozak</w:t>
      </w:r>
      <w:proofErr w:type="spellEnd"/>
      <w:r w:rsidRPr="000E01B6">
        <w:rPr>
          <w:rStyle w:val="normaltextrun"/>
          <w:rFonts w:ascii="Times New Roman" w:hAnsi="Times New Roman" w:cs="Times New Roman"/>
          <w:color w:val="000000" w:themeColor="text1"/>
          <w:sz w:val="24"/>
          <w:szCs w:val="24"/>
        </w:rPr>
        <w:t xml:space="preserve"> et al., 2017). Alongside economic gain, the </w:t>
      </w:r>
      <w:r w:rsidR="0086239B" w:rsidRPr="000E01B6">
        <w:rPr>
          <w:rStyle w:val="normaltextrun"/>
          <w:rFonts w:ascii="Times New Roman" w:hAnsi="Times New Roman" w:cs="Times New Roman"/>
          <w:color w:val="000000" w:themeColor="text1"/>
          <w:sz w:val="24"/>
          <w:szCs w:val="24"/>
        </w:rPr>
        <w:t>pursuit of</w:t>
      </w:r>
      <w:r w:rsidRPr="000E01B6">
        <w:rPr>
          <w:rStyle w:val="normaltextrun"/>
          <w:rFonts w:ascii="Times New Roman" w:hAnsi="Times New Roman" w:cs="Times New Roman"/>
          <w:color w:val="000000" w:themeColor="text1"/>
          <w:sz w:val="24"/>
          <w:szCs w:val="24"/>
        </w:rPr>
        <w:t xml:space="preserve"> low prices may also </w:t>
      </w:r>
      <w:r w:rsidR="001E3C8D" w:rsidRPr="000E01B6">
        <w:rPr>
          <w:rStyle w:val="normaltextrun"/>
          <w:rFonts w:ascii="Times New Roman" w:hAnsi="Times New Roman" w:cs="Times New Roman"/>
          <w:color w:val="000000" w:themeColor="text1"/>
          <w:sz w:val="24"/>
          <w:szCs w:val="24"/>
        </w:rPr>
        <w:t>stimulate</w:t>
      </w:r>
      <w:r w:rsidRPr="000E01B6">
        <w:rPr>
          <w:rStyle w:val="normaltextrun"/>
          <w:rFonts w:ascii="Times New Roman" w:hAnsi="Times New Roman" w:cs="Times New Roman"/>
          <w:color w:val="000000" w:themeColor="text1"/>
          <w:sz w:val="24"/>
          <w:szCs w:val="24"/>
        </w:rPr>
        <w:t xml:space="preserve"> subjective value</w:t>
      </w:r>
      <w:r w:rsidR="001E3C8D" w:rsidRPr="000E01B6">
        <w:rPr>
          <w:rStyle w:val="normaltextrun"/>
          <w:rFonts w:ascii="Times New Roman" w:hAnsi="Times New Roman" w:cs="Times New Roman"/>
          <w:color w:val="000000" w:themeColor="text1"/>
          <w:sz w:val="24"/>
          <w:szCs w:val="24"/>
        </w:rPr>
        <w:t xml:space="preserve"> for consumers,</w:t>
      </w:r>
      <w:r w:rsidRPr="000E01B6">
        <w:rPr>
          <w:rStyle w:val="normaltextrun"/>
          <w:rFonts w:ascii="Times New Roman" w:hAnsi="Times New Roman" w:cs="Times New Roman"/>
          <w:color w:val="000000" w:themeColor="text1"/>
          <w:sz w:val="24"/>
          <w:szCs w:val="24"/>
        </w:rPr>
        <w:t xml:space="preserve"> such as psychological well-being and a sense of achievement (Cox et al., 2005). Bargaining </w:t>
      </w:r>
      <w:r w:rsidR="00DB76B6" w:rsidRPr="000E01B6">
        <w:rPr>
          <w:rStyle w:val="normaltextrun"/>
          <w:rFonts w:ascii="Times New Roman" w:hAnsi="Times New Roman" w:cs="Times New Roman"/>
          <w:color w:val="000000" w:themeColor="text1"/>
          <w:sz w:val="24"/>
          <w:szCs w:val="24"/>
        </w:rPr>
        <w:t>is accepted</w:t>
      </w:r>
      <w:r w:rsidRPr="000E01B6">
        <w:rPr>
          <w:rStyle w:val="normaltextrun"/>
          <w:rFonts w:ascii="Times New Roman" w:hAnsi="Times New Roman" w:cs="Times New Roman"/>
          <w:color w:val="000000" w:themeColor="text1"/>
          <w:sz w:val="24"/>
          <w:szCs w:val="24"/>
        </w:rPr>
        <w:t xml:space="preserve"> as</w:t>
      </w:r>
      <w:r w:rsidR="002B5709" w:rsidRPr="000E01B6">
        <w:rPr>
          <w:rStyle w:val="normaltextrun"/>
          <w:rFonts w:ascii="Times New Roman" w:hAnsi="Times New Roman" w:cs="Times New Roman"/>
          <w:color w:val="000000" w:themeColor="text1"/>
          <w:sz w:val="24"/>
          <w:szCs w:val="24"/>
        </w:rPr>
        <w:t xml:space="preserve"> a social practice (</w:t>
      </w:r>
      <w:proofErr w:type="spellStart"/>
      <w:r w:rsidR="002B5709" w:rsidRPr="000E01B6">
        <w:rPr>
          <w:rStyle w:val="normaltextrun"/>
          <w:rFonts w:ascii="Times New Roman" w:hAnsi="Times New Roman" w:cs="Times New Roman"/>
          <w:color w:val="000000" w:themeColor="text1"/>
          <w:sz w:val="24"/>
          <w:szCs w:val="24"/>
        </w:rPr>
        <w:t>Kozak</w:t>
      </w:r>
      <w:proofErr w:type="spellEnd"/>
      <w:r w:rsidR="002B5709" w:rsidRPr="000E01B6">
        <w:rPr>
          <w:rStyle w:val="normaltextrun"/>
          <w:rFonts w:ascii="Times New Roman" w:hAnsi="Times New Roman" w:cs="Times New Roman"/>
          <w:color w:val="000000" w:themeColor="text1"/>
          <w:sz w:val="24"/>
          <w:szCs w:val="24"/>
        </w:rPr>
        <w:t>, 2016</w:t>
      </w:r>
      <w:r w:rsidRPr="000E01B6">
        <w:rPr>
          <w:rStyle w:val="normaltextrun"/>
          <w:rFonts w:ascii="Times New Roman" w:hAnsi="Times New Roman" w:cs="Times New Roman"/>
          <w:color w:val="000000" w:themeColor="text1"/>
          <w:sz w:val="24"/>
          <w:szCs w:val="24"/>
        </w:rPr>
        <w:t>), which enhances the shopping experience (Tsang et al., 2011), leading to overall satisfaction (Cox et al., 2005). Hence</w:t>
      </w:r>
      <w:r w:rsidR="00DB76B6" w:rsidRPr="000E01B6">
        <w:rPr>
          <w:rStyle w:val="normaltextrun"/>
          <w:rFonts w:ascii="Times New Roman" w:hAnsi="Times New Roman" w:cs="Times New Roman"/>
          <w:color w:val="000000" w:themeColor="text1"/>
          <w:sz w:val="24"/>
          <w:szCs w:val="24"/>
        </w:rPr>
        <w:t>, bargaining</w:t>
      </w:r>
      <w:r w:rsidRPr="000E01B6">
        <w:rPr>
          <w:rStyle w:val="normaltextrun"/>
          <w:rFonts w:ascii="Times New Roman" w:hAnsi="Times New Roman" w:cs="Times New Roman"/>
          <w:color w:val="000000" w:themeColor="text1"/>
          <w:sz w:val="24"/>
          <w:szCs w:val="24"/>
        </w:rPr>
        <w:t xml:space="preserve"> with local vendors </w:t>
      </w:r>
      <w:r w:rsidR="007C57D2" w:rsidRPr="000E01B6">
        <w:rPr>
          <w:rStyle w:val="normaltextrun"/>
          <w:rFonts w:ascii="Times New Roman" w:hAnsi="Times New Roman" w:cs="Times New Roman"/>
          <w:color w:val="000000" w:themeColor="text1"/>
          <w:sz w:val="24"/>
          <w:szCs w:val="24"/>
        </w:rPr>
        <w:t>can be</w:t>
      </w:r>
      <w:r w:rsidR="00DB76B6" w:rsidRPr="000E01B6">
        <w:rPr>
          <w:rStyle w:val="normaltextrun"/>
          <w:rFonts w:ascii="Times New Roman" w:hAnsi="Times New Roman" w:cs="Times New Roman"/>
          <w:color w:val="000000" w:themeColor="text1"/>
          <w:sz w:val="24"/>
          <w:szCs w:val="24"/>
        </w:rPr>
        <w:t xml:space="preserve"> a</w:t>
      </w:r>
      <w:r w:rsidRPr="000E01B6">
        <w:rPr>
          <w:rStyle w:val="normaltextrun"/>
          <w:rFonts w:ascii="Times New Roman" w:hAnsi="Times New Roman" w:cs="Times New Roman"/>
          <w:color w:val="000000" w:themeColor="text1"/>
          <w:sz w:val="24"/>
          <w:szCs w:val="24"/>
        </w:rPr>
        <w:t xml:space="preserve"> source of pleasure as well as</w:t>
      </w:r>
      <w:r w:rsidR="00CA53DF" w:rsidRPr="000E01B6">
        <w:rPr>
          <w:rStyle w:val="normaltextrun"/>
          <w:rFonts w:ascii="Times New Roman" w:hAnsi="Times New Roman" w:cs="Times New Roman"/>
          <w:color w:val="000000" w:themeColor="text1"/>
          <w:sz w:val="24"/>
          <w:szCs w:val="24"/>
        </w:rPr>
        <w:t xml:space="preserve"> of</w:t>
      </w:r>
      <w:r w:rsidRPr="000E01B6">
        <w:rPr>
          <w:rStyle w:val="normaltextrun"/>
          <w:rFonts w:ascii="Times New Roman" w:hAnsi="Times New Roman" w:cs="Times New Roman"/>
          <w:color w:val="000000" w:themeColor="text1"/>
          <w:sz w:val="24"/>
          <w:szCs w:val="24"/>
        </w:rPr>
        <w:t xml:space="preserve"> monetary benefit (</w:t>
      </w:r>
      <w:proofErr w:type="spellStart"/>
      <w:r w:rsidRPr="000E01B6">
        <w:rPr>
          <w:rStyle w:val="normaltextrun"/>
          <w:rFonts w:ascii="Times New Roman" w:hAnsi="Times New Roman" w:cs="Times New Roman"/>
          <w:color w:val="000000" w:themeColor="text1"/>
          <w:sz w:val="24"/>
          <w:szCs w:val="24"/>
        </w:rPr>
        <w:t>Darke</w:t>
      </w:r>
      <w:proofErr w:type="spellEnd"/>
      <w:r w:rsidRPr="000E01B6">
        <w:rPr>
          <w:rStyle w:val="normaltextrun"/>
          <w:rFonts w:ascii="Times New Roman" w:hAnsi="Times New Roman" w:cs="Times New Roman"/>
          <w:color w:val="000000" w:themeColor="text1"/>
          <w:sz w:val="24"/>
          <w:szCs w:val="24"/>
        </w:rPr>
        <w:t xml:space="preserve"> &amp; Dahl, 2003; Cox et al., 2005). Lee (2000) </w:t>
      </w:r>
      <w:r w:rsidR="002B5709" w:rsidRPr="000E01B6">
        <w:rPr>
          <w:rStyle w:val="normaltextrun"/>
          <w:rFonts w:ascii="Times New Roman" w:hAnsi="Times New Roman" w:cs="Times New Roman"/>
          <w:color w:val="000000" w:themeColor="text1"/>
          <w:sz w:val="24"/>
          <w:szCs w:val="24"/>
        </w:rPr>
        <w:t>suggests</w:t>
      </w:r>
      <w:r w:rsidRPr="000E01B6">
        <w:rPr>
          <w:rStyle w:val="normaltextrun"/>
          <w:rFonts w:ascii="Times New Roman" w:hAnsi="Times New Roman" w:cs="Times New Roman"/>
          <w:color w:val="000000" w:themeColor="text1"/>
          <w:sz w:val="24"/>
          <w:szCs w:val="24"/>
        </w:rPr>
        <w:t xml:space="preserve"> that differences in consumers’ general bargaining attitudes influence their intention to engage in </w:t>
      </w:r>
      <w:r w:rsidR="009517BD" w:rsidRPr="000E01B6">
        <w:rPr>
          <w:rStyle w:val="normaltextrun"/>
          <w:rFonts w:ascii="Times New Roman" w:hAnsi="Times New Roman" w:cs="Times New Roman"/>
          <w:color w:val="000000" w:themeColor="text1"/>
          <w:sz w:val="24"/>
          <w:szCs w:val="24"/>
        </w:rPr>
        <w:t>negotiations</w:t>
      </w:r>
      <w:r w:rsidRPr="000E01B6">
        <w:rPr>
          <w:rStyle w:val="normaltextrun"/>
          <w:rFonts w:ascii="Times New Roman" w:hAnsi="Times New Roman" w:cs="Times New Roman"/>
          <w:color w:val="000000" w:themeColor="text1"/>
          <w:sz w:val="24"/>
          <w:szCs w:val="24"/>
        </w:rPr>
        <w:t xml:space="preserve">. </w:t>
      </w:r>
      <w:r w:rsidR="009C5929" w:rsidRPr="000E01B6">
        <w:rPr>
          <w:rStyle w:val="normaltextrun"/>
          <w:rFonts w:ascii="Times New Roman" w:hAnsi="Times New Roman" w:cs="Times New Roman"/>
          <w:color w:val="000000" w:themeColor="text1"/>
          <w:sz w:val="24"/>
          <w:szCs w:val="24"/>
        </w:rPr>
        <w:t>A</w:t>
      </w:r>
      <w:r w:rsidRPr="000E01B6">
        <w:rPr>
          <w:rStyle w:val="normaltextrun"/>
          <w:rFonts w:ascii="Times New Roman" w:hAnsi="Times New Roman" w:cs="Times New Roman"/>
          <w:color w:val="000000" w:themeColor="text1"/>
          <w:sz w:val="24"/>
          <w:szCs w:val="24"/>
        </w:rPr>
        <w:t xml:space="preserve"> more positive attitude toward retail bargaining induces higher levels of bargaining intention (Lee, 2000</w:t>
      </w:r>
      <w:r w:rsidR="00DB76B6" w:rsidRPr="000E01B6">
        <w:rPr>
          <w:rStyle w:val="normaltextrun"/>
          <w:rFonts w:ascii="Times New Roman" w:hAnsi="Times New Roman" w:cs="Times New Roman"/>
          <w:color w:val="000000" w:themeColor="text1"/>
          <w:sz w:val="24"/>
          <w:szCs w:val="24"/>
        </w:rPr>
        <w:t>)</w:t>
      </w:r>
      <w:r w:rsidR="007B4A1C" w:rsidRPr="000E01B6">
        <w:rPr>
          <w:rStyle w:val="normaltextrun"/>
          <w:rFonts w:ascii="Times New Roman" w:hAnsi="Times New Roman" w:cs="Times New Roman"/>
          <w:color w:val="000000" w:themeColor="text1"/>
          <w:sz w:val="24"/>
          <w:szCs w:val="24"/>
        </w:rPr>
        <w:t>,</w:t>
      </w:r>
      <w:r w:rsidR="00DB76B6" w:rsidRPr="000E01B6">
        <w:rPr>
          <w:rStyle w:val="normaltextrun"/>
          <w:rFonts w:ascii="Times New Roman" w:hAnsi="Times New Roman" w:cs="Times New Roman"/>
          <w:color w:val="000000" w:themeColor="text1"/>
          <w:sz w:val="24"/>
          <w:szCs w:val="24"/>
        </w:rPr>
        <w:t xml:space="preserve"> resulting</w:t>
      </w:r>
      <w:r w:rsidRPr="000E01B6">
        <w:rPr>
          <w:rStyle w:val="normaltextrun"/>
          <w:rFonts w:ascii="Times New Roman" w:hAnsi="Times New Roman" w:cs="Times New Roman"/>
          <w:color w:val="000000" w:themeColor="text1"/>
          <w:sz w:val="24"/>
          <w:szCs w:val="24"/>
        </w:rPr>
        <w:t xml:space="preserve"> in higher levels of satisfaction and</w:t>
      </w:r>
      <w:r w:rsidR="00DC3ABE" w:rsidRPr="000E01B6">
        <w:rPr>
          <w:rStyle w:val="normaltextrun"/>
          <w:rFonts w:ascii="Times New Roman" w:hAnsi="Times New Roman" w:cs="Times New Roman"/>
          <w:color w:val="000000" w:themeColor="text1"/>
          <w:sz w:val="24"/>
          <w:szCs w:val="24"/>
        </w:rPr>
        <w:t xml:space="preserve"> a </w:t>
      </w:r>
      <w:r w:rsidR="007B4A1C" w:rsidRPr="000E01B6">
        <w:rPr>
          <w:rStyle w:val="normaltextrun"/>
          <w:rFonts w:ascii="Times New Roman" w:hAnsi="Times New Roman" w:cs="Times New Roman"/>
          <w:color w:val="000000" w:themeColor="text1"/>
          <w:sz w:val="24"/>
          <w:szCs w:val="24"/>
        </w:rPr>
        <w:t>greater</w:t>
      </w:r>
      <w:r w:rsidRPr="000E01B6">
        <w:rPr>
          <w:rStyle w:val="normaltextrun"/>
          <w:rFonts w:ascii="Times New Roman" w:hAnsi="Times New Roman" w:cs="Times New Roman"/>
          <w:color w:val="000000" w:themeColor="text1"/>
          <w:sz w:val="24"/>
          <w:szCs w:val="24"/>
        </w:rPr>
        <w:t xml:space="preserve"> likelihood to recommend and </w:t>
      </w:r>
      <w:r w:rsidR="00DB76B6" w:rsidRPr="000E01B6">
        <w:rPr>
          <w:rStyle w:val="normaltextrun"/>
          <w:rFonts w:ascii="Times New Roman" w:hAnsi="Times New Roman" w:cs="Times New Roman"/>
          <w:color w:val="000000" w:themeColor="text1"/>
          <w:sz w:val="24"/>
          <w:szCs w:val="24"/>
        </w:rPr>
        <w:t>revisit</w:t>
      </w:r>
      <w:r w:rsidR="009517BD" w:rsidRPr="000E01B6">
        <w:rPr>
          <w:rStyle w:val="normaltextrun"/>
          <w:rFonts w:ascii="Times New Roman" w:hAnsi="Times New Roman" w:cs="Times New Roman"/>
          <w:color w:val="000000" w:themeColor="text1"/>
          <w:sz w:val="24"/>
          <w:szCs w:val="24"/>
        </w:rPr>
        <w:t xml:space="preserve"> a site or destination</w:t>
      </w:r>
      <w:r w:rsidR="00B16520" w:rsidRPr="000E01B6">
        <w:rPr>
          <w:rStyle w:val="normaltextrun"/>
          <w:rFonts w:ascii="Times New Roman" w:hAnsi="Times New Roman" w:cs="Times New Roman"/>
          <w:color w:val="000000" w:themeColor="text1"/>
          <w:sz w:val="24"/>
          <w:szCs w:val="24"/>
        </w:rPr>
        <w:t xml:space="preserve"> </w:t>
      </w:r>
      <w:r w:rsidR="00DB76B6" w:rsidRPr="000E01B6">
        <w:rPr>
          <w:rStyle w:val="normaltextrun"/>
          <w:rFonts w:ascii="Times New Roman" w:hAnsi="Times New Roman" w:cs="Times New Roman"/>
          <w:color w:val="000000" w:themeColor="text1"/>
          <w:sz w:val="24"/>
          <w:szCs w:val="24"/>
        </w:rPr>
        <w:t>(</w:t>
      </w:r>
      <w:r w:rsidRPr="000E01B6">
        <w:rPr>
          <w:rStyle w:val="normaltextrun"/>
          <w:rFonts w:ascii="Times New Roman" w:hAnsi="Times New Roman" w:cs="Times New Roman"/>
          <w:color w:val="000000" w:themeColor="text1"/>
          <w:sz w:val="24"/>
          <w:szCs w:val="24"/>
        </w:rPr>
        <w:t>Tsang et al., 2011</w:t>
      </w:r>
      <w:r w:rsidR="00C76F17" w:rsidRPr="000E01B6">
        <w:rPr>
          <w:rStyle w:val="normaltextrun"/>
          <w:rFonts w:ascii="Times New Roman" w:hAnsi="Times New Roman" w:cs="Times New Roman"/>
          <w:color w:val="000000" w:themeColor="text1"/>
          <w:sz w:val="24"/>
          <w:szCs w:val="24"/>
        </w:rPr>
        <w:t xml:space="preserve">; </w:t>
      </w:r>
      <w:proofErr w:type="spellStart"/>
      <w:r w:rsidR="00C76F17" w:rsidRPr="000E01B6">
        <w:rPr>
          <w:rStyle w:val="normaltextrun"/>
          <w:rFonts w:ascii="Times New Roman" w:hAnsi="Times New Roman" w:cs="Times New Roman"/>
          <w:color w:val="000000" w:themeColor="text1"/>
          <w:sz w:val="24"/>
          <w:szCs w:val="24"/>
        </w:rPr>
        <w:t>Wieseke</w:t>
      </w:r>
      <w:proofErr w:type="spellEnd"/>
      <w:r w:rsidR="00C76F17" w:rsidRPr="000E01B6">
        <w:rPr>
          <w:rStyle w:val="normaltextrun"/>
          <w:rFonts w:ascii="Times New Roman" w:hAnsi="Times New Roman" w:cs="Times New Roman"/>
          <w:color w:val="000000" w:themeColor="text1"/>
          <w:sz w:val="24"/>
          <w:szCs w:val="24"/>
        </w:rPr>
        <w:t xml:space="preserve"> et al., 2014)</w:t>
      </w:r>
      <w:r w:rsidRPr="000E01B6">
        <w:rPr>
          <w:rStyle w:val="normaltextrun"/>
          <w:rFonts w:ascii="Times New Roman" w:hAnsi="Times New Roman" w:cs="Times New Roman"/>
          <w:color w:val="000000" w:themeColor="text1"/>
          <w:sz w:val="24"/>
          <w:szCs w:val="24"/>
        </w:rPr>
        <w:t xml:space="preserve">. </w:t>
      </w:r>
      <w:r w:rsidR="00CD7B45" w:rsidRPr="000E01B6">
        <w:rPr>
          <w:rStyle w:val="normaltextrun"/>
          <w:rFonts w:ascii="Times New Roman" w:hAnsi="Times New Roman" w:cs="Times New Roman"/>
          <w:color w:val="000000" w:themeColor="text1"/>
          <w:sz w:val="24"/>
          <w:szCs w:val="24"/>
        </w:rPr>
        <w:t>Cognisant of this</w:t>
      </w:r>
      <w:r w:rsidR="00B53397" w:rsidRPr="000E01B6">
        <w:rPr>
          <w:rStyle w:val="normaltextrun"/>
          <w:rFonts w:ascii="Times New Roman" w:hAnsi="Times New Roman" w:cs="Times New Roman"/>
          <w:color w:val="000000" w:themeColor="text1"/>
          <w:sz w:val="24"/>
          <w:szCs w:val="24"/>
        </w:rPr>
        <w:t xml:space="preserve">, </w:t>
      </w:r>
      <w:r w:rsidR="00297BAA" w:rsidRPr="000E01B6">
        <w:rPr>
          <w:rStyle w:val="normaltextrun"/>
          <w:rFonts w:ascii="Times New Roman" w:hAnsi="Times New Roman" w:cs="Times New Roman"/>
          <w:color w:val="000000" w:themeColor="text1"/>
          <w:sz w:val="24"/>
          <w:szCs w:val="24"/>
        </w:rPr>
        <w:t xml:space="preserve">the </w:t>
      </w:r>
      <w:r w:rsidR="00B53397" w:rsidRPr="000E01B6">
        <w:rPr>
          <w:rStyle w:val="normaltextrun"/>
          <w:rFonts w:ascii="Times New Roman" w:hAnsi="Times New Roman" w:cs="Times New Roman"/>
          <w:color w:val="000000" w:themeColor="text1"/>
          <w:sz w:val="24"/>
          <w:szCs w:val="24"/>
        </w:rPr>
        <w:t>physical environment of a service setting or destination</w:t>
      </w:r>
      <w:r w:rsidR="00297BAA" w:rsidRPr="000E01B6">
        <w:rPr>
          <w:rStyle w:val="normaltextrun"/>
          <w:rFonts w:ascii="Times New Roman" w:hAnsi="Times New Roman" w:cs="Times New Roman"/>
          <w:color w:val="000000" w:themeColor="text1"/>
          <w:sz w:val="24"/>
          <w:szCs w:val="24"/>
        </w:rPr>
        <w:t xml:space="preserve"> </w:t>
      </w:r>
      <w:r w:rsidR="00CD7B45" w:rsidRPr="000E01B6">
        <w:rPr>
          <w:rStyle w:val="normaltextrun"/>
          <w:rFonts w:ascii="Times New Roman" w:hAnsi="Times New Roman" w:cs="Times New Roman"/>
          <w:color w:val="000000" w:themeColor="text1"/>
          <w:sz w:val="24"/>
          <w:szCs w:val="24"/>
        </w:rPr>
        <w:t>has</w:t>
      </w:r>
      <w:r w:rsidR="00297BAA" w:rsidRPr="000E01B6">
        <w:rPr>
          <w:rStyle w:val="normaltextrun"/>
          <w:rFonts w:ascii="Times New Roman" w:hAnsi="Times New Roman" w:cs="Times New Roman"/>
          <w:color w:val="000000" w:themeColor="text1"/>
          <w:sz w:val="24"/>
          <w:szCs w:val="24"/>
        </w:rPr>
        <w:t xml:space="preserve"> a significant impact on visitors’ intention to </w:t>
      </w:r>
      <w:r w:rsidR="00694BFA" w:rsidRPr="000E01B6">
        <w:rPr>
          <w:rStyle w:val="normaltextrun"/>
          <w:rFonts w:ascii="Times New Roman" w:hAnsi="Times New Roman" w:cs="Times New Roman"/>
          <w:color w:val="000000" w:themeColor="text1"/>
          <w:sz w:val="24"/>
          <w:szCs w:val="24"/>
        </w:rPr>
        <w:t xml:space="preserve">engage and </w:t>
      </w:r>
      <w:r w:rsidR="00297BAA" w:rsidRPr="000E01B6">
        <w:rPr>
          <w:rStyle w:val="normaltextrun"/>
          <w:rFonts w:ascii="Times New Roman" w:hAnsi="Times New Roman" w:cs="Times New Roman"/>
          <w:color w:val="000000" w:themeColor="text1"/>
          <w:sz w:val="24"/>
          <w:szCs w:val="24"/>
        </w:rPr>
        <w:t xml:space="preserve">negotiate </w:t>
      </w:r>
      <w:r w:rsidR="002F0485" w:rsidRPr="000E01B6">
        <w:rPr>
          <w:rStyle w:val="normaltextrun"/>
          <w:rFonts w:ascii="Times New Roman" w:hAnsi="Times New Roman" w:cs="Times New Roman"/>
          <w:color w:val="000000" w:themeColor="text1"/>
          <w:sz w:val="24"/>
          <w:szCs w:val="24"/>
        </w:rPr>
        <w:t>with local</w:t>
      </w:r>
      <w:r w:rsidR="00297BAA" w:rsidRPr="000E01B6">
        <w:rPr>
          <w:rStyle w:val="normaltextrun"/>
          <w:rFonts w:ascii="Times New Roman" w:hAnsi="Times New Roman" w:cs="Times New Roman"/>
          <w:color w:val="000000" w:themeColor="text1"/>
          <w:sz w:val="24"/>
          <w:szCs w:val="24"/>
        </w:rPr>
        <w:t xml:space="preserve"> vendors</w:t>
      </w:r>
      <w:r w:rsidR="00CD7B45" w:rsidRPr="000E01B6">
        <w:rPr>
          <w:rStyle w:val="normaltextrun"/>
          <w:rFonts w:ascii="Times New Roman" w:hAnsi="Times New Roman" w:cs="Times New Roman"/>
          <w:color w:val="000000" w:themeColor="text1"/>
          <w:sz w:val="24"/>
          <w:szCs w:val="24"/>
        </w:rPr>
        <w:t>,</w:t>
      </w:r>
      <w:r w:rsidR="00297BAA" w:rsidRPr="000E01B6">
        <w:rPr>
          <w:rStyle w:val="normaltextrun"/>
          <w:rFonts w:ascii="Times New Roman" w:hAnsi="Times New Roman" w:cs="Times New Roman"/>
          <w:color w:val="000000" w:themeColor="text1"/>
          <w:sz w:val="24"/>
          <w:szCs w:val="24"/>
        </w:rPr>
        <w:t xml:space="preserve"> </w:t>
      </w:r>
      <w:r w:rsidR="00481E7B" w:rsidRPr="000E01B6">
        <w:rPr>
          <w:rStyle w:val="normaltextrun"/>
          <w:rFonts w:ascii="Times New Roman" w:hAnsi="Times New Roman" w:cs="Times New Roman"/>
          <w:color w:val="000000" w:themeColor="text1"/>
          <w:sz w:val="24"/>
          <w:szCs w:val="24"/>
        </w:rPr>
        <w:t xml:space="preserve">as </w:t>
      </w:r>
      <w:proofErr w:type="spellStart"/>
      <w:r w:rsidR="00481E7B" w:rsidRPr="000E01B6">
        <w:rPr>
          <w:rStyle w:val="normaltextrun"/>
          <w:rFonts w:ascii="Times New Roman" w:hAnsi="Times New Roman" w:cs="Times New Roman"/>
          <w:color w:val="000000" w:themeColor="text1"/>
          <w:sz w:val="24"/>
          <w:szCs w:val="24"/>
        </w:rPr>
        <w:t>Bitner</w:t>
      </w:r>
      <w:proofErr w:type="spellEnd"/>
      <w:r w:rsidR="002C2FBE" w:rsidRPr="000E01B6">
        <w:rPr>
          <w:rStyle w:val="normaltextrun"/>
          <w:rFonts w:ascii="Times New Roman" w:hAnsi="Times New Roman" w:cs="Times New Roman"/>
          <w:color w:val="000000" w:themeColor="text1"/>
          <w:sz w:val="24"/>
          <w:szCs w:val="24"/>
        </w:rPr>
        <w:t xml:space="preserve"> </w:t>
      </w:r>
      <w:r w:rsidR="00481E7B" w:rsidRPr="000E01B6">
        <w:rPr>
          <w:rStyle w:val="normaltextrun"/>
          <w:rFonts w:ascii="Times New Roman" w:hAnsi="Times New Roman" w:cs="Times New Roman"/>
          <w:color w:val="000000" w:themeColor="text1"/>
          <w:sz w:val="24"/>
          <w:szCs w:val="24"/>
        </w:rPr>
        <w:t>(</w:t>
      </w:r>
      <w:r w:rsidR="002C2FBE" w:rsidRPr="000E01B6">
        <w:rPr>
          <w:rStyle w:val="normaltextrun"/>
          <w:rFonts w:ascii="Times New Roman" w:hAnsi="Times New Roman" w:cs="Times New Roman"/>
          <w:color w:val="000000" w:themeColor="text1"/>
          <w:sz w:val="24"/>
          <w:szCs w:val="24"/>
        </w:rPr>
        <w:t>199</w:t>
      </w:r>
      <w:r w:rsidR="00CD7B45" w:rsidRPr="000E01B6">
        <w:rPr>
          <w:rStyle w:val="normaltextrun"/>
          <w:rFonts w:ascii="Times New Roman" w:hAnsi="Times New Roman" w:cs="Times New Roman"/>
          <w:color w:val="000000" w:themeColor="text1"/>
          <w:sz w:val="24"/>
          <w:szCs w:val="24"/>
        </w:rPr>
        <w:t>2</w:t>
      </w:r>
      <w:r w:rsidR="00297BAA" w:rsidRPr="000E01B6">
        <w:rPr>
          <w:rStyle w:val="normaltextrun"/>
          <w:rFonts w:ascii="Times New Roman" w:hAnsi="Times New Roman" w:cs="Times New Roman"/>
          <w:color w:val="000000" w:themeColor="text1"/>
          <w:sz w:val="24"/>
          <w:szCs w:val="24"/>
        </w:rPr>
        <w:t>) suggest</w:t>
      </w:r>
      <w:r w:rsidR="00CD7B45" w:rsidRPr="000E01B6">
        <w:rPr>
          <w:rStyle w:val="normaltextrun"/>
          <w:rFonts w:ascii="Times New Roman" w:hAnsi="Times New Roman" w:cs="Times New Roman"/>
          <w:color w:val="000000" w:themeColor="text1"/>
          <w:sz w:val="24"/>
          <w:szCs w:val="24"/>
        </w:rPr>
        <w:t>s</w:t>
      </w:r>
      <w:r w:rsidR="00297BAA" w:rsidRPr="000E01B6">
        <w:rPr>
          <w:rStyle w:val="normaltextrun"/>
          <w:rFonts w:ascii="Times New Roman" w:hAnsi="Times New Roman" w:cs="Times New Roman"/>
          <w:color w:val="000000" w:themeColor="text1"/>
          <w:sz w:val="24"/>
          <w:szCs w:val="24"/>
        </w:rPr>
        <w:t xml:space="preserve"> that </w:t>
      </w:r>
      <w:r w:rsidR="007A08FA" w:rsidRPr="000E01B6">
        <w:rPr>
          <w:rStyle w:val="normaltextrun"/>
          <w:rFonts w:ascii="Times New Roman" w:hAnsi="Times New Roman" w:cs="Times New Roman"/>
          <w:color w:val="000000" w:themeColor="text1"/>
          <w:sz w:val="24"/>
          <w:szCs w:val="24"/>
        </w:rPr>
        <w:t>environmental factors</w:t>
      </w:r>
      <w:r w:rsidR="002C2FBE" w:rsidRPr="000E01B6">
        <w:rPr>
          <w:rStyle w:val="normaltextrun"/>
          <w:rFonts w:ascii="Times New Roman" w:hAnsi="Times New Roman" w:cs="Times New Roman"/>
          <w:color w:val="000000" w:themeColor="text1"/>
          <w:sz w:val="24"/>
          <w:szCs w:val="24"/>
        </w:rPr>
        <w:t xml:space="preserve"> </w:t>
      </w:r>
      <w:r w:rsidR="00CD7B45" w:rsidRPr="000E01B6">
        <w:rPr>
          <w:rStyle w:val="normaltextrun"/>
          <w:rFonts w:ascii="Times New Roman" w:hAnsi="Times New Roman" w:cs="Times New Roman"/>
          <w:color w:val="000000" w:themeColor="text1"/>
          <w:sz w:val="24"/>
          <w:szCs w:val="24"/>
        </w:rPr>
        <w:t xml:space="preserve">often </w:t>
      </w:r>
      <w:r w:rsidR="002C2FBE" w:rsidRPr="000E01B6">
        <w:rPr>
          <w:rStyle w:val="normaltextrun"/>
          <w:rFonts w:ascii="Times New Roman" w:hAnsi="Times New Roman" w:cs="Times New Roman"/>
          <w:color w:val="000000" w:themeColor="text1"/>
          <w:sz w:val="24"/>
          <w:szCs w:val="24"/>
        </w:rPr>
        <w:t>improve the nature and quality of social interaction</w:t>
      </w:r>
      <w:r w:rsidR="00CD7B45" w:rsidRPr="000E01B6">
        <w:rPr>
          <w:rStyle w:val="normaltextrun"/>
          <w:rFonts w:ascii="Times New Roman" w:hAnsi="Times New Roman" w:cs="Times New Roman"/>
          <w:color w:val="000000" w:themeColor="text1"/>
          <w:sz w:val="24"/>
          <w:szCs w:val="24"/>
        </w:rPr>
        <w:t>s</w:t>
      </w:r>
      <w:r w:rsidR="002C2FBE" w:rsidRPr="000E01B6">
        <w:rPr>
          <w:rStyle w:val="normaltextrun"/>
          <w:rFonts w:ascii="Times New Roman" w:hAnsi="Times New Roman" w:cs="Times New Roman"/>
          <w:color w:val="000000" w:themeColor="text1"/>
          <w:sz w:val="24"/>
          <w:szCs w:val="24"/>
        </w:rPr>
        <w:t xml:space="preserve"> between hosts and guests</w:t>
      </w:r>
      <w:r w:rsidR="00CD7B45" w:rsidRPr="000E01B6">
        <w:rPr>
          <w:rStyle w:val="normaltextrun"/>
          <w:rFonts w:ascii="Times New Roman" w:hAnsi="Times New Roman" w:cs="Times New Roman"/>
          <w:color w:val="000000" w:themeColor="text1"/>
          <w:sz w:val="24"/>
          <w:szCs w:val="24"/>
        </w:rPr>
        <w:t>,</w:t>
      </w:r>
      <w:r w:rsidR="002C2FBE" w:rsidRPr="000E01B6">
        <w:rPr>
          <w:rStyle w:val="normaltextrun"/>
          <w:rFonts w:ascii="Times New Roman" w:hAnsi="Times New Roman" w:cs="Times New Roman"/>
          <w:color w:val="000000" w:themeColor="text1"/>
          <w:sz w:val="24"/>
          <w:szCs w:val="24"/>
        </w:rPr>
        <w:t xml:space="preserve"> </w:t>
      </w:r>
      <w:r w:rsidR="00CD7B45" w:rsidRPr="000E01B6">
        <w:rPr>
          <w:rStyle w:val="normaltextrun"/>
          <w:rFonts w:ascii="Times New Roman" w:hAnsi="Times New Roman" w:cs="Times New Roman"/>
          <w:color w:val="000000" w:themeColor="text1"/>
          <w:sz w:val="24"/>
          <w:szCs w:val="24"/>
        </w:rPr>
        <w:t>resulting</w:t>
      </w:r>
      <w:r w:rsidR="002C2FBE" w:rsidRPr="000E01B6">
        <w:rPr>
          <w:rStyle w:val="normaltextrun"/>
          <w:rFonts w:ascii="Times New Roman" w:hAnsi="Times New Roman" w:cs="Times New Roman"/>
          <w:color w:val="000000" w:themeColor="text1"/>
          <w:sz w:val="24"/>
          <w:szCs w:val="24"/>
        </w:rPr>
        <w:t xml:space="preserve"> in </w:t>
      </w:r>
      <w:r w:rsidR="00481E7B" w:rsidRPr="000E01B6">
        <w:rPr>
          <w:rStyle w:val="normaltextrun"/>
          <w:rFonts w:ascii="Times New Roman" w:hAnsi="Times New Roman" w:cs="Times New Roman"/>
          <w:color w:val="000000" w:themeColor="text1"/>
          <w:sz w:val="24"/>
          <w:szCs w:val="24"/>
        </w:rPr>
        <w:t xml:space="preserve">higher intention to engage in bargaining during the visit (Lee, 2000). </w:t>
      </w:r>
      <w:r w:rsidR="00CD7B45" w:rsidRPr="000E01B6">
        <w:rPr>
          <w:rStyle w:val="normaltextrun"/>
          <w:rFonts w:ascii="Times New Roman" w:hAnsi="Times New Roman" w:cs="Times New Roman"/>
          <w:color w:val="000000" w:themeColor="text1"/>
          <w:sz w:val="24"/>
          <w:szCs w:val="24"/>
        </w:rPr>
        <w:t>Therefore, we hypothesise:</w:t>
      </w:r>
      <w:r w:rsidRPr="000E01B6">
        <w:rPr>
          <w:rStyle w:val="normaltextrun"/>
          <w:rFonts w:ascii="Times New Roman" w:hAnsi="Times New Roman" w:cs="Times New Roman"/>
          <w:color w:val="000000" w:themeColor="text1"/>
          <w:sz w:val="24"/>
          <w:szCs w:val="24"/>
        </w:rPr>
        <w:t xml:space="preserve"> </w:t>
      </w:r>
    </w:p>
    <w:p w14:paraId="4B51F403" w14:textId="77777777" w:rsidR="003C4276" w:rsidRPr="000E01B6" w:rsidRDefault="003C4276" w:rsidP="000E5397">
      <w:pPr>
        <w:spacing w:line="480" w:lineRule="auto"/>
        <w:jc w:val="both"/>
        <w:rPr>
          <w:rFonts w:ascii="Times New Roman" w:hAnsi="Times New Roman" w:cs="Times New Roman"/>
          <w:color w:val="000000" w:themeColor="text1"/>
          <w:sz w:val="24"/>
          <w:szCs w:val="24"/>
        </w:rPr>
      </w:pPr>
      <w:r w:rsidRPr="000E01B6">
        <w:rPr>
          <w:rFonts w:ascii="Times New Roman" w:hAnsi="Times New Roman" w:cs="Times New Roman"/>
          <w:b/>
          <w:color w:val="000000" w:themeColor="text1"/>
          <w:sz w:val="24"/>
          <w:szCs w:val="24"/>
        </w:rPr>
        <w:t>H1:</w:t>
      </w:r>
      <w:r w:rsidRPr="000E01B6">
        <w:rPr>
          <w:rFonts w:ascii="Times New Roman" w:hAnsi="Times New Roman" w:cs="Times New Roman"/>
          <w:color w:val="000000" w:themeColor="text1"/>
          <w:sz w:val="24"/>
          <w:szCs w:val="24"/>
        </w:rPr>
        <w:t xml:space="preserve"> Negotiation Intention is positively related to servicescape.</w:t>
      </w:r>
    </w:p>
    <w:p w14:paraId="17CCC2FB" w14:textId="77777777" w:rsidR="003C4276" w:rsidRPr="000E01B6" w:rsidRDefault="003C4276" w:rsidP="000E5397">
      <w:pPr>
        <w:pStyle w:val="Heading2"/>
        <w:numPr>
          <w:ilvl w:val="0"/>
          <w:numId w:val="0"/>
        </w:numPr>
        <w:spacing w:line="480" w:lineRule="auto"/>
        <w:jc w:val="both"/>
        <w:rPr>
          <w:rFonts w:ascii="Times New Roman" w:hAnsi="Times New Roman" w:cs="Times New Roman"/>
          <w:b/>
          <w:i/>
          <w:color w:val="000000" w:themeColor="text1"/>
          <w:sz w:val="24"/>
          <w:szCs w:val="24"/>
        </w:rPr>
      </w:pPr>
      <w:r w:rsidRPr="000E01B6">
        <w:rPr>
          <w:rFonts w:ascii="Times New Roman" w:hAnsi="Times New Roman" w:cs="Times New Roman"/>
          <w:b/>
          <w:i/>
          <w:color w:val="000000" w:themeColor="text1"/>
          <w:sz w:val="24"/>
          <w:szCs w:val="24"/>
        </w:rPr>
        <w:t xml:space="preserve">Effect of recreational shopper identity on servicescape </w:t>
      </w:r>
    </w:p>
    <w:p w14:paraId="2560D394" w14:textId="279448F6" w:rsidR="003C4276" w:rsidRPr="000E01B6" w:rsidRDefault="00DC3ABE" w:rsidP="000E5397">
      <w:pPr>
        <w:spacing w:line="480" w:lineRule="auto"/>
        <w:jc w:val="both"/>
        <w:rPr>
          <w:rFonts w:ascii="Times New Roman" w:hAnsi="Times New Roman" w:cs="Times New Roman"/>
          <w:b/>
          <w:color w:val="000000" w:themeColor="text1"/>
          <w:sz w:val="24"/>
          <w:szCs w:val="24"/>
        </w:rPr>
      </w:pPr>
      <w:r w:rsidRPr="000E01B6">
        <w:rPr>
          <w:rFonts w:ascii="Times New Roman" w:hAnsi="Times New Roman" w:cs="Times New Roman"/>
          <w:color w:val="000000" w:themeColor="text1"/>
          <w:sz w:val="24"/>
          <w:szCs w:val="24"/>
        </w:rPr>
        <w:t>Shopping plays</w:t>
      </w:r>
      <w:r w:rsidR="003C4276" w:rsidRPr="000E01B6">
        <w:rPr>
          <w:rFonts w:ascii="Times New Roman" w:hAnsi="Times New Roman" w:cs="Times New Roman"/>
          <w:color w:val="000000" w:themeColor="text1"/>
          <w:sz w:val="24"/>
          <w:szCs w:val="24"/>
        </w:rPr>
        <w:t xml:space="preserve"> a significant </w:t>
      </w:r>
      <w:r w:rsidRPr="000E01B6">
        <w:rPr>
          <w:rFonts w:ascii="Times New Roman" w:hAnsi="Times New Roman" w:cs="Times New Roman"/>
          <w:color w:val="000000" w:themeColor="text1"/>
          <w:sz w:val="24"/>
          <w:szCs w:val="24"/>
        </w:rPr>
        <w:t>role in</w:t>
      </w:r>
      <w:r w:rsidR="003C4276" w:rsidRPr="000E01B6">
        <w:rPr>
          <w:rFonts w:ascii="Times New Roman" w:hAnsi="Times New Roman" w:cs="Times New Roman"/>
          <w:color w:val="000000" w:themeColor="text1"/>
          <w:sz w:val="24"/>
          <w:szCs w:val="24"/>
        </w:rPr>
        <w:t xml:space="preserve"> </w:t>
      </w:r>
      <w:r w:rsidR="009F6403" w:rsidRPr="000E01B6">
        <w:rPr>
          <w:rFonts w:ascii="Times New Roman" w:hAnsi="Times New Roman" w:cs="Times New Roman"/>
          <w:color w:val="000000" w:themeColor="text1"/>
          <w:sz w:val="24"/>
          <w:szCs w:val="24"/>
        </w:rPr>
        <w:t>many tourists’ travel e</w:t>
      </w:r>
      <w:r w:rsidR="003C4276" w:rsidRPr="000E01B6">
        <w:rPr>
          <w:rFonts w:ascii="Times New Roman" w:hAnsi="Times New Roman" w:cs="Times New Roman"/>
          <w:color w:val="000000" w:themeColor="text1"/>
          <w:sz w:val="24"/>
          <w:szCs w:val="24"/>
        </w:rPr>
        <w:t>xperience (Jansen-</w:t>
      </w:r>
      <w:proofErr w:type="spellStart"/>
      <w:r w:rsidR="003C4276" w:rsidRPr="000E01B6">
        <w:rPr>
          <w:rFonts w:ascii="Times New Roman" w:hAnsi="Times New Roman" w:cs="Times New Roman"/>
          <w:color w:val="000000" w:themeColor="text1"/>
          <w:sz w:val="24"/>
          <w:szCs w:val="24"/>
        </w:rPr>
        <w:t>Verbeke</w:t>
      </w:r>
      <w:proofErr w:type="spellEnd"/>
      <w:r w:rsidR="003C4276" w:rsidRPr="000E01B6">
        <w:rPr>
          <w:rFonts w:ascii="Times New Roman" w:hAnsi="Times New Roman" w:cs="Times New Roman"/>
          <w:color w:val="000000" w:themeColor="text1"/>
          <w:sz w:val="24"/>
          <w:szCs w:val="24"/>
        </w:rPr>
        <w:t xml:space="preserve">, 1994; </w:t>
      </w:r>
      <w:proofErr w:type="spellStart"/>
      <w:r w:rsidR="003C4276" w:rsidRPr="000E01B6">
        <w:rPr>
          <w:rFonts w:ascii="Times New Roman" w:hAnsi="Times New Roman" w:cs="Times New Roman"/>
          <w:color w:val="000000" w:themeColor="text1"/>
          <w:sz w:val="24"/>
          <w:szCs w:val="24"/>
        </w:rPr>
        <w:t>Yuksel</w:t>
      </w:r>
      <w:proofErr w:type="spellEnd"/>
      <w:r w:rsidR="003C4276" w:rsidRPr="000E01B6">
        <w:rPr>
          <w:rFonts w:ascii="Times New Roman" w:hAnsi="Times New Roman" w:cs="Times New Roman"/>
          <w:color w:val="000000" w:themeColor="text1"/>
          <w:sz w:val="24"/>
          <w:szCs w:val="24"/>
        </w:rPr>
        <w:t>, 2007;</w:t>
      </w:r>
      <w:r w:rsidR="00761054" w:rsidRPr="000E01B6">
        <w:rPr>
          <w:rFonts w:ascii="Times New Roman" w:hAnsi="Times New Roman" w:cs="Times New Roman"/>
          <w:color w:val="000000" w:themeColor="text1"/>
          <w:sz w:val="24"/>
          <w:szCs w:val="24"/>
        </w:rPr>
        <w:t xml:space="preserve"> </w:t>
      </w:r>
      <w:proofErr w:type="spellStart"/>
      <w:r w:rsidR="00761054" w:rsidRPr="000E01B6">
        <w:rPr>
          <w:rFonts w:ascii="Times New Roman" w:hAnsi="Times New Roman" w:cs="Times New Roman"/>
          <w:color w:val="000000" w:themeColor="text1"/>
          <w:sz w:val="24"/>
          <w:szCs w:val="24"/>
        </w:rPr>
        <w:t>Kemperman</w:t>
      </w:r>
      <w:proofErr w:type="spellEnd"/>
      <w:r w:rsidR="00761054" w:rsidRPr="000E01B6">
        <w:rPr>
          <w:rFonts w:ascii="Times New Roman" w:hAnsi="Times New Roman" w:cs="Times New Roman"/>
          <w:color w:val="000000" w:themeColor="text1"/>
          <w:sz w:val="24"/>
          <w:szCs w:val="24"/>
        </w:rPr>
        <w:t xml:space="preserve"> et al., 2009; </w:t>
      </w:r>
      <w:r w:rsidR="003C4276" w:rsidRPr="000E01B6">
        <w:rPr>
          <w:rFonts w:ascii="Times New Roman" w:hAnsi="Times New Roman" w:cs="Times New Roman"/>
          <w:color w:val="000000" w:themeColor="text1"/>
          <w:sz w:val="24"/>
          <w:szCs w:val="24"/>
        </w:rPr>
        <w:t xml:space="preserve">Timothy, 2005). Shopping while travelling is </w:t>
      </w:r>
      <w:r w:rsidR="00C077FC" w:rsidRPr="000E01B6">
        <w:rPr>
          <w:rFonts w:ascii="Times New Roman" w:hAnsi="Times New Roman" w:cs="Times New Roman"/>
          <w:color w:val="000000" w:themeColor="text1"/>
          <w:sz w:val="24"/>
          <w:szCs w:val="24"/>
        </w:rPr>
        <w:lastRenderedPageBreak/>
        <w:t>considered</w:t>
      </w:r>
      <w:r w:rsidR="003C4276" w:rsidRPr="000E01B6">
        <w:rPr>
          <w:rFonts w:ascii="Times New Roman" w:hAnsi="Times New Roman" w:cs="Times New Roman"/>
          <w:color w:val="000000" w:themeColor="text1"/>
          <w:sz w:val="24"/>
          <w:szCs w:val="24"/>
        </w:rPr>
        <w:t xml:space="preserve"> recreational (</w:t>
      </w:r>
      <w:proofErr w:type="spellStart"/>
      <w:r w:rsidR="003C4276" w:rsidRPr="000E01B6">
        <w:rPr>
          <w:rFonts w:ascii="Times New Roman" w:hAnsi="Times New Roman" w:cs="Times New Roman"/>
          <w:color w:val="000000" w:themeColor="text1"/>
          <w:sz w:val="24"/>
          <w:szCs w:val="24"/>
        </w:rPr>
        <w:t>Yuksel</w:t>
      </w:r>
      <w:proofErr w:type="spellEnd"/>
      <w:r w:rsidR="003C4276" w:rsidRPr="000E01B6">
        <w:rPr>
          <w:rFonts w:ascii="Times New Roman" w:hAnsi="Times New Roman" w:cs="Times New Roman"/>
          <w:color w:val="000000" w:themeColor="text1"/>
          <w:sz w:val="24"/>
          <w:szCs w:val="24"/>
        </w:rPr>
        <w:t>, 2007) and</w:t>
      </w:r>
      <w:r w:rsidR="0073543D" w:rsidRPr="000E01B6">
        <w:rPr>
          <w:rFonts w:ascii="Times New Roman" w:hAnsi="Times New Roman" w:cs="Times New Roman"/>
          <w:color w:val="000000" w:themeColor="text1"/>
          <w:sz w:val="24"/>
          <w:szCs w:val="24"/>
        </w:rPr>
        <w:t xml:space="preserve"> </w:t>
      </w:r>
      <w:r w:rsidR="003C4276" w:rsidRPr="000E01B6">
        <w:rPr>
          <w:rFonts w:ascii="Times New Roman" w:hAnsi="Times New Roman" w:cs="Times New Roman"/>
          <w:color w:val="000000" w:themeColor="text1"/>
          <w:sz w:val="24"/>
          <w:szCs w:val="24"/>
        </w:rPr>
        <w:t>frequently emphasized as an important travel motivation</w:t>
      </w:r>
      <w:r w:rsidR="00EE6729" w:rsidRPr="000E01B6">
        <w:rPr>
          <w:rFonts w:ascii="Times New Roman" w:hAnsi="Times New Roman" w:cs="Times New Roman"/>
          <w:color w:val="000000" w:themeColor="text1"/>
          <w:sz w:val="24"/>
          <w:szCs w:val="24"/>
        </w:rPr>
        <w:t xml:space="preserve"> </w:t>
      </w:r>
      <w:r w:rsidR="003C4276" w:rsidRPr="000E01B6">
        <w:rPr>
          <w:rFonts w:ascii="Times New Roman" w:hAnsi="Times New Roman" w:cs="Times New Roman"/>
          <w:color w:val="000000" w:themeColor="text1"/>
          <w:sz w:val="24"/>
          <w:szCs w:val="24"/>
        </w:rPr>
        <w:t>(Timothy, 2005).</w:t>
      </w:r>
      <w:r w:rsidR="003C4276" w:rsidRPr="000E01B6">
        <w:rPr>
          <w:rFonts w:ascii="Times New Roman" w:hAnsi="Times New Roman" w:cs="Times New Roman"/>
          <w:b/>
          <w:color w:val="000000" w:themeColor="text1"/>
          <w:sz w:val="24"/>
          <w:szCs w:val="24"/>
        </w:rPr>
        <w:t xml:space="preserve"> </w:t>
      </w:r>
      <w:r w:rsidR="00DB76B6" w:rsidRPr="000E01B6">
        <w:rPr>
          <w:rFonts w:ascii="Times New Roman" w:hAnsi="Times New Roman" w:cs="Times New Roman"/>
          <w:color w:val="000000" w:themeColor="text1"/>
          <w:sz w:val="24"/>
          <w:szCs w:val="24"/>
        </w:rPr>
        <w:t>Recreational shopping</w:t>
      </w:r>
      <w:r w:rsidR="003C4276" w:rsidRPr="000E01B6">
        <w:rPr>
          <w:rFonts w:ascii="Times New Roman" w:hAnsi="Times New Roman" w:cs="Times New Roman"/>
          <w:color w:val="000000" w:themeColor="text1"/>
          <w:sz w:val="24"/>
          <w:szCs w:val="24"/>
        </w:rPr>
        <w:t xml:space="preserve"> is </w:t>
      </w:r>
      <w:r w:rsidR="00DB76B6" w:rsidRPr="000E01B6">
        <w:rPr>
          <w:rFonts w:ascii="Times New Roman" w:hAnsi="Times New Roman" w:cs="Times New Roman"/>
          <w:color w:val="000000" w:themeColor="text1"/>
          <w:sz w:val="24"/>
          <w:szCs w:val="24"/>
        </w:rPr>
        <w:t>an</w:t>
      </w:r>
      <w:r w:rsidR="003C4276" w:rsidRPr="000E01B6">
        <w:rPr>
          <w:rFonts w:ascii="Times New Roman" w:hAnsi="Times New Roman" w:cs="Times New Roman"/>
          <w:color w:val="000000" w:themeColor="text1"/>
          <w:sz w:val="24"/>
          <w:szCs w:val="24"/>
        </w:rPr>
        <w:t xml:space="preserve"> enjoyable and </w:t>
      </w:r>
      <w:r w:rsidR="00DB76B6" w:rsidRPr="000E01B6">
        <w:rPr>
          <w:rFonts w:ascii="Times New Roman" w:hAnsi="Times New Roman" w:cs="Times New Roman"/>
          <w:color w:val="000000" w:themeColor="text1"/>
          <w:sz w:val="24"/>
          <w:szCs w:val="24"/>
        </w:rPr>
        <w:t xml:space="preserve">entertaining activity, </w:t>
      </w:r>
      <w:r w:rsidR="00A63817" w:rsidRPr="000E01B6">
        <w:rPr>
          <w:rFonts w:ascii="Times New Roman" w:hAnsi="Times New Roman" w:cs="Times New Roman"/>
          <w:color w:val="000000" w:themeColor="text1"/>
          <w:sz w:val="24"/>
          <w:szCs w:val="24"/>
        </w:rPr>
        <w:t>influencing</w:t>
      </w:r>
      <w:r w:rsidR="003C4276" w:rsidRPr="000E01B6">
        <w:rPr>
          <w:rFonts w:ascii="Times New Roman" w:hAnsi="Times New Roman" w:cs="Times New Roman"/>
          <w:color w:val="000000" w:themeColor="text1"/>
          <w:sz w:val="24"/>
          <w:szCs w:val="24"/>
        </w:rPr>
        <w:t xml:space="preserve"> consumer behaviour and perception (</w:t>
      </w:r>
      <w:proofErr w:type="spellStart"/>
      <w:r w:rsidR="003C4276" w:rsidRPr="000E01B6">
        <w:rPr>
          <w:rFonts w:ascii="Times New Roman" w:hAnsi="Times New Roman" w:cs="Times New Roman"/>
          <w:color w:val="000000" w:themeColor="text1"/>
          <w:sz w:val="24"/>
          <w:szCs w:val="24"/>
        </w:rPr>
        <w:t>Gu</w:t>
      </w:r>
      <w:r w:rsidR="006C478C" w:rsidRPr="000E01B6">
        <w:rPr>
          <w:rFonts w:ascii="Times New Roman" w:hAnsi="Times New Roman" w:cs="Times New Roman"/>
          <w:color w:val="000000" w:themeColor="text1"/>
          <w:sz w:val="24"/>
          <w:szCs w:val="24"/>
        </w:rPr>
        <w:t>i</w:t>
      </w:r>
      <w:r w:rsidR="003C4276" w:rsidRPr="000E01B6">
        <w:rPr>
          <w:rFonts w:ascii="Times New Roman" w:hAnsi="Times New Roman" w:cs="Times New Roman"/>
          <w:color w:val="000000" w:themeColor="text1"/>
          <w:sz w:val="24"/>
          <w:szCs w:val="24"/>
        </w:rPr>
        <w:t>ry</w:t>
      </w:r>
      <w:proofErr w:type="spellEnd"/>
      <w:r w:rsidR="003C4276" w:rsidRPr="000E01B6">
        <w:rPr>
          <w:rFonts w:ascii="Times New Roman" w:hAnsi="Times New Roman" w:cs="Times New Roman"/>
          <w:color w:val="000000" w:themeColor="text1"/>
          <w:sz w:val="24"/>
          <w:szCs w:val="24"/>
        </w:rPr>
        <w:t>,</w:t>
      </w:r>
      <w:r w:rsidR="006C478C" w:rsidRPr="000E01B6">
        <w:rPr>
          <w:rFonts w:ascii="Times New Roman" w:hAnsi="Times New Roman" w:cs="Times New Roman"/>
          <w:color w:val="000000" w:themeColor="text1"/>
          <w:sz w:val="24"/>
          <w:szCs w:val="24"/>
        </w:rPr>
        <w:t xml:space="preserve"> Magi, &amp;</w:t>
      </w:r>
      <w:r w:rsidR="00976AAF" w:rsidRPr="000E01B6">
        <w:rPr>
          <w:rFonts w:ascii="Times New Roman" w:hAnsi="Times New Roman" w:cs="Times New Roman"/>
          <w:color w:val="000000" w:themeColor="text1"/>
          <w:sz w:val="24"/>
          <w:szCs w:val="24"/>
        </w:rPr>
        <w:t xml:space="preserve"> Lutz, 2006). R</w:t>
      </w:r>
      <w:r w:rsidR="003C4276" w:rsidRPr="000E01B6">
        <w:rPr>
          <w:rFonts w:ascii="Times New Roman" w:hAnsi="Times New Roman" w:cs="Times New Roman"/>
          <w:color w:val="000000" w:themeColor="text1"/>
          <w:sz w:val="24"/>
          <w:szCs w:val="24"/>
        </w:rPr>
        <w:t>ecreational shoppers have been labelled as ‘enthusiasts’ (Arnolds &amp; Reynolds, 2003)</w:t>
      </w:r>
      <w:r w:rsidR="00DB76B6" w:rsidRPr="000E01B6">
        <w:rPr>
          <w:rFonts w:ascii="Times New Roman" w:hAnsi="Times New Roman" w:cs="Times New Roman"/>
          <w:color w:val="000000" w:themeColor="text1"/>
          <w:sz w:val="24"/>
          <w:szCs w:val="24"/>
        </w:rPr>
        <w:t xml:space="preserve">, </w:t>
      </w:r>
      <w:r w:rsidR="005B51E0" w:rsidRPr="000E01B6">
        <w:rPr>
          <w:rFonts w:ascii="Times New Roman" w:hAnsi="Times New Roman" w:cs="Times New Roman"/>
          <w:color w:val="000000" w:themeColor="text1"/>
          <w:sz w:val="24"/>
          <w:szCs w:val="24"/>
        </w:rPr>
        <w:t xml:space="preserve">whose enjoyment is derived mainly from the shopping environment </w:t>
      </w:r>
      <w:r w:rsidR="003C4276" w:rsidRPr="000E01B6">
        <w:rPr>
          <w:rFonts w:ascii="Times New Roman" w:hAnsi="Times New Roman" w:cs="Times New Roman"/>
          <w:color w:val="000000" w:themeColor="text1"/>
          <w:sz w:val="24"/>
          <w:szCs w:val="24"/>
        </w:rPr>
        <w:t>(</w:t>
      </w:r>
      <w:proofErr w:type="spellStart"/>
      <w:r w:rsidR="003C4276" w:rsidRPr="000E01B6">
        <w:rPr>
          <w:rFonts w:ascii="Times New Roman" w:hAnsi="Times New Roman" w:cs="Times New Roman"/>
          <w:color w:val="000000" w:themeColor="text1"/>
          <w:sz w:val="24"/>
          <w:szCs w:val="24"/>
        </w:rPr>
        <w:t>Bellenger</w:t>
      </w:r>
      <w:proofErr w:type="spellEnd"/>
      <w:r w:rsidR="003C4276" w:rsidRPr="000E01B6">
        <w:rPr>
          <w:rFonts w:ascii="Times New Roman" w:hAnsi="Times New Roman" w:cs="Times New Roman"/>
          <w:color w:val="000000" w:themeColor="text1"/>
          <w:sz w:val="24"/>
          <w:szCs w:val="24"/>
        </w:rPr>
        <w:t xml:space="preserve"> &amp; </w:t>
      </w:r>
      <w:proofErr w:type="spellStart"/>
      <w:r w:rsidR="003C4276" w:rsidRPr="000E01B6">
        <w:rPr>
          <w:rFonts w:ascii="Times New Roman" w:hAnsi="Times New Roman" w:cs="Times New Roman"/>
          <w:color w:val="000000" w:themeColor="text1"/>
          <w:sz w:val="24"/>
          <w:szCs w:val="24"/>
        </w:rPr>
        <w:t>Korgaonkar</w:t>
      </w:r>
      <w:proofErr w:type="spellEnd"/>
      <w:r w:rsidR="003C4276" w:rsidRPr="000E01B6">
        <w:rPr>
          <w:rFonts w:ascii="Times New Roman" w:hAnsi="Times New Roman" w:cs="Times New Roman"/>
          <w:color w:val="000000" w:themeColor="text1"/>
          <w:sz w:val="24"/>
          <w:szCs w:val="24"/>
        </w:rPr>
        <w:t xml:space="preserve">, 1980). These consumers </w:t>
      </w:r>
      <w:r w:rsidR="00DB76B6" w:rsidRPr="000E01B6">
        <w:rPr>
          <w:rFonts w:ascii="Times New Roman" w:hAnsi="Times New Roman" w:cs="Times New Roman"/>
          <w:color w:val="000000" w:themeColor="text1"/>
          <w:sz w:val="24"/>
          <w:szCs w:val="24"/>
        </w:rPr>
        <w:t>are likely</w:t>
      </w:r>
      <w:r w:rsidR="003C4276" w:rsidRPr="000E01B6">
        <w:rPr>
          <w:rFonts w:ascii="Times New Roman" w:hAnsi="Times New Roman" w:cs="Times New Roman"/>
          <w:color w:val="000000" w:themeColor="text1"/>
          <w:sz w:val="24"/>
          <w:szCs w:val="24"/>
        </w:rPr>
        <w:t xml:space="preserve"> to revel in every </w:t>
      </w:r>
      <w:r w:rsidR="00B932CD" w:rsidRPr="000E01B6">
        <w:rPr>
          <w:rFonts w:ascii="Times New Roman" w:hAnsi="Times New Roman" w:cs="Times New Roman"/>
          <w:color w:val="000000" w:themeColor="text1"/>
          <w:sz w:val="24"/>
          <w:szCs w:val="24"/>
        </w:rPr>
        <w:t>aspect</w:t>
      </w:r>
      <w:r w:rsidR="003C4276" w:rsidRPr="000E01B6">
        <w:rPr>
          <w:rFonts w:ascii="Times New Roman" w:hAnsi="Times New Roman" w:cs="Times New Roman"/>
          <w:color w:val="000000" w:themeColor="text1"/>
          <w:sz w:val="24"/>
          <w:szCs w:val="24"/>
        </w:rPr>
        <w:t xml:space="preserve"> </w:t>
      </w:r>
      <w:r w:rsidR="00DB76B6" w:rsidRPr="000E01B6">
        <w:rPr>
          <w:rFonts w:ascii="Times New Roman" w:hAnsi="Times New Roman" w:cs="Times New Roman"/>
          <w:color w:val="000000" w:themeColor="text1"/>
          <w:sz w:val="24"/>
          <w:szCs w:val="24"/>
        </w:rPr>
        <w:t>of</w:t>
      </w:r>
      <w:r w:rsidR="00B932CD" w:rsidRPr="000E01B6">
        <w:rPr>
          <w:rFonts w:ascii="Times New Roman" w:hAnsi="Times New Roman" w:cs="Times New Roman"/>
          <w:color w:val="000000" w:themeColor="text1"/>
          <w:sz w:val="24"/>
          <w:szCs w:val="24"/>
        </w:rPr>
        <w:t xml:space="preserve"> the</w:t>
      </w:r>
      <w:r w:rsidR="00DB76B6" w:rsidRPr="000E01B6">
        <w:rPr>
          <w:rFonts w:ascii="Times New Roman" w:hAnsi="Times New Roman" w:cs="Times New Roman"/>
          <w:color w:val="000000" w:themeColor="text1"/>
          <w:sz w:val="24"/>
          <w:szCs w:val="24"/>
        </w:rPr>
        <w:t xml:space="preserve"> shopping</w:t>
      </w:r>
      <w:r w:rsidR="00B932CD" w:rsidRPr="000E01B6">
        <w:rPr>
          <w:rFonts w:ascii="Times New Roman" w:hAnsi="Times New Roman" w:cs="Times New Roman"/>
          <w:color w:val="000000" w:themeColor="text1"/>
          <w:sz w:val="24"/>
          <w:szCs w:val="24"/>
        </w:rPr>
        <w:t xml:space="preserve"> experience</w:t>
      </w:r>
      <w:r w:rsidR="003C4276" w:rsidRPr="000E01B6">
        <w:rPr>
          <w:rFonts w:ascii="Times New Roman" w:hAnsi="Times New Roman" w:cs="Times New Roman"/>
          <w:color w:val="000000" w:themeColor="text1"/>
          <w:sz w:val="24"/>
          <w:szCs w:val="24"/>
        </w:rPr>
        <w:t xml:space="preserve">. </w:t>
      </w:r>
      <w:proofErr w:type="spellStart"/>
      <w:r w:rsidR="003C4276" w:rsidRPr="000E01B6">
        <w:rPr>
          <w:rFonts w:ascii="Times New Roman" w:hAnsi="Times New Roman" w:cs="Times New Roman"/>
          <w:color w:val="000000" w:themeColor="text1"/>
          <w:sz w:val="24"/>
          <w:szCs w:val="24"/>
        </w:rPr>
        <w:t>Guiry</w:t>
      </w:r>
      <w:proofErr w:type="spellEnd"/>
      <w:r w:rsidR="003C4276" w:rsidRPr="000E01B6">
        <w:rPr>
          <w:rFonts w:ascii="Times New Roman" w:hAnsi="Times New Roman" w:cs="Times New Roman"/>
          <w:color w:val="000000" w:themeColor="text1"/>
          <w:sz w:val="24"/>
          <w:szCs w:val="24"/>
        </w:rPr>
        <w:t xml:space="preserve"> et al. (2006</w:t>
      </w:r>
      <w:r w:rsidR="00DB76B6" w:rsidRPr="000E01B6">
        <w:rPr>
          <w:rFonts w:ascii="Times New Roman" w:hAnsi="Times New Roman" w:cs="Times New Roman"/>
          <w:color w:val="000000" w:themeColor="text1"/>
          <w:sz w:val="24"/>
          <w:szCs w:val="24"/>
        </w:rPr>
        <w:t>) studied</w:t>
      </w:r>
      <w:r w:rsidR="003C4276" w:rsidRPr="000E01B6">
        <w:rPr>
          <w:rFonts w:ascii="Times New Roman" w:hAnsi="Times New Roman" w:cs="Times New Roman"/>
          <w:color w:val="000000" w:themeColor="text1"/>
          <w:sz w:val="24"/>
          <w:szCs w:val="24"/>
        </w:rPr>
        <w:t xml:space="preserve"> the </w:t>
      </w:r>
      <w:r w:rsidR="00A74088" w:rsidRPr="000E01B6">
        <w:rPr>
          <w:rFonts w:ascii="Times New Roman" w:hAnsi="Times New Roman" w:cs="Times New Roman"/>
          <w:color w:val="000000" w:themeColor="text1"/>
          <w:sz w:val="24"/>
          <w:szCs w:val="24"/>
        </w:rPr>
        <w:t>r</w:t>
      </w:r>
      <w:r w:rsidR="003C4276" w:rsidRPr="000E01B6">
        <w:rPr>
          <w:rFonts w:ascii="Times New Roman" w:hAnsi="Times New Roman" w:cs="Times New Roman"/>
          <w:color w:val="000000" w:themeColor="text1"/>
          <w:sz w:val="24"/>
          <w:szCs w:val="24"/>
        </w:rPr>
        <w:t xml:space="preserve">ecreational </w:t>
      </w:r>
      <w:r w:rsidR="00A74088" w:rsidRPr="000E01B6">
        <w:rPr>
          <w:rFonts w:ascii="Times New Roman" w:hAnsi="Times New Roman" w:cs="Times New Roman"/>
          <w:color w:val="000000" w:themeColor="text1"/>
          <w:sz w:val="24"/>
          <w:szCs w:val="24"/>
        </w:rPr>
        <w:t xml:space="preserve">shopper identity </w:t>
      </w:r>
      <w:r w:rsidR="00DB76B6" w:rsidRPr="000E01B6">
        <w:rPr>
          <w:rFonts w:ascii="Times New Roman" w:hAnsi="Times New Roman" w:cs="Times New Roman"/>
          <w:color w:val="000000" w:themeColor="text1"/>
          <w:sz w:val="24"/>
          <w:szCs w:val="24"/>
        </w:rPr>
        <w:t>scale to</w:t>
      </w:r>
      <w:r w:rsidR="003C4276" w:rsidRPr="000E01B6">
        <w:rPr>
          <w:rFonts w:ascii="Times New Roman" w:hAnsi="Times New Roman" w:cs="Times New Roman"/>
          <w:color w:val="000000" w:themeColor="text1"/>
          <w:sz w:val="24"/>
          <w:szCs w:val="24"/>
        </w:rPr>
        <w:t xml:space="preserve"> examine and understand consumers’ self-concept, based on their experiences in relation to hedonic attitudes. The concept of </w:t>
      </w:r>
      <w:r w:rsidR="00A74088" w:rsidRPr="000E01B6">
        <w:rPr>
          <w:rFonts w:ascii="Times New Roman" w:hAnsi="Times New Roman" w:cs="Times New Roman"/>
          <w:color w:val="000000" w:themeColor="text1"/>
          <w:sz w:val="24"/>
          <w:szCs w:val="24"/>
        </w:rPr>
        <w:t>recreational shopper identity</w:t>
      </w:r>
      <w:r w:rsidR="003C4276" w:rsidRPr="000E01B6">
        <w:rPr>
          <w:rFonts w:ascii="Times New Roman" w:hAnsi="Times New Roman" w:cs="Times New Roman"/>
          <w:color w:val="000000" w:themeColor="text1"/>
          <w:sz w:val="24"/>
          <w:szCs w:val="24"/>
        </w:rPr>
        <w:t xml:space="preserve"> is defined as a dimension that relates to one’s subjective expression of self through </w:t>
      </w:r>
      <w:r w:rsidR="00DB76B6" w:rsidRPr="000E01B6">
        <w:rPr>
          <w:rFonts w:ascii="Times New Roman" w:hAnsi="Times New Roman" w:cs="Times New Roman"/>
          <w:color w:val="000000" w:themeColor="text1"/>
          <w:sz w:val="24"/>
          <w:szCs w:val="24"/>
        </w:rPr>
        <w:t>recreational shopping</w:t>
      </w:r>
      <w:r w:rsidR="001B3534" w:rsidRPr="000E01B6">
        <w:rPr>
          <w:rFonts w:ascii="Times New Roman" w:hAnsi="Times New Roman" w:cs="Times New Roman"/>
          <w:color w:val="000000" w:themeColor="text1"/>
          <w:sz w:val="24"/>
          <w:szCs w:val="24"/>
        </w:rPr>
        <w:t xml:space="preserve"> activities (</w:t>
      </w:r>
      <w:proofErr w:type="spellStart"/>
      <w:r w:rsidR="001B3534" w:rsidRPr="000E01B6">
        <w:rPr>
          <w:rFonts w:ascii="Times New Roman" w:hAnsi="Times New Roman" w:cs="Times New Roman"/>
          <w:color w:val="000000" w:themeColor="text1"/>
          <w:sz w:val="24"/>
          <w:szCs w:val="24"/>
        </w:rPr>
        <w:t>Guiry</w:t>
      </w:r>
      <w:proofErr w:type="spellEnd"/>
      <w:r w:rsidR="001B3534" w:rsidRPr="000E01B6">
        <w:rPr>
          <w:rFonts w:ascii="Times New Roman" w:hAnsi="Times New Roman" w:cs="Times New Roman"/>
          <w:color w:val="000000" w:themeColor="text1"/>
          <w:sz w:val="24"/>
          <w:szCs w:val="24"/>
        </w:rPr>
        <w:t xml:space="preserve"> et al.</w:t>
      </w:r>
      <w:r w:rsidR="003C4276" w:rsidRPr="000E01B6">
        <w:rPr>
          <w:rFonts w:ascii="Times New Roman" w:hAnsi="Times New Roman" w:cs="Times New Roman"/>
          <w:color w:val="000000" w:themeColor="text1"/>
          <w:sz w:val="24"/>
          <w:szCs w:val="24"/>
        </w:rPr>
        <w:t xml:space="preserve">, 2006). </w:t>
      </w:r>
      <w:r w:rsidR="00E3363F" w:rsidRPr="000E01B6">
        <w:rPr>
          <w:rFonts w:ascii="Times New Roman" w:hAnsi="Times New Roman" w:cs="Times New Roman"/>
          <w:color w:val="000000" w:themeColor="text1"/>
          <w:sz w:val="24"/>
          <w:szCs w:val="24"/>
        </w:rPr>
        <w:t>C</w:t>
      </w:r>
      <w:r w:rsidR="003C4276" w:rsidRPr="000E01B6">
        <w:rPr>
          <w:rFonts w:ascii="Times New Roman" w:hAnsi="Times New Roman" w:cs="Times New Roman"/>
          <w:color w:val="000000" w:themeColor="text1"/>
          <w:sz w:val="24"/>
          <w:szCs w:val="24"/>
        </w:rPr>
        <w:t xml:space="preserve">onsumers with a powerful </w:t>
      </w:r>
      <w:r w:rsidR="00A74088" w:rsidRPr="000E01B6">
        <w:rPr>
          <w:rFonts w:ascii="Times New Roman" w:hAnsi="Times New Roman" w:cs="Times New Roman"/>
          <w:color w:val="000000" w:themeColor="text1"/>
          <w:sz w:val="24"/>
          <w:szCs w:val="24"/>
        </w:rPr>
        <w:t>recreational shopper identity</w:t>
      </w:r>
      <w:r w:rsidR="003C4276" w:rsidRPr="000E01B6">
        <w:rPr>
          <w:rFonts w:ascii="Times New Roman" w:hAnsi="Times New Roman" w:cs="Times New Roman"/>
          <w:color w:val="000000" w:themeColor="text1"/>
          <w:sz w:val="24"/>
          <w:szCs w:val="24"/>
        </w:rPr>
        <w:t xml:space="preserve"> are more likely to have a sense of excitement and pleasure regarding their shopping activity (</w:t>
      </w:r>
      <w:proofErr w:type="spellStart"/>
      <w:r w:rsidR="003C4276" w:rsidRPr="000E01B6">
        <w:rPr>
          <w:rFonts w:ascii="Times New Roman" w:hAnsi="Times New Roman" w:cs="Times New Roman"/>
          <w:color w:val="000000" w:themeColor="text1"/>
          <w:sz w:val="24"/>
          <w:szCs w:val="24"/>
        </w:rPr>
        <w:t>Guiry</w:t>
      </w:r>
      <w:proofErr w:type="spellEnd"/>
      <w:r w:rsidR="003C4276" w:rsidRPr="000E01B6">
        <w:rPr>
          <w:rFonts w:ascii="Times New Roman" w:hAnsi="Times New Roman" w:cs="Times New Roman"/>
          <w:color w:val="000000" w:themeColor="text1"/>
          <w:sz w:val="24"/>
          <w:szCs w:val="24"/>
        </w:rPr>
        <w:t xml:space="preserve"> et al., 2006). A </w:t>
      </w:r>
      <w:r w:rsidR="004D65FF" w:rsidRPr="000E01B6">
        <w:rPr>
          <w:rFonts w:ascii="Times New Roman" w:hAnsi="Times New Roman" w:cs="Times New Roman"/>
          <w:color w:val="000000" w:themeColor="text1"/>
          <w:sz w:val="24"/>
          <w:szCs w:val="24"/>
        </w:rPr>
        <w:t xml:space="preserve">high level of </w:t>
      </w:r>
      <w:r w:rsidR="00A74088" w:rsidRPr="000E01B6">
        <w:rPr>
          <w:rFonts w:ascii="Times New Roman" w:hAnsi="Times New Roman" w:cs="Times New Roman"/>
          <w:color w:val="000000" w:themeColor="text1"/>
          <w:sz w:val="24"/>
          <w:szCs w:val="24"/>
        </w:rPr>
        <w:t>recreational shopper identity</w:t>
      </w:r>
      <w:r w:rsidR="003C4276" w:rsidRPr="000E01B6">
        <w:rPr>
          <w:rFonts w:ascii="Times New Roman" w:hAnsi="Times New Roman" w:cs="Times New Roman"/>
          <w:color w:val="000000" w:themeColor="text1"/>
          <w:sz w:val="24"/>
          <w:szCs w:val="24"/>
        </w:rPr>
        <w:t xml:space="preserve"> also demonstrates that consumers are more likely to express their self-identity, fully explore the </w:t>
      </w:r>
      <w:r w:rsidR="004D65FF" w:rsidRPr="000E01B6">
        <w:rPr>
          <w:rFonts w:ascii="Times New Roman" w:hAnsi="Times New Roman" w:cs="Times New Roman"/>
          <w:color w:val="000000" w:themeColor="text1"/>
          <w:sz w:val="24"/>
          <w:szCs w:val="24"/>
        </w:rPr>
        <w:t xml:space="preserve">service </w:t>
      </w:r>
      <w:r w:rsidR="003C4276" w:rsidRPr="000E01B6">
        <w:rPr>
          <w:rFonts w:ascii="Times New Roman" w:hAnsi="Times New Roman" w:cs="Times New Roman"/>
          <w:color w:val="000000" w:themeColor="text1"/>
          <w:sz w:val="24"/>
          <w:szCs w:val="24"/>
        </w:rPr>
        <w:t>environment</w:t>
      </w:r>
      <w:r w:rsidR="00DD66C4" w:rsidRPr="000E01B6">
        <w:rPr>
          <w:rFonts w:ascii="Times New Roman" w:hAnsi="Times New Roman" w:cs="Times New Roman"/>
          <w:color w:val="000000" w:themeColor="text1"/>
          <w:sz w:val="24"/>
          <w:szCs w:val="24"/>
        </w:rPr>
        <w:t>,</w:t>
      </w:r>
      <w:r w:rsidR="003C4276" w:rsidRPr="000E01B6">
        <w:rPr>
          <w:rFonts w:ascii="Times New Roman" w:hAnsi="Times New Roman" w:cs="Times New Roman"/>
          <w:color w:val="000000" w:themeColor="text1"/>
          <w:sz w:val="24"/>
          <w:szCs w:val="24"/>
        </w:rPr>
        <w:t xml:space="preserve">  and  spend more time at the places t</w:t>
      </w:r>
      <w:r w:rsidR="00537FAA" w:rsidRPr="000E01B6">
        <w:rPr>
          <w:rFonts w:ascii="Times New Roman" w:hAnsi="Times New Roman" w:cs="Times New Roman"/>
          <w:color w:val="000000" w:themeColor="text1"/>
          <w:sz w:val="24"/>
          <w:szCs w:val="24"/>
        </w:rPr>
        <w:t>hey visit (</w:t>
      </w:r>
      <w:proofErr w:type="spellStart"/>
      <w:r w:rsidR="00537FAA" w:rsidRPr="000E01B6">
        <w:rPr>
          <w:rFonts w:ascii="Times New Roman" w:hAnsi="Times New Roman" w:cs="Times New Roman"/>
          <w:color w:val="000000" w:themeColor="text1"/>
          <w:sz w:val="24"/>
          <w:szCs w:val="24"/>
        </w:rPr>
        <w:t>Hawkings</w:t>
      </w:r>
      <w:proofErr w:type="spellEnd"/>
      <w:r w:rsidR="00537FAA" w:rsidRPr="000E01B6">
        <w:rPr>
          <w:rFonts w:ascii="Times New Roman" w:hAnsi="Times New Roman" w:cs="Times New Roman"/>
          <w:color w:val="000000" w:themeColor="text1"/>
          <w:sz w:val="24"/>
          <w:szCs w:val="24"/>
        </w:rPr>
        <w:t xml:space="preserve"> et al.</w:t>
      </w:r>
      <w:r w:rsidR="003C4276" w:rsidRPr="000E01B6">
        <w:rPr>
          <w:rFonts w:ascii="Times New Roman" w:hAnsi="Times New Roman" w:cs="Times New Roman"/>
          <w:color w:val="000000" w:themeColor="text1"/>
          <w:sz w:val="24"/>
          <w:szCs w:val="24"/>
        </w:rPr>
        <w:t xml:space="preserve">, 2009). </w:t>
      </w:r>
    </w:p>
    <w:p w14:paraId="0EA197AE" w14:textId="31597656" w:rsidR="003C4276" w:rsidRPr="000E01B6" w:rsidRDefault="00576A9A" w:rsidP="000E5397">
      <w:pPr>
        <w:tabs>
          <w:tab w:val="left" w:pos="1134"/>
        </w:tabs>
        <w:spacing w:line="480" w:lineRule="auto"/>
        <w:ind w:firstLine="720"/>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Extant research</w:t>
      </w:r>
      <w:r w:rsidR="00DB76B6" w:rsidRPr="000E01B6">
        <w:rPr>
          <w:rFonts w:ascii="Times New Roman" w:hAnsi="Times New Roman" w:cs="Times New Roman"/>
          <w:color w:val="000000" w:themeColor="text1"/>
          <w:sz w:val="24"/>
          <w:szCs w:val="24"/>
        </w:rPr>
        <w:t xml:space="preserve"> </w:t>
      </w:r>
      <w:r w:rsidR="00030443" w:rsidRPr="000E01B6">
        <w:rPr>
          <w:rFonts w:ascii="Times New Roman" w:hAnsi="Times New Roman" w:cs="Times New Roman"/>
          <w:color w:val="000000" w:themeColor="text1"/>
          <w:sz w:val="24"/>
          <w:szCs w:val="24"/>
        </w:rPr>
        <w:t>demonstrate</w:t>
      </w:r>
      <w:r w:rsidRPr="000E01B6">
        <w:rPr>
          <w:rFonts w:ascii="Times New Roman" w:hAnsi="Times New Roman" w:cs="Times New Roman"/>
          <w:color w:val="000000" w:themeColor="text1"/>
          <w:sz w:val="24"/>
          <w:szCs w:val="24"/>
        </w:rPr>
        <w:t>s</w:t>
      </w:r>
      <w:r w:rsidR="003C4276" w:rsidRPr="000E01B6">
        <w:rPr>
          <w:rFonts w:ascii="Times New Roman" w:hAnsi="Times New Roman" w:cs="Times New Roman"/>
          <w:color w:val="000000" w:themeColor="text1"/>
          <w:sz w:val="24"/>
          <w:szCs w:val="24"/>
        </w:rPr>
        <w:t xml:space="preserve"> that shopping environment plays a significant role on consumers’ behavioural responses (</w:t>
      </w:r>
      <w:proofErr w:type="spellStart"/>
      <w:r w:rsidR="003C4276" w:rsidRPr="000E01B6">
        <w:rPr>
          <w:rFonts w:ascii="Times New Roman" w:hAnsi="Times New Roman" w:cs="Times New Roman"/>
          <w:color w:val="000000" w:themeColor="text1"/>
          <w:sz w:val="24"/>
          <w:szCs w:val="24"/>
        </w:rPr>
        <w:t>Bitner</w:t>
      </w:r>
      <w:proofErr w:type="spellEnd"/>
      <w:r w:rsidR="003C4276" w:rsidRPr="000E01B6">
        <w:rPr>
          <w:rFonts w:ascii="Times New Roman" w:hAnsi="Times New Roman" w:cs="Times New Roman"/>
          <w:color w:val="000000" w:themeColor="text1"/>
          <w:sz w:val="24"/>
          <w:szCs w:val="24"/>
        </w:rPr>
        <w:t xml:space="preserve">, 1992; </w:t>
      </w:r>
      <w:r w:rsidR="00C278BD" w:rsidRPr="000E01B6">
        <w:rPr>
          <w:rFonts w:ascii="Times New Roman" w:hAnsi="Times New Roman" w:cs="Times New Roman"/>
          <w:color w:val="000000" w:themeColor="text1"/>
          <w:sz w:val="24"/>
          <w:szCs w:val="24"/>
        </w:rPr>
        <w:t xml:space="preserve">Morin, </w:t>
      </w:r>
      <w:proofErr w:type="spellStart"/>
      <w:r w:rsidR="00C278BD" w:rsidRPr="000E01B6">
        <w:rPr>
          <w:rFonts w:ascii="Times New Roman" w:hAnsi="Times New Roman" w:cs="Times New Roman"/>
          <w:color w:val="000000" w:themeColor="text1"/>
          <w:sz w:val="24"/>
          <w:szCs w:val="24"/>
        </w:rPr>
        <w:t>Dubé</w:t>
      </w:r>
      <w:proofErr w:type="spellEnd"/>
      <w:r w:rsidR="00C278BD" w:rsidRPr="000E01B6">
        <w:rPr>
          <w:rFonts w:ascii="Times New Roman" w:hAnsi="Times New Roman" w:cs="Times New Roman"/>
          <w:color w:val="000000" w:themeColor="text1"/>
          <w:sz w:val="24"/>
          <w:szCs w:val="24"/>
        </w:rPr>
        <w:t xml:space="preserve">, &amp; </w:t>
      </w:r>
      <w:proofErr w:type="spellStart"/>
      <w:r w:rsidR="00C278BD" w:rsidRPr="000E01B6">
        <w:rPr>
          <w:rFonts w:ascii="Times New Roman" w:hAnsi="Times New Roman" w:cs="Times New Roman"/>
          <w:color w:val="000000" w:themeColor="text1"/>
          <w:sz w:val="24"/>
          <w:szCs w:val="24"/>
        </w:rPr>
        <w:t>Chebat</w:t>
      </w:r>
      <w:proofErr w:type="spellEnd"/>
      <w:r w:rsidR="00C278BD" w:rsidRPr="000E01B6">
        <w:rPr>
          <w:rFonts w:ascii="Times New Roman" w:hAnsi="Times New Roman" w:cs="Times New Roman"/>
          <w:color w:val="000000" w:themeColor="text1"/>
          <w:sz w:val="24"/>
          <w:szCs w:val="24"/>
        </w:rPr>
        <w:t>, 2007</w:t>
      </w:r>
      <w:r w:rsidR="003C4276" w:rsidRPr="000E01B6">
        <w:rPr>
          <w:rFonts w:ascii="Times New Roman" w:hAnsi="Times New Roman" w:cs="Times New Roman"/>
          <w:color w:val="000000" w:themeColor="text1"/>
          <w:sz w:val="24"/>
          <w:szCs w:val="24"/>
        </w:rPr>
        <w:t xml:space="preserve">), with Donovan and Rossiter (1983) suggesting that pleasing perceptual </w:t>
      </w:r>
      <w:r w:rsidR="00DD66C4" w:rsidRPr="000E01B6">
        <w:rPr>
          <w:rFonts w:ascii="Times New Roman" w:hAnsi="Times New Roman" w:cs="Times New Roman"/>
          <w:color w:val="000000" w:themeColor="text1"/>
          <w:sz w:val="24"/>
          <w:szCs w:val="24"/>
        </w:rPr>
        <w:t>aspects</w:t>
      </w:r>
      <w:r w:rsidR="003C4276" w:rsidRPr="000E01B6">
        <w:rPr>
          <w:rFonts w:ascii="Times New Roman" w:hAnsi="Times New Roman" w:cs="Times New Roman"/>
          <w:color w:val="000000" w:themeColor="text1"/>
          <w:sz w:val="24"/>
          <w:szCs w:val="24"/>
        </w:rPr>
        <w:t xml:space="preserve"> of the retail environment positively influence shopping </w:t>
      </w:r>
      <w:r w:rsidR="00DB76B6" w:rsidRPr="000E01B6">
        <w:rPr>
          <w:rFonts w:ascii="Times New Roman" w:hAnsi="Times New Roman" w:cs="Times New Roman"/>
          <w:color w:val="000000" w:themeColor="text1"/>
          <w:sz w:val="24"/>
          <w:szCs w:val="24"/>
        </w:rPr>
        <w:t>activity. Irrespective</w:t>
      </w:r>
      <w:r w:rsidR="003C4276" w:rsidRPr="000E01B6">
        <w:rPr>
          <w:rFonts w:ascii="Times New Roman" w:hAnsi="Times New Roman" w:cs="Times New Roman"/>
          <w:color w:val="000000" w:themeColor="text1"/>
          <w:sz w:val="24"/>
          <w:szCs w:val="24"/>
        </w:rPr>
        <w:t xml:space="preserve"> of </w:t>
      </w:r>
      <w:r w:rsidR="00DB76B6" w:rsidRPr="000E01B6">
        <w:rPr>
          <w:rFonts w:ascii="Times New Roman" w:hAnsi="Times New Roman" w:cs="Times New Roman"/>
          <w:color w:val="000000" w:themeColor="text1"/>
          <w:sz w:val="24"/>
          <w:szCs w:val="24"/>
        </w:rPr>
        <w:t>product purchase,</w:t>
      </w:r>
      <w:r w:rsidR="003C4276" w:rsidRPr="000E01B6">
        <w:rPr>
          <w:rFonts w:ascii="Times New Roman" w:hAnsi="Times New Roman" w:cs="Times New Roman"/>
          <w:color w:val="000000" w:themeColor="text1"/>
          <w:sz w:val="24"/>
          <w:szCs w:val="24"/>
        </w:rPr>
        <w:t xml:space="preserve"> recreational shoppers </w:t>
      </w:r>
      <w:r w:rsidR="00DB76B6" w:rsidRPr="000E01B6">
        <w:rPr>
          <w:rFonts w:ascii="Times New Roman" w:hAnsi="Times New Roman" w:cs="Times New Roman"/>
          <w:color w:val="000000" w:themeColor="text1"/>
          <w:sz w:val="24"/>
          <w:szCs w:val="24"/>
        </w:rPr>
        <w:t>are likely</w:t>
      </w:r>
      <w:r w:rsidR="003C4276" w:rsidRPr="000E01B6">
        <w:rPr>
          <w:rFonts w:ascii="Times New Roman" w:hAnsi="Times New Roman" w:cs="Times New Roman"/>
          <w:color w:val="000000" w:themeColor="text1"/>
          <w:sz w:val="24"/>
          <w:szCs w:val="24"/>
        </w:rPr>
        <w:t xml:space="preserve"> to seek shopping experiences and attach </w:t>
      </w:r>
      <w:r w:rsidR="00E90F59" w:rsidRPr="000E01B6">
        <w:rPr>
          <w:rFonts w:ascii="Times New Roman" w:hAnsi="Times New Roman" w:cs="Times New Roman"/>
          <w:color w:val="000000" w:themeColor="text1"/>
          <w:sz w:val="24"/>
          <w:szCs w:val="24"/>
        </w:rPr>
        <w:t>greater</w:t>
      </w:r>
      <w:r w:rsidR="003C4276" w:rsidRPr="000E01B6">
        <w:rPr>
          <w:rFonts w:ascii="Times New Roman" w:hAnsi="Times New Roman" w:cs="Times New Roman"/>
          <w:color w:val="000000" w:themeColor="text1"/>
          <w:sz w:val="24"/>
          <w:szCs w:val="24"/>
        </w:rPr>
        <w:t xml:space="preserve"> importance to store envir</w:t>
      </w:r>
      <w:r w:rsidR="00671753" w:rsidRPr="000E01B6">
        <w:rPr>
          <w:rFonts w:ascii="Times New Roman" w:hAnsi="Times New Roman" w:cs="Times New Roman"/>
          <w:color w:val="000000" w:themeColor="text1"/>
          <w:sz w:val="24"/>
          <w:szCs w:val="24"/>
        </w:rPr>
        <w:t>onment (Ballantine et al., 2010</w:t>
      </w:r>
      <w:r w:rsidR="00DB76B6" w:rsidRPr="000E01B6">
        <w:rPr>
          <w:rFonts w:ascii="Times New Roman" w:hAnsi="Times New Roman" w:cs="Times New Roman"/>
          <w:color w:val="000000" w:themeColor="text1"/>
          <w:sz w:val="24"/>
          <w:szCs w:val="24"/>
        </w:rPr>
        <w:t>) leading</w:t>
      </w:r>
      <w:r w:rsidR="003C4276" w:rsidRPr="000E01B6">
        <w:rPr>
          <w:rFonts w:ascii="Times New Roman" w:hAnsi="Times New Roman" w:cs="Times New Roman"/>
          <w:color w:val="000000" w:themeColor="text1"/>
          <w:sz w:val="24"/>
          <w:szCs w:val="24"/>
        </w:rPr>
        <w:t xml:space="preserve"> to</w:t>
      </w:r>
      <w:r w:rsidR="005C0EFC" w:rsidRPr="000E01B6">
        <w:rPr>
          <w:rFonts w:ascii="Times New Roman" w:hAnsi="Times New Roman" w:cs="Times New Roman"/>
          <w:color w:val="000000" w:themeColor="text1"/>
          <w:sz w:val="24"/>
          <w:szCs w:val="24"/>
        </w:rPr>
        <w:t xml:space="preserve"> positive approach behaviour.</w:t>
      </w:r>
      <w:r w:rsidR="003C4276" w:rsidRPr="000E01B6">
        <w:rPr>
          <w:rFonts w:ascii="Times New Roman" w:hAnsi="Times New Roman" w:cs="Times New Roman"/>
          <w:color w:val="000000" w:themeColor="text1"/>
          <w:sz w:val="24"/>
          <w:szCs w:val="24"/>
        </w:rPr>
        <w:t xml:space="preserve"> </w:t>
      </w:r>
      <w:r w:rsidR="005C0EFC" w:rsidRPr="000E01B6">
        <w:rPr>
          <w:rFonts w:ascii="Times New Roman" w:hAnsi="Times New Roman" w:cs="Times New Roman"/>
          <w:color w:val="000000" w:themeColor="text1"/>
          <w:sz w:val="24"/>
          <w:szCs w:val="24"/>
        </w:rPr>
        <w:t>Similarly</w:t>
      </w:r>
      <w:r w:rsidR="003C4276" w:rsidRPr="000E01B6">
        <w:rPr>
          <w:rFonts w:ascii="Times New Roman" w:hAnsi="Times New Roman" w:cs="Times New Roman"/>
          <w:color w:val="000000" w:themeColor="text1"/>
          <w:sz w:val="24"/>
          <w:szCs w:val="24"/>
        </w:rPr>
        <w:t xml:space="preserve">, Cox et al. (2005) </w:t>
      </w:r>
      <w:r w:rsidR="00D11B41" w:rsidRPr="000E01B6">
        <w:rPr>
          <w:rFonts w:ascii="Times New Roman" w:hAnsi="Times New Roman" w:cs="Times New Roman"/>
          <w:color w:val="000000" w:themeColor="text1"/>
          <w:sz w:val="24"/>
          <w:szCs w:val="24"/>
        </w:rPr>
        <w:t>suggest</w:t>
      </w:r>
      <w:r w:rsidR="003C4276" w:rsidRPr="000E01B6">
        <w:rPr>
          <w:rFonts w:ascii="Times New Roman" w:hAnsi="Times New Roman" w:cs="Times New Roman"/>
          <w:color w:val="000000" w:themeColor="text1"/>
          <w:sz w:val="24"/>
          <w:szCs w:val="24"/>
        </w:rPr>
        <w:t xml:space="preserve"> that recreation-oriented shoppers derive enjoyment from browsing </w:t>
      </w:r>
      <w:r w:rsidR="00DB76B6" w:rsidRPr="000E01B6">
        <w:rPr>
          <w:rFonts w:ascii="Times New Roman" w:hAnsi="Times New Roman" w:cs="Times New Roman"/>
          <w:color w:val="000000" w:themeColor="text1"/>
          <w:sz w:val="24"/>
          <w:szCs w:val="24"/>
        </w:rPr>
        <w:t>the environment</w:t>
      </w:r>
      <w:r w:rsidR="003C4276" w:rsidRPr="000E01B6">
        <w:rPr>
          <w:rFonts w:ascii="Times New Roman" w:hAnsi="Times New Roman" w:cs="Times New Roman"/>
          <w:color w:val="000000" w:themeColor="text1"/>
          <w:sz w:val="24"/>
          <w:szCs w:val="24"/>
        </w:rPr>
        <w:t xml:space="preserve">. </w:t>
      </w:r>
      <w:r w:rsidR="00B77682" w:rsidRPr="000E01B6">
        <w:rPr>
          <w:rFonts w:ascii="Times New Roman" w:hAnsi="Times New Roman" w:cs="Times New Roman"/>
          <w:color w:val="000000" w:themeColor="text1"/>
          <w:sz w:val="24"/>
          <w:szCs w:val="24"/>
        </w:rPr>
        <w:t xml:space="preserve">Further, </w:t>
      </w:r>
      <w:proofErr w:type="spellStart"/>
      <w:r w:rsidR="003C4276" w:rsidRPr="000E01B6">
        <w:rPr>
          <w:rFonts w:ascii="Times New Roman" w:hAnsi="Times New Roman" w:cs="Times New Roman"/>
          <w:color w:val="000000" w:themeColor="text1"/>
          <w:sz w:val="24"/>
          <w:szCs w:val="24"/>
        </w:rPr>
        <w:t>Yüksel</w:t>
      </w:r>
      <w:proofErr w:type="spellEnd"/>
      <w:r w:rsidR="003C4276" w:rsidRPr="000E01B6">
        <w:rPr>
          <w:rFonts w:ascii="Times New Roman" w:hAnsi="Times New Roman" w:cs="Times New Roman"/>
          <w:color w:val="000000" w:themeColor="text1"/>
          <w:sz w:val="24"/>
          <w:szCs w:val="24"/>
        </w:rPr>
        <w:t xml:space="preserve"> (2007</w:t>
      </w:r>
      <w:r w:rsidR="00DB76B6" w:rsidRPr="000E01B6">
        <w:rPr>
          <w:rFonts w:ascii="Times New Roman" w:hAnsi="Times New Roman" w:cs="Times New Roman"/>
          <w:color w:val="000000" w:themeColor="text1"/>
          <w:sz w:val="24"/>
          <w:szCs w:val="24"/>
        </w:rPr>
        <w:t xml:space="preserve">) </w:t>
      </w:r>
      <w:r w:rsidR="00A928EC" w:rsidRPr="000E01B6">
        <w:rPr>
          <w:rFonts w:ascii="Times New Roman" w:hAnsi="Times New Roman" w:cs="Times New Roman"/>
          <w:color w:val="000000" w:themeColor="text1"/>
          <w:sz w:val="24"/>
          <w:szCs w:val="24"/>
        </w:rPr>
        <w:t>posits</w:t>
      </w:r>
      <w:r w:rsidR="003C4276" w:rsidRPr="000E01B6">
        <w:rPr>
          <w:rFonts w:ascii="Times New Roman" w:hAnsi="Times New Roman" w:cs="Times New Roman"/>
          <w:color w:val="000000" w:themeColor="text1"/>
          <w:sz w:val="24"/>
          <w:szCs w:val="24"/>
        </w:rPr>
        <w:t xml:space="preserve"> that </w:t>
      </w:r>
      <w:r w:rsidR="00DB76B6" w:rsidRPr="000E01B6">
        <w:rPr>
          <w:rFonts w:ascii="Times New Roman" w:hAnsi="Times New Roman" w:cs="Times New Roman"/>
          <w:color w:val="000000" w:themeColor="text1"/>
          <w:sz w:val="24"/>
          <w:szCs w:val="24"/>
        </w:rPr>
        <w:t>this environment</w:t>
      </w:r>
      <w:r w:rsidR="003C4276" w:rsidRPr="000E01B6">
        <w:rPr>
          <w:rFonts w:ascii="Times New Roman" w:hAnsi="Times New Roman" w:cs="Times New Roman"/>
          <w:color w:val="000000" w:themeColor="text1"/>
          <w:sz w:val="24"/>
          <w:szCs w:val="24"/>
        </w:rPr>
        <w:t xml:space="preserve"> has a significant </w:t>
      </w:r>
      <w:r w:rsidR="009B1BB6" w:rsidRPr="000E01B6">
        <w:rPr>
          <w:rFonts w:ascii="Times New Roman" w:hAnsi="Times New Roman" w:cs="Times New Roman"/>
          <w:color w:val="000000" w:themeColor="text1"/>
          <w:sz w:val="24"/>
          <w:szCs w:val="24"/>
        </w:rPr>
        <w:t>impact</w:t>
      </w:r>
      <w:r w:rsidR="003C4276" w:rsidRPr="000E01B6">
        <w:rPr>
          <w:rFonts w:ascii="Times New Roman" w:hAnsi="Times New Roman" w:cs="Times New Roman"/>
          <w:color w:val="000000" w:themeColor="text1"/>
          <w:sz w:val="24"/>
          <w:szCs w:val="24"/>
        </w:rPr>
        <w:t xml:space="preserve"> on approach behaviour while shopping on vacation. As such, the physical envir</w:t>
      </w:r>
      <w:r w:rsidR="00F22424" w:rsidRPr="000E01B6">
        <w:rPr>
          <w:rFonts w:ascii="Times New Roman" w:hAnsi="Times New Roman" w:cs="Times New Roman"/>
          <w:color w:val="000000" w:themeColor="text1"/>
          <w:sz w:val="24"/>
          <w:szCs w:val="24"/>
        </w:rPr>
        <w:t xml:space="preserve">onment of a </w:t>
      </w:r>
      <w:r w:rsidR="00F22424" w:rsidRPr="000E01B6">
        <w:rPr>
          <w:rFonts w:ascii="Times New Roman" w:hAnsi="Times New Roman" w:cs="Times New Roman"/>
          <w:color w:val="000000" w:themeColor="text1"/>
          <w:sz w:val="24"/>
          <w:szCs w:val="24"/>
        </w:rPr>
        <w:lastRenderedPageBreak/>
        <w:t xml:space="preserve">service setting </w:t>
      </w:r>
      <w:r w:rsidR="00E608FC" w:rsidRPr="000E01B6">
        <w:rPr>
          <w:rFonts w:ascii="Times New Roman" w:hAnsi="Times New Roman" w:cs="Times New Roman"/>
          <w:color w:val="000000" w:themeColor="text1"/>
          <w:sz w:val="24"/>
          <w:szCs w:val="24"/>
        </w:rPr>
        <w:t>plays a significant</w:t>
      </w:r>
      <w:r w:rsidR="008506F9" w:rsidRPr="000E01B6">
        <w:rPr>
          <w:rFonts w:ascii="Times New Roman" w:hAnsi="Times New Roman" w:cs="Times New Roman"/>
          <w:color w:val="000000" w:themeColor="text1"/>
          <w:sz w:val="24"/>
          <w:szCs w:val="24"/>
        </w:rPr>
        <w:t xml:space="preserve"> role in boosting shoppers’</w:t>
      </w:r>
      <w:r w:rsidR="003C4276" w:rsidRPr="000E01B6">
        <w:rPr>
          <w:rFonts w:ascii="Times New Roman" w:hAnsi="Times New Roman" w:cs="Times New Roman"/>
          <w:color w:val="000000" w:themeColor="text1"/>
          <w:sz w:val="24"/>
          <w:szCs w:val="24"/>
        </w:rPr>
        <w:t xml:space="preserve"> pleasure and enjoyment (Jones, 1999; </w:t>
      </w:r>
      <w:proofErr w:type="spellStart"/>
      <w:r w:rsidR="003C4276" w:rsidRPr="000E01B6">
        <w:rPr>
          <w:rFonts w:ascii="Times New Roman" w:eastAsia="Times New Roman" w:hAnsi="Times New Roman" w:cs="Times New Roman"/>
          <w:color w:val="000000" w:themeColor="text1"/>
          <w:sz w:val="24"/>
          <w:szCs w:val="24"/>
        </w:rPr>
        <w:t>Bäckström</w:t>
      </w:r>
      <w:proofErr w:type="spellEnd"/>
      <w:r w:rsidR="003C4276" w:rsidRPr="000E01B6">
        <w:rPr>
          <w:rFonts w:ascii="Times New Roman" w:eastAsia="Times New Roman" w:hAnsi="Times New Roman" w:cs="Times New Roman"/>
          <w:color w:val="000000" w:themeColor="text1"/>
          <w:sz w:val="24"/>
          <w:szCs w:val="24"/>
        </w:rPr>
        <w:t xml:space="preserve">, 2006; </w:t>
      </w:r>
      <w:r w:rsidR="003C4276" w:rsidRPr="000E01B6">
        <w:rPr>
          <w:rFonts w:ascii="Times New Roman" w:hAnsi="Times New Roman" w:cs="Times New Roman"/>
          <w:color w:val="000000" w:themeColor="text1"/>
          <w:sz w:val="24"/>
          <w:szCs w:val="24"/>
        </w:rPr>
        <w:t xml:space="preserve">Ballantine et al., 2010). </w:t>
      </w:r>
      <w:r w:rsidR="00490224" w:rsidRPr="000E01B6">
        <w:rPr>
          <w:rFonts w:ascii="Times New Roman" w:hAnsi="Times New Roman" w:cs="Times New Roman"/>
          <w:color w:val="000000" w:themeColor="text1"/>
          <w:sz w:val="24"/>
          <w:szCs w:val="24"/>
        </w:rPr>
        <w:t>As such, it is hypothesised</w:t>
      </w:r>
      <w:r w:rsidR="003C4276" w:rsidRPr="000E01B6">
        <w:rPr>
          <w:rFonts w:ascii="Times New Roman" w:hAnsi="Times New Roman" w:cs="Times New Roman"/>
          <w:color w:val="000000" w:themeColor="text1"/>
          <w:sz w:val="24"/>
          <w:szCs w:val="24"/>
        </w:rPr>
        <w:t xml:space="preserve">: </w:t>
      </w:r>
    </w:p>
    <w:p w14:paraId="6844A98D" w14:textId="77777777" w:rsidR="003C4276" w:rsidRPr="000E01B6" w:rsidRDefault="003C4276" w:rsidP="000E5397">
      <w:pPr>
        <w:spacing w:line="480" w:lineRule="auto"/>
        <w:jc w:val="both"/>
        <w:rPr>
          <w:rFonts w:ascii="Times New Roman" w:hAnsi="Times New Roman" w:cs="Times New Roman"/>
          <w:color w:val="000000" w:themeColor="text1"/>
          <w:sz w:val="24"/>
          <w:szCs w:val="24"/>
        </w:rPr>
      </w:pPr>
      <w:r w:rsidRPr="000E01B6">
        <w:rPr>
          <w:rFonts w:ascii="Times New Roman" w:hAnsi="Times New Roman" w:cs="Times New Roman"/>
          <w:b/>
          <w:color w:val="000000" w:themeColor="text1"/>
          <w:sz w:val="24"/>
          <w:szCs w:val="24"/>
        </w:rPr>
        <w:t>H2:</w:t>
      </w:r>
      <w:r w:rsidRPr="000E01B6">
        <w:rPr>
          <w:rFonts w:ascii="Times New Roman" w:hAnsi="Times New Roman" w:cs="Times New Roman"/>
          <w:color w:val="000000" w:themeColor="text1"/>
          <w:sz w:val="24"/>
          <w:szCs w:val="24"/>
        </w:rPr>
        <w:t xml:space="preserve"> Recreational shopper identity is positively related to servicescape. </w:t>
      </w:r>
    </w:p>
    <w:p w14:paraId="2C47DE95" w14:textId="77777777" w:rsidR="003C4276" w:rsidRPr="000E01B6" w:rsidRDefault="003C4276" w:rsidP="000E5397">
      <w:pPr>
        <w:pStyle w:val="Heading2"/>
        <w:numPr>
          <w:ilvl w:val="0"/>
          <w:numId w:val="0"/>
        </w:numPr>
        <w:spacing w:line="480" w:lineRule="auto"/>
        <w:jc w:val="both"/>
        <w:rPr>
          <w:rFonts w:ascii="Times New Roman" w:hAnsi="Times New Roman" w:cs="Times New Roman"/>
          <w:b/>
          <w:i/>
          <w:color w:val="000000" w:themeColor="text1"/>
          <w:sz w:val="24"/>
          <w:szCs w:val="24"/>
        </w:rPr>
      </w:pPr>
      <w:r w:rsidRPr="000E01B6">
        <w:rPr>
          <w:rFonts w:ascii="Times New Roman" w:hAnsi="Times New Roman" w:cs="Times New Roman"/>
          <w:b/>
          <w:i/>
          <w:color w:val="000000" w:themeColor="text1"/>
          <w:sz w:val="24"/>
          <w:szCs w:val="24"/>
        </w:rPr>
        <w:t xml:space="preserve">Effect of social shopping orientation on servicescape </w:t>
      </w:r>
    </w:p>
    <w:p w14:paraId="5C32C954" w14:textId="07602AF2" w:rsidR="003C4276" w:rsidRPr="000E01B6" w:rsidRDefault="003C4276" w:rsidP="000E5397">
      <w:pPr>
        <w:spacing w:line="480"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Shopping orientation is associated with </w:t>
      </w:r>
      <w:r w:rsidR="00DB76B6" w:rsidRPr="000E01B6">
        <w:rPr>
          <w:rFonts w:ascii="Times New Roman" w:hAnsi="Times New Roman" w:cs="Times New Roman"/>
          <w:color w:val="000000" w:themeColor="text1"/>
          <w:sz w:val="24"/>
          <w:szCs w:val="24"/>
        </w:rPr>
        <w:t>a disposition</w:t>
      </w:r>
      <w:r w:rsidRPr="000E01B6">
        <w:rPr>
          <w:rFonts w:ascii="Times New Roman" w:hAnsi="Times New Roman" w:cs="Times New Roman"/>
          <w:color w:val="000000" w:themeColor="text1"/>
          <w:sz w:val="24"/>
          <w:szCs w:val="24"/>
        </w:rPr>
        <w:t xml:space="preserve"> to</w:t>
      </w:r>
      <w:r w:rsidR="006D5C06" w:rsidRPr="000E01B6">
        <w:rPr>
          <w:rFonts w:ascii="Times New Roman" w:hAnsi="Times New Roman" w:cs="Times New Roman"/>
          <w:color w:val="000000" w:themeColor="text1"/>
          <w:sz w:val="24"/>
          <w:szCs w:val="24"/>
        </w:rPr>
        <w:t xml:space="preserve"> engage in</w:t>
      </w:r>
      <w:r w:rsidRPr="000E01B6">
        <w:rPr>
          <w:rFonts w:ascii="Times New Roman" w:hAnsi="Times New Roman" w:cs="Times New Roman"/>
          <w:color w:val="000000" w:themeColor="text1"/>
          <w:sz w:val="24"/>
          <w:szCs w:val="24"/>
        </w:rPr>
        <w:t xml:space="preserve"> shopping activity and </w:t>
      </w:r>
      <w:r w:rsidR="006F0AC1" w:rsidRPr="000E01B6">
        <w:rPr>
          <w:rFonts w:ascii="Times New Roman" w:hAnsi="Times New Roman" w:cs="Times New Roman"/>
          <w:color w:val="000000" w:themeColor="text1"/>
          <w:sz w:val="24"/>
          <w:szCs w:val="24"/>
        </w:rPr>
        <w:t xml:space="preserve">is </w:t>
      </w:r>
      <w:r w:rsidRPr="000E01B6">
        <w:rPr>
          <w:rFonts w:ascii="Times New Roman" w:hAnsi="Times New Roman" w:cs="Times New Roman"/>
          <w:color w:val="000000" w:themeColor="text1"/>
          <w:sz w:val="24"/>
          <w:szCs w:val="24"/>
        </w:rPr>
        <w:t xml:space="preserve">conceptualised </w:t>
      </w:r>
      <w:r w:rsidR="006F0AC1" w:rsidRPr="000E01B6">
        <w:rPr>
          <w:rFonts w:ascii="Times New Roman" w:hAnsi="Times New Roman" w:cs="Times New Roman"/>
          <w:color w:val="000000" w:themeColor="text1"/>
          <w:sz w:val="24"/>
          <w:szCs w:val="24"/>
        </w:rPr>
        <w:t>through</w:t>
      </w:r>
      <w:r w:rsidRPr="000E01B6">
        <w:rPr>
          <w:rFonts w:ascii="Times New Roman" w:hAnsi="Times New Roman" w:cs="Times New Roman"/>
          <w:color w:val="000000" w:themeColor="text1"/>
          <w:sz w:val="24"/>
          <w:szCs w:val="24"/>
        </w:rPr>
        <w:t xml:space="preserve"> </w:t>
      </w:r>
      <w:r w:rsidR="006F0AC1" w:rsidRPr="000E01B6">
        <w:rPr>
          <w:rFonts w:ascii="Times New Roman" w:hAnsi="Times New Roman" w:cs="Times New Roman"/>
          <w:color w:val="000000" w:themeColor="text1"/>
          <w:sz w:val="24"/>
          <w:szCs w:val="24"/>
        </w:rPr>
        <w:t>lifestyle features</w:t>
      </w:r>
      <w:r w:rsidRPr="000E01B6">
        <w:rPr>
          <w:rFonts w:ascii="Times New Roman" w:hAnsi="Times New Roman" w:cs="Times New Roman"/>
          <w:color w:val="000000" w:themeColor="text1"/>
          <w:sz w:val="24"/>
          <w:szCs w:val="24"/>
        </w:rPr>
        <w:t xml:space="preserve"> including attitude, opinions</w:t>
      </w:r>
      <w:r w:rsidR="006F0AC1" w:rsidRPr="000E01B6">
        <w:rPr>
          <w:rFonts w:ascii="Times New Roman" w:hAnsi="Times New Roman" w:cs="Times New Roman"/>
          <w:color w:val="000000" w:themeColor="text1"/>
          <w:sz w:val="24"/>
          <w:szCs w:val="24"/>
        </w:rPr>
        <w:t>,</w:t>
      </w:r>
      <w:r w:rsidRPr="000E01B6">
        <w:rPr>
          <w:rFonts w:ascii="Times New Roman" w:hAnsi="Times New Roman" w:cs="Times New Roman"/>
          <w:color w:val="000000" w:themeColor="text1"/>
          <w:sz w:val="24"/>
          <w:szCs w:val="24"/>
        </w:rPr>
        <w:t xml:space="preserve"> and </w:t>
      </w:r>
      <w:r w:rsidR="00FF4A53" w:rsidRPr="000E01B6">
        <w:rPr>
          <w:rFonts w:ascii="Times New Roman" w:hAnsi="Times New Roman" w:cs="Times New Roman"/>
          <w:color w:val="000000" w:themeColor="text1"/>
          <w:sz w:val="24"/>
          <w:szCs w:val="24"/>
        </w:rPr>
        <w:t>i</w:t>
      </w:r>
      <w:r w:rsidR="00330784" w:rsidRPr="000E01B6">
        <w:rPr>
          <w:rFonts w:ascii="Times New Roman" w:hAnsi="Times New Roman" w:cs="Times New Roman"/>
          <w:color w:val="000000" w:themeColor="text1"/>
          <w:sz w:val="24"/>
          <w:szCs w:val="24"/>
        </w:rPr>
        <w:t>nterests</w:t>
      </w:r>
      <w:r w:rsidR="00714D1A" w:rsidRPr="000E01B6">
        <w:rPr>
          <w:rFonts w:ascii="Times New Roman" w:hAnsi="Times New Roman" w:cs="Times New Roman"/>
          <w:color w:val="000000" w:themeColor="text1"/>
          <w:sz w:val="24"/>
          <w:szCs w:val="24"/>
        </w:rPr>
        <w:t xml:space="preserve"> (</w:t>
      </w:r>
      <w:proofErr w:type="spellStart"/>
      <w:r w:rsidR="00714D1A" w:rsidRPr="000E01B6">
        <w:rPr>
          <w:rFonts w:ascii="Times New Roman" w:hAnsi="Times New Roman" w:cs="Times New Roman"/>
          <w:color w:val="000000" w:themeColor="text1"/>
          <w:sz w:val="24"/>
          <w:szCs w:val="24"/>
        </w:rPr>
        <w:t>Bellenger</w:t>
      </w:r>
      <w:proofErr w:type="spellEnd"/>
      <w:r w:rsidR="00714D1A" w:rsidRPr="000E01B6">
        <w:rPr>
          <w:rFonts w:ascii="Times New Roman" w:hAnsi="Times New Roman" w:cs="Times New Roman"/>
          <w:color w:val="000000" w:themeColor="text1"/>
          <w:sz w:val="24"/>
          <w:szCs w:val="24"/>
        </w:rPr>
        <w:t xml:space="preserve"> &amp; </w:t>
      </w:r>
      <w:proofErr w:type="spellStart"/>
      <w:r w:rsidR="00714D1A" w:rsidRPr="000E01B6">
        <w:rPr>
          <w:rFonts w:ascii="Times New Roman" w:hAnsi="Times New Roman" w:cs="Times New Roman"/>
          <w:color w:val="000000" w:themeColor="text1"/>
          <w:sz w:val="24"/>
          <w:szCs w:val="24"/>
        </w:rPr>
        <w:t>Korgaonkar</w:t>
      </w:r>
      <w:proofErr w:type="spellEnd"/>
      <w:r w:rsidR="00714D1A" w:rsidRPr="000E01B6">
        <w:rPr>
          <w:rFonts w:ascii="Times New Roman" w:hAnsi="Times New Roman" w:cs="Times New Roman"/>
          <w:color w:val="000000" w:themeColor="text1"/>
          <w:sz w:val="24"/>
          <w:szCs w:val="24"/>
        </w:rPr>
        <w:t>, 1980</w:t>
      </w:r>
      <w:r w:rsidRPr="000E01B6">
        <w:rPr>
          <w:rFonts w:ascii="Times New Roman" w:hAnsi="Times New Roman" w:cs="Times New Roman"/>
          <w:color w:val="000000" w:themeColor="text1"/>
          <w:sz w:val="24"/>
          <w:szCs w:val="24"/>
        </w:rPr>
        <w:t xml:space="preserve">). Research on shopping </w:t>
      </w:r>
      <w:r w:rsidR="00F03A6C" w:rsidRPr="000E01B6">
        <w:rPr>
          <w:rFonts w:ascii="Times New Roman" w:hAnsi="Times New Roman" w:cs="Times New Roman"/>
          <w:color w:val="000000" w:themeColor="text1"/>
          <w:sz w:val="24"/>
          <w:szCs w:val="24"/>
        </w:rPr>
        <w:t>orientation</w:t>
      </w:r>
      <w:r w:rsidRPr="000E01B6">
        <w:rPr>
          <w:rFonts w:ascii="Times New Roman" w:hAnsi="Times New Roman" w:cs="Times New Roman"/>
          <w:color w:val="000000" w:themeColor="text1"/>
          <w:sz w:val="24"/>
          <w:szCs w:val="24"/>
        </w:rPr>
        <w:t xml:space="preserve"> focuses on two fundamental dimensions: hedonic and utilitarian orientation (</w:t>
      </w:r>
      <w:proofErr w:type="spellStart"/>
      <w:r w:rsidRPr="000E01B6">
        <w:rPr>
          <w:rFonts w:ascii="Times New Roman" w:hAnsi="Times New Roman" w:cs="Times New Roman"/>
          <w:color w:val="000000" w:themeColor="text1"/>
          <w:sz w:val="24"/>
          <w:szCs w:val="24"/>
        </w:rPr>
        <w:t>Babin</w:t>
      </w:r>
      <w:proofErr w:type="spellEnd"/>
      <w:r w:rsidRPr="000E01B6">
        <w:rPr>
          <w:rFonts w:ascii="Times New Roman" w:hAnsi="Times New Roman" w:cs="Times New Roman"/>
          <w:color w:val="000000" w:themeColor="text1"/>
          <w:sz w:val="24"/>
          <w:szCs w:val="24"/>
        </w:rPr>
        <w:t xml:space="preserve"> et al., 1994), </w:t>
      </w:r>
      <w:r w:rsidR="00DB76B6" w:rsidRPr="000E01B6">
        <w:rPr>
          <w:rFonts w:ascii="Times New Roman" w:hAnsi="Times New Roman" w:cs="Times New Roman"/>
          <w:color w:val="000000" w:themeColor="text1"/>
          <w:sz w:val="24"/>
          <w:szCs w:val="24"/>
        </w:rPr>
        <w:t>where individuals</w:t>
      </w:r>
      <w:r w:rsidRPr="000E01B6">
        <w:rPr>
          <w:rFonts w:ascii="Times New Roman" w:hAnsi="Times New Roman" w:cs="Times New Roman"/>
          <w:color w:val="000000" w:themeColor="text1"/>
          <w:sz w:val="24"/>
          <w:szCs w:val="24"/>
        </w:rPr>
        <w:t xml:space="preserve"> are </w:t>
      </w:r>
      <w:r w:rsidR="00F86D79" w:rsidRPr="000E01B6">
        <w:rPr>
          <w:rFonts w:ascii="Times New Roman" w:hAnsi="Times New Roman" w:cs="Times New Roman"/>
          <w:color w:val="000000" w:themeColor="text1"/>
          <w:sz w:val="24"/>
          <w:szCs w:val="24"/>
        </w:rPr>
        <w:t xml:space="preserve">either </w:t>
      </w:r>
      <w:r w:rsidRPr="000E01B6">
        <w:rPr>
          <w:rFonts w:ascii="Times New Roman" w:hAnsi="Times New Roman" w:cs="Times New Roman"/>
          <w:color w:val="000000" w:themeColor="text1"/>
          <w:sz w:val="24"/>
          <w:szCs w:val="24"/>
        </w:rPr>
        <w:t>socially</w:t>
      </w:r>
      <w:r w:rsidR="00F86D79" w:rsidRPr="000E01B6">
        <w:rPr>
          <w:rFonts w:ascii="Times New Roman" w:hAnsi="Times New Roman" w:cs="Times New Roman"/>
          <w:color w:val="000000" w:themeColor="text1"/>
          <w:sz w:val="24"/>
          <w:szCs w:val="24"/>
        </w:rPr>
        <w:t>-oriented</w:t>
      </w:r>
      <w:r w:rsidRPr="000E01B6">
        <w:rPr>
          <w:rFonts w:ascii="Times New Roman" w:hAnsi="Times New Roman" w:cs="Times New Roman"/>
          <w:color w:val="000000" w:themeColor="text1"/>
          <w:sz w:val="24"/>
          <w:szCs w:val="24"/>
        </w:rPr>
        <w:t xml:space="preserve"> or task</w:t>
      </w:r>
      <w:r w:rsidR="00F86D79" w:rsidRPr="000E01B6">
        <w:rPr>
          <w:rFonts w:ascii="Times New Roman" w:hAnsi="Times New Roman" w:cs="Times New Roman"/>
          <w:color w:val="000000" w:themeColor="text1"/>
          <w:sz w:val="24"/>
          <w:szCs w:val="24"/>
        </w:rPr>
        <w:t>-</w:t>
      </w:r>
      <w:r w:rsidR="00DB76B6" w:rsidRPr="000E01B6">
        <w:rPr>
          <w:rFonts w:ascii="Times New Roman" w:hAnsi="Times New Roman" w:cs="Times New Roman"/>
          <w:color w:val="000000" w:themeColor="text1"/>
          <w:sz w:val="24"/>
          <w:szCs w:val="24"/>
        </w:rPr>
        <w:t>oriented (</w:t>
      </w:r>
      <w:r w:rsidRPr="000E01B6">
        <w:rPr>
          <w:rFonts w:ascii="Times New Roman" w:hAnsi="Times New Roman" w:cs="Times New Roman"/>
          <w:color w:val="000000" w:themeColor="text1"/>
          <w:sz w:val="24"/>
          <w:szCs w:val="24"/>
        </w:rPr>
        <w:t>Baker</w:t>
      </w:r>
      <w:r w:rsidR="0032205D" w:rsidRPr="000E01B6">
        <w:rPr>
          <w:rFonts w:ascii="Times New Roman" w:hAnsi="Times New Roman" w:cs="Times New Roman"/>
          <w:color w:val="000000" w:themeColor="text1"/>
          <w:sz w:val="24"/>
          <w:szCs w:val="24"/>
        </w:rPr>
        <w:t xml:space="preserve"> </w:t>
      </w:r>
      <w:r w:rsidRPr="000E01B6">
        <w:rPr>
          <w:rFonts w:ascii="Times New Roman" w:hAnsi="Times New Roman" w:cs="Times New Roman"/>
          <w:color w:val="000000" w:themeColor="text1"/>
          <w:sz w:val="24"/>
          <w:szCs w:val="24"/>
        </w:rPr>
        <w:t xml:space="preserve">&amp; Wakefield, 2011). Social-oriented shopping </w:t>
      </w:r>
      <w:r w:rsidR="00330784" w:rsidRPr="000E01B6">
        <w:rPr>
          <w:rFonts w:ascii="Times New Roman" w:hAnsi="Times New Roman" w:cs="Times New Roman"/>
          <w:color w:val="000000" w:themeColor="text1"/>
          <w:sz w:val="24"/>
          <w:szCs w:val="24"/>
        </w:rPr>
        <w:t>provides</w:t>
      </w:r>
      <w:r w:rsidR="00DB76B6" w:rsidRPr="000E01B6">
        <w:rPr>
          <w:rFonts w:ascii="Times New Roman" w:hAnsi="Times New Roman" w:cs="Times New Roman"/>
          <w:color w:val="000000" w:themeColor="text1"/>
          <w:sz w:val="24"/>
          <w:szCs w:val="24"/>
        </w:rPr>
        <w:t xml:space="preserve"> an</w:t>
      </w:r>
      <w:r w:rsidRPr="000E01B6">
        <w:rPr>
          <w:rFonts w:ascii="Times New Roman" w:hAnsi="Times New Roman" w:cs="Times New Roman"/>
          <w:color w:val="000000" w:themeColor="text1"/>
          <w:sz w:val="24"/>
          <w:szCs w:val="24"/>
        </w:rPr>
        <w:t xml:space="preserve"> opportunity to socialise</w:t>
      </w:r>
      <w:r w:rsidR="002D0220" w:rsidRPr="000E01B6">
        <w:rPr>
          <w:rFonts w:ascii="Times New Roman" w:hAnsi="Times New Roman" w:cs="Times New Roman"/>
          <w:color w:val="000000" w:themeColor="text1"/>
          <w:sz w:val="24"/>
          <w:szCs w:val="24"/>
        </w:rPr>
        <w:t xml:space="preserve"> through </w:t>
      </w:r>
      <w:r w:rsidRPr="000E01B6">
        <w:rPr>
          <w:rFonts w:ascii="Times New Roman" w:hAnsi="Times New Roman" w:cs="Times New Roman"/>
          <w:color w:val="000000" w:themeColor="text1"/>
          <w:sz w:val="24"/>
          <w:szCs w:val="24"/>
        </w:rPr>
        <w:t xml:space="preserve">face-to-face interactions and bonding experiences (Arnold </w:t>
      </w:r>
      <w:r w:rsidR="00D8459A" w:rsidRPr="000E01B6">
        <w:rPr>
          <w:rFonts w:ascii="Times New Roman" w:hAnsi="Times New Roman" w:cs="Times New Roman"/>
          <w:color w:val="000000" w:themeColor="text1"/>
          <w:sz w:val="24"/>
          <w:szCs w:val="24"/>
        </w:rPr>
        <w:t>&amp; Reynolds, 2003), whereas task-</w:t>
      </w:r>
      <w:r w:rsidRPr="000E01B6">
        <w:rPr>
          <w:rFonts w:ascii="Times New Roman" w:hAnsi="Times New Roman" w:cs="Times New Roman"/>
          <w:color w:val="000000" w:themeColor="text1"/>
          <w:sz w:val="24"/>
          <w:szCs w:val="24"/>
        </w:rPr>
        <w:t>oriented consumer</w:t>
      </w:r>
      <w:r w:rsidR="000C529B" w:rsidRPr="000E01B6">
        <w:rPr>
          <w:rFonts w:ascii="Times New Roman" w:hAnsi="Times New Roman" w:cs="Times New Roman"/>
          <w:color w:val="000000" w:themeColor="text1"/>
          <w:sz w:val="24"/>
          <w:szCs w:val="24"/>
        </w:rPr>
        <w:t>s</w:t>
      </w:r>
      <w:r w:rsidRPr="000E01B6">
        <w:rPr>
          <w:rFonts w:ascii="Times New Roman" w:hAnsi="Times New Roman" w:cs="Times New Roman"/>
          <w:color w:val="000000" w:themeColor="text1"/>
          <w:sz w:val="24"/>
          <w:szCs w:val="24"/>
        </w:rPr>
        <w:t xml:space="preserve"> focus pure</w:t>
      </w:r>
      <w:r w:rsidR="004D3EB0" w:rsidRPr="000E01B6">
        <w:rPr>
          <w:rFonts w:ascii="Times New Roman" w:hAnsi="Times New Roman" w:cs="Times New Roman"/>
          <w:color w:val="000000" w:themeColor="text1"/>
          <w:sz w:val="24"/>
          <w:szCs w:val="24"/>
        </w:rPr>
        <w:t>ly on the transaction. Socially-</w:t>
      </w:r>
      <w:r w:rsidRPr="000E01B6">
        <w:rPr>
          <w:rFonts w:ascii="Times New Roman" w:hAnsi="Times New Roman" w:cs="Times New Roman"/>
          <w:color w:val="000000" w:themeColor="text1"/>
          <w:sz w:val="24"/>
          <w:szCs w:val="24"/>
        </w:rPr>
        <w:t>oriented shoppers engage “</w:t>
      </w:r>
      <w:r w:rsidRPr="000E01B6">
        <w:rPr>
          <w:rFonts w:ascii="Times New Roman" w:hAnsi="Times New Roman" w:cs="Times New Roman"/>
          <w:i/>
          <w:color w:val="000000" w:themeColor="text1"/>
          <w:sz w:val="24"/>
          <w:szCs w:val="24"/>
        </w:rPr>
        <w:t xml:space="preserve">in shopping primarily to satisfy needs unrelated to the acquisition </w:t>
      </w:r>
      <w:r w:rsidR="00DB76B6" w:rsidRPr="000E01B6">
        <w:rPr>
          <w:rFonts w:ascii="Times New Roman" w:hAnsi="Times New Roman" w:cs="Times New Roman"/>
          <w:i/>
          <w:color w:val="000000" w:themeColor="text1"/>
          <w:sz w:val="24"/>
          <w:szCs w:val="24"/>
        </w:rPr>
        <w:t>of products</w:t>
      </w:r>
      <w:r w:rsidRPr="000E01B6">
        <w:rPr>
          <w:rFonts w:ascii="Times New Roman" w:hAnsi="Times New Roman" w:cs="Times New Roman"/>
          <w:color w:val="000000" w:themeColor="text1"/>
          <w:sz w:val="24"/>
          <w:szCs w:val="24"/>
        </w:rPr>
        <w:t xml:space="preserve">” (Westbrook &amp; Black, 1985, p. 80). A predisposition to reciprocal interaction is regarded as a characteristic </w:t>
      </w:r>
      <w:r w:rsidR="005F6AC4" w:rsidRPr="000E01B6">
        <w:rPr>
          <w:rFonts w:ascii="Times New Roman" w:hAnsi="Times New Roman" w:cs="Times New Roman"/>
          <w:color w:val="000000" w:themeColor="text1"/>
          <w:sz w:val="24"/>
          <w:szCs w:val="24"/>
        </w:rPr>
        <w:t>of social shopping orientation. As such, s</w:t>
      </w:r>
      <w:r w:rsidRPr="000E01B6">
        <w:rPr>
          <w:rFonts w:ascii="Times New Roman" w:hAnsi="Times New Roman" w:cs="Times New Roman"/>
          <w:color w:val="000000" w:themeColor="text1"/>
          <w:sz w:val="24"/>
          <w:szCs w:val="24"/>
        </w:rPr>
        <w:t xml:space="preserve">ocial shoppers </w:t>
      </w:r>
      <w:r w:rsidR="00076587" w:rsidRPr="000E01B6">
        <w:rPr>
          <w:rFonts w:ascii="Times New Roman" w:hAnsi="Times New Roman" w:cs="Times New Roman"/>
          <w:color w:val="000000" w:themeColor="text1"/>
          <w:sz w:val="24"/>
          <w:szCs w:val="24"/>
        </w:rPr>
        <w:t>pursue</w:t>
      </w:r>
      <w:r w:rsidRPr="000E01B6">
        <w:rPr>
          <w:rFonts w:ascii="Times New Roman" w:hAnsi="Times New Roman" w:cs="Times New Roman"/>
          <w:color w:val="000000" w:themeColor="text1"/>
          <w:sz w:val="24"/>
          <w:szCs w:val="24"/>
        </w:rPr>
        <w:t xml:space="preserve"> interpersonal relations, communication with others</w:t>
      </w:r>
      <w:r w:rsidR="005F6AC4" w:rsidRPr="000E01B6">
        <w:rPr>
          <w:rFonts w:ascii="Times New Roman" w:hAnsi="Times New Roman" w:cs="Times New Roman"/>
          <w:color w:val="000000" w:themeColor="text1"/>
          <w:sz w:val="24"/>
          <w:szCs w:val="24"/>
        </w:rPr>
        <w:t>,</w:t>
      </w:r>
      <w:r w:rsidRPr="000E01B6">
        <w:rPr>
          <w:rFonts w:ascii="Times New Roman" w:hAnsi="Times New Roman" w:cs="Times New Roman"/>
          <w:color w:val="000000" w:themeColor="text1"/>
          <w:sz w:val="24"/>
          <w:szCs w:val="24"/>
        </w:rPr>
        <w:t xml:space="preserve"> and </w:t>
      </w:r>
      <w:r w:rsidR="005F6AC4" w:rsidRPr="000E01B6">
        <w:rPr>
          <w:rFonts w:ascii="Times New Roman" w:hAnsi="Times New Roman" w:cs="Times New Roman"/>
          <w:color w:val="000000" w:themeColor="text1"/>
          <w:sz w:val="24"/>
          <w:szCs w:val="24"/>
        </w:rPr>
        <w:t xml:space="preserve">typically prefer </w:t>
      </w:r>
      <w:r w:rsidRPr="000E01B6">
        <w:rPr>
          <w:rFonts w:ascii="Times New Roman" w:hAnsi="Times New Roman" w:cs="Times New Roman"/>
          <w:color w:val="000000" w:themeColor="text1"/>
          <w:sz w:val="24"/>
          <w:szCs w:val="24"/>
        </w:rPr>
        <w:t>group attractions (Arnold &amp; Reynolds, 2003</w:t>
      </w:r>
      <w:r w:rsidR="00671753" w:rsidRPr="000E01B6">
        <w:rPr>
          <w:rFonts w:ascii="Times New Roman" w:hAnsi="Times New Roman" w:cs="Times New Roman"/>
          <w:color w:val="000000" w:themeColor="text1"/>
          <w:sz w:val="24"/>
          <w:szCs w:val="24"/>
        </w:rPr>
        <w:t xml:space="preserve">; Srivastava &amp; </w:t>
      </w:r>
      <w:proofErr w:type="spellStart"/>
      <w:r w:rsidR="00671753" w:rsidRPr="000E01B6">
        <w:rPr>
          <w:rFonts w:ascii="Times New Roman" w:hAnsi="Times New Roman" w:cs="Times New Roman"/>
          <w:color w:val="000000" w:themeColor="text1"/>
          <w:sz w:val="24"/>
          <w:szCs w:val="24"/>
        </w:rPr>
        <w:t>Kaul</w:t>
      </w:r>
      <w:proofErr w:type="spellEnd"/>
      <w:r w:rsidR="00671753" w:rsidRPr="000E01B6">
        <w:rPr>
          <w:rFonts w:ascii="Times New Roman" w:hAnsi="Times New Roman" w:cs="Times New Roman"/>
          <w:color w:val="000000" w:themeColor="text1"/>
          <w:sz w:val="24"/>
          <w:szCs w:val="24"/>
        </w:rPr>
        <w:t>, 2014)</w:t>
      </w:r>
      <w:r w:rsidRPr="000E01B6">
        <w:rPr>
          <w:rFonts w:ascii="Times New Roman" w:hAnsi="Times New Roman" w:cs="Times New Roman"/>
          <w:color w:val="000000" w:themeColor="text1"/>
          <w:sz w:val="24"/>
          <w:szCs w:val="24"/>
        </w:rPr>
        <w:t xml:space="preserve">. </w:t>
      </w:r>
    </w:p>
    <w:p w14:paraId="23627522" w14:textId="0ABD7F6B" w:rsidR="003C4276" w:rsidRPr="000E01B6" w:rsidRDefault="003C4276" w:rsidP="000E5397">
      <w:pPr>
        <w:spacing w:line="480" w:lineRule="auto"/>
        <w:ind w:firstLine="720"/>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Meng &amp; Xu (2012) state that</w:t>
      </w:r>
      <w:r w:rsidR="00D00170" w:rsidRPr="000E01B6">
        <w:rPr>
          <w:rFonts w:ascii="Times New Roman" w:hAnsi="Times New Roman" w:cs="Times New Roman"/>
          <w:color w:val="000000" w:themeColor="text1"/>
          <w:sz w:val="24"/>
          <w:szCs w:val="24"/>
        </w:rPr>
        <w:t>, while travelling,</w:t>
      </w:r>
      <w:r w:rsidRPr="000E01B6">
        <w:rPr>
          <w:rFonts w:ascii="Times New Roman" w:hAnsi="Times New Roman" w:cs="Times New Roman"/>
          <w:color w:val="000000" w:themeColor="text1"/>
          <w:sz w:val="24"/>
          <w:szCs w:val="24"/>
        </w:rPr>
        <w:t xml:space="preserve"> shoppers differ in whether </w:t>
      </w:r>
      <w:r w:rsidR="00DB76B6" w:rsidRPr="000E01B6">
        <w:rPr>
          <w:rFonts w:ascii="Times New Roman" w:hAnsi="Times New Roman" w:cs="Times New Roman"/>
          <w:color w:val="000000" w:themeColor="text1"/>
          <w:sz w:val="24"/>
          <w:szCs w:val="24"/>
        </w:rPr>
        <w:t>they behave</w:t>
      </w:r>
      <w:r w:rsidRPr="000E01B6">
        <w:rPr>
          <w:rFonts w:ascii="Times New Roman" w:hAnsi="Times New Roman" w:cs="Times New Roman"/>
          <w:color w:val="000000" w:themeColor="text1"/>
          <w:sz w:val="24"/>
          <w:szCs w:val="24"/>
        </w:rPr>
        <w:t xml:space="preserve"> in a social or task-oriented manner. Socially engaged tourists are more likely to seek </w:t>
      </w:r>
      <w:r w:rsidR="001C14FD" w:rsidRPr="000E01B6">
        <w:rPr>
          <w:rFonts w:ascii="Times New Roman" w:hAnsi="Times New Roman" w:cs="Times New Roman"/>
          <w:color w:val="000000" w:themeColor="text1"/>
          <w:sz w:val="24"/>
          <w:szCs w:val="24"/>
        </w:rPr>
        <w:t>opportunities</w:t>
      </w:r>
      <w:r w:rsidRPr="000E01B6">
        <w:rPr>
          <w:rFonts w:ascii="Times New Roman" w:hAnsi="Times New Roman" w:cs="Times New Roman"/>
          <w:color w:val="000000" w:themeColor="text1"/>
          <w:sz w:val="24"/>
          <w:szCs w:val="24"/>
        </w:rPr>
        <w:t xml:space="preserve"> to interact with local people, other customers</w:t>
      </w:r>
      <w:r w:rsidR="00C158B5" w:rsidRPr="000E01B6">
        <w:rPr>
          <w:rFonts w:ascii="Times New Roman" w:hAnsi="Times New Roman" w:cs="Times New Roman"/>
          <w:color w:val="000000" w:themeColor="text1"/>
          <w:sz w:val="24"/>
          <w:szCs w:val="24"/>
        </w:rPr>
        <w:t>,</w:t>
      </w:r>
      <w:r w:rsidRPr="000E01B6">
        <w:rPr>
          <w:rFonts w:ascii="Times New Roman" w:hAnsi="Times New Roman" w:cs="Times New Roman"/>
          <w:color w:val="000000" w:themeColor="text1"/>
          <w:sz w:val="24"/>
          <w:szCs w:val="24"/>
        </w:rPr>
        <w:t xml:space="preserve"> and service providers </w:t>
      </w:r>
      <w:r w:rsidR="00C158B5" w:rsidRPr="000E01B6">
        <w:rPr>
          <w:rFonts w:ascii="Times New Roman" w:hAnsi="Times New Roman" w:cs="Times New Roman"/>
          <w:color w:val="000000" w:themeColor="text1"/>
          <w:sz w:val="24"/>
          <w:szCs w:val="24"/>
        </w:rPr>
        <w:t xml:space="preserve">in order </w:t>
      </w:r>
      <w:r w:rsidRPr="000E01B6">
        <w:rPr>
          <w:rFonts w:ascii="Times New Roman" w:hAnsi="Times New Roman" w:cs="Times New Roman"/>
          <w:color w:val="000000" w:themeColor="text1"/>
          <w:sz w:val="24"/>
          <w:szCs w:val="24"/>
        </w:rPr>
        <w:t xml:space="preserve">to </w:t>
      </w:r>
      <w:r w:rsidR="00C158B5" w:rsidRPr="000E01B6">
        <w:rPr>
          <w:rFonts w:ascii="Times New Roman" w:hAnsi="Times New Roman" w:cs="Times New Roman"/>
          <w:color w:val="000000" w:themeColor="text1"/>
          <w:sz w:val="24"/>
          <w:szCs w:val="24"/>
        </w:rPr>
        <w:t>develop</w:t>
      </w:r>
      <w:r w:rsidRPr="000E01B6">
        <w:rPr>
          <w:rFonts w:ascii="Times New Roman" w:hAnsi="Times New Roman" w:cs="Times New Roman"/>
          <w:color w:val="000000" w:themeColor="text1"/>
          <w:sz w:val="24"/>
          <w:szCs w:val="24"/>
        </w:rPr>
        <w:t xml:space="preserve"> connections between themselves and others in the places they visit (Yu &amp; </w:t>
      </w:r>
      <w:proofErr w:type="spellStart"/>
      <w:r w:rsidRPr="000E01B6">
        <w:rPr>
          <w:rFonts w:ascii="Times New Roman" w:hAnsi="Times New Roman" w:cs="Times New Roman"/>
          <w:color w:val="000000" w:themeColor="text1"/>
          <w:sz w:val="24"/>
          <w:szCs w:val="24"/>
        </w:rPr>
        <w:t>Littrell</w:t>
      </w:r>
      <w:proofErr w:type="spellEnd"/>
      <w:r w:rsidRPr="000E01B6">
        <w:rPr>
          <w:rFonts w:ascii="Times New Roman" w:hAnsi="Times New Roman" w:cs="Times New Roman"/>
          <w:color w:val="000000" w:themeColor="text1"/>
          <w:sz w:val="24"/>
          <w:szCs w:val="24"/>
        </w:rPr>
        <w:t xml:space="preserve">, 2003). </w:t>
      </w:r>
      <w:r w:rsidR="00DC6C9C" w:rsidRPr="000E01B6">
        <w:rPr>
          <w:rFonts w:ascii="Times New Roman" w:hAnsi="Times New Roman" w:cs="Times New Roman"/>
          <w:color w:val="000000" w:themeColor="text1"/>
          <w:sz w:val="24"/>
          <w:szCs w:val="24"/>
        </w:rPr>
        <w:t xml:space="preserve">Further, </w:t>
      </w:r>
      <w:r w:rsidRPr="000E01B6">
        <w:rPr>
          <w:rFonts w:ascii="Times New Roman" w:hAnsi="Times New Roman" w:cs="Times New Roman"/>
          <w:color w:val="000000" w:themeColor="text1"/>
          <w:sz w:val="24"/>
          <w:szCs w:val="24"/>
        </w:rPr>
        <w:t xml:space="preserve">social aspects assist in generating the overall service experience along with environmental cues (Tombs &amp; McColl-Kennedy, 2003; Harris &amp; </w:t>
      </w:r>
      <w:proofErr w:type="spellStart"/>
      <w:r w:rsidRPr="000E01B6">
        <w:rPr>
          <w:rFonts w:ascii="Times New Roman" w:hAnsi="Times New Roman" w:cs="Times New Roman"/>
          <w:color w:val="000000" w:themeColor="text1"/>
          <w:sz w:val="24"/>
          <w:szCs w:val="24"/>
        </w:rPr>
        <w:t>Ezeh</w:t>
      </w:r>
      <w:proofErr w:type="spellEnd"/>
      <w:r w:rsidRPr="000E01B6">
        <w:rPr>
          <w:rFonts w:ascii="Times New Roman" w:hAnsi="Times New Roman" w:cs="Times New Roman"/>
          <w:color w:val="000000" w:themeColor="text1"/>
          <w:sz w:val="24"/>
          <w:szCs w:val="24"/>
        </w:rPr>
        <w:t xml:space="preserve">, 2008). </w:t>
      </w:r>
      <w:r w:rsidR="005C1315" w:rsidRPr="000E01B6">
        <w:rPr>
          <w:rFonts w:ascii="Times New Roman" w:hAnsi="Times New Roman" w:cs="Times New Roman"/>
          <w:color w:val="000000" w:themeColor="text1"/>
          <w:sz w:val="24"/>
          <w:szCs w:val="24"/>
        </w:rPr>
        <w:t>While</w:t>
      </w:r>
      <w:r w:rsidRPr="000E01B6">
        <w:rPr>
          <w:rFonts w:ascii="Times New Roman" w:hAnsi="Times New Roman" w:cs="Times New Roman"/>
          <w:color w:val="000000" w:themeColor="text1"/>
          <w:sz w:val="24"/>
          <w:szCs w:val="24"/>
        </w:rPr>
        <w:t xml:space="preserve"> </w:t>
      </w:r>
      <w:proofErr w:type="spellStart"/>
      <w:r w:rsidRPr="000E01B6">
        <w:rPr>
          <w:rFonts w:ascii="Times New Roman" w:hAnsi="Times New Roman" w:cs="Times New Roman"/>
          <w:color w:val="000000" w:themeColor="text1"/>
          <w:sz w:val="24"/>
          <w:szCs w:val="24"/>
        </w:rPr>
        <w:t>Bitner’s</w:t>
      </w:r>
      <w:proofErr w:type="spellEnd"/>
      <w:r w:rsidRPr="000E01B6">
        <w:rPr>
          <w:rFonts w:ascii="Times New Roman" w:hAnsi="Times New Roman" w:cs="Times New Roman"/>
          <w:color w:val="000000" w:themeColor="text1"/>
          <w:sz w:val="24"/>
          <w:szCs w:val="24"/>
        </w:rPr>
        <w:t xml:space="preserve"> (1992) servicescape framework does not include social factors, she suggests that social interactions are considered as the outcome of the consumers’ response to the service </w:t>
      </w:r>
      <w:r w:rsidRPr="000E01B6">
        <w:rPr>
          <w:rFonts w:ascii="Times New Roman" w:hAnsi="Times New Roman" w:cs="Times New Roman"/>
          <w:color w:val="000000" w:themeColor="text1"/>
          <w:sz w:val="24"/>
          <w:szCs w:val="24"/>
        </w:rPr>
        <w:lastRenderedPageBreak/>
        <w:t xml:space="preserve">environment. </w:t>
      </w:r>
      <w:r w:rsidR="00AA7295" w:rsidRPr="000E01B6">
        <w:rPr>
          <w:rFonts w:ascii="Times New Roman" w:hAnsi="Times New Roman" w:cs="Times New Roman"/>
          <w:color w:val="000000" w:themeColor="text1"/>
          <w:sz w:val="24"/>
          <w:szCs w:val="24"/>
        </w:rPr>
        <w:t xml:space="preserve">However, </w:t>
      </w:r>
      <w:r w:rsidRPr="000E01B6">
        <w:rPr>
          <w:rFonts w:ascii="Times New Roman" w:hAnsi="Times New Roman" w:cs="Times New Roman"/>
          <w:color w:val="000000" w:themeColor="text1"/>
          <w:sz w:val="24"/>
          <w:szCs w:val="24"/>
        </w:rPr>
        <w:t xml:space="preserve">Hu and Jasper (2006) claim that consumers have a more positive attitude </w:t>
      </w:r>
      <w:r w:rsidR="008F62C1" w:rsidRPr="000E01B6">
        <w:rPr>
          <w:rFonts w:ascii="Times New Roman" w:hAnsi="Times New Roman" w:cs="Times New Roman"/>
          <w:color w:val="000000" w:themeColor="text1"/>
          <w:sz w:val="24"/>
          <w:szCs w:val="24"/>
        </w:rPr>
        <w:t>towards</w:t>
      </w:r>
      <w:r w:rsidRPr="000E01B6">
        <w:rPr>
          <w:rFonts w:ascii="Times New Roman" w:hAnsi="Times New Roman" w:cs="Times New Roman"/>
          <w:color w:val="000000" w:themeColor="text1"/>
          <w:sz w:val="24"/>
          <w:szCs w:val="24"/>
        </w:rPr>
        <w:t xml:space="preserve"> a service setting when </w:t>
      </w:r>
      <w:r w:rsidR="000A6D41" w:rsidRPr="000E01B6">
        <w:rPr>
          <w:rFonts w:ascii="Times New Roman" w:hAnsi="Times New Roman" w:cs="Times New Roman"/>
          <w:color w:val="000000" w:themeColor="text1"/>
          <w:sz w:val="24"/>
          <w:szCs w:val="24"/>
        </w:rPr>
        <w:t>a greater range of</w:t>
      </w:r>
      <w:r w:rsidRPr="000E01B6">
        <w:rPr>
          <w:rFonts w:ascii="Times New Roman" w:hAnsi="Times New Roman" w:cs="Times New Roman"/>
          <w:color w:val="000000" w:themeColor="text1"/>
          <w:sz w:val="24"/>
          <w:szCs w:val="24"/>
        </w:rPr>
        <w:t xml:space="preserve"> social cues were presented in a store environment. </w:t>
      </w:r>
      <w:r w:rsidR="0019301D" w:rsidRPr="000E01B6">
        <w:rPr>
          <w:rFonts w:ascii="Times New Roman" w:hAnsi="Times New Roman" w:cs="Times New Roman"/>
          <w:color w:val="000000" w:themeColor="text1"/>
          <w:sz w:val="24"/>
          <w:szCs w:val="24"/>
        </w:rPr>
        <w:t>Therefore, s</w:t>
      </w:r>
      <w:r w:rsidRPr="000E01B6">
        <w:rPr>
          <w:rFonts w:ascii="Times New Roman" w:hAnsi="Times New Roman" w:cs="Times New Roman"/>
          <w:color w:val="000000" w:themeColor="text1"/>
          <w:sz w:val="24"/>
          <w:szCs w:val="24"/>
        </w:rPr>
        <w:t xml:space="preserve">ocial attributes </w:t>
      </w:r>
      <w:r w:rsidR="0019301D" w:rsidRPr="000E01B6">
        <w:rPr>
          <w:rFonts w:ascii="Times New Roman" w:hAnsi="Times New Roman" w:cs="Times New Roman"/>
          <w:color w:val="000000" w:themeColor="text1"/>
          <w:sz w:val="24"/>
          <w:szCs w:val="24"/>
        </w:rPr>
        <w:t xml:space="preserve">are not only </w:t>
      </w:r>
      <w:r w:rsidR="002A46A4" w:rsidRPr="000E01B6">
        <w:rPr>
          <w:rFonts w:ascii="Times New Roman" w:hAnsi="Times New Roman" w:cs="Times New Roman"/>
          <w:color w:val="000000" w:themeColor="text1"/>
          <w:sz w:val="24"/>
          <w:szCs w:val="24"/>
        </w:rPr>
        <w:t>apparent</w:t>
      </w:r>
      <w:r w:rsidR="0019301D" w:rsidRPr="000E01B6">
        <w:rPr>
          <w:rFonts w:ascii="Times New Roman" w:hAnsi="Times New Roman" w:cs="Times New Roman"/>
          <w:color w:val="000000" w:themeColor="text1"/>
          <w:sz w:val="24"/>
          <w:szCs w:val="24"/>
        </w:rPr>
        <w:t xml:space="preserve"> in</w:t>
      </w:r>
      <w:r w:rsidRPr="000E01B6">
        <w:rPr>
          <w:rFonts w:ascii="Times New Roman" w:hAnsi="Times New Roman" w:cs="Times New Roman"/>
          <w:color w:val="000000" w:themeColor="text1"/>
          <w:sz w:val="24"/>
          <w:szCs w:val="24"/>
        </w:rPr>
        <w:t xml:space="preserve"> the interaction </w:t>
      </w:r>
      <w:r w:rsidR="00A108FB" w:rsidRPr="000E01B6">
        <w:rPr>
          <w:rFonts w:ascii="Times New Roman" w:hAnsi="Times New Roman" w:cs="Times New Roman"/>
          <w:color w:val="000000" w:themeColor="text1"/>
          <w:sz w:val="24"/>
          <w:szCs w:val="24"/>
        </w:rPr>
        <w:t>between</w:t>
      </w:r>
      <w:r w:rsidRPr="000E01B6">
        <w:rPr>
          <w:rFonts w:ascii="Times New Roman" w:hAnsi="Times New Roman" w:cs="Times New Roman"/>
          <w:color w:val="000000" w:themeColor="text1"/>
          <w:sz w:val="24"/>
          <w:szCs w:val="24"/>
        </w:rPr>
        <w:t xml:space="preserve"> consumers and service providers, </w:t>
      </w:r>
      <w:r w:rsidR="0078768C" w:rsidRPr="000E01B6">
        <w:rPr>
          <w:rFonts w:ascii="Times New Roman" w:hAnsi="Times New Roman" w:cs="Times New Roman"/>
          <w:color w:val="000000" w:themeColor="text1"/>
          <w:sz w:val="24"/>
          <w:szCs w:val="24"/>
        </w:rPr>
        <w:t>but</w:t>
      </w:r>
      <w:r w:rsidRPr="000E01B6">
        <w:rPr>
          <w:rFonts w:ascii="Times New Roman" w:hAnsi="Times New Roman" w:cs="Times New Roman"/>
          <w:color w:val="000000" w:themeColor="text1"/>
          <w:sz w:val="24"/>
          <w:szCs w:val="24"/>
        </w:rPr>
        <w:t xml:space="preserve"> also </w:t>
      </w:r>
      <w:r w:rsidR="0091660C" w:rsidRPr="000E01B6">
        <w:rPr>
          <w:rFonts w:ascii="Times New Roman" w:hAnsi="Times New Roman" w:cs="Times New Roman"/>
          <w:color w:val="000000" w:themeColor="text1"/>
          <w:sz w:val="24"/>
          <w:szCs w:val="24"/>
        </w:rPr>
        <w:t>contribute to</w:t>
      </w:r>
      <w:r w:rsidRPr="000E01B6">
        <w:rPr>
          <w:rFonts w:ascii="Times New Roman" w:hAnsi="Times New Roman" w:cs="Times New Roman"/>
          <w:color w:val="000000" w:themeColor="text1"/>
          <w:sz w:val="24"/>
          <w:szCs w:val="24"/>
        </w:rPr>
        <w:t xml:space="preserve"> the consumers’ relationship with the environment itself. </w:t>
      </w:r>
      <w:r w:rsidR="00C06D2D" w:rsidRPr="000E01B6">
        <w:rPr>
          <w:rFonts w:ascii="Times New Roman" w:hAnsi="Times New Roman" w:cs="Times New Roman"/>
          <w:color w:val="000000" w:themeColor="text1"/>
          <w:sz w:val="24"/>
          <w:szCs w:val="24"/>
        </w:rPr>
        <w:t>Therefore</w:t>
      </w:r>
      <w:r w:rsidRPr="000E01B6">
        <w:rPr>
          <w:rFonts w:ascii="Times New Roman" w:hAnsi="Times New Roman" w:cs="Times New Roman"/>
          <w:color w:val="000000" w:themeColor="text1"/>
          <w:sz w:val="24"/>
          <w:szCs w:val="24"/>
        </w:rPr>
        <w:t>:</w:t>
      </w:r>
    </w:p>
    <w:p w14:paraId="1334561F" w14:textId="77777777" w:rsidR="003C4276" w:rsidRPr="000E01B6" w:rsidRDefault="003C4276" w:rsidP="000E5397">
      <w:pPr>
        <w:spacing w:line="480" w:lineRule="auto"/>
        <w:jc w:val="both"/>
        <w:rPr>
          <w:rFonts w:ascii="Times New Roman" w:hAnsi="Times New Roman" w:cs="Times New Roman"/>
          <w:color w:val="000000" w:themeColor="text1"/>
          <w:sz w:val="24"/>
          <w:szCs w:val="24"/>
        </w:rPr>
      </w:pPr>
      <w:r w:rsidRPr="000E01B6">
        <w:rPr>
          <w:rFonts w:ascii="Times New Roman" w:hAnsi="Times New Roman" w:cs="Times New Roman"/>
          <w:b/>
          <w:color w:val="000000" w:themeColor="text1"/>
          <w:sz w:val="24"/>
          <w:szCs w:val="24"/>
        </w:rPr>
        <w:t>H3:</w:t>
      </w:r>
      <w:r w:rsidRPr="000E01B6">
        <w:rPr>
          <w:rFonts w:ascii="Times New Roman" w:hAnsi="Times New Roman" w:cs="Times New Roman"/>
          <w:color w:val="000000" w:themeColor="text1"/>
          <w:sz w:val="24"/>
          <w:szCs w:val="24"/>
        </w:rPr>
        <w:t xml:space="preserve"> Social shopping orientation is positively related to servicescape.</w:t>
      </w:r>
    </w:p>
    <w:p w14:paraId="66E4ADC4" w14:textId="1E36A659" w:rsidR="003C4276" w:rsidRPr="000E01B6" w:rsidRDefault="003C4276" w:rsidP="000E5397">
      <w:pPr>
        <w:pStyle w:val="Heading2"/>
        <w:numPr>
          <w:ilvl w:val="0"/>
          <w:numId w:val="0"/>
        </w:numPr>
        <w:spacing w:line="480" w:lineRule="auto"/>
        <w:ind w:left="576" w:hanging="576"/>
        <w:jc w:val="both"/>
        <w:rPr>
          <w:rFonts w:ascii="Times New Roman" w:hAnsi="Times New Roman" w:cs="Times New Roman"/>
          <w:b/>
          <w:i/>
          <w:color w:val="000000" w:themeColor="text1"/>
          <w:sz w:val="24"/>
          <w:szCs w:val="24"/>
        </w:rPr>
      </w:pPr>
      <w:r w:rsidRPr="000E01B6">
        <w:rPr>
          <w:rFonts w:ascii="Times New Roman" w:hAnsi="Times New Roman" w:cs="Times New Roman"/>
          <w:b/>
          <w:i/>
          <w:color w:val="000000" w:themeColor="text1"/>
          <w:sz w:val="24"/>
          <w:szCs w:val="24"/>
        </w:rPr>
        <w:t xml:space="preserve">Effect of </w:t>
      </w:r>
      <w:r w:rsidR="000D7D74" w:rsidRPr="000E01B6">
        <w:rPr>
          <w:rFonts w:ascii="Times New Roman" w:hAnsi="Times New Roman" w:cs="Times New Roman"/>
          <w:b/>
          <w:i/>
          <w:color w:val="000000" w:themeColor="text1"/>
          <w:sz w:val="24"/>
          <w:szCs w:val="24"/>
        </w:rPr>
        <w:t>occasion-specific behaviour settings factors</w:t>
      </w:r>
      <w:r w:rsidRPr="000E01B6">
        <w:rPr>
          <w:rFonts w:ascii="Times New Roman" w:hAnsi="Times New Roman" w:cs="Times New Roman"/>
          <w:b/>
          <w:i/>
          <w:color w:val="000000" w:themeColor="text1"/>
          <w:sz w:val="24"/>
          <w:szCs w:val="24"/>
        </w:rPr>
        <w:t xml:space="preserve"> and servicescape </w:t>
      </w:r>
      <w:r w:rsidR="007A45BF" w:rsidRPr="000E01B6">
        <w:rPr>
          <w:rFonts w:ascii="Times New Roman" w:hAnsi="Times New Roman" w:cs="Times New Roman"/>
          <w:b/>
          <w:i/>
          <w:color w:val="000000" w:themeColor="text1"/>
          <w:sz w:val="24"/>
          <w:szCs w:val="24"/>
        </w:rPr>
        <w:t>on shopping</w:t>
      </w:r>
      <w:r w:rsidRPr="000E01B6">
        <w:rPr>
          <w:rFonts w:ascii="Times New Roman" w:hAnsi="Times New Roman" w:cs="Times New Roman"/>
          <w:b/>
          <w:i/>
          <w:color w:val="000000" w:themeColor="text1"/>
          <w:sz w:val="24"/>
          <w:szCs w:val="24"/>
        </w:rPr>
        <w:t xml:space="preserve"> value</w:t>
      </w:r>
    </w:p>
    <w:p w14:paraId="6DEB34E2" w14:textId="6EC82CDB" w:rsidR="003C4276" w:rsidRPr="000E01B6" w:rsidRDefault="003C4276" w:rsidP="000E5397">
      <w:pPr>
        <w:spacing w:line="480"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Shopping value is a subjective response</w:t>
      </w:r>
      <w:r w:rsidR="00DB76B6" w:rsidRPr="000E01B6">
        <w:rPr>
          <w:rFonts w:ascii="Times New Roman" w:hAnsi="Times New Roman" w:cs="Times New Roman"/>
          <w:color w:val="000000" w:themeColor="text1"/>
          <w:sz w:val="24"/>
          <w:szCs w:val="24"/>
        </w:rPr>
        <w:t>, “</w:t>
      </w:r>
      <w:r w:rsidRPr="000E01B6">
        <w:rPr>
          <w:rFonts w:ascii="Times New Roman" w:eastAsia="Times New Roman" w:hAnsi="Times New Roman" w:cs="Times New Roman"/>
          <w:i/>
          <w:color w:val="000000" w:themeColor="text1"/>
          <w:sz w:val="24"/>
          <w:szCs w:val="24"/>
        </w:rPr>
        <w:t>characterized by consumers’ interactions with an environment</w:t>
      </w:r>
      <w:r w:rsidRPr="000E01B6">
        <w:rPr>
          <w:rFonts w:ascii="Times New Roman" w:eastAsia="Times New Roman" w:hAnsi="Times New Roman" w:cs="Times New Roman"/>
          <w:color w:val="000000" w:themeColor="text1"/>
          <w:sz w:val="24"/>
          <w:szCs w:val="24"/>
        </w:rPr>
        <w:t xml:space="preserve">” </w:t>
      </w:r>
      <w:r w:rsidRPr="000E01B6">
        <w:rPr>
          <w:rFonts w:ascii="Times New Roman" w:hAnsi="Times New Roman" w:cs="Times New Roman"/>
          <w:color w:val="000000" w:themeColor="text1"/>
          <w:sz w:val="24"/>
          <w:szCs w:val="24"/>
        </w:rPr>
        <w:t>(</w:t>
      </w:r>
      <w:proofErr w:type="spellStart"/>
      <w:r w:rsidRPr="000E01B6">
        <w:rPr>
          <w:rFonts w:ascii="Times New Roman" w:hAnsi="Times New Roman" w:cs="Times New Roman"/>
          <w:color w:val="000000" w:themeColor="text1"/>
          <w:sz w:val="24"/>
          <w:szCs w:val="24"/>
        </w:rPr>
        <w:t>Babin</w:t>
      </w:r>
      <w:proofErr w:type="spellEnd"/>
      <w:r w:rsidRPr="000E01B6">
        <w:rPr>
          <w:rFonts w:ascii="Times New Roman" w:hAnsi="Times New Roman" w:cs="Times New Roman"/>
          <w:color w:val="000000" w:themeColor="text1"/>
          <w:sz w:val="24"/>
          <w:szCs w:val="24"/>
        </w:rPr>
        <w:t xml:space="preserve"> et al., 1994</w:t>
      </w:r>
      <w:r w:rsidR="001B3534" w:rsidRPr="000E01B6">
        <w:rPr>
          <w:rFonts w:ascii="Times New Roman" w:hAnsi="Times New Roman" w:cs="Times New Roman"/>
          <w:color w:val="000000" w:themeColor="text1"/>
          <w:sz w:val="24"/>
          <w:szCs w:val="24"/>
        </w:rPr>
        <w:t>, p.654</w:t>
      </w:r>
      <w:r w:rsidRPr="000E01B6">
        <w:rPr>
          <w:rFonts w:ascii="Times New Roman" w:hAnsi="Times New Roman" w:cs="Times New Roman"/>
          <w:color w:val="000000" w:themeColor="text1"/>
          <w:sz w:val="24"/>
          <w:szCs w:val="24"/>
        </w:rPr>
        <w:t xml:space="preserve">). More specifically, consumers’ perceived value is indicated not only by the </w:t>
      </w:r>
      <w:r w:rsidR="00DB76B6" w:rsidRPr="000E01B6">
        <w:rPr>
          <w:rFonts w:ascii="Times New Roman" w:hAnsi="Times New Roman" w:cs="Times New Roman"/>
          <w:color w:val="000000" w:themeColor="text1"/>
          <w:sz w:val="24"/>
          <w:szCs w:val="24"/>
        </w:rPr>
        <w:t>product but</w:t>
      </w:r>
      <w:r w:rsidRPr="000E01B6">
        <w:rPr>
          <w:rFonts w:ascii="Times New Roman" w:hAnsi="Times New Roman" w:cs="Times New Roman"/>
          <w:color w:val="000000" w:themeColor="text1"/>
          <w:sz w:val="24"/>
          <w:szCs w:val="24"/>
        </w:rPr>
        <w:t xml:space="preserve"> also by the overall shopping experience (</w:t>
      </w:r>
      <w:proofErr w:type="spellStart"/>
      <w:r w:rsidR="000A4BF2" w:rsidRPr="000E01B6">
        <w:rPr>
          <w:rFonts w:ascii="Times New Roman" w:hAnsi="Times New Roman" w:cs="Times New Roman"/>
          <w:color w:val="000000" w:themeColor="text1"/>
          <w:sz w:val="24"/>
          <w:szCs w:val="24"/>
        </w:rPr>
        <w:t>Edvardsson</w:t>
      </w:r>
      <w:proofErr w:type="spellEnd"/>
      <w:r w:rsidR="000A4BF2" w:rsidRPr="000E01B6">
        <w:rPr>
          <w:rFonts w:ascii="Times New Roman" w:hAnsi="Times New Roman" w:cs="Times New Roman"/>
          <w:color w:val="000000" w:themeColor="text1"/>
          <w:sz w:val="24"/>
          <w:szCs w:val="24"/>
        </w:rPr>
        <w:t xml:space="preserve">, </w:t>
      </w:r>
      <w:proofErr w:type="spellStart"/>
      <w:r w:rsidR="000A4BF2" w:rsidRPr="000E01B6">
        <w:rPr>
          <w:rFonts w:ascii="Times New Roman" w:hAnsi="Times New Roman" w:cs="Times New Roman"/>
          <w:color w:val="000000" w:themeColor="text1"/>
          <w:sz w:val="24"/>
          <w:szCs w:val="24"/>
        </w:rPr>
        <w:t>Enquist</w:t>
      </w:r>
      <w:proofErr w:type="spellEnd"/>
      <w:r w:rsidR="000A4BF2" w:rsidRPr="000E01B6">
        <w:rPr>
          <w:rFonts w:ascii="Times New Roman" w:hAnsi="Times New Roman" w:cs="Times New Roman"/>
          <w:color w:val="000000" w:themeColor="text1"/>
          <w:sz w:val="24"/>
          <w:szCs w:val="24"/>
        </w:rPr>
        <w:t>, &amp; Johnston, 2005</w:t>
      </w:r>
      <w:r w:rsidRPr="000E01B6">
        <w:rPr>
          <w:rFonts w:ascii="Times New Roman" w:hAnsi="Times New Roman" w:cs="Times New Roman"/>
          <w:color w:val="000000" w:themeColor="text1"/>
          <w:sz w:val="24"/>
          <w:szCs w:val="24"/>
        </w:rPr>
        <w:t xml:space="preserve">). </w:t>
      </w:r>
      <w:r w:rsidR="00513E25" w:rsidRPr="000E01B6">
        <w:rPr>
          <w:rFonts w:ascii="Times New Roman" w:hAnsi="Times New Roman" w:cs="Times New Roman"/>
          <w:color w:val="000000" w:themeColor="text1"/>
          <w:sz w:val="24"/>
          <w:szCs w:val="24"/>
        </w:rPr>
        <w:t>S</w:t>
      </w:r>
      <w:r w:rsidRPr="000E01B6">
        <w:rPr>
          <w:rFonts w:ascii="Times New Roman" w:hAnsi="Times New Roman" w:cs="Times New Roman"/>
          <w:color w:val="000000" w:themeColor="text1"/>
          <w:sz w:val="24"/>
          <w:szCs w:val="24"/>
        </w:rPr>
        <w:t xml:space="preserve">hopping is a </w:t>
      </w:r>
      <w:r w:rsidR="00DB76B6" w:rsidRPr="000E01B6">
        <w:rPr>
          <w:rFonts w:ascii="Times New Roman" w:hAnsi="Times New Roman" w:cs="Times New Roman"/>
          <w:color w:val="000000" w:themeColor="text1"/>
          <w:sz w:val="24"/>
          <w:szCs w:val="24"/>
        </w:rPr>
        <w:t>recreational activity</w:t>
      </w:r>
      <w:r w:rsidRPr="000E01B6">
        <w:rPr>
          <w:rFonts w:ascii="Times New Roman" w:hAnsi="Times New Roman" w:cs="Times New Roman"/>
          <w:color w:val="000000" w:themeColor="text1"/>
          <w:sz w:val="24"/>
          <w:szCs w:val="24"/>
        </w:rPr>
        <w:t xml:space="preserve"> for some consumers, whilst others view it as a </w:t>
      </w:r>
      <w:r w:rsidR="00DB76B6" w:rsidRPr="000E01B6">
        <w:rPr>
          <w:rFonts w:ascii="Times New Roman" w:hAnsi="Times New Roman" w:cs="Times New Roman"/>
          <w:color w:val="000000" w:themeColor="text1"/>
          <w:sz w:val="24"/>
          <w:szCs w:val="24"/>
        </w:rPr>
        <w:t>task to</w:t>
      </w:r>
      <w:r w:rsidRPr="000E01B6">
        <w:rPr>
          <w:rFonts w:ascii="Times New Roman" w:hAnsi="Times New Roman" w:cs="Times New Roman"/>
          <w:color w:val="000000" w:themeColor="text1"/>
          <w:sz w:val="24"/>
          <w:szCs w:val="24"/>
        </w:rPr>
        <w:t xml:space="preserve"> be completed for utilitarian purposes (</w:t>
      </w:r>
      <w:proofErr w:type="spellStart"/>
      <w:r w:rsidR="00513E25" w:rsidRPr="000E01B6">
        <w:rPr>
          <w:rFonts w:ascii="Times New Roman" w:hAnsi="Times New Roman" w:cs="Times New Roman"/>
          <w:color w:val="000000" w:themeColor="text1"/>
          <w:sz w:val="24"/>
          <w:szCs w:val="24"/>
        </w:rPr>
        <w:t>Guiry</w:t>
      </w:r>
      <w:proofErr w:type="spellEnd"/>
      <w:r w:rsidR="00513E25" w:rsidRPr="000E01B6">
        <w:rPr>
          <w:rFonts w:ascii="Times New Roman" w:hAnsi="Times New Roman" w:cs="Times New Roman"/>
          <w:color w:val="000000" w:themeColor="text1"/>
          <w:sz w:val="24"/>
          <w:szCs w:val="24"/>
        </w:rPr>
        <w:t xml:space="preserve"> et al., 2006). Thus,</w:t>
      </w:r>
      <w:r w:rsidR="00EC3E25" w:rsidRPr="000E01B6">
        <w:rPr>
          <w:rFonts w:ascii="Times New Roman" w:hAnsi="Times New Roman" w:cs="Times New Roman"/>
          <w:color w:val="000000" w:themeColor="text1"/>
          <w:sz w:val="24"/>
          <w:szCs w:val="24"/>
        </w:rPr>
        <w:t xml:space="preserve"> s</w:t>
      </w:r>
      <w:r w:rsidRPr="000E01B6">
        <w:rPr>
          <w:rFonts w:ascii="Times New Roman" w:hAnsi="Times New Roman" w:cs="Times New Roman"/>
          <w:color w:val="000000" w:themeColor="text1"/>
          <w:sz w:val="24"/>
          <w:szCs w:val="24"/>
        </w:rPr>
        <w:t xml:space="preserve">hopping value can be derived from both utilitarian and hedonic </w:t>
      </w:r>
      <w:r w:rsidR="009B3673" w:rsidRPr="000E01B6">
        <w:rPr>
          <w:rFonts w:ascii="Times New Roman" w:hAnsi="Times New Roman" w:cs="Times New Roman"/>
          <w:color w:val="000000" w:themeColor="text1"/>
          <w:sz w:val="24"/>
          <w:szCs w:val="24"/>
        </w:rPr>
        <w:t>stimulus</w:t>
      </w:r>
      <w:r w:rsidRPr="000E01B6">
        <w:rPr>
          <w:rFonts w:ascii="Times New Roman" w:hAnsi="Times New Roman" w:cs="Times New Roman"/>
          <w:color w:val="000000" w:themeColor="text1"/>
          <w:sz w:val="24"/>
          <w:szCs w:val="24"/>
        </w:rPr>
        <w:t xml:space="preserve"> (</w:t>
      </w:r>
      <w:proofErr w:type="spellStart"/>
      <w:r w:rsidRPr="000E01B6">
        <w:rPr>
          <w:rFonts w:ascii="Times New Roman" w:hAnsi="Times New Roman" w:cs="Times New Roman"/>
          <w:color w:val="000000" w:themeColor="text1"/>
          <w:sz w:val="24"/>
          <w:szCs w:val="24"/>
        </w:rPr>
        <w:t>Babin</w:t>
      </w:r>
      <w:proofErr w:type="spellEnd"/>
      <w:r w:rsidRPr="000E01B6">
        <w:rPr>
          <w:rFonts w:ascii="Times New Roman" w:hAnsi="Times New Roman" w:cs="Times New Roman"/>
          <w:color w:val="000000" w:themeColor="text1"/>
          <w:sz w:val="24"/>
          <w:szCs w:val="24"/>
        </w:rPr>
        <w:t xml:space="preserve"> et al.,</w:t>
      </w:r>
      <w:r w:rsidR="00DB76B6" w:rsidRPr="000E01B6">
        <w:rPr>
          <w:rFonts w:ascii="Times New Roman" w:hAnsi="Times New Roman" w:cs="Times New Roman"/>
          <w:color w:val="000000" w:themeColor="text1"/>
          <w:sz w:val="24"/>
          <w:szCs w:val="24"/>
        </w:rPr>
        <w:t xml:space="preserve"> </w:t>
      </w:r>
      <w:r w:rsidRPr="000E01B6">
        <w:rPr>
          <w:rFonts w:ascii="Times New Roman" w:hAnsi="Times New Roman" w:cs="Times New Roman"/>
          <w:color w:val="000000" w:themeColor="text1"/>
          <w:sz w:val="24"/>
          <w:szCs w:val="24"/>
        </w:rPr>
        <w:t>1994).</w:t>
      </w:r>
      <w:r w:rsidRPr="000E01B6">
        <w:rPr>
          <w:rFonts w:ascii="Times New Roman" w:eastAsia="Times New Roman" w:hAnsi="Times New Roman" w:cs="Times New Roman"/>
          <w:color w:val="000000" w:themeColor="text1"/>
          <w:sz w:val="24"/>
          <w:szCs w:val="24"/>
        </w:rPr>
        <w:t xml:space="preserve"> Utilitarian value emerges from the intentional pursuit of an intended shopping outcome (</w:t>
      </w:r>
      <w:proofErr w:type="spellStart"/>
      <w:r w:rsidRPr="000E01B6">
        <w:rPr>
          <w:rFonts w:ascii="Times New Roman" w:hAnsi="Times New Roman" w:cs="Times New Roman"/>
          <w:color w:val="000000" w:themeColor="text1"/>
          <w:sz w:val="24"/>
          <w:szCs w:val="24"/>
        </w:rPr>
        <w:t>Babin</w:t>
      </w:r>
      <w:proofErr w:type="spellEnd"/>
      <w:r w:rsidRPr="000E01B6">
        <w:rPr>
          <w:rFonts w:ascii="Times New Roman" w:hAnsi="Times New Roman" w:cs="Times New Roman"/>
          <w:color w:val="000000" w:themeColor="text1"/>
          <w:sz w:val="24"/>
          <w:szCs w:val="24"/>
        </w:rPr>
        <w:t xml:space="preserve"> et al.,</w:t>
      </w:r>
      <w:r w:rsidR="00DB76B6" w:rsidRPr="000E01B6">
        <w:rPr>
          <w:rFonts w:ascii="Times New Roman" w:hAnsi="Times New Roman" w:cs="Times New Roman"/>
          <w:color w:val="000000" w:themeColor="text1"/>
          <w:sz w:val="24"/>
          <w:szCs w:val="24"/>
        </w:rPr>
        <w:t xml:space="preserve"> </w:t>
      </w:r>
      <w:r w:rsidRPr="000E01B6">
        <w:rPr>
          <w:rFonts w:ascii="Times New Roman" w:hAnsi="Times New Roman" w:cs="Times New Roman"/>
          <w:color w:val="000000" w:themeColor="text1"/>
          <w:sz w:val="24"/>
          <w:szCs w:val="24"/>
        </w:rPr>
        <w:t>1994), and relates to functional and rational shopping behaviour (</w:t>
      </w:r>
      <w:proofErr w:type="spellStart"/>
      <w:r w:rsidRPr="000E01B6">
        <w:rPr>
          <w:rFonts w:ascii="Times New Roman" w:hAnsi="Times New Roman" w:cs="Times New Roman"/>
          <w:color w:val="000000" w:themeColor="text1"/>
          <w:sz w:val="24"/>
          <w:szCs w:val="24"/>
        </w:rPr>
        <w:t>Ryu</w:t>
      </w:r>
      <w:proofErr w:type="spellEnd"/>
      <w:r w:rsidRPr="000E01B6">
        <w:rPr>
          <w:rFonts w:ascii="Times New Roman" w:hAnsi="Times New Roman" w:cs="Times New Roman"/>
          <w:color w:val="000000" w:themeColor="text1"/>
          <w:sz w:val="24"/>
          <w:szCs w:val="24"/>
        </w:rPr>
        <w:t xml:space="preserve"> et al., 2010). Shoppers driven by utilitarian motives see it as a </w:t>
      </w:r>
      <w:r w:rsidR="00DB76B6" w:rsidRPr="000E01B6">
        <w:rPr>
          <w:rFonts w:ascii="Times New Roman" w:hAnsi="Times New Roman" w:cs="Times New Roman"/>
          <w:color w:val="000000" w:themeColor="text1"/>
          <w:sz w:val="24"/>
          <w:szCs w:val="24"/>
        </w:rPr>
        <w:t>task to</w:t>
      </w:r>
      <w:r w:rsidRPr="000E01B6">
        <w:rPr>
          <w:rFonts w:ascii="Times New Roman" w:hAnsi="Times New Roman" w:cs="Times New Roman"/>
          <w:color w:val="000000" w:themeColor="text1"/>
          <w:sz w:val="24"/>
          <w:szCs w:val="24"/>
        </w:rPr>
        <w:t xml:space="preserve"> be completed as efficiently as possible (Baker &amp; Wakefield, 2011). They may appraise </w:t>
      </w:r>
      <w:r w:rsidR="00DB76B6" w:rsidRPr="000E01B6">
        <w:rPr>
          <w:rFonts w:ascii="Times New Roman" w:hAnsi="Times New Roman" w:cs="Times New Roman"/>
          <w:color w:val="000000" w:themeColor="text1"/>
          <w:sz w:val="24"/>
          <w:szCs w:val="24"/>
        </w:rPr>
        <w:t>their shopping</w:t>
      </w:r>
      <w:r w:rsidRPr="000E01B6">
        <w:rPr>
          <w:rFonts w:ascii="Times New Roman" w:hAnsi="Times New Roman" w:cs="Times New Roman"/>
          <w:color w:val="000000" w:themeColor="text1"/>
          <w:sz w:val="24"/>
          <w:szCs w:val="24"/>
        </w:rPr>
        <w:t xml:space="preserve"> </w:t>
      </w:r>
      <w:r w:rsidR="00DB76B6" w:rsidRPr="000E01B6">
        <w:rPr>
          <w:rFonts w:ascii="Times New Roman" w:hAnsi="Times New Roman" w:cs="Times New Roman"/>
          <w:color w:val="000000" w:themeColor="text1"/>
          <w:sz w:val="24"/>
          <w:szCs w:val="24"/>
        </w:rPr>
        <w:t>experience</w:t>
      </w:r>
      <w:r w:rsidR="001F6485" w:rsidRPr="000E01B6">
        <w:rPr>
          <w:rFonts w:ascii="Times New Roman" w:hAnsi="Times New Roman" w:cs="Times New Roman"/>
          <w:color w:val="000000" w:themeColor="text1"/>
          <w:sz w:val="24"/>
          <w:szCs w:val="24"/>
        </w:rPr>
        <w:t xml:space="preserve"> based</w:t>
      </w:r>
      <w:r w:rsidR="00DB76B6" w:rsidRPr="000E01B6">
        <w:rPr>
          <w:rFonts w:ascii="Times New Roman" w:hAnsi="Times New Roman" w:cs="Times New Roman"/>
          <w:color w:val="000000" w:themeColor="text1"/>
          <w:sz w:val="24"/>
          <w:szCs w:val="24"/>
        </w:rPr>
        <w:t xml:space="preserve"> on</w:t>
      </w:r>
      <w:r w:rsidRPr="000E01B6">
        <w:rPr>
          <w:rFonts w:ascii="Times New Roman" w:hAnsi="Times New Roman" w:cs="Times New Roman"/>
          <w:color w:val="000000" w:themeColor="text1"/>
          <w:sz w:val="24"/>
          <w:szCs w:val="24"/>
        </w:rPr>
        <w:t xml:space="preserve"> the tangible characteristics of products and services obtained (</w:t>
      </w:r>
      <w:proofErr w:type="spellStart"/>
      <w:r w:rsidRPr="000E01B6">
        <w:rPr>
          <w:rFonts w:ascii="Times New Roman" w:hAnsi="Times New Roman" w:cs="Times New Roman"/>
          <w:color w:val="000000" w:themeColor="text1"/>
          <w:sz w:val="24"/>
          <w:szCs w:val="24"/>
        </w:rPr>
        <w:t>Babin</w:t>
      </w:r>
      <w:proofErr w:type="spellEnd"/>
      <w:r w:rsidRPr="000E01B6">
        <w:rPr>
          <w:rFonts w:ascii="Times New Roman" w:hAnsi="Times New Roman" w:cs="Times New Roman"/>
          <w:color w:val="000000" w:themeColor="text1"/>
          <w:sz w:val="24"/>
          <w:szCs w:val="24"/>
        </w:rPr>
        <w:t xml:space="preserve"> et al.,</w:t>
      </w:r>
      <w:r w:rsidR="00DB76B6" w:rsidRPr="000E01B6">
        <w:rPr>
          <w:rFonts w:ascii="Times New Roman" w:hAnsi="Times New Roman" w:cs="Times New Roman"/>
          <w:color w:val="000000" w:themeColor="text1"/>
          <w:sz w:val="24"/>
          <w:szCs w:val="24"/>
        </w:rPr>
        <w:t xml:space="preserve"> </w:t>
      </w:r>
      <w:r w:rsidRPr="000E01B6">
        <w:rPr>
          <w:rFonts w:ascii="Times New Roman" w:hAnsi="Times New Roman" w:cs="Times New Roman"/>
          <w:color w:val="000000" w:themeColor="text1"/>
          <w:sz w:val="24"/>
          <w:szCs w:val="24"/>
        </w:rPr>
        <w:t>1994). In contrast</w:t>
      </w:r>
      <w:r w:rsidR="009B3673" w:rsidRPr="000E01B6">
        <w:rPr>
          <w:rFonts w:ascii="Times New Roman" w:hAnsi="Times New Roman" w:cs="Times New Roman"/>
          <w:color w:val="000000" w:themeColor="text1"/>
          <w:sz w:val="24"/>
          <w:szCs w:val="24"/>
        </w:rPr>
        <w:t>, hedonic</w:t>
      </w:r>
      <w:r w:rsidRPr="000E01B6">
        <w:rPr>
          <w:rFonts w:ascii="Times New Roman" w:hAnsi="Times New Roman" w:cs="Times New Roman"/>
          <w:color w:val="000000" w:themeColor="text1"/>
          <w:sz w:val="24"/>
          <w:szCs w:val="24"/>
        </w:rPr>
        <w:t xml:space="preserve"> shopping value </w:t>
      </w:r>
      <w:r w:rsidR="009B3673" w:rsidRPr="000E01B6">
        <w:rPr>
          <w:rFonts w:ascii="Times New Roman" w:hAnsi="Times New Roman" w:cs="Times New Roman"/>
          <w:color w:val="000000" w:themeColor="text1"/>
          <w:sz w:val="24"/>
          <w:szCs w:val="24"/>
        </w:rPr>
        <w:t>stems</w:t>
      </w:r>
      <w:r w:rsidR="00DB76B6" w:rsidRPr="000E01B6">
        <w:rPr>
          <w:rFonts w:ascii="Times New Roman" w:hAnsi="Times New Roman" w:cs="Times New Roman"/>
          <w:color w:val="000000" w:themeColor="text1"/>
          <w:sz w:val="24"/>
          <w:szCs w:val="24"/>
        </w:rPr>
        <w:t xml:space="preserve"> from</w:t>
      </w:r>
      <w:r w:rsidRPr="000E01B6">
        <w:rPr>
          <w:rFonts w:ascii="Times New Roman" w:hAnsi="Times New Roman" w:cs="Times New Roman"/>
          <w:color w:val="000000" w:themeColor="text1"/>
          <w:sz w:val="24"/>
          <w:szCs w:val="24"/>
        </w:rPr>
        <w:t xml:space="preserve"> non-purchase motives (Hirschman &amp; Holbrook, 1982), where consumers actively </w:t>
      </w:r>
      <w:r w:rsidR="00DB76B6" w:rsidRPr="000E01B6">
        <w:rPr>
          <w:rFonts w:ascii="Times New Roman" w:hAnsi="Times New Roman" w:cs="Times New Roman"/>
          <w:color w:val="000000" w:themeColor="text1"/>
          <w:sz w:val="24"/>
          <w:szCs w:val="24"/>
        </w:rPr>
        <w:t>seek recreational</w:t>
      </w:r>
      <w:r w:rsidRPr="000E01B6">
        <w:rPr>
          <w:rFonts w:ascii="Times New Roman" w:hAnsi="Times New Roman" w:cs="Times New Roman"/>
          <w:color w:val="000000" w:themeColor="text1"/>
          <w:sz w:val="24"/>
          <w:szCs w:val="24"/>
        </w:rPr>
        <w:t xml:space="preserve"> experiences involving enjoyment, excitement</w:t>
      </w:r>
      <w:r w:rsidR="003C188B" w:rsidRPr="000E01B6">
        <w:rPr>
          <w:rFonts w:ascii="Times New Roman" w:hAnsi="Times New Roman" w:cs="Times New Roman"/>
          <w:color w:val="000000" w:themeColor="text1"/>
          <w:sz w:val="24"/>
          <w:szCs w:val="24"/>
        </w:rPr>
        <w:t>,</w:t>
      </w:r>
      <w:r w:rsidRPr="000E01B6">
        <w:rPr>
          <w:rFonts w:ascii="Times New Roman" w:hAnsi="Times New Roman" w:cs="Times New Roman"/>
          <w:color w:val="000000" w:themeColor="text1"/>
          <w:sz w:val="24"/>
          <w:szCs w:val="24"/>
        </w:rPr>
        <w:t xml:space="preserve"> and aesthetic pleasure</w:t>
      </w:r>
      <w:r w:rsidR="00BB27D6" w:rsidRPr="000E01B6">
        <w:rPr>
          <w:rFonts w:ascii="Times New Roman" w:hAnsi="Times New Roman" w:cs="Times New Roman"/>
          <w:color w:val="000000" w:themeColor="text1"/>
          <w:sz w:val="24"/>
          <w:szCs w:val="24"/>
        </w:rPr>
        <w:t xml:space="preserve"> while shopping</w:t>
      </w:r>
      <w:r w:rsidRPr="000E01B6">
        <w:rPr>
          <w:rFonts w:ascii="Times New Roman" w:hAnsi="Times New Roman" w:cs="Times New Roman"/>
          <w:color w:val="000000" w:themeColor="text1"/>
          <w:sz w:val="24"/>
          <w:szCs w:val="24"/>
        </w:rPr>
        <w:t xml:space="preserve"> (</w:t>
      </w:r>
      <w:proofErr w:type="spellStart"/>
      <w:r w:rsidRPr="000E01B6">
        <w:rPr>
          <w:rFonts w:ascii="Times New Roman" w:hAnsi="Times New Roman" w:cs="Times New Roman"/>
          <w:color w:val="000000" w:themeColor="text1"/>
          <w:sz w:val="24"/>
          <w:szCs w:val="24"/>
        </w:rPr>
        <w:t>Babin</w:t>
      </w:r>
      <w:proofErr w:type="spellEnd"/>
      <w:r w:rsidRPr="000E01B6">
        <w:rPr>
          <w:rFonts w:ascii="Times New Roman" w:hAnsi="Times New Roman" w:cs="Times New Roman"/>
          <w:color w:val="000000" w:themeColor="text1"/>
          <w:sz w:val="24"/>
          <w:szCs w:val="24"/>
        </w:rPr>
        <w:t xml:space="preserve"> et al.,</w:t>
      </w:r>
      <w:r w:rsidR="00DB76B6" w:rsidRPr="000E01B6">
        <w:rPr>
          <w:rFonts w:ascii="Times New Roman" w:hAnsi="Times New Roman" w:cs="Times New Roman"/>
          <w:color w:val="000000" w:themeColor="text1"/>
          <w:sz w:val="24"/>
          <w:szCs w:val="24"/>
        </w:rPr>
        <w:t xml:space="preserve"> </w:t>
      </w:r>
      <w:r w:rsidRPr="000E01B6">
        <w:rPr>
          <w:rFonts w:ascii="Times New Roman" w:hAnsi="Times New Roman" w:cs="Times New Roman"/>
          <w:color w:val="000000" w:themeColor="text1"/>
          <w:sz w:val="24"/>
          <w:szCs w:val="24"/>
        </w:rPr>
        <w:t xml:space="preserve">1994). </w:t>
      </w:r>
    </w:p>
    <w:p w14:paraId="7358A587" w14:textId="5D9C9AE6" w:rsidR="003C4276" w:rsidRPr="000E01B6" w:rsidRDefault="00E03DC5" w:rsidP="00116A6D">
      <w:pPr>
        <w:spacing w:line="480" w:lineRule="auto"/>
        <w:ind w:firstLine="720"/>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T</w:t>
      </w:r>
      <w:r w:rsidR="003C4276" w:rsidRPr="000E01B6">
        <w:rPr>
          <w:rFonts w:ascii="Times New Roman" w:hAnsi="Times New Roman" w:cs="Times New Roman"/>
          <w:color w:val="000000" w:themeColor="text1"/>
          <w:sz w:val="24"/>
          <w:szCs w:val="24"/>
        </w:rPr>
        <w:t xml:space="preserve">ourists ascribe considerable importance to unique architecture, local culture and appealing physical </w:t>
      </w:r>
      <w:r w:rsidR="00DB76B6" w:rsidRPr="000E01B6">
        <w:rPr>
          <w:rFonts w:ascii="Times New Roman" w:hAnsi="Times New Roman" w:cs="Times New Roman"/>
          <w:color w:val="000000" w:themeColor="text1"/>
          <w:sz w:val="24"/>
          <w:szCs w:val="24"/>
        </w:rPr>
        <w:t>settings (</w:t>
      </w:r>
      <w:r w:rsidR="003C4276" w:rsidRPr="000E01B6">
        <w:rPr>
          <w:rFonts w:ascii="Times New Roman" w:hAnsi="Times New Roman" w:cs="Times New Roman"/>
          <w:color w:val="000000" w:themeColor="text1"/>
          <w:sz w:val="24"/>
          <w:szCs w:val="24"/>
        </w:rPr>
        <w:t>Kinley et al.</w:t>
      </w:r>
      <w:r w:rsidR="00DB76B6" w:rsidRPr="000E01B6">
        <w:rPr>
          <w:rFonts w:ascii="Times New Roman" w:hAnsi="Times New Roman" w:cs="Times New Roman"/>
          <w:color w:val="000000" w:themeColor="text1"/>
          <w:sz w:val="24"/>
          <w:szCs w:val="24"/>
        </w:rPr>
        <w:t>,</w:t>
      </w:r>
      <w:r w:rsidR="003C4276" w:rsidRPr="000E01B6">
        <w:rPr>
          <w:rFonts w:ascii="Times New Roman" w:hAnsi="Times New Roman" w:cs="Times New Roman"/>
          <w:color w:val="000000" w:themeColor="text1"/>
          <w:sz w:val="24"/>
          <w:szCs w:val="24"/>
        </w:rPr>
        <w:t xml:space="preserve"> 2003). </w:t>
      </w:r>
      <w:proofErr w:type="spellStart"/>
      <w:r w:rsidR="003C4276" w:rsidRPr="000E01B6">
        <w:rPr>
          <w:rFonts w:ascii="Times New Roman" w:hAnsi="Times New Roman" w:cs="Times New Roman"/>
          <w:color w:val="000000" w:themeColor="text1"/>
          <w:sz w:val="24"/>
          <w:szCs w:val="24"/>
        </w:rPr>
        <w:t>Yüksel</w:t>
      </w:r>
      <w:proofErr w:type="spellEnd"/>
      <w:r w:rsidR="003C4276" w:rsidRPr="000E01B6">
        <w:rPr>
          <w:rFonts w:ascii="Times New Roman" w:hAnsi="Times New Roman" w:cs="Times New Roman"/>
          <w:color w:val="000000" w:themeColor="text1"/>
          <w:sz w:val="24"/>
          <w:szCs w:val="24"/>
        </w:rPr>
        <w:t xml:space="preserve"> (2007) suggests</w:t>
      </w:r>
      <w:r w:rsidR="00DB76B6" w:rsidRPr="000E01B6">
        <w:rPr>
          <w:rFonts w:ascii="Times New Roman" w:hAnsi="Times New Roman" w:cs="Times New Roman"/>
          <w:color w:val="000000" w:themeColor="text1"/>
          <w:sz w:val="24"/>
          <w:szCs w:val="24"/>
        </w:rPr>
        <w:t xml:space="preserve"> </w:t>
      </w:r>
      <w:r w:rsidR="003C4276" w:rsidRPr="000E01B6">
        <w:rPr>
          <w:rFonts w:ascii="Times New Roman" w:hAnsi="Times New Roman" w:cs="Times New Roman"/>
          <w:color w:val="000000" w:themeColor="text1"/>
          <w:sz w:val="24"/>
          <w:szCs w:val="24"/>
        </w:rPr>
        <w:t xml:space="preserve">there is a strong relationship between perceived atmospherics and tourists’ emotional states, where tourists </w:t>
      </w:r>
      <w:r w:rsidR="003C4276" w:rsidRPr="000E01B6">
        <w:rPr>
          <w:rFonts w:ascii="Times New Roman" w:hAnsi="Times New Roman" w:cs="Times New Roman"/>
          <w:color w:val="000000" w:themeColor="text1"/>
          <w:sz w:val="24"/>
          <w:szCs w:val="24"/>
        </w:rPr>
        <w:lastRenderedPageBreak/>
        <w:t>with positive attitudes to a service setting are likely to experience higher levels of shopping value. Similarly</w:t>
      </w:r>
      <w:r w:rsidR="00DB76B6" w:rsidRPr="000E01B6">
        <w:rPr>
          <w:rFonts w:ascii="Times New Roman" w:hAnsi="Times New Roman" w:cs="Times New Roman"/>
          <w:color w:val="000000" w:themeColor="text1"/>
          <w:sz w:val="24"/>
          <w:szCs w:val="24"/>
        </w:rPr>
        <w:t>, Baker</w:t>
      </w:r>
      <w:r w:rsidR="003C4276" w:rsidRPr="000E01B6">
        <w:rPr>
          <w:rFonts w:ascii="Times New Roman" w:hAnsi="Times New Roman" w:cs="Times New Roman"/>
          <w:color w:val="000000" w:themeColor="text1"/>
          <w:sz w:val="24"/>
          <w:szCs w:val="24"/>
        </w:rPr>
        <w:t xml:space="preserve"> et al.’s </w:t>
      </w:r>
      <w:r w:rsidR="003847F0" w:rsidRPr="000E01B6">
        <w:rPr>
          <w:rFonts w:ascii="Times New Roman" w:hAnsi="Times New Roman" w:cs="Times New Roman"/>
          <w:color w:val="000000" w:themeColor="text1"/>
          <w:sz w:val="24"/>
          <w:szCs w:val="24"/>
        </w:rPr>
        <w:t xml:space="preserve">(2002) findings </w:t>
      </w:r>
      <w:r w:rsidR="003C4276" w:rsidRPr="000E01B6">
        <w:rPr>
          <w:rFonts w:ascii="Times New Roman" w:hAnsi="Times New Roman" w:cs="Times New Roman"/>
          <w:color w:val="000000" w:themeColor="text1"/>
          <w:sz w:val="24"/>
          <w:szCs w:val="24"/>
        </w:rPr>
        <w:t xml:space="preserve">demonstrate </w:t>
      </w:r>
      <w:r w:rsidR="00DB76B6" w:rsidRPr="000E01B6">
        <w:rPr>
          <w:rFonts w:ascii="Times New Roman" w:hAnsi="Times New Roman" w:cs="Times New Roman"/>
          <w:color w:val="000000" w:themeColor="text1"/>
          <w:sz w:val="24"/>
          <w:szCs w:val="24"/>
        </w:rPr>
        <w:t>that atmospheric</w:t>
      </w:r>
      <w:r w:rsidR="003C4276" w:rsidRPr="000E01B6">
        <w:rPr>
          <w:rFonts w:ascii="Times New Roman" w:hAnsi="Times New Roman" w:cs="Times New Roman"/>
          <w:color w:val="000000" w:themeColor="text1"/>
          <w:sz w:val="24"/>
          <w:szCs w:val="24"/>
        </w:rPr>
        <w:t xml:space="preserve"> factors in service settings significantly influence perceived shopping value, enhancing consumers’ behavioural intentions. </w:t>
      </w:r>
      <w:r w:rsidR="002B73CE" w:rsidRPr="000E01B6">
        <w:rPr>
          <w:rFonts w:ascii="Times New Roman" w:hAnsi="Times New Roman" w:cs="Times New Roman"/>
          <w:color w:val="000000" w:themeColor="text1"/>
          <w:sz w:val="24"/>
          <w:szCs w:val="24"/>
        </w:rPr>
        <w:t>Tourists</w:t>
      </w:r>
      <w:r w:rsidR="003C4276" w:rsidRPr="000E01B6">
        <w:rPr>
          <w:rFonts w:ascii="Times New Roman" w:hAnsi="Times New Roman" w:cs="Times New Roman"/>
          <w:color w:val="000000" w:themeColor="text1"/>
          <w:sz w:val="24"/>
          <w:szCs w:val="24"/>
        </w:rPr>
        <w:t xml:space="preserve"> also seek both functional and experiential benefits offered by service attributes as well as product </w:t>
      </w:r>
      <w:r w:rsidR="00DB76B6" w:rsidRPr="000E01B6">
        <w:rPr>
          <w:rFonts w:ascii="Times New Roman" w:hAnsi="Times New Roman" w:cs="Times New Roman"/>
          <w:color w:val="000000" w:themeColor="text1"/>
          <w:sz w:val="24"/>
          <w:szCs w:val="24"/>
        </w:rPr>
        <w:t>acquisition on</w:t>
      </w:r>
      <w:r w:rsidR="003C4276" w:rsidRPr="000E01B6">
        <w:rPr>
          <w:rFonts w:ascii="Times New Roman" w:hAnsi="Times New Roman" w:cs="Times New Roman"/>
          <w:color w:val="000000" w:themeColor="text1"/>
          <w:sz w:val="24"/>
          <w:szCs w:val="24"/>
        </w:rPr>
        <w:t xml:space="preserve"> vacation (Yu &amp; </w:t>
      </w:r>
      <w:proofErr w:type="spellStart"/>
      <w:r w:rsidR="003C4276" w:rsidRPr="000E01B6">
        <w:rPr>
          <w:rFonts w:ascii="Times New Roman" w:hAnsi="Times New Roman" w:cs="Times New Roman"/>
          <w:color w:val="000000" w:themeColor="text1"/>
          <w:sz w:val="24"/>
          <w:szCs w:val="24"/>
        </w:rPr>
        <w:t>Littrell</w:t>
      </w:r>
      <w:proofErr w:type="spellEnd"/>
      <w:r w:rsidR="003C4276" w:rsidRPr="000E01B6">
        <w:rPr>
          <w:rFonts w:ascii="Times New Roman" w:hAnsi="Times New Roman" w:cs="Times New Roman"/>
          <w:color w:val="000000" w:themeColor="text1"/>
          <w:sz w:val="24"/>
          <w:szCs w:val="24"/>
        </w:rPr>
        <w:t>, 2005). For example, intention to negotiate with service providers and vendors may provide utilitarian value, with</w:t>
      </w:r>
      <w:r w:rsidR="00362E2C" w:rsidRPr="000E01B6">
        <w:rPr>
          <w:rFonts w:ascii="Times New Roman" w:hAnsi="Times New Roman" w:cs="Times New Roman"/>
          <w:color w:val="000000" w:themeColor="text1"/>
          <w:sz w:val="24"/>
          <w:szCs w:val="24"/>
        </w:rPr>
        <w:t xml:space="preserve"> tourists obtaining a discount </w:t>
      </w:r>
      <w:r w:rsidR="003C4276" w:rsidRPr="000E01B6">
        <w:rPr>
          <w:rFonts w:ascii="Times New Roman" w:hAnsi="Times New Roman" w:cs="Times New Roman"/>
          <w:color w:val="000000" w:themeColor="text1"/>
          <w:sz w:val="24"/>
          <w:szCs w:val="24"/>
        </w:rPr>
        <w:t>(</w:t>
      </w:r>
      <w:proofErr w:type="spellStart"/>
      <w:r w:rsidR="003C4276" w:rsidRPr="000E01B6">
        <w:rPr>
          <w:rFonts w:ascii="Times New Roman" w:hAnsi="Times New Roman" w:cs="Times New Roman"/>
          <w:color w:val="000000" w:themeColor="text1"/>
          <w:sz w:val="24"/>
          <w:szCs w:val="24"/>
        </w:rPr>
        <w:t>Kozak</w:t>
      </w:r>
      <w:proofErr w:type="spellEnd"/>
      <w:r w:rsidR="003C4276" w:rsidRPr="000E01B6">
        <w:rPr>
          <w:rFonts w:ascii="Times New Roman" w:hAnsi="Times New Roman" w:cs="Times New Roman"/>
          <w:color w:val="000000" w:themeColor="text1"/>
          <w:sz w:val="24"/>
          <w:szCs w:val="24"/>
        </w:rPr>
        <w:t xml:space="preserve"> et al., 2017), whilst also providing hedonic value for </w:t>
      </w:r>
      <w:r w:rsidR="00DB76B6" w:rsidRPr="000E01B6">
        <w:rPr>
          <w:rFonts w:ascii="Times New Roman" w:hAnsi="Times New Roman" w:cs="Times New Roman"/>
          <w:color w:val="000000" w:themeColor="text1"/>
          <w:sz w:val="24"/>
          <w:szCs w:val="24"/>
        </w:rPr>
        <w:t>some who</w:t>
      </w:r>
      <w:r w:rsidR="003C4276" w:rsidRPr="000E01B6">
        <w:rPr>
          <w:rFonts w:ascii="Times New Roman" w:hAnsi="Times New Roman" w:cs="Times New Roman"/>
          <w:color w:val="000000" w:themeColor="text1"/>
          <w:sz w:val="24"/>
          <w:szCs w:val="24"/>
        </w:rPr>
        <w:t xml:space="preserve"> feel a sense of achievement and excitement during the negotiation process (Yu &amp; </w:t>
      </w:r>
      <w:proofErr w:type="spellStart"/>
      <w:r w:rsidR="003C4276" w:rsidRPr="000E01B6">
        <w:rPr>
          <w:rFonts w:ascii="Times New Roman" w:hAnsi="Times New Roman" w:cs="Times New Roman"/>
          <w:color w:val="000000" w:themeColor="text1"/>
          <w:sz w:val="24"/>
          <w:szCs w:val="24"/>
        </w:rPr>
        <w:t>Littrell</w:t>
      </w:r>
      <w:proofErr w:type="spellEnd"/>
      <w:r w:rsidR="003C4276" w:rsidRPr="000E01B6">
        <w:rPr>
          <w:rFonts w:ascii="Times New Roman" w:hAnsi="Times New Roman" w:cs="Times New Roman"/>
          <w:color w:val="000000" w:themeColor="text1"/>
          <w:sz w:val="24"/>
          <w:szCs w:val="24"/>
        </w:rPr>
        <w:t xml:space="preserve">, 2005; </w:t>
      </w:r>
      <w:r w:rsidR="003C4276" w:rsidRPr="000E01B6">
        <w:rPr>
          <w:rStyle w:val="normaltextrun"/>
          <w:rFonts w:ascii="Times New Roman" w:hAnsi="Times New Roman" w:cs="Times New Roman"/>
          <w:color w:val="000000" w:themeColor="text1"/>
          <w:sz w:val="24"/>
          <w:szCs w:val="24"/>
        </w:rPr>
        <w:t>Tsang et al., 2011</w:t>
      </w:r>
      <w:r w:rsidR="003C4276" w:rsidRPr="000E01B6">
        <w:rPr>
          <w:rFonts w:ascii="Times New Roman" w:hAnsi="Times New Roman" w:cs="Times New Roman"/>
          <w:color w:val="000000" w:themeColor="text1"/>
          <w:sz w:val="24"/>
          <w:szCs w:val="24"/>
        </w:rPr>
        <w:t xml:space="preserve">). An enjoyable shopping experience is </w:t>
      </w:r>
      <w:r w:rsidR="00DB76B6" w:rsidRPr="000E01B6">
        <w:rPr>
          <w:rFonts w:ascii="Times New Roman" w:hAnsi="Times New Roman" w:cs="Times New Roman"/>
          <w:color w:val="000000" w:themeColor="text1"/>
          <w:sz w:val="24"/>
          <w:szCs w:val="24"/>
        </w:rPr>
        <w:t>an</w:t>
      </w:r>
      <w:r w:rsidR="003C4276" w:rsidRPr="000E01B6">
        <w:rPr>
          <w:rFonts w:ascii="Times New Roman" w:hAnsi="Times New Roman" w:cs="Times New Roman"/>
          <w:color w:val="000000" w:themeColor="text1"/>
          <w:sz w:val="24"/>
          <w:szCs w:val="24"/>
        </w:rPr>
        <w:t xml:space="preserve"> important hedonic </w:t>
      </w:r>
      <w:r w:rsidR="00392666" w:rsidRPr="000E01B6">
        <w:rPr>
          <w:rFonts w:ascii="Times New Roman" w:hAnsi="Times New Roman" w:cs="Times New Roman"/>
          <w:color w:val="000000" w:themeColor="text1"/>
          <w:sz w:val="24"/>
          <w:szCs w:val="24"/>
        </w:rPr>
        <w:t>benefit;</w:t>
      </w:r>
      <w:r w:rsidR="003C4276" w:rsidRPr="000E01B6">
        <w:rPr>
          <w:rFonts w:ascii="Times New Roman" w:hAnsi="Times New Roman" w:cs="Times New Roman"/>
          <w:color w:val="000000" w:themeColor="text1"/>
          <w:sz w:val="24"/>
          <w:szCs w:val="24"/>
        </w:rPr>
        <w:t xml:space="preserve"> </w:t>
      </w:r>
      <w:r w:rsidR="00DB76B6" w:rsidRPr="000E01B6">
        <w:rPr>
          <w:rFonts w:ascii="Times New Roman" w:hAnsi="Times New Roman" w:cs="Times New Roman"/>
          <w:color w:val="000000" w:themeColor="text1"/>
          <w:sz w:val="24"/>
          <w:szCs w:val="24"/>
        </w:rPr>
        <w:t>with recreational</w:t>
      </w:r>
      <w:r w:rsidR="003C4276" w:rsidRPr="000E01B6">
        <w:rPr>
          <w:rFonts w:ascii="Times New Roman" w:hAnsi="Times New Roman" w:cs="Times New Roman"/>
          <w:color w:val="000000" w:themeColor="text1"/>
          <w:sz w:val="24"/>
          <w:szCs w:val="24"/>
        </w:rPr>
        <w:t xml:space="preserve"> shoppers experiencing higher levels of value</w:t>
      </w:r>
      <w:r w:rsidR="005319DF" w:rsidRPr="000E01B6">
        <w:rPr>
          <w:rFonts w:ascii="Times New Roman" w:hAnsi="Times New Roman" w:cs="Times New Roman"/>
          <w:color w:val="000000" w:themeColor="text1"/>
          <w:sz w:val="24"/>
          <w:szCs w:val="24"/>
        </w:rPr>
        <w:t xml:space="preserve"> in this regard </w:t>
      </w:r>
      <w:r w:rsidR="003C4276" w:rsidRPr="000E01B6">
        <w:rPr>
          <w:rFonts w:ascii="Times New Roman" w:hAnsi="Times New Roman" w:cs="Times New Roman"/>
          <w:color w:val="000000" w:themeColor="text1"/>
          <w:sz w:val="24"/>
          <w:szCs w:val="24"/>
        </w:rPr>
        <w:t>(</w:t>
      </w:r>
      <w:proofErr w:type="spellStart"/>
      <w:r w:rsidR="003C4276" w:rsidRPr="000E01B6">
        <w:rPr>
          <w:rFonts w:ascii="Times New Roman" w:hAnsi="Times New Roman" w:cs="Times New Roman"/>
          <w:color w:val="000000" w:themeColor="text1"/>
          <w:sz w:val="24"/>
          <w:szCs w:val="24"/>
        </w:rPr>
        <w:t>Babin</w:t>
      </w:r>
      <w:proofErr w:type="spellEnd"/>
      <w:r w:rsidR="003C4276" w:rsidRPr="000E01B6">
        <w:rPr>
          <w:rFonts w:ascii="Times New Roman" w:hAnsi="Times New Roman" w:cs="Times New Roman"/>
          <w:color w:val="000000" w:themeColor="text1"/>
          <w:sz w:val="24"/>
          <w:szCs w:val="24"/>
        </w:rPr>
        <w:t xml:space="preserve"> et al., 1994). Recreation-oriented tourists view shopping as a leisure activity involving several outcomes such as length of stay, increased planned or unplanned purchasing, and a more positive </w:t>
      </w:r>
      <w:r w:rsidR="000937D6" w:rsidRPr="000E01B6">
        <w:rPr>
          <w:rFonts w:ascii="Times New Roman" w:hAnsi="Times New Roman" w:cs="Times New Roman"/>
          <w:color w:val="000000" w:themeColor="text1"/>
          <w:sz w:val="24"/>
          <w:szCs w:val="24"/>
        </w:rPr>
        <w:t>assessment</w:t>
      </w:r>
      <w:r w:rsidR="003C4276" w:rsidRPr="000E01B6">
        <w:rPr>
          <w:rFonts w:ascii="Times New Roman" w:hAnsi="Times New Roman" w:cs="Times New Roman"/>
          <w:color w:val="000000" w:themeColor="text1"/>
          <w:sz w:val="24"/>
          <w:szCs w:val="24"/>
        </w:rPr>
        <w:t xml:space="preserve"> of the store environment (Jansen-</w:t>
      </w:r>
      <w:proofErr w:type="spellStart"/>
      <w:r w:rsidR="003C4276" w:rsidRPr="000E01B6">
        <w:rPr>
          <w:rFonts w:ascii="Times New Roman" w:hAnsi="Times New Roman" w:cs="Times New Roman"/>
          <w:color w:val="000000" w:themeColor="text1"/>
          <w:sz w:val="24"/>
          <w:szCs w:val="24"/>
        </w:rPr>
        <w:t>Verbeke</w:t>
      </w:r>
      <w:proofErr w:type="spellEnd"/>
      <w:r w:rsidR="003C4276" w:rsidRPr="000E01B6">
        <w:rPr>
          <w:rFonts w:ascii="Times New Roman" w:hAnsi="Times New Roman" w:cs="Times New Roman"/>
          <w:color w:val="000000" w:themeColor="text1"/>
          <w:sz w:val="24"/>
          <w:szCs w:val="24"/>
        </w:rPr>
        <w:t xml:space="preserve">, 1991). Tourists who consider their </w:t>
      </w:r>
      <w:r w:rsidR="00DB76B6" w:rsidRPr="000E01B6">
        <w:rPr>
          <w:rFonts w:ascii="Times New Roman" w:hAnsi="Times New Roman" w:cs="Times New Roman"/>
          <w:color w:val="000000" w:themeColor="text1"/>
          <w:sz w:val="24"/>
          <w:szCs w:val="24"/>
        </w:rPr>
        <w:t>experience valuable</w:t>
      </w:r>
      <w:r w:rsidR="003C4276" w:rsidRPr="000E01B6">
        <w:rPr>
          <w:rFonts w:ascii="Times New Roman" w:hAnsi="Times New Roman" w:cs="Times New Roman"/>
          <w:color w:val="000000" w:themeColor="text1"/>
          <w:sz w:val="24"/>
          <w:szCs w:val="24"/>
        </w:rPr>
        <w:t xml:space="preserve"> are </w:t>
      </w:r>
      <w:r w:rsidR="00DB76B6" w:rsidRPr="000E01B6">
        <w:rPr>
          <w:rFonts w:ascii="Times New Roman" w:hAnsi="Times New Roman" w:cs="Times New Roman"/>
          <w:color w:val="000000" w:themeColor="text1"/>
          <w:sz w:val="24"/>
          <w:szCs w:val="24"/>
        </w:rPr>
        <w:t>more likely</w:t>
      </w:r>
      <w:r w:rsidR="003C4276" w:rsidRPr="000E01B6">
        <w:rPr>
          <w:rFonts w:ascii="Times New Roman" w:hAnsi="Times New Roman" w:cs="Times New Roman"/>
          <w:color w:val="000000" w:themeColor="text1"/>
          <w:sz w:val="24"/>
          <w:szCs w:val="24"/>
        </w:rPr>
        <w:t xml:space="preserve"> to</w:t>
      </w:r>
      <w:r w:rsidR="00DB76B6" w:rsidRPr="000E01B6">
        <w:rPr>
          <w:rFonts w:ascii="Times New Roman" w:hAnsi="Times New Roman" w:cs="Times New Roman"/>
          <w:color w:val="000000" w:themeColor="text1"/>
          <w:sz w:val="24"/>
          <w:szCs w:val="24"/>
        </w:rPr>
        <w:t xml:space="preserve"> </w:t>
      </w:r>
      <w:r w:rsidR="003C4276" w:rsidRPr="000E01B6">
        <w:rPr>
          <w:rFonts w:ascii="Times New Roman" w:hAnsi="Times New Roman" w:cs="Times New Roman"/>
          <w:color w:val="000000" w:themeColor="text1"/>
          <w:sz w:val="24"/>
          <w:szCs w:val="24"/>
        </w:rPr>
        <w:t xml:space="preserve">revisit </w:t>
      </w:r>
      <w:r w:rsidR="00347453" w:rsidRPr="000E01B6">
        <w:rPr>
          <w:rFonts w:ascii="Times New Roman" w:hAnsi="Times New Roman" w:cs="Times New Roman"/>
          <w:color w:val="000000" w:themeColor="text1"/>
          <w:sz w:val="24"/>
          <w:szCs w:val="24"/>
        </w:rPr>
        <w:t xml:space="preserve">a destination </w:t>
      </w:r>
      <w:r w:rsidR="003C4276" w:rsidRPr="000E01B6">
        <w:rPr>
          <w:rFonts w:ascii="Times New Roman" w:hAnsi="Times New Roman" w:cs="Times New Roman"/>
          <w:color w:val="000000" w:themeColor="text1"/>
          <w:sz w:val="24"/>
          <w:szCs w:val="24"/>
        </w:rPr>
        <w:t>(</w:t>
      </w:r>
      <w:proofErr w:type="spellStart"/>
      <w:r w:rsidR="003C4276" w:rsidRPr="000E01B6">
        <w:rPr>
          <w:rFonts w:ascii="Times New Roman" w:hAnsi="Times New Roman" w:cs="Times New Roman"/>
          <w:color w:val="000000" w:themeColor="text1"/>
          <w:sz w:val="24"/>
          <w:szCs w:val="24"/>
        </w:rPr>
        <w:t>Yüksel</w:t>
      </w:r>
      <w:proofErr w:type="spellEnd"/>
      <w:r w:rsidR="003C4276" w:rsidRPr="000E01B6">
        <w:rPr>
          <w:rFonts w:ascii="Times New Roman" w:hAnsi="Times New Roman" w:cs="Times New Roman"/>
          <w:color w:val="000000" w:themeColor="text1"/>
          <w:sz w:val="24"/>
          <w:szCs w:val="24"/>
        </w:rPr>
        <w:t>, 2007). Many tourists also seek certain experiences in store environments</w:t>
      </w:r>
      <w:r w:rsidR="00347453" w:rsidRPr="000E01B6">
        <w:rPr>
          <w:rFonts w:ascii="Times New Roman" w:hAnsi="Times New Roman" w:cs="Times New Roman"/>
          <w:color w:val="000000" w:themeColor="text1"/>
          <w:sz w:val="24"/>
          <w:szCs w:val="24"/>
        </w:rPr>
        <w:t>,</w:t>
      </w:r>
      <w:r w:rsidR="003C4276" w:rsidRPr="000E01B6">
        <w:rPr>
          <w:rFonts w:ascii="Times New Roman" w:hAnsi="Times New Roman" w:cs="Times New Roman"/>
          <w:color w:val="000000" w:themeColor="text1"/>
          <w:sz w:val="24"/>
          <w:szCs w:val="24"/>
        </w:rPr>
        <w:t xml:space="preserve"> such as social interaction with service providers and other shoppers (</w:t>
      </w:r>
      <w:proofErr w:type="spellStart"/>
      <w:r w:rsidR="003C4276" w:rsidRPr="000E01B6">
        <w:rPr>
          <w:rFonts w:ascii="Times New Roman" w:hAnsi="Times New Roman" w:cs="Times New Roman"/>
          <w:color w:val="000000" w:themeColor="text1"/>
          <w:sz w:val="24"/>
          <w:szCs w:val="24"/>
        </w:rPr>
        <w:t>Yüksel</w:t>
      </w:r>
      <w:proofErr w:type="spellEnd"/>
      <w:r w:rsidR="003C4276" w:rsidRPr="000E01B6">
        <w:rPr>
          <w:rFonts w:ascii="Times New Roman" w:hAnsi="Times New Roman" w:cs="Times New Roman"/>
          <w:color w:val="000000" w:themeColor="text1"/>
          <w:sz w:val="24"/>
          <w:szCs w:val="24"/>
        </w:rPr>
        <w:t>, 2007</w:t>
      </w:r>
      <w:r w:rsidR="00DB76B6" w:rsidRPr="000E01B6">
        <w:rPr>
          <w:rFonts w:ascii="Times New Roman" w:hAnsi="Times New Roman" w:cs="Times New Roman"/>
          <w:color w:val="000000" w:themeColor="text1"/>
          <w:sz w:val="24"/>
          <w:szCs w:val="24"/>
        </w:rPr>
        <w:t>) to</w:t>
      </w:r>
      <w:r w:rsidR="003C4276" w:rsidRPr="000E01B6">
        <w:rPr>
          <w:rFonts w:ascii="Times New Roman" w:hAnsi="Times New Roman" w:cs="Times New Roman"/>
          <w:color w:val="000000" w:themeColor="text1"/>
          <w:sz w:val="24"/>
          <w:szCs w:val="24"/>
        </w:rPr>
        <w:t xml:space="preserve"> fulfil their emotional and psychological needs (</w:t>
      </w:r>
      <w:proofErr w:type="spellStart"/>
      <w:r w:rsidR="003C4276" w:rsidRPr="000E01B6">
        <w:rPr>
          <w:rFonts w:ascii="Times New Roman" w:hAnsi="Times New Roman" w:cs="Times New Roman"/>
          <w:color w:val="000000" w:themeColor="text1"/>
          <w:sz w:val="24"/>
          <w:szCs w:val="24"/>
        </w:rPr>
        <w:t>Bitner</w:t>
      </w:r>
      <w:proofErr w:type="spellEnd"/>
      <w:r w:rsidR="003C4276" w:rsidRPr="000E01B6">
        <w:rPr>
          <w:rFonts w:ascii="Times New Roman" w:hAnsi="Times New Roman" w:cs="Times New Roman"/>
          <w:color w:val="000000" w:themeColor="text1"/>
          <w:sz w:val="24"/>
          <w:szCs w:val="24"/>
        </w:rPr>
        <w:t>, 1992). Therefore</w:t>
      </w:r>
      <w:r w:rsidR="00347453" w:rsidRPr="000E01B6">
        <w:rPr>
          <w:rFonts w:ascii="Times New Roman" w:hAnsi="Times New Roman" w:cs="Times New Roman"/>
          <w:color w:val="000000" w:themeColor="text1"/>
          <w:sz w:val="24"/>
          <w:szCs w:val="24"/>
        </w:rPr>
        <w:t>,</w:t>
      </w:r>
      <w:r w:rsidR="003C4276" w:rsidRPr="000E01B6">
        <w:rPr>
          <w:rFonts w:ascii="Times New Roman" w:hAnsi="Times New Roman" w:cs="Times New Roman"/>
          <w:color w:val="000000" w:themeColor="text1"/>
          <w:sz w:val="24"/>
          <w:szCs w:val="24"/>
        </w:rPr>
        <w:t xml:space="preserve"> interpersonal </w:t>
      </w:r>
      <w:r w:rsidR="00392666" w:rsidRPr="000E01B6">
        <w:rPr>
          <w:rFonts w:ascii="Times New Roman" w:hAnsi="Times New Roman" w:cs="Times New Roman"/>
          <w:color w:val="000000" w:themeColor="text1"/>
          <w:sz w:val="24"/>
          <w:szCs w:val="24"/>
        </w:rPr>
        <w:t>relationships</w:t>
      </w:r>
      <w:r w:rsidR="00347453" w:rsidRPr="000E01B6">
        <w:rPr>
          <w:rFonts w:ascii="Times New Roman" w:hAnsi="Times New Roman" w:cs="Times New Roman"/>
          <w:color w:val="000000" w:themeColor="text1"/>
          <w:sz w:val="24"/>
          <w:szCs w:val="24"/>
        </w:rPr>
        <w:t xml:space="preserve"> represent </w:t>
      </w:r>
      <w:r w:rsidR="00DB76B6" w:rsidRPr="000E01B6">
        <w:rPr>
          <w:rFonts w:ascii="Times New Roman" w:hAnsi="Times New Roman" w:cs="Times New Roman"/>
          <w:color w:val="000000" w:themeColor="text1"/>
          <w:sz w:val="24"/>
          <w:szCs w:val="24"/>
        </w:rPr>
        <w:t>a</w:t>
      </w:r>
      <w:r w:rsidR="003C4276" w:rsidRPr="000E01B6">
        <w:rPr>
          <w:rFonts w:ascii="Times New Roman" w:hAnsi="Times New Roman" w:cs="Times New Roman"/>
          <w:color w:val="000000" w:themeColor="text1"/>
          <w:sz w:val="24"/>
          <w:szCs w:val="24"/>
        </w:rPr>
        <w:t xml:space="preserve"> significant component of </w:t>
      </w:r>
      <w:r w:rsidR="00DB76B6" w:rsidRPr="000E01B6">
        <w:rPr>
          <w:rFonts w:ascii="Times New Roman" w:hAnsi="Times New Roman" w:cs="Times New Roman"/>
          <w:color w:val="000000" w:themeColor="text1"/>
          <w:sz w:val="24"/>
          <w:szCs w:val="24"/>
        </w:rPr>
        <w:t>the experience</w:t>
      </w:r>
      <w:r w:rsidR="003C4276" w:rsidRPr="000E01B6">
        <w:rPr>
          <w:rFonts w:ascii="Times New Roman" w:hAnsi="Times New Roman" w:cs="Times New Roman"/>
          <w:color w:val="000000" w:themeColor="text1"/>
          <w:sz w:val="24"/>
          <w:szCs w:val="24"/>
        </w:rPr>
        <w:t xml:space="preserve">, influencing individuals’ overall perceived shopping value (Baker &amp; Wakefield, 2011). </w:t>
      </w:r>
      <w:r w:rsidR="00DB76B6" w:rsidRPr="000E01B6">
        <w:rPr>
          <w:rFonts w:ascii="Times New Roman" w:hAnsi="Times New Roman" w:cs="Times New Roman"/>
          <w:color w:val="000000" w:themeColor="text1"/>
          <w:sz w:val="24"/>
          <w:szCs w:val="24"/>
        </w:rPr>
        <w:t>Within this conte</w:t>
      </w:r>
      <w:r w:rsidR="003C4276" w:rsidRPr="000E01B6">
        <w:rPr>
          <w:rFonts w:ascii="Times New Roman" w:hAnsi="Times New Roman" w:cs="Times New Roman"/>
          <w:color w:val="000000" w:themeColor="text1"/>
          <w:sz w:val="24"/>
          <w:szCs w:val="24"/>
        </w:rPr>
        <w:t>xt, it is postulated that:</w:t>
      </w:r>
    </w:p>
    <w:p w14:paraId="2AD32DBF" w14:textId="77777777" w:rsidR="003C4276" w:rsidRPr="000E01B6" w:rsidRDefault="003C4276" w:rsidP="000E5397">
      <w:pPr>
        <w:spacing w:line="480" w:lineRule="auto"/>
        <w:jc w:val="both"/>
        <w:rPr>
          <w:rFonts w:ascii="Times New Roman" w:hAnsi="Times New Roman" w:cs="Times New Roman"/>
          <w:color w:val="000000" w:themeColor="text1"/>
          <w:sz w:val="24"/>
          <w:szCs w:val="24"/>
        </w:rPr>
      </w:pPr>
      <w:r w:rsidRPr="000E01B6">
        <w:rPr>
          <w:rFonts w:ascii="Times New Roman" w:hAnsi="Times New Roman" w:cs="Times New Roman"/>
          <w:b/>
          <w:color w:val="000000" w:themeColor="text1"/>
          <w:sz w:val="24"/>
          <w:szCs w:val="24"/>
        </w:rPr>
        <w:t>H4:</w:t>
      </w:r>
      <w:r w:rsidRPr="000E01B6">
        <w:rPr>
          <w:rFonts w:ascii="Times New Roman" w:hAnsi="Times New Roman" w:cs="Times New Roman"/>
          <w:color w:val="000000" w:themeColor="text1"/>
          <w:sz w:val="24"/>
          <w:szCs w:val="24"/>
        </w:rPr>
        <w:t xml:space="preserve"> Servicescape is positively related to overall shopping value.</w:t>
      </w:r>
    </w:p>
    <w:p w14:paraId="028EBC0D" w14:textId="38ED252E" w:rsidR="003C4276" w:rsidRPr="000E01B6" w:rsidRDefault="003C4276" w:rsidP="000E5397">
      <w:pPr>
        <w:spacing w:line="480" w:lineRule="auto"/>
        <w:jc w:val="both"/>
        <w:rPr>
          <w:rFonts w:ascii="Times New Roman" w:hAnsi="Times New Roman" w:cs="Times New Roman"/>
          <w:color w:val="000000" w:themeColor="text1"/>
          <w:sz w:val="24"/>
          <w:szCs w:val="24"/>
        </w:rPr>
      </w:pPr>
      <w:r w:rsidRPr="000E01B6">
        <w:rPr>
          <w:rFonts w:ascii="Times New Roman" w:hAnsi="Times New Roman" w:cs="Times New Roman"/>
          <w:b/>
          <w:color w:val="000000" w:themeColor="text1"/>
          <w:sz w:val="24"/>
          <w:szCs w:val="24"/>
        </w:rPr>
        <w:t>H5:</w:t>
      </w:r>
      <w:r w:rsidR="008903EA" w:rsidRPr="000E01B6">
        <w:rPr>
          <w:rFonts w:ascii="Times New Roman" w:hAnsi="Times New Roman" w:cs="Times New Roman"/>
          <w:color w:val="000000" w:themeColor="text1"/>
          <w:sz w:val="24"/>
          <w:szCs w:val="24"/>
        </w:rPr>
        <w:t xml:space="preserve"> Negotiation i</w:t>
      </w:r>
      <w:r w:rsidRPr="000E01B6">
        <w:rPr>
          <w:rFonts w:ascii="Times New Roman" w:hAnsi="Times New Roman" w:cs="Times New Roman"/>
          <w:color w:val="000000" w:themeColor="text1"/>
          <w:sz w:val="24"/>
          <w:szCs w:val="24"/>
        </w:rPr>
        <w:t>ntention is positively related to overall shopping value.</w:t>
      </w:r>
    </w:p>
    <w:p w14:paraId="38D0F306" w14:textId="77777777" w:rsidR="003C4276" w:rsidRPr="000E01B6" w:rsidRDefault="003C4276" w:rsidP="000E5397">
      <w:pPr>
        <w:spacing w:line="480" w:lineRule="auto"/>
        <w:jc w:val="both"/>
        <w:rPr>
          <w:rFonts w:ascii="Times New Roman" w:hAnsi="Times New Roman" w:cs="Times New Roman"/>
          <w:b/>
          <w:color w:val="000000" w:themeColor="text1"/>
          <w:sz w:val="24"/>
          <w:szCs w:val="24"/>
        </w:rPr>
      </w:pPr>
      <w:r w:rsidRPr="000E01B6">
        <w:rPr>
          <w:rFonts w:ascii="Times New Roman" w:hAnsi="Times New Roman" w:cs="Times New Roman"/>
          <w:b/>
          <w:color w:val="000000" w:themeColor="text1"/>
          <w:sz w:val="24"/>
          <w:szCs w:val="24"/>
        </w:rPr>
        <w:t xml:space="preserve">H6: </w:t>
      </w:r>
      <w:r w:rsidRPr="000E01B6">
        <w:rPr>
          <w:rFonts w:ascii="Times New Roman" w:hAnsi="Times New Roman" w:cs="Times New Roman"/>
          <w:color w:val="000000" w:themeColor="text1"/>
          <w:sz w:val="24"/>
          <w:szCs w:val="24"/>
        </w:rPr>
        <w:t>Recreational shopper identity is positively related to overall shopping value.</w:t>
      </w:r>
    </w:p>
    <w:p w14:paraId="4307FEC7" w14:textId="77777777" w:rsidR="003C4276" w:rsidRPr="000E01B6" w:rsidRDefault="003C4276" w:rsidP="000E5397">
      <w:pPr>
        <w:spacing w:line="480" w:lineRule="auto"/>
        <w:jc w:val="both"/>
        <w:rPr>
          <w:rFonts w:ascii="Times New Roman" w:hAnsi="Times New Roman" w:cs="Times New Roman"/>
          <w:color w:val="000000" w:themeColor="text1"/>
          <w:sz w:val="24"/>
          <w:szCs w:val="24"/>
        </w:rPr>
      </w:pPr>
      <w:r w:rsidRPr="000E01B6">
        <w:rPr>
          <w:rFonts w:ascii="Times New Roman" w:hAnsi="Times New Roman" w:cs="Times New Roman"/>
          <w:b/>
          <w:color w:val="000000" w:themeColor="text1"/>
          <w:sz w:val="24"/>
          <w:szCs w:val="24"/>
        </w:rPr>
        <w:t xml:space="preserve">H7: </w:t>
      </w:r>
      <w:r w:rsidRPr="000E01B6">
        <w:rPr>
          <w:rFonts w:ascii="Times New Roman" w:hAnsi="Times New Roman" w:cs="Times New Roman"/>
          <w:color w:val="000000" w:themeColor="text1"/>
          <w:sz w:val="24"/>
          <w:szCs w:val="24"/>
        </w:rPr>
        <w:t>Social shopping orientation is positively related to overall shopping value.</w:t>
      </w:r>
    </w:p>
    <w:p w14:paraId="24C601B8" w14:textId="77777777" w:rsidR="00C17006" w:rsidRPr="000E01B6" w:rsidRDefault="00C17006" w:rsidP="00C17006">
      <w:pPr>
        <w:spacing w:line="276" w:lineRule="auto"/>
        <w:jc w:val="center"/>
        <w:rPr>
          <w:rFonts w:ascii="Times New Roman" w:hAnsi="Times New Roman" w:cs="Times New Roman"/>
          <w:b/>
          <w:color w:val="000000" w:themeColor="text1"/>
          <w:sz w:val="24"/>
          <w:szCs w:val="24"/>
        </w:rPr>
      </w:pPr>
      <w:r w:rsidRPr="000E01B6">
        <w:rPr>
          <w:rFonts w:ascii="Times New Roman" w:hAnsi="Times New Roman" w:cs="Times New Roman"/>
          <w:b/>
          <w:color w:val="000000" w:themeColor="text1"/>
          <w:sz w:val="24"/>
          <w:szCs w:val="24"/>
        </w:rPr>
        <w:lastRenderedPageBreak/>
        <w:t>[Figure 1 Here]</w:t>
      </w:r>
    </w:p>
    <w:p w14:paraId="3F1D8CDC" w14:textId="77777777" w:rsidR="00B234E7" w:rsidRPr="000E01B6" w:rsidRDefault="00B234E7" w:rsidP="002D7A3A">
      <w:pPr>
        <w:pStyle w:val="Heading1"/>
        <w:numPr>
          <w:ilvl w:val="0"/>
          <w:numId w:val="0"/>
        </w:numPr>
        <w:spacing w:line="276" w:lineRule="auto"/>
        <w:ind w:left="432" w:hanging="432"/>
        <w:jc w:val="both"/>
        <w:rPr>
          <w:rFonts w:ascii="Times New Roman" w:hAnsi="Times New Roman" w:cs="Times New Roman"/>
          <w:b/>
          <w:color w:val="000000" w:themeColor="text1"/>
          <w:sz w:val="28"/>
          <w:szCs w:val="24"/>
        </w:rPr>
      </w:pPr>
    </w:p>
    <w:p w14:paraId="5B3CB91F" w14:textId="6F9AE2EF" w:rsidR="003C4276" w:rsidRPr="000E01B6" w:rsidRDefault="00310F44" w:rsidP="002D7A3A">
      <w:pPr>
        <w:pStyle w:val="Heading1"/>
        <w:numPr>
          <w:ilvl w:val="0"/>
          <w:numId w:val="0"/>
        </w:numPr>
        <w:spacing w:line="276" w:lineRule="auto"/>
        <w:ind w:left="432" w:hanging="432"/>
        <w:jc w:val="both"/>
        <w:rPr>
          <w:rFonts w:ascii="Times New Roman" w:hAnsi="Times New Roman" w:cs="Times New Roman"/>
          <w:b/>
          <w:color w:val="000000" w:themeColor="text1"/>
          <w:sz w:val="28"/>
          <w:szCs w:val="24"/>
        </w:rPr>
      </w:pPr>
      <w:r w:rsidRPr="000E01B6">
        <w:rPr>
          <w:rFonts w:ascii="Times New Roman" w:hAnsi="Times New Roman" w:cs="Times New Roman"/>
          <w:b/>
          <w:color w:val="000000" w:themeColor="text1"/>
          <w:sz w:val="28"/>
          <w:szCs w:val="24"/>
        </w:rPr>
        <w:t>METHODOLOGY</w:t>
      </w:r>
    </w:p>
    <w:p w14:paraId="4396CCD4" w14:textId="77777777" w:rsidR="009A5E17" w:rsidRPr="000E01B6" w:rsidRDefault="009A5E17" w:rsidP="009A5E17">
      <w:pPr>
        <w:rPr>
          <w:color w:val="000000" w:themeColor="text1"/>
        </w:rPr>
      </w:pPr>
    </w:p>
    <w:p w14:paraId="0B3CB071" w14:textId="77777777" w:rsidR="003C4276" w:rsidRPr="000E01B6" w:rsidRDefault="003C4276" w:rsidP="000E5397">
      <w:pPr>
        <w:pStyle w:val="Heading2"/>
        <w:numPr>
          <w:ilvl w:val="0"/>
          <w:numId w:val="0"/>
        </w:numPr>
        <w:spacing w:line="480" w:lineRule="auto"/>
        <w:ind w:left="576" w:hanging="576"/>
        <w:jc w:val="both"/>
        <w:rPr>
          <w:rFonts w:ascii="Times New Roman" w:hAnsi="Times New Roman" w:cs="Times New Roman"/>
          <w:b/>
          <w:i/>
          <w:color w:val="000000" w:themeColor="text1"/>
          <w:sz w:val="24"/>
          <w:szCs w:val="24"/>
        </w:rPr>
      </w:pPr>
      <w:r w:rsidRPr="000E01B6">
        <w:rPr>
          <w:rFonts w:ascii="Times New Roman" w:hAnsi="Times New Roman" w:cs="Times New Roman"/>
          <w:b/>
          <w:i/>
          <w:color w:val="000000" w:themeColor="text1"/>
          <w:sz w:val="24"/>
          <w:szCs w:val="24"/>
        </w:rPr>
        <w:t xml:space="preserve">Measures and Sample Description </w:t>
      </w:r>
    </w:p>
    <w:p w14:paraId="3249A735" w14:textId="05C9F766" w:rsidR="003C4276" w:rsidRPr="000E01B6" w:rsidRDefault="00DB76B6" w:rsidP="000E5397">
      <w:pPr>
        <w:spacing w:line="480"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The</w:t>
      </w:r>
      <w:r w:rsidR="00561835" w:rsidRPr="000E01B6">
        <w:rPr>
          <w:rFonts w:ascii="Times New Roman" w:hAnsi="Times New Roman" w:cs="Times New Roman"/>
          <w:color w:val="000000" w:themeColor="text1"/>
          <w:sz w:val="24"/>
          <w:szCs w:val="24"/>
        </w:rPr>
        <w:t xml:space="preserve"> Istanbul Grand</w:t>
      </w:r>
      <w:r w:rsidRPr="000E01B6">
        <w:rPr>
          <w:rFonts w:ascii="Times New Roman" w:hAnsi="Times New Roman" w:cs="Times New Roman"/>
          <w:color w:val="000000" w:themeColor="text1"/>
          <w:sz w:val="24"/>
          <w:szCs w:val="24"/>
        </w:rPr>
        <w:t xml:space="preserve"> Bazaar</w:t>
      </w:r>
      <w:r w:rsidR="003C4276" w:rsidRPr="000E01B6">
        <w:rPr>
          <w:rFonts w:ascii="Times New Roman" w:hAnsi="Times New Roman" w:cs="Times New Roman"/>
          <w:color w:val="000000" w:themeColor="text1"/>
          <w:sz w:val="24"/>
          <w:szCs w:val="24"/>
        </w:rPr>
        <w:t xml:space="preserve">, </w:t>
      </w:r>
      <w:r w:rsidR="00561835" w:rsidRPr="000E01B6">
        <w:rPr>
          <w:rFonts w:ascii="Times New Roman" w:hAnsi="Times New Roman" w:cs="Times New Roman"/>
          <w:color w:val="000000" w:themeColor="text1"/>
          <w:sz w:val="24"/>
          <w:szCs w:val="24"/>
        </w:rPr>
        <w:t>founded</w:t>
      </w:r>
      <w:r w:rsidR="003C4276" w:rsidRPr="000E01B6">
        <w:rPr>
          <w:rFonts w:ascii="Times New Roman" w:hAnsi="Times New Roman" w:cs="Times New Roman"/>
          <w:color w:val="000000" w:themeColor="text1"/>
          <w:sz w:val="24"/>
          <w:szCs w:val="24"/>
        </w:rPr>
        <w:t xml:space="preserve"> in 1461, is</w:t>
      </w:r>
      <w:r w:rsidRPr="000E01B6">
        <w:rPr>
          <w:rFonts w:ascii="Times New Roman" w:hAnsi="Times New Roman" w:cs="Times New Roman"/>
          <w:color w:val="000000" w:themeColor="text1"/>
          <w:sz w:val="24"/>
          <w:szCs w:val="24"/>
        </w:rPr>
        <w:t xml:space="preserve"> </w:t>
      </w:r>
      <w:r w:rsidR="003C4276" w:rsidRPr="000E01B6">
        <w:rPr>
          <w:rFonts w:ascii="Times New Roman" w:hAnsi="Times New Roman" w:cs="Times New Roman"/>
          <w:color w:val="000000" w:themeColor="text1"/>
          <w:sz w:val="24"/>
          <w:szCs w:val="24"/>
        </w:rPr>
        <w:t xml:space="preserve">one of the world’s largest and oldest historical trade </w:t>
      </w:r>
      <w:r w:rsidRPr="000E01B6">
        <w:rPr>
          <w:rFonts w:ascii="Times New Roman" w:hAnsi="Times New Roman" w:cs="Times New Roman"/>
          <w:color w:val="000000" w:themeColor="text1"/>
          <w:sz w:val="24"/>
          <w:szCs w:val="24"/>
        </w:rPr>
        <w:t>centres (</w:t>
      </w:r>
      <w:proofErr w:type="spellStart"/>
      <w:r w:rsidR="003C4276" w:rsidRPr="000E01B6">
        <w:rPr>
          <w:rFonts w:ascii="Times New Roman" w:hAnsi="Times New Roman" w:cs="Times New Roman"/>
          <w:color w:val="000000" w:themeColor="text1"/>
          <w:sz w:val="24"/>
          <w:szCs w:val="24"/>
        </w:rPr>
        <w:t>Koroglu</w:t>
      </w:r>
      <w:proofErr w:type="spellEnd"/>
      <w:r w:rsidR="003C4276" w:rsidRPr="000E01B6">
        <w:rPr>
          <w:rFonts w:ascii="Times New Roman" w:hAnsi="Times New Roman" w:cs="Times New Roman"/>
          <w:color w:val="000000" w:themeColor="text1"/>
          <w:sz w:val="24"/>
          <w:szCs w:val="24"/>
        </w:rPr>
        <w:t xml:space="preserve">, </w:t>
      </w:r>
      <w:proofErr w:type="spellStart"/>
      <w:r w:rsidR="003C4276" w:rsidRPr="000E01B6">
        <w:rPr>
          <w:rFonts w:ascii="Times New Roman" w:hAnsi="Times New Roman" w:cs="Times New Roman"/>
          <w:color w:val="000000" w:themeColor="text1"/>
          <w:sz w:val="24"/>
          <w:szCs w:val="24"/>
        </w:rPr>
        <w:t>Eceral</w:t>
      </w:r>
      <w:proofErr w:type="spellEnd"/>
      <w:r w:rsidR="003C4276" w:rsidRPr="000E01B6">
        <w:rPr>
          <w:rFonts w:ascii="Times New Roman" w:hAnsi="Times New Roman" w:cs="Times New Roman"/>
          <w:color w:val="000000" w:themeColor="text1"/>
          <w:sz w:val="24"/>
          <w:szCs w:val="24"/>
        </w:rPr>
        <w:t xml:space="preserve"> &amp; </w:t>
      </w:r>
      <w:proofErr w:type="spellStart"/>
      <w:r w:rsidR="003C4276" w:rsidRPr="000E01B6">
        <w:rPr>
          <w:rFonts w:ascii="Times New Roman" w:hAnsi="Times New Roman" w:cs="Times New Roman"/>
          <w:color w:val="000000" w:themeColor="text1"/>
          <w:sz w:val="24"/>
          <w:szCs w:val="24"/>
        </w:rPr>
        <w:t>Ugurlar</w:t>
      </w:r>
      <w:proofErr w:type="spellEnd"/>
      <w:r w:rsidR="003C4276" w:rsidRPr="000E01B6">
        <w:rPr>
          <w:rFonts w:ascii="Times New Roman" w:hAnsi="Times New Roman" w:cs="Times New Roman"/>
          <w:color w:val="000000" w:themeColor="text1"/>
          <w:sz w:val="24"/>
          <w:szCs w:val="24"/>
        </w:rPr>
        <w:t xml:space="preserve">, 2009). In the 15th century, two </w:t>
      </w:r>
      <w:proofErr w:type="spellStart"/>
      <w:r w:rsidR="003C4276" w:rsidRPr="000E01B6">
        <w:rPr>
          <w:rFonts w:ascii="Times New Roman" w:hAnsi="Times New Roman" w:cs="Times New Roman"/>
          <w:color w:val="000000" w:themeColor="text1"/>
          <w:sz w:val="24"/>
          <w:szCs w:val="24"/>
        </w:rPr>
        <w:t>bedestens</w:t>
      </w:r>
      <w:proofErr w:type="spellEnd"/>
      <w:r w:rsidR="003C4276" w:rsidRPr="000E01B6">
        <w:rPr>
          <w:rFonts w:ascii="Times New Roman" w:hAnsi="Times New Roman" w:cs="Times New Roman"/>
          <w:color w:val="000000" w:themeColor="text1"/>
          <w:sz w:val="24"/>
          <w:szCs w:val="24"/>
        </w:rPr>
        <w:t xml:space="preserve"> </w:t>
      </w:r>
      <w:r w:rsidR="00B21285" w:rsidRPr="000E01B6">
        <w:rPr>
          <w:rFonts w:ascii="Times New Roman" w:hAnsi="Times New Roman" w:cs="Times New Roman"/>
          <w:color w:val="000000" w:themeColor="text1"/>
          <w:sz w:val="24"/>
          <w:szCs w:val="24"/>
        </w:rPr>
        <w:t>(covered craft markets)</w:t>
      </w:r>
      <w:r w:rsidR="003C4276" w:rsidRPr="000E01B6">
        <w:rPr>
          <w:rFonts w:ascii="Times New Roman" w:hAnsi="Times New Roman" w:cs="Times New Roman"/>
          <w:color w:val="000000" w:themeColor="text1"/>
          <w:sz w:val="24"/>
          <w:szCs w:val="24"/>
        </w:rPr>
        <w:t xml:space="preserve"> were </w:t>
      </w:r>
      <w:r w:rsidR="00574324" w:rsidRPr="000E01B6">
        <w:rPr>
          <w:rFonts w:ascii="Times New Roman" w:hAnsi="Times New Roman" w:cs="Times New Roman"/>
          <w:color w:val="000000" w:themeColor="text1"/>
          <w:sz w:val="24"/>
          <w:szCs w:val="24"/>
        </w:rPr>
        <w:t>constructed</w:t>
      </w:r>
      <w:r w:rsidR="003C4276" w:rsidRPr="000E01B6">
        <w:rPr>
          <w:rFonts w:ascii="Times New Roman" w:hAnsi="Times New Roman" w:cs="Times New Roman"/>
          <w:color w:val="000000" w:themeColor="text1"/>
          <w:sz w:val="24"/>
          <w:szCs w:val="24"/>
        </w:rPr>
        <w:t xml:space="preserve"> to </w:t>
      </w:r>
      <w:r w:rsidR="00BC279A" w:rsidRPr="000E01B6">
        <w:rPr>
          <w:rFonts w:ascii="Times New Roman" w:hAnsi="Times New Roman" w:cs="Times New Roman"/>
          <w:color w:val="000000" w:themeColor="text1"/>
          <w:sz w:val="24"/>
          <w:szCs w:val="24"/>
        </w:rPr>
        <w:t>generate</w:t>
      </w:r>
      <w:r w:rsidR="003C4276" w:rsidRPr="000E01B6">
        <w:rPr>
          <w:rFonts w:ascii="Times New Roman" w:hAnsi="Times New Roman" w:cs="Times New Roman"/>
          <w:color w:val="000000" w:themeColor="text1"/>
          <w:sz w:val="24"/>
          <w:szCs w:val="24"/>
        </w:rPr>
        <w:t xml:space="preserve"> </w:t>
      </w:r>
      <w:r w:rsidR="00BC279A" w:rsidRPr="000E01B6">
        <w:rPr>
          <w:rFonts w:ascii="Times New Roman" w:hAnsi="Times New Roman" w:cs="Times New Roman"/>
          <w:color w:val="000000" w:themeColor="text1"/>
          <w:sz w:val="24"/>
          <w:szCs w:val="24"/>
        </w:rPr>
        <w:t>finance</w:t>
      </w:r>
      <w:r w:rsidR="002B5B67" w:rsidRPr="000E01B6">
        <w:rPr>
          <w:rFonts w:ascii="Times New Roman" w:hAnsi="Times New Roman" w:cs="Times New Roman"/>
          <w:color w:val="000000" w:themeColor="text1"/>
          <w:sz w:val="24"/>
          <w:szCs w:val="24"/>
        </w:rPr>
        <w:t xml:space="preserve"> for the </w:t>
      </w:r>
      <w:proofErr w:type="spellStart"/>
      <w:r w:rsidR="002B5B67" w:rsidRPr="000E01B6">
        <w:rPr>
          <w:rFonts w:ascii="Times New Roman" w:hAnsi="Times New Roman" w:cs="Times New Roman"/>
          <w:color w:val="000000" w:themeColor="text1"/>
          <w:sz w:val="24"/>
          <w:szCs w:val="24"/>
        </w:rPr>
        <w:t>Ayasofya</w:t>
      </w:r>
      <w:proofErr w:type="spellEnd"/>
      <w:r w:rsidR="002B5B67" w:rsidRPr="000E01B6">
        <w:rPr>
          <w:rFonts w:ascii="Times New Roman" w:hAnsi="Times New Roman" w:cs="Times New Roman"/>
          <w:color w:val="000000" w:themeColor="text1"/>
          <w:sz w:val="24"/>
          <w:szCs w:val="24"/>
        </w:rPr>
        <w:t xml:space="preserve"> Mosque</w:t>
      </w:r>
      <w:r w:rsidR="003C4276" w:rsidRPr="000E01B6">
        <w:rPr>
          <w:rFonts w:ascii="Times New Roman" w:hAnsi="Times New Roman" w:cs="Times New Roman"/>
          <w:color w:val="000000" w:themeColor="text1"/>
          <w:sz w:val="24"/>
          <w:szCs w:val="24"/>
        </w:rPr>
        <w:t xml:space="preserve"> (</w:t>
      </w:r>
      <w:proofErr w:type="spellStart"/>
      <w:r w:rsidR="003C4276" w:rsidRPr="000E01B6">
        <w:rPr>
          <w:rFonts w:ascii="Times New Roman" w:hAnsi="Times New Roman" w:cs="Times New Roman"/>
          <w:color w:val="000000" w:themeColor="text1"/>
          <w:sz w:val="24"/>
          <w:szCs w:val="24"/>
        </w:rPr>
        <w:t>Gulersoy</w:t>
      </w:r>
      <w:proofErr w:type="spellEnd"/>
      <w:r w:rsidR="003C4276" w:rsidRPr="000E01B6">
        <w:rPr>
          <w:rFonts w:ascii="Times New Roman" w:hAnsi="Times New Roman" w:cs="Times New Roman"/>
          <w:color w:val="000000" w:themeColor="text1"/>
          <w:sz w:val="24"/>
          <w:szCs w:val="24"/>
        </w:rPr>
        <w:t xml:space="preserve">, 1980). Later, the </w:t>
      </w:r>
      <w:proofErr w:type="spellStart"/>
      <w:r w:rsidRPr="000E01B6">
        <w:rPr>
          <w:rFonts w:ascii="Times New Roman" w:hAnsi="Times New Roman" w:cs="Times New Roman"/>
          <w:color w:val="000000" w:themeColor="text1"/>
          <w:sz w:val="24"/>
          <w:szCs w:val="24"/>
        </w:rPr>
        <w:t>bedestens</w:t>
      </w:r>
      <w:proofErr w:type="spellEnd"/>
      <w:r w:rsidRPr="000E01B6">
        <w:rPr>
          <w:rFonts w:ascii="Times New Roman" w:hAnsi="Times New Roman" w:cs="Times New Roman"/>
          <w:color w:val="000000" w:themeColor="text1"/>
          <w:sz w:val="24"/>
          <w:szCs w:val="24"/>
        </w:rPr>
        <w:t xml:space="preserve"> evolved</w:t>
      </w:r>
      <w:r w:rsidR="003C4276" w:rsidRPr="000E01B6">
        <w:rPr>
          <w:rFonts w:ascii="Times New Roman" w:hAnsi="Times New Roman" w:cs="Times New Roman"/>
          <w:color w:val="000000" w:themeColor="text1"/>
          <w:sz w:val="24"/>
          <w:szCs w:val="24"/>
        </w:rPr>
        <w:t xml:space="preserve"> </w:t>
      </w:r>
      <w:r w:rsidR="00A07F6A" w:rsidRPr="000E01B6">
        <w:rPr>
          <w:rFonts w:ascii="Times New Roman" w:hAnsi="Times New Roman" w:cs="Times New Roman"/>
          <w:color w:val="000000" w:themeColor="text1"/>
          <w:sz w:val="24"/>
          <w:szCs w:val="24"/>
        </w:rPr>
        <w:t>to become</w:t>
      </w:r>
      <w:r w:rsidR="003C4276" w:rsidRPr="000E01B6">
        <w:rPr>
          <w:rFonts w:ascii="Times New Roman" w:hAnsi="Times New Roman" w:cs="Times New Roman"/>
          <w:color w:val="000000" w:themeColor="text1"/>
          <w:sz w:val="24"/>
          <w:szCs w:val="24"/>
        </w:rPr>
        <w:t xml:space="preserve"> the core of </w:t>
      </w:r>
      <w:r w:rsidRPr="000E01B6">
        <w:rPr>
          <w:rFonts w:ascii="Times New Roman" w:hAnsi="Times New Roman" w:cs="Times New Roman"/>
          <w:color w:val="000000" w:themeColor="text1"/>
          <w:sz w:val="24"/>
          <w:szCs w:val="24"/>
        </w:rPr>
        <w:t>the Bazaar</w:t>
      </w:r>
      <w:r w:rsidR="003C4276" w:rsidRPr="000E01B6">
        <w:rPr>
          <w:rFonts w:ascii="Times New Roman" w:hAnsi="Times New Roman" w:cs="Times New Roman"/>
          <w:color w:val="000000" w:themeColor="text1"/>
          <w:sz w:val="24"/>
          <w:szCs w:val="24"/>
        </w:rPr>
        <w:t xml:space="preserve"> </w:t>
      </w:r>
      <w:r w:rsidR="002B5B67" w:rsidRPr="000E01B6">
        <w:rPr>
          <w:rFonts w:ascii="Times New Roman" w:hAnsi="Times New Roman" w:cs="Times New Roman"/>
          <w:color w:val="000000" w:themeColor="text1"/>
          <w:sz w:val="24"/>
          <w:szCs w:val="24"/>
        </w:rPr>
        <w:t>enjoyed by locals and tourists alike to this day</w:t>
      </w:r>
      <w:r w:rsidR="003C4276" w:rsidRPr="000E01B6">
        <w:rPr>
          <w:rFonts w:ascii="Times New Roman" w:hAnsi="Times New Roman" w:cs="Times New Roman"/>
          <w:color w:val="000000" w:themeColor="text1"/>
          <w:sz w:val="24"/>
          <w:szCs w:val="24"/>
        </w:rPr>
        <w:t xml:space="preserve">. Over the centuries, the structure of </w:t>
      </w:r>
      <w:r w:rsidRPr="000E01B6">
        <w:rPr>
          <w:rFonts w:ascii="Times New Roman" w:hAnsi="Times New Roman" w:cs="Times New Roman"/>
          <w:color w:val="000000" w:themeColor="text1"/>
          <w:sz w:val="24"/>
          <w:szCs w:val="24"/>
        </w:rPr>
        <w:t>the Bazaar</w:t>
      </w:r>
      <w:r w:rsidR="00F46E32" w:rsidRPr="000E01B6">
        <w:rPr>
          <w:rFonts w:ascii="Times New Roman" w:hAnsi="Times New Roman" w:cs="Times New Roman"/>
          <w:color w:val="000000" w:themeColor="text1"/>
          <w:sz w:val="24"/>
          <w:szCs w:val="24"/>
        </w:rPr>
        <w:t xml:space="preserve"> has</w:t>
      </w:r>
      <w:r w:rsidRPr="000E01B6">
        <w:rPr>
          <w:rFonts w:ascii="Times New Roman" w:hAnsi="Times New Roman" w:cs="Times New Roman"/>
          <w:color w:val="000000" w:themeColor="text1"/>
          <w:sz w:val="24"/>
          <w:szCs w:val="24"/>
        </w:rPr>
        <w:t xml:space="preserve"> </w:t>
      </w:r>
      <w:r w:rsidR="00077F47" w:rsidRPr="000E01B6">
        <w:rPr>
          <w:rFonts w:ascii="Times New Roman" w:hAnsi="Times New Roman" w:cs="Times New Roman"/>
          <w:color w:val="000000" w:themeColor="text1"/>
          <w:sz w:val="24"/>
          <w:szCs w:val="24"/>
        </w:rPr>
        <w:t>morphed</w:t>
      </w:r>
      <w:r w:rsidR="003C4276" w:rsidRPr="000E01B6">
        <w:rPr>
          <w:rFonts w:ascii="Times New Roman" w:hAnsi="Times New Roman" w:cs="Times New Roman"/>
          <w:color w:val="000000" w:themeColor="text1"/>
          <w:sz w:val="24"/>
          <w:szCs w:val="24"/>
        </w:rPr>
        <w:t xml:space="preserve"> into its current contemporary plan (</w:t>
      </w:r>
      <w:proofErr w:type="spellStart"/>
      <w:r w:rsidR="003C4276" w:rsidRPr="000E01B6">
        <w:rPr>
          <w:rFonts w:ascii="Times New Roman" w:hAnsi="Times New Roman" w:cs="Times New Roman"/>
          <w:color w:val="000000" w:themeColor="text1"/>
          <w:sz w:val="24"/>
          <w:szCs w:val="24"/>
        </w:rPr>
        <w:t>Gharipour</w:t>
      </w:r>
      <w:proofErr w:type="spellEnd"/>
      <w:r w:rsidR="003C4276" w:rsidRPr="000E01B6">
        <w:rPr>
          <w:rFonts w:ascii="Times New Roman" w:hAnsi="Times New Roman" w:cs="Times New Roman"/>
          <w:color w:val="000000" w:themeColor="text1"/>
          <w:sz w:val="24"/>
          <w:szCs w:val="24"/>
        </w:rPr>
        <w:t xml:space="preserve">, 2012). Today’s complex </w:t>
      </w:r>
      <w:r w:rsidRPr="000E01B6">
        <w:rPr>
          <w:rFonts w:ascii="Times New Roman" w:hAnsi="Times New Roman" w:cs="Times New Roman"/>
          <w:color w:val="000000" w:themeColor="text1"/>
          <w:sz w:val="24"/>
          <w:szCs w:val="24"/>
        </w:rPr>
        <w:t>structure consists</w:t>
      </w:r>
      <w:r w:rsidR="003C4276" w:rsidRPr="000E01B6">
        <w:rPr>
          <w:rFonts w:ascii="Times New Roman" w:hAnsi="Times New Roman" w:cs="Times New Roman"/>
          <w:color w:val="000000" w:themeColor="text1"/>
          <w:sz w:val="24"/>
          <w:szCs w:val="24"/>
        </w:rPr>
        <w:t xml:space="preserve"> of </w:t>
      </w:r>
      <w:proofErr w:type="spellStart"/>
      <w:r w:rsidR="003C4276" w:rsidRPr="000E01B6">
        <w:rPr>
          <w:rFonts w:ascii="Times New Roman" w:hAnsi="Times New Roman" w:cs="Times New Roman"/>
          <w:color w:val="000000" w:themeColor="text1"/>
          <w:sz w:val="24"/>
          <w:szCs w:val="24"/>
        </w:rPr>
        <w:t>hamams</w:t>
      </w:r>
      <w:proofErr w:type="spellEnd"/>
      <w:r w:rsidR="003C4276" w:rsidRPr="000E01B6">
        <w:rPr>
          <w:rFonts w:ascii="Times New Roman" w:hAnsi="Times New Roman" w:cs="Times New Roman"/>
          <w:color w:val="000000" w:themeColor="text1"/>
          <w:sz w:val="24"/>
          <w:szCs w:val="24"/>
        </w:rPr>
        <w:t xml:space="preserve"> (traditional Turkish baths), a number of </w:t>
      </w:r>
      <w:proofErr w:type="spellStart"/>
      <w:r w:rsidR="003C4276" w:rsidRPr="000E01B6">
        <w:rPr>
          <w:rFonts w:ascii="Times New Roman" w:hAnsi="Times New Roman" w:cs="Times New Roman"/>
          <w:color w:val="000000" w:themeColor="text1"/>
          <w:sz w:val="24"/>
          <w:szCs w:val="24"/>
        </w:rPr>
        <w:t>hans</w:t>
      </w:r>
      <w:proofErr w:type="spellEnd"/>
      <w:r w:rsidR="003C4276" w:rsidRPr="000E01B6">
        <w:rPr>
          <w:rFonts w:ascii="Times New Roman" w:hAnsi="Times New Roman" w:cs="Times New Roman"/>
          <w:color w:val="000000" w:themeColor="text1"/>
          <w:sz w:val="24"/>
          <w:szCs w:val="24"/>
        </w:rPr>
        <w:t xml:space="preserve"> (commercial buildings), two mosques, </w:t>
      </w:r>
      <w:r w:rsidR="002B18EF" w:rsidRPr="000E01B6">
        <w:rPr>
          <w:rFonts w:ascii="Times New Roman" w:hAnsi="Times New Roman" w:cs="Times New Roman"/>
          <w:color w:val="000000" w:themeColor="text1"/>
          <w:sz w:val="24"/>
          <w:szCs w:val="24"/>
        </w:rPr>
        <w:t>several cafés,</w:t>
      </w:r>
      <w:r w:rsidR="007B0C2C" w:rsidRPr="000E01B6">
        <w:rPr>
          <w:rFonts w:ascii="Times New Roman" w:hAnsi="Times New Roman" w:cs="Times New Roman"/>
          <w:color w:val="000000" w:themeColor="text1"/>
          <w:sz w:val="24"/>
          <w:szCs w:val="24"/>
        </w:rPr>
        <w:t xml:space="preserve"> and restaurants. </w:t>
      </w:r>
      <w:r w:rsidRPr="000E01B6">
        <w:rPr>
          <w:rFonts w:ascii="Times New Roman" w:hAnsi="Times New Roman" w:cs="Times New Roman"/>
          <w:color w:val="000000" w:themeColor="text1"/>
          <w:sz w:val="24"/>
          <w:szCs w:val="24"/>
        </w:rPr>
        <w:t>The Bazaar</w:t>
      </w:r>
      <w:r w:rsidR="003C4276" w:rsidRPr="000E01B6">
        <w:rPr>
          <w:rFonts w:ascii="Times New Roman" w:hAnsi="Times New Roman" w:cs="Times New Roman"/>
          <w:color w:val="000000" w:themeColor="text1"/>
          <w:sz w:val="24"/>
          <w:szCs w:val="24"/>
        </w:rPr>
        <w:t xml:space="preserve"> </w:t>
      </w:r>
      <w:r w:rsidR="00EC4161" w:rsidRPr="000E01B6">
        <w:rPr>
          <w:rFonts w:ascii="Times New Roman" w:hAnsi="Times New Roman" w:cs="Times New Roman"/>
          <w:color w:val="000000" w:themeColor="text1"/>
          <w:sz w:val="24"/>
          <w:szCs w:val="24"/>
        </w:rPr>
        <w:t>contributes</w:t>
      </w:r>
      <w:r w:rsidR="00022DF9" w:rsidRPr="000E01B6">
        <w:rPr>
          <w:rFonts w:ascii="Times New Roman" w:hAnsi="Times New Roman" w:cs="Times New Roman"/>
          <w:color w:val="000000" w:themeColor="text1"/>
          <w:sz w:val="24"/>
          <w:szCs w:val="24"/>
        </w:rPr>
        <w:t xml:space="preserve"> significantly to</w:t>
      </w:r>
      <w:r w:rsidR="00CF6901" w:rsidRPr="000E01B6">
        <w:rPr>
          <w:rFonts w:ascii="Times New Roman" w:hAnsi="Times New Roman" w:cs="Times New Roman"/>
          <w:color w:val="000000" w:themeColor="text1"/>
          <w:sz w:val="24"/>
          <w:szCs w:val="24"/>
        </w:rPr>
        <w:t xml:space="preserve"> the </w:t>
      </w:r>
      <w:r w:rsidR="00EC4161" w:rsidRPr="000E01B6">
        <w:rPr>
          <w:rFonts w:ascii="Times New Roman" w:hAnsi="Times New Roman" w:cs="Times New Roman"/>
          <w:color w:val="000000" w:themeColor="text1"/>
          <w:sz w:val="24"/>
          <w:szCs w:val="24"/>
        </w:rPr>
        <w:t xml:space="preserve">city’s </w:t>
      </w:r>
      <w:r w:rsidR="00CF6901" w:rsidRPr="000E01B6">
        <w:rPr>
          <w:rFonts w:ascii="Times New Roman" w:hAnsi="Times New Roman" w:cs="Times New Roman"/>
          <w:color w:val="000000" w:themeColor="text1"/>
          <w:sz w:val="24"/>
          <w:szCs w:val="24"/>
        </w:rPr>
        <w:t xml:space="preserve">economy and remains a </w:t>
      </w:r>
      <w:r w:rsidR="003C4276" w:rsidRPr="000E01B6">
        <w:rPr>
          <w:rFonts w:ascii="Times New Roman" w:hAnsi="Times New Roman" w:cs="Times New Roman"/>
          <w:color w:val="000000" w:themeColor="text1"/>
          <w:sz w:val="24"/>
          <w:szCs w:val="24"/>
        </w:rPr>
        <w:t xml:space="preserve">central place for the jewellery industry and other craft </w:t>
      </w:r>
      <w:r w:rsidR="001E0B59" w:rsidRPr="000E01B6">
        <w:rPr>
          <w:rFonts w:ascii="Times New Roman" w:hAnsi="Times New Roman" w:cs="Times New Roman"/>
          <w:color w:val="000000" w:themeColor="text1"/>
          <w:sz w:val="24"/>
          <w:szCs w:val="24"/>
        </w:rPr>
        <w:t>entrepreneurs</w:t>
      </w:r>
      <w:r w:rsidR="003C4276" w:rsidRPr="000E01B6">
        <w:rPr>
          <w:rFonts w:ascii="Times New Roman" w:hAnsi="Times New Roman" w:cs="Times New Roman"/>
          <w:color w:val="000000" w:themeColor="text1"/>
          <w:sz w:val="24"/>
          <w:szCs w:val="24"/>
        </w:rPr>
        <w:t xml:space="preserve">. With more than 3,000 shops </w:t>
      </w:r>
      <w:r w:rsidR="006011D8" w:rsidRPr="000E01B6">
        <w:rPr>
          <w:rFonts w:ascii="Times New Roman" w:hAnsi="Times New Roman" w:cs="Times New Roman"/>
          <w:color w:val="000000" w:themeColor="text1"/>
          <w:sz w:val="24"/>
          <w:szCs w:val="24"/>
        </w:rPr>
        <w:t>and</w:t>
      </w:r>
      <w:r w:rsidR="003C4276" w:rsidRPr="000E01B6">
        <w:rPr>
          <w:rFonts w:ascii="Times New Roman" w:hAnsi="Times New Roman" w:cs="Times New Roman"/>
          <w:color w:val="000000" w:themeColor="text1"/>
          <w:sz w:val="24"/>
          <w:szCs w:val="24"/>
        </w:rPr>
        <w:t xml:space="preserve"> 64 covered streets, it  offers  a variety of traditional products including antiques, carpets, spices, artworks and Turkish handicrafts</w:t>
      </w:r>
      <w:r w:rsidR="00CF6901" w:rsidRPr="000E01B6">
        <w:rPr>
          <w:rFonts w:ascii="Times New Roman" w:hAnsi="Times New Roman" w:cs="Times New Roman"/>
          <w:color w:val="000000" w:themeColor="text1"/>
          <w:sz w:val="24"/>
          <w:szCs w:val="24"/>
        </w:rPr>
        <w:t>, as well</w:t>
      </w:r>
      <w:r w:rsidR="003C4276" w:rsidRPr="000E01B6">
        <w:rPr>
          <w:rFonts w:ascii="Times New Roman" w:hAnsi="Times New Roman" w:cs="Times New Roman"/>
          <w:color w:val="000000" w:themeColor="text1"/>
          <w:sz w:val="24"/>
          <w:szCs w:val="24"/>
        </w:rPr>
        <w:t xml:space="preserve"> as an authentic atmosphere,</w:t>
      </w:r>
      <w:r w:rsidR="003E4DE5" w:rsidRPr="000E01B6">
        <w:rPr>
          <w:rFonts w:ascii="Times New Roman" w:hAnsi="Times New Roman" w:cs="Times New Roman"/>
          <w:color w:val="000000" w:themeColor="text1"/>
          <w:sz w:val="24"/>
          <w:szCs w:val="24"/>
        </w:rPr>
        <w:t xml:space="preserve"> where it serves as </w:t>
      </w:r>
      <w:r w:rsidR="0051129A" w:rsidRPr="000E01B6">
        <w:rPr>
          <w:rFonts w:ascii="Times New Roman" w:hAnsi="Times New Roman" w:cs="Times New Roman"/>
          <w:color w:val="000000" w:themeColor="text1"/>
          <w:sz w:val="24"/>
          <w:szCs w:val="24"/>
        </w:rPr>
        <w:t>hub of</w:t>
      </w:r>
      <w:r w:rsidR="003C4276" w:rsidRPr="000E01B6">
        <w:rPr>
          <w:rFonts w:ascii="Times New Roman" w:hAnsi="Times New Roman" w:cs="Times New Roman"/>
          <w:color w:val="000000" w:themeColor="text1"/>
          <w:sz w:val="24"/>
          <w:szCs w:val="24"/>
        </w:rPr>
        <w:t xml:space="preserve"> commercial and social activity (</w:t>
      </w:r>
      <w:proofErr w:type="spellStart"/>
      <w:r w:rsidR="003C4276" w:rsidRPr="000E01B6">
        <w:rPr>
          <w:rFonts w:ascii="Times New Roman" w:hAnsi="Times New Roman" w:cs="Times New Roman"/>
          <w:color w:val="000000" w:themeColor="text1"/>
          <w:sz w:val="24"/>
          <w:szCs w:val="24"/>
        </w:rPr>
        <w:t>Köse</w:t>
      </w:r>
      <w:proofErr w:type="spellEnd"/>
      <w:r w:rsidR="003C4276" w:rsidRPr="000E01B6">
        <w:rPr>
          <w:rFonts w:ascii="Times New Roman" w:hAnsi="Times New Roman" w:cs="Times New Roman"/>
          <w:color w:val="000000" w:themeColor="text1"/>
          <w:sz w:val="24"/>
          <w:szCs w:val="24"/>
        </w:rPr>
        <w:t xml:space="preserve">, 2009; </w:t>
      </w:r>
      <w:proofErr w:type="spellStart"/>
      <w:r w:rsidR="003C4276" w:rsidRPr="000E01B6">
        <w:rPr>
          <w:rFonts w:ascii="Times New Roman" w:hAnsi="Times New Roman" w:cs="Times New Roman"/>
          <w:color w:val="000000" w:themeColor="text1"/>
          <w:sz w:val="24"/>
          <w:szCs w:val="24"/>
        </w:rPr>
        <w:t>Gharipour</w:t>
      </w:r>
      <w:proofErr w:type="spellEnd"/>
      <w:r w:rsidR="003C4276" w:rsidRPr="000E01B6">
        <w:rPr>
          <w:rFonts w:ascii="Times New Roman" w:hAnsi="Times New Roman" w:cs="Times New Roman"/>
          <w:color w:val="000000" w:themeColor="text1"/>
          <w:sz w:val="24"/>
          <w:szCs w:val="24"/>
        </w:rPr>
        <w:t xml:space="preserve">, 2012). In terms of social activity, </w:t>
      </w:r>
      <w:proofErr w:type="spellStart"/>
      <w:r w:rsidR="003C4276" w:rsidRPr="000E01B6">
        <w:rPr>
          <w:rFonts w:ascii="Times New Roman" w:hAnsi="Times New Roman" w:cs="Times New Roman"/>
          <w:i/>
          <w:color w:val="000000" w:themeColor="text1"/>
          <w:sz w:val="24"/>
          <w:szCs w:val="24"/>
        </w:rPr>
        <w:t>pazarlık</w:t>
      </w:r>
      <w:proofErr w:type="spellEnd"/>
      <w:r w:rsidR="003C4276" w:rsidRPr="000E01B6">
        <w:rPr>
          <w:rFonts w:ascii="Times New Roman" w:hAnsi="Times New Roman" w:cs="Times New Roman"/>
          <w:color w:val="000000" w:themeColor="text1"/>
          <w:sz w:val="24"/>
          <w:szCs w:val="24"/>
        </w:rPr>
        <w:t xml:space="preserve"> </w:t>
      </w:r>
      <w:r w:rsidR="0051129A" w:rsidRPr="000E01B6">
        <w:rPr>
          <w:rFonts w:ascii="Times New Roman" w:hAnsi="Times New Roman" w:cs="Times New Roman"/>
          <w:color w:val="000000" w:themeColor="text1"/>
          <w:sz w:val="24"/>
          <w:szCs w:val="24"/>
        </w:rPr>
        <w:t>(</w:t>
      </w:r>
      <w:r w:rsidR="003C4276" w:rsidRPr="000E01B6">
        <w:rPr>
          <w:rFonts w:ascii="Times New Roman" w:hAnsi="Times New Roman" w:cs="Times New Roman"/>
          <w:color w:val="000000" w:themeColor="text1"/>
          <w:sz w:val="24"/>
          <w:szCs w:val="24"/>
        </w:rPr>
        <w:t xml:space="preserve">the haggling process) is a traditional culture in Turkey and an important </w:t>
      </w:r>
      <w:r w:rsidR="0051129A" w:rsidRPr="000E01B6">
        <w:rPr>
          <w:rFonts w:ascii="Times New Roman" w:hAnsi="Times New Roman" w:cs="Times New Roman"/>
          <w:color w:val="000000" w:themeColor="text1"/>
          <w:sz w:val="24"/>
          <w:szCs w:val="24"/>
        </w:rPr>
        <w:t>aspect</w:t>
      </w:r>
      <w:r w:rsidR="003C4276" w:rsidRPr="000E01B6">
        <w:rPr>
          <w:rFonts w:ascii="Times New Roman" w:hAnsi="Times New Roman" w:cs="Times New Roman"/>
          <w:color w:val="000000" w:themeColor="text1"/>
          <w:sz w:val="24"/>
          <w:szCs w:val="24"/>
        </w:rPr>
        <w:t xml:space="preserve"> of the shopping experience </w:t>
      </w:r>
      <w:r w:rsidR="0018134C" w:rsidRPr="000E01B6">
        <w:rPr>
          <w:rFonts w:ascii="Times New Roman" w:hAnsi="Times New Roman" w:cs="Times New Roman"/>
          <w:color w:val="000000" w:themeColor="text1"/>
          <w:sz w:val="24"/>
          <w:szCs w:val="24"/>
        </w:rPr>
        <w:t>throughout</w:t>
      </w:r>
      <w:r w:rsidR="003C4276" w:rsidRPr="000E01B6">
        <w:rPr>
          <w:rFonts w:ascii="Times New Roman" w:hAnsi="Times New Roman" w:cs="Times New Roman"/>
          <w:color w:val="000000" w:themeColor="text1"/>
          <w:sz w:val="24"/>
          <w:szCs w:val="24"/>
        </w:rPr>
        <w:t xml:space="preserve"> the Bazaar. During the haggling process</w:t>
      </w:r>
      <w:r w:rsidR="009E1519" w:rsidRPr="000E01B6">
        <w:rPr>
          <w:rFonts w:ascii="Times New Roman" w:hAnsi="Times New Roman" w:cs="Times New Roman"/>
          <w:color w:val="000000" w:themeColor="text1"/>
          <w:sz w:val="24"/>
          <w:szCs w:val="24"/>
        </w:rPr>
        <w:t>,</w:t>
      </w:r>
      <w:r w:rsidR="003C4276" w:rsidRPr="000E01B6">
        <w:rPr>
          <w:rFonts w:ascii="Times New Roman" w:hAnsi="Times New Roman" w:cs="Times New Roman"/>
          <w:color w:val="000000" w:themeColor="text1"/>
          <w:sz w:val="24"/>
          <w:szCs w:val="24"/>
        </w:rPr>
        <w:t xml:space="preserve"> buyers and sellers </w:t>
      </w:r>
      <w:r w:rsidR="009E1519" w:rsidRPr="000E01B6">
        <w:rPr>
          <w:rFonts w:ascii="Times New Roman" w:hAnsi="Times New Roman" w:cs="Times New Roman"/>
          <w:color w:val="000000" w:themeColor="text1"/>
          <w:sz w:val="24"/>
          <w:szCs w:val="24"/>
        </w:rPr>
        <w:t>interact verbally</w:t>
      </w:r>
      <w:r w:rsidR="003C4276" w:rsidRPr="000E01B6">
        <w:rPr>
          <w:rFonts w:ascii="Times New Roman" w:hAnsi="Times New Roman" w:cs="Times New Roman"/>
          <w:color w:val="000000" w:themeColor="text1"/>
          <w:sz w:val="24"/>
          <w:szCs w:val="24"/>
        </w:rPr>
        <w:t xml:space="preserve"> </w:t>
      </w:r>
      <w:r w:rsidRPr="000E01B6">
        <w:rPr>
          <w:rFonts w:ascii="Times New Roman" w:hAnsi="Times New Roman" w:cs="Times New Roman"/>
          <w:color w:val="000000" w:themeColor="text1"/>
          <w:sz w:val="24"/>
          <w:szCs w:val="24"/>
        </w:rPr>
        <w:t>regarding</w:t>
      </w:r>
      <w:r w:rsidR="009E1519" w:rsidRPr="000E01B6">
        <w:rPr>
          <w:rFonts w:ascii="Times New Roman" w:hAnsi="Times New Roman" w:cs="Times New Roman"/>
          <w:color w:val="000000" w:themeColor="text1"/>
          <w:sz w:val="24"/>
          <w:szCs w:val="24"/>
        </w:rPr>
        <w:t xml:space="preserve"> the</w:t>
      </w:r>
      <w:r w:rsidRPr="000E01B6">
        <w:rPr>
          <w:rFonts w:ascii="Times New Roman" w:hAnsi="Times New Roman" w:cs="Times New Roman"/>
          <w:color w:val="000000" w:themeColor="text1"/>
          <w:sz w:val="24"/>
          <w:szCs w:val="24"/>
        </w:rPr>
        <w:t xml:space="preserve"> price</w:t>
      </w:r>
      <w:r w:rsidR="009E1519" w:rsidRPr="000E01B6">
        <w:rPr>
          <w:rFonts w:ascii="Times New Roman" w:hAnsi="Times New Roman" w:cs="Times New Roman"/>
          <w:color w:val="000000" w:themeColor="text1"/>
          <w:sz w:val="24"/>
          <w:szCs w:val="24"/>
        </w:rPr>
        <w:t xml:space="preserve"> of an item</w:t>
      </w:r>
      <w:r w:rsidR="003C4276" w:rsidRPr="000E01B6">
        <w:rPr>
          <w:rFonts w:ascii="Times New Roman" w:hAnsi="Times New Roman" w:cs="Times New Roman"/>
          <w:color w:val="000000" w:themeColor="text1"/>
          <w:sz w:val="24"/>
          <w:szCs w:val="24"/>
        </w:rPr>
        <w:t xml:space="preserve"> and the deal is sealed with a handshake. Along with haggling, </w:t>
      </w:r>
      <w:r w:rsidRPr="000E01B6">
        <w:rPr>
          <w:rFonts w:ascii="Times New Roman" w:hAnsi="Times New Roman" w:cs="Times New Roman"/>
          <w:color w:val="000000" w:themeColor="text1"/>
          <w:sz w:val="24"/>
          <w:szCs w:val="24"/>
        </w:rPr>
        <w:t xml:space="preserve">shopping </w:t>
      </w:r>
      <w:r w:rsidR="00C539D5" w:rsidRPr="000E01B6">
        <w:rPr>
          <w:rFonts w:ascii="Times New Roman" w:hAnsi="Times New Roman" w:cs="Times New Roman"/>
          <w:color w:val="000000" w:themeColor="text1"/>
          <w:sz w:val="24"/>
          <w:szCs w:val="24"/>
        </w:rPr>
        <w:t xml:space="preserve">in the Bazaar </w:t>
      </w:r>
      <w:r w:rsidR="00B8635D" w:rsidRPr="000E01B6">
        <w:rPr>
          <w:rFonts w:ascii="Times New Roman" w:hAnsi="Times New Roman" w:cs="Times New Roman"/>
          <w:color w:val="000000" w:themeColor="text1"/>
          <w:sz w:val="24"/>
          <w:szCs w:val="24"/>
        </w:rPr>
        <w:t>encompasses</w:t>
      </w:r>
      <w:r w:rsidR="003C4276" w:rsidRPr="000E01B6">
        <w:rPr>
          <w:rFonts w:ascii="Times New Roman" w:hAnsi="Times New Roman" w:cs="Times New Roman"/>
          <w:color w:val="000000" w:themeColor="text1"/>
          <w:sz w:val="24"/>
          <w:szCs w:val="24"/>
        </w:rPr>
        <w:t xml:space="preserve"> many aspects of Turkish culture</w:t>
      </w:r>
      <w:r w:rsidR="00D266CF" w:rsidRPr="000E01B6">
        <w:rPr>
          <w:rFonts w:ascii="Times New Roman" w:hAnsi="Times New Roman" w:cs="Times New Roman"/>
          <w:color w:val="000000" w:themeColor="text1"/>
          <w:sz w:val="24"/>
          <w:szCs w:val="24"/>
        </w:rPr>
        <w:t>,</w:t>
      </w:r>
      <w:r w:rsidR="003C4276" w:rsidRPr="000E01B6">
        <w:rPr>
          <w:rFonts w:ascii="Times New Roman" w:hAnsi="Times New Roman" w:cs="Times New Roman"/>
          <w:color w:val="000000" w:themeColor="text1"/>
          <w:sz w:val="24"/>
          <w:szCs w:val="24"/>
        </w:rPr>
        <w:t xml:space="preserve"> such as offering a cup of tea </w:t>
      </w:r>
      <w:r w:rsidRPr="000E01B6">
        <w:rPr>
          <w:rFonts w:ascii="Times New Roman" w:hAnsi="Times New Roman" w:cs="Times New Roman"/>
          <w:color w:val="000000" w:themeColor="text1"/>
          <w:sz w:val="24"/>
          <w:szCs w:val="24"/>
        </w:rPr>
        <w:t>to welcome</w:t>
      </w:r>
      <w:r w:rsidR="003C4276" w:rsidRPr="000E01B6">
        <w:rPr>
          <w:rFonts w:ascii="Times New Roman" w:hAnsi="Times New Roman" w:cs="Times New Roman"/>
          <w:color w:val="000000" w:themeColor="text1"/>
          <w:sz w:val="24"/>
          <w:szCs w:val="24"/>
        </w:rPr>
        <w:t xml:space="preserve"> visitors.  Today, </w:t>
      </w:r>
      <w:r w:rsidRPr="000E01B6">
        <w:rPr>
          <w:rFonts w:ascii="Times New Roman" w:hAnsi="Times New Roman" w:cs="Times New Roman"/>
          <w:color w:val="000000" w:themeColor="text1"/>
          <w:sz w:val="24"/>
          <w:szCs w:val="24"/>
        </w:rPr>
        <w:t>the Bazaar plays</w:t>
      </w:r>
      <w:r w:rsidR="003C4276" w:rsidRPr="000E01B6">
        <w:rPr>
          <w:rFonts w:ascii="Times New Roman" w:hAnsi="Times New Roman" w:cs="Times New Roman"/>
          <w:color w:val="000000" w:themeColor="text1"/>
          <w:sz w:val="24"/>
          <w:szCs w:val="24"/>
        </w:rPr>
        <w:t xml:space="preserve"> an important role in the economy of the country, attracting a wide range </w:t>
      </w:r>
      <w:r w:rsidRPr="000E01B6">
        <w:rPr>
          <w:rFonts w:ascii="Times New Roman" w:hAnsi="Times New Roman" w:cs="Times New Roman"/>
          <w:color w:val="000000" w:themeColor="text1"/>
          <w:sz w:val="24"/>
          <w:szCs w:val="24"/>
        </w:rPr>
        <w:t xml:space="preserve">of </w:t>
      </w:r>
      <w:r w:rsidR="00FD258A" w:rsidRPr="000E01B6">
        <w:rPr>
          <w:rFonts w:ascii="Times New Roman" w:hAnsi="Times New Roman" w:cs="Times New Roman"/>
          <w:color w:val="000000" w:themeColor="text1"/>
          <w:sz w:val="24"/>
          <w:szCs w:val="24"/>
        </w:rPr>
        <w:t>international and domestic tourists</w:t>
      </w:r>
      <w:r w:rsidR="003C4276" w:rsidRPr="000E01B6">
        <w:rPr>
          <w:rFonts w:ascii="Times New Roman" w:hAnsi="Times New Roman" w:cs="Times New Roman"/>
          <w:color w:val="000000" w:themeColor="text1"/>
          <w:sz w:val="24"/>
          <w:szCs w:val="24"/>
        </w:rPr>
        <w:t xml:space="preserve">. Since its establishment, it has </w:t>
      </w:r>
      <w:r w:rsidRPr="000E01B6">
        <w:rPr>
          <w:rFonts w:ascii="Times New Roman" w:hAnsi="Times New Roman" w:cs="Times New Roman"/>
          <w:color w:val="000000" w:themeColor="text1"/>
          <w:sz w:val="24"/>
          <w:szCs w:val="24"/>
        </w:rPr>
        <w:t>provided trade</w:t>
      </w:r>
      <w:r w:rsidR="003C4276" w:rsidRPr="000E01B6">
        <w:rPr>
          <w:rFonts w:ascii="Times New Roman" w:hAnsi="Times New Roman" w:cs="Times New Roman"/>
          <w:color w:val="000000" w:themeColor="text1"/>
          <w:sz w:val="24"/>
          <w:szCs w:val="24"/>
        </w:rPr>
        <w:t xml:space="preserve"> and craft activity whilst reflecting the city’s social and cultural </w:t>
      </w:r>
      <w:r w:rsidRPr="000E01B6">
        <w:rPr>
          <w:rFonts w:ascii="Times New Roman" w:hAnsi="Times New Roman" w:cs="Times New Roman"/>
          <w:color w:val="000000" w:themeColor="text1"/>
          <w:sz w:val="24"/>
          <w:szCs w:val="24"/>
        </w:rPr>
        <w:t>identity (</w:t>
      </w:r>
      <w:proofErr w:type="spellStart"/>
      <w:r w:rsidR="003C4276" w:rsidRPr="000E01B6">
        <w:rPr>
          <w:rFonts w:ascii="Times New Roman" w:hAnsi="Times New Roman" w:cs="Times New Roman"/>
          <w:color w:val="000000" w:themeColor="text1"/>
          <w:sz w:val="24"/>
          <w:szCs w:val="24"/>
        </w:rPr>
        <w:t>Koroglu</w:t>
      </w:r>
      <w:proofErr w:type="spellEnd"/>
      <w:r w:rsidR="003C4276" w:rsidRPr="000E01B6">
        <w:rPr>
          <w:rFonts w:ascii="Times New Roman" w:hAnsi="Times New Roman" w:cs="Times New Roman"/>
          <w:color w:val="000000" w:themeColor="text1"/>
          <w:sz w:val="24"/>
          <w:szCs w:val="24"/>
        </w:rPr>
        <w:t xml:space="preserve">, </w:t>
      </w:r>
      <w:proofErr w:type="spellStart"/>
      <w:r w:rsidR="003C4276" w:rsidRPr="000E01B6">
        <w:rPr>
          <w:rFonts w:ascii="Times New Roman" w:hAnsi="Times New Roman" w:cs="Times New Roman"/>
          <w:color w:val="000000" w:themeColor="text1"/>
          <w:sz w:val="24"/>
          <w:szCs w:val="24"/>
        </w:rPr>
        <w:t>Eceral</w:t>
      </w:r>
      <w:proofErr w:type="spellEnd"/>
      <w:r w:rsidR="003C4276" w:rsidRPr="000E01B6">
        <w:rPr>
          <w:rFonts w:ascii="Times New Roman" w:hAnsi="Times New Roman" w:cs="Times New Roman"/>
          <w:color w:val="000000" w:themeColor="text1"/>
          <w:sz w:val="24"/>
          <w:szCs w:val="24"/>
        </w:rPr>
        <w:t xml:space="preserve"> &amp; </w:t>
      </w:r>
      <w:proofErr w:type="spellStart"/>
      <w:r w:rsidR="003C4276" w:rsidRPr="000E01B6">
        <w:rPr>
          <w:rFonts w:ascii="Times New Roman" w:hAnsi="Times New Roman" w:cs="Times New Roman"/>
          <w:color w:val="000000" w:themeColor="text1"/>
          <w:sz w:val="24"/>
          <w:szCs w:val="24"/>
        </w:rPr>
        <w:t>Ugurlar</w:t>
      </w:r>
      <w:proofErr w:type="spellEnd"/>
      <w:r w:rsidR="003C4276" w:rsidRPr="000E01B6">
        <w:rPr>
          <w:rFonts w:ascii="Times New Roman" w:hAnsi="Times New Roman" w:cs="Times New Roman"/>
          <w:color w:val="000000" w:themeColor="text1"/>
          <w:sz w:val="24"/>
          <w:szCs w:val="24"/>
        </w:rPr>
        <w:t xml:space="preserve">, 2009; </w:t>
      </w:r>
      <w:proofErr w:type="spellStart"/>
      <w:r w:rsidR="003C4276" w:rsidRPr="000E01B6">
        <w:rPr>
          <w:rFonts w:ascii="Times New Roman" w:hAnsi="Times New Roman" w:cs="Times New Roman"/>
          <w:color w:val="000000" w:themeColor="text1"/>
          <w:sz w:val="24"/>
          <w:szCs w:val="24"/>
        </w:rPr>
        <w:t>Gulersoy</w:t>
      </w:r>
      <w:proofErr w:type="spellEnd"/>
      <w:r w:rsidR="003C4276" w:rsidRPr="000E01B6">
        <w:rPr>
          <w:rFonts w:ascii="Times New Roman" w:hAnsi="Times New Roman" w:cs="Times New Roman"/>
          <w:color w:val="000000" w:themeColor="text1"/>
          <w:sz w:val="24"/>
          <w:szCs w:val="24"/>
        </w:rPr>
        <w:t>, 1980).</w:t>
      </w:r>
    </w:p>
    <w:p w14:paraId="4EA07305" w14:textId="7EFF64C1" w:rsidR="003C4276" w:rsidRPr="000E01B6" w:rsidRDefault="003C4276" w:rsidP="00340A3F">
      <w:pPr>
        <w:spacing w:line="480" w:lineRule="auto"/>
        <w:ind w:firstLine="576"/>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lastRenderedPageBreak/>
        <w:t>To test the hypotheses</w:t>
      </w:r>
      <w:r w:rsidR="00DB76B6" w:rsidRPr="000E01B6">
        <w:rPr>
          <w:rFonts w:ascii="Times New Roman" w:hAnsi="Times New Roman" w:cs="Times New Roman"/>
          <w:color w:val="000000" w:themeColor="text1"/>
          <w:sz w:val="24"/>
          <w:szCs w:val="24"/>
        </w:rPr>
        <w:t>, data</w:t>
      </w:r>
      <w:r w:rsidRPr="000E01B6">
        <w:rPr>
          <w:rFonts w:ascii="Times New Roman" w:hAnsi="Times New Roman" w:cs="Times New Roman"/>
          <w:color w:val="000000" w:themeColor="text1"/>
          <w:sz w:val="24"/>
          <w:szCs w:val="24"/>
        </w:rPr>
        <w:t xml:space="preserve"> was collected via a self-administered,</w:t>
      </w:r>
      <w:r w:rsidR="00C66E36" w:rsidRPr="000E01B6">
        <w:rPr>
          <w:rFonts w:ascii="Times New Roman" w:hAnsi="Times New Roman" w:cs="Times New Roman"/>
          <w:color w:val="000000" w:themeColor="text1"/>
          <w:sz w:val="24"/>
          <w:szCs w:val="24"/>
        </w:rPr>
        <w:t xml:space="preserve"> online, cross-sectional survey</w:t>
      </w:r>
      <w:r w:rsidRPr="000E01B6">
        <w:rPr>
          <w:rFonts w:ascii="Times New Roman" w:hAnsi="Times New Roman" w:cs="Times New Roman"/>
          <w:color w:val="000000" w:themeColor="text1"/>
          <w:sz w:val="24"/>
          <w:szCs w:val="24"/>
        </w:rPr>
        <w:t xml:space="preserve"> collected during a four-week period in July 2015.</w:t>
      </w:r>
      <w:r w:rsidR="00AD4FF5" w:rsidRPr="000E01B6">
        <w:rPr>
          <w:rFonts w:ascii="Times New Roman" w:hAnsi="Times New Roman" w:cs="Times New Roman"/>
          <w:color w:val="000000" w:themeColor="text1"/>
          <w:sz w:val="24"/>
          <w:szCs w:val="24"/>
        </w:rPr>
        <w:t xml:space="preserve"> </w:t>
      </w:r>
      <w:r w:rsidRPr="000E01B6">
        <w:rPr>
          <w:rFonts w:ascii="Times New Roman" w:hAnsi="Times New Roman" w:cs="Times New Roman"/>
          <w:color w:val="000000" w:themeColor="text1"/>
          <w:sz w:val="24"/>
          <w:szCs w:val="24"/>
        </w:rPr>
        <w:t xml:space="preserve">The </w:t>
      </w:r>
      <w:r w:rsidR="00482829" w:rsidRPr="000E01B6">
        <w:rPr>
          <w:rFonts w:ascii="Times New Roman" w:hAnsi="Times New Roman" w:cs="Times New Roman"/>
          <w:color w:val="000000" w:themeColor="text1"/>
          <w:sz w:val="24"/>
          <w:szCs w:val="24"/>
        </w:rPr>
        <w:t>sample</w:t>
      </w:r>
      <w:r w:rsidRPr="000E01B6">
        <w:rPr>
          <w:rFonts w:ascii="Times New Roman" w:hAnsi="Times New Roman" w:cs="Times New Roman"/>
          <w:color w:val="000000" w:themeColor="text1"/>
          <w:sz w:val="24"/>
          <w:szCs w:val="24"/>
        </w:rPr>
        <w:t xml:space="preserve"> consisted of Western </w:t>
      </w:r>
      <w:r w:rsidR="003E40C2" w:rsidRPr="000E01B6">
        <w:rPr>
          <w:rFonts w:ascii="Times New Roman" w:hAnsi="Times New Roman" w:cs="Times New Roman"/>
          <w:color w:val="000000" w:themeColor="text1"/>
          <w:sz w:val="24"/>
          <w:szCs w:val="24"/>
        </w:rPr>
        <w:t>tourists</w:t>
      </w:r>
      <w:r w:rsidRPr="000E01B6">
        <w:rPr>
          <w:rFonts w:ascii="Times New Roman" w:hAnsi="Times New Roman" w:cs="Times New Roman"/>
          <w:color w:val="000000" w:themeColor="text1"/>
          <w:sz w:val="24"/>
          <w:szCs w:val="24"/>
        </w:rPr>
        <w:t xml:space="preserve"> </w:t>
      </w:r>
      <w:r w:rsidR="00DB76B6" w:rsidRPr="000E01B6">
        <w:rPr>
          <w:rFonts w:ascii="Times New Roman" w:hAnsi="Times New Roman" w:cs="Times New Roman"/>
          <w:color w:val="000000" w:themeColor="text1"/>
          <w:sz w:val="24"/>
          <w:szCs w:val="24"/>
        </w:rPr>
        <w:t>who</w:t>
      </w:r>
      <w:r w:rsidR="00AA3380" w:rsidRPr="000E01B6">
        <w:rPr>
          <w:rFonts w:ascii="Times New Roman" w:hAnsi="Times New Roman" w:cs="Times New Roman"/>
          <w:color w:val="000000" w:themeColor="text1"/>
          <w:sz w:val="24"/>
          <w:szCs w:val="24"/>
        </w:rPr>
        <w:t xml:space="preserve"> had</w:t>
      </w:r>
      <w:r w:rsidR="00DB76B6" w:rsidRPr="000E01B6">
        <w:rPr>
          <w:rFonts w:ascii="Times New Roman" w:hAnsi="Times New Roman" w:cs="Times New Roman"/>
          <w:color w:val="000000" w:themeColor="text1"/>
          <w:sz w:val="24"/>
          <w:szCs w:val="24"/>
        </w:rPr>
        <w:t xml:space="preserve"> visited</w:t>
      </w:r>
      <w:r w:rsidRPr="000E01B6">
        <w:rPr>
          <w:rFonts w:ascii="Times New Roman" w:hAnsi="Times New Roman" w:cs="Times New Roman"/>
          <w:color w:val="000000" w:themeColor="text1"/>
          <w:sz w:val="24"/>
          <w:szCs w:val="24"/>
        </w:rPr>
        <w:t xml:space="preserve"> </w:t>
      </w:r>
      <w:r w:rsidR="00DB76B6" w:rsidRPr="000E01B6">
        <w:rPr>
          <w:rFonts w:ascii="Times New Roman" w:hAnsi="Times New Roman" w:cs="Times New Roman"/>
          <w:color w:val="000000" w:themeColor="text1"/>
          <w:sz w:val="24"/>
          <w:szCs w:val="24"/>
        </w:rPr>
        <w:t>the Bazaar</w:t>
      </w:r>
      <w:r w:rsidRPr="000E01B6">
        <w:rPr>
          <w:rFonts w:ascii="Times New Roman" w:hAnsi="Times New Roman" w:cs="Times New Roman"/>
          <w:color w:val="000000" w:themeColor="text1"/>
          <w:sz w:val="24"/>
          <w:szCs w:val="24"/>
        </w:rPr>
        <w:t xml:space="preserve">. </w:t>
      </w:r>
      <w:r w:rsidR="00C9555B" w:rsidRPr="000E01B6">
        <w:rPr>
          <w:rFonts w:ascii="Times New Roman" w:hAnsi="Times New Roman" w:cs="Times New Roman"/>
          <w:color w:val="000000" w:themeColor="text1"/>
          <w:sz w:val="24"/>
          <w:szCs w:val="24"/>
        </w:rPr>
        <w:t>Both judgmental and snowball non-probability sampling techniques were used to collect data. To collect the data the questionnaire was distributed online, using the Survey Monkey (www.surv</w:t>
      </w:r>
      <w:r w:rsidR="008B184A" w:rsidRPr="000E01B6">
        <w:rPr>
          <w:rFonts w:ascii="Times New Roman" w:hAnsi="Times New Roman" w:cs="Times New Roman"/>
          <w:color w:val="000000" w:themeColor="text1"/>
          <w:sz w:val="24"/>
          <w:szCs w:val="24"/>
        </w:rPr>
        <w:t>e</w:t>
      </w:r>
      <w:r w:rsidR="00C9555B" w:rsidRPr="000E01B6">
        <w:rPr>
          <w:rFonts w:ascii="Times New Roman" w:hAnsi="Times New Roman" w:cs="Times New Roman"/>
          <w:color w:val="000000" w:themeColor="text1"/>
          <w:sz w:val="24"/>
          <w:szCs w:val="24"/>
        </w:rPr>
        <w:t>ymonkey.co.uk). Judgemental and snowball</w:t>
      </w:r>
      <w:r w:rsidR="00C66E36" w:rsidRPr="000E01B6">
        <w:rPr>
          <w:rFonts w:ascii="Times New Roman" w:hAnsi="Times New Roman" w:cs="Times New Roman"/>
          <w:color w:val="000000" w:themeColor="text1"/>
          <w:sz w:val="24"/>
          <w:szCs w:val="24"/>
        </w:rPr>
        <w:t xml:space="preserve"> sampling</w:t>
      </w:r>
      <w:r w:rsidR="00C9555B" w:rsidRPr="000E01B6">
        <w:rPr>
          <w:rFonts w:ascii="Times New Roman" w:hAnsi="Times New Roman" w:cs="Times New Roman"/>
          <w:color w:val="000000" w:themeColor="text1"/>
          <w:sz w:val="24"/>
          <w:szCs w:val="24"/>
        </w:rPr>
        <w:t xml:space="preserve"> are effective way</w:t>
      </w:r>
      <w:r w:rsidR="00A930A8" w:rsidRPr="000E01B6">
        <w:rPr>
          <w:rFonts w:ascii="Times New Roman" w:hAnsi="Times New Roman" w:cs="Times New Roman"/>
          <w:color w:val="000000" w:themeColor="text1"/>
          <w:sz w:val="24"/>
          <w:szCs w:val="24"/>
        </w:rPr>
        <w:t>s</w:t>
      </w:r>
      <w:r w:rsidR="00C9555B" w:rsidRPr="000E01B6">
        <w:rPr>
          <w:rFonts w:ascii="Times New Roman" w:hAnsi="Times New Roman" w:cs="Times New Roman"/>
          <w:color w:val="000000" w:themeColor="text1"/>
          <w:sz w:val="24"/>
          <w:szCs w:val="24"/>
        </w:rPr>
        <w:t xml:space="preserve"> of collecting data </w:t>
      </w:r>
      <w:r w:rsidR="00A930A8" w:rsidRPr="000E01B6">
        <w:rPr>
          <w:rFonts w:ascii="Times New Roman" w:hAnsi="Times New Roman" w:cs="Times New Roman"/>
          <w:color w:val="000000" w:themeColor="text1"/>
          <w:sz w:val="24"/>
          <w:szCs w:val="24"/>
        </w:rPr>
        <w:t>with the aim of</w:t>
      </w:r>
      <w:r w:rsidR="00C9555B" w:rsidRPr="000E01B6">
        <w:rPr>
          <w:rFonts w:ascii="Times New Roman" w:hAnsi="Times New Roman" w:cs="Times New Roman"/>
          <w:color w:val="000000" w:themeColor="text1"/>
          <w:sz w:val="24"/>
          <w:szCs w:val="24"/>
        </w:rPr>
        <w:t xml:space="preserve"> theoretical development rather than generalisation (Bryman and Bell, 2015; Wells, Taheri, Gregory-Smith, </w:t>
      </w:r>
      <w:r w:rsidR="000D7D74" w:rsidRPr="000E01B6">
        <w:rPr>
          <w:rFonts w:ascii="Times New Roman" w:hAnsi="Times New Roman" w:cs="Times New Roman"/>
          <w:color w:val="000000" w:themeColor="text1"/>
          <w:sz w:val="24"/>
          <w:szCs w:val="24"/>
        </w:rPr>
        <w:t xml:space="preserve">&amp; </w:t>
      </w:r>
      <w:r w:rsidR="00C9555B" w:rsidRPr="000E01B6">
        <w:rPr>
          <w:rFonts w:ascii="Times New Roman" w:hAnsi="Times New Roman" w:cs="Times New Roman"/>
          <w:color w:val="000000" w:themeColor="text1"/>
          <w:sz w:val="24"/>
          <w:szCs w:val="24"/>
        </w:rPr>
        <w:t xml:space="preserve">Manika, 2016). In </w:t>
      </w:r>
      <w:r w:rsidR="00F305D3" w:rsidRPr="000E01B6">
        <w:rPr>
          <w:rFonts w:ascii="Times New Roman" w:hAnsi="Times New Roman" w:cs="Times New Roman"/>
          <w:color w:val="000000" w:themeColor="text1"/>
          <w:sz w:val="24"/>
          <w:szCs w:val="24"/>
        </w:rPr>
        <w:t>practice</w:t>
      </w:r>
      <w:r w:rsidR="00C9555B" w:rsidRPr="000E01B6">
        <w:rPr>
          <w:rFonts w:ascii="Times New Roman" w:hAnsi="Times New Roman" w:cs="Times New Roman"/>
          <w:color w:val="000000" w:themeColor="text1"/>
          <w:sz w:val="24"/>
          <w:szCs w:val="24"/>
        </w:rPr>
        <w:t>, the research team</w:t>
      </w:r>
      <w:r w:rsidR="00A930A8" w:rsidRPr="000E01B6">
        <w:rPr>
          <w:rFonts w:ascii="Times New Roman" w:hAnsi="Times New Roman" w:cs="Times New Roman"/>
          <w:color w:val="000000" w:themeColor="text1"/>
          <w:sz w:val="24"/>
          <w:szCs w:val="24"/>
        </w:rPr>
        <w:t xml:space="preserve"> first</w:t>
      </w:r>
      <w:r w:rsidR="00E20440" w:rsidRPr="000E01B6">
        <w:rPr>
          <w:rFonts w:ascii="Times New Roman" w:hAnsi="Times New Roman" w:cs="Times New Roman"/>
          <w:color w:val="000000" w:themeColor="text1"/>
          <w:sz w:val="24"/>
          <w:szCs w:val="24"/>
        </w:rPr>
        <w:t xml:space="preserve"> contacted participants </w:t>
      </w:r>
      <w:r w:rsidR="00A930A8" w:rsidRPr="000E01B6">
        <w:rPr>
          <w:rFonts w:ascii="Times New Roman" w:hAnsi="Times New Roman" w:cs="Times New Roman"/>
          <w:color w:val="000000" w:themeColor="text1"/>
          <w:sz w:val="24"/>
          <w:szCs w:val="24"/>
        </w:rPr>
        <w:t>who had travelled to the</w:t>
      </w:r>
      <w:r w:rsidR="00C9555B" w:rsidRPr="000E01B6">
        <w:rPr>
          <w:rFonts w:ascii="Times New Roman" w:hAnsi="Times New Roman" w:cs="Times New Roman"/>
          <w:color w:val="000000" w:themeColor="text1"/>
          <w:sz w:val="24"/>
          <w:szCs w:val="24"/>
        </w:rPr>
        <w:t xml:space="preserve"> Istanbul Bazaar recently via social media websites (e.g., Facebook, Twitter, </w:t>
      </w:r>
      <w:proofErr w:type="gramStart"/>
      <w:r w:rsidR="00C9555B" w:rsidRPr="000E01B6">
        <w:rPr>
          <w:rFonts w:ascii="Times New Roman" w:hAnsi="Times New Roman" w:cs="Times New Roman"/>
          <w:color w:val="000000" w:themeColor="text1"/>
          <w:sz w:val="24"/>
          <w:szCs w:val="24"/>
        </w:rPr>
        <w:t>LinkedIn</w:t>
      </w:r>
      <w:proofErr w:type="gramEnd"/>
      <w:r w:rsidR="00C9555B" w:rsidRPr="000E01B6">
        <w:rPr>
          <w:rFonts w:ascii="Times New Roman" w:hAnsi="Times New Roman" w:cs="Times New Roman"/>
          <w:color w:val="000000" w:themeColor="text1"/>
          <w:sz w:val="24"/>
          <w:szCs w:val="24"/>
        </w:rPr>
        <w:t xml:space="preserve">). Second, </w:t>
      </w:r>
      <w:r w:rsidR="00A930A8" w:rsidRPr="000E01B6">
        <w:rPr>
          <w:rFonts w:ascii="Times New Roman" w:hAnsi="Times New Roman" w:cs="Times New Roman"/>
          <w:color w:val="000000" w:themeColor="text1"/>
          <w:sz w:val="24"/>
          <w:szCs w:val="24"/>
        </w:rPr>
        <w:t xml:space="preserve">the </w:t>
      </w:r>
      <w:r w:rsidR="00C9555B" w:rsidRPr="000E01B6">
        <w:rPr>
          <w:rFonts w:ascii="Times New Roman" w:hAnsi="Times New Roman" w:cs="Times New Roman"/>
          <w:color w:val="000000" w:themeColor="text1"/>
          <w:sz w:val="24"/>
          <w:szCs w:val="24"/>
        </w:rPr>
        <w:t xml:space="preserve">research team asked these participants to distribute the questionnaires among their friends or relatives who </w:t>
      </w:r>
      <w:r w:rsidR="00E20440" w:rsidRPr="000E01B6">
        <w:rPr>
          <w:rFonts w:ascii="Times New Roman" w:hAnsi="Times New Roman" w:cs="Times New Roman"/>
          <w:color w:val="000000" w:themeColor="text1"/>
          <w:sz w:val="24"/>
          <w:szCs w:val="24"/>
        </w:rPr>
        <w:t>had also visited the</w:t>
      </w:r>
      <w:r w:rsidR="00C9555B" w:rsidRPr="000E01B6">
        <w:rPr>
          <w:rFonts w:ascii="Times New Roman" w:hAnsi="Times New Roman" w:cs="Times New Roman"/>
          <w:color w:val="000000" w:themeColor="text1"/>
          <w:sz w:val="24"/>
          <w:szCs w:val="24"/>
        </w:rPr>
        <w:t xml:space="preserve"> Istanbul </w:t>
      </w:r>
      <w:r w:rsidR="00DF430D" w:rsidRPr="000E01B6">
        <w:rPr>
          <w:rFonts w:ascii="Times New Roman" w:hAnsi="Times New Roman" w:cs="Times New Roman"/>
          <w:color w:val="000000" w:themeColor="text1"/>
          <w:sz w:val="24"/>
          <w:szCs w:val="24"/>
        </w:rPr>
        <w:t xml:space="preserve">Grand </w:t>
      </w:r>
      <w:r w:rsidR="00C9555B" w:rsidRPr="000E01B6">
        <w:rPr>
          <w:rFonts w:ascii="Times New Roman" w:hAnsi="Times New Roman" w:cs="Times New Roman"/>
          <w:color w:val="000000" w:themeColor="text1"/>
          <w:sz w:val="24"/>
          <w:szCs w:val="24"/>
        </w:rPr>
        <w:t>Bazaar recent</w:t>
      </w:r>
      <w:r w:rsidR="00BE0A63" w:rsidRPr="000E01B6">
        <w:rPr>
          <w:rFonts w:ascii="Times New Roman" w:hAnsi="Times New Roman" w:cs="Times New Roman"/>
          <w:color w:val="000000" w:themeColor="text1"/>
          <w:sz w:val="24"/>
          <w:szCs w:val="24"/>
        </w:rPr>
        <w:t xml:space="preserve">ly. </w:t>
      </w:r>
      <w:r w:rsidRPr="000E01B6">
        <w:rPr>
          <w:rFonts w:ascii="Times New Roman" w:hAnsi="Times New Roman" w:cs="Times New Roman"/>
          <w:color w:val="000000" w:themeColor="text1"/>
          <w:sz w:val="24"/>
          <w:szCs w:val="24"/>
        </w:rPr>
        <w:t>A total of 325 questionnaires were collected with some</w:t>
      </w:r>
      <w:r w:rsidR="00E127B3" w:rsidRPr="000E01B6">
        <w:rPr>
          <w:rFonts w:ascii="Times New Roman" w:hAnsi="Times New Roman" w:cs="Times New Roman"/>
          <w:color w:val="000000" w:themeColor="text1"/>
          <w:sz w:val="24"/>
          <w:szCs w:val="24"/>
        </w:rPr>
        <w:t xml:space="preserve"> (25)</w:t>
      </w:r>
      <w:r w:rsidRPr="000E01B6">
        <w:rPr>
          <w:rFonts w:ascii="Times New Roman" w:hAnsi="Times New Roman" w:cs="Times New Roman"/>
          <w:color w:val="000000" w:themeColor="text1"/>
          <w:sz w:val="24"/>
          <w:szCs w:val="24"/>
        </w:rPr>
        <w:t xml:space="preserve"> excluded due </w:t>
      </w:r>
      <w:r w:rsidR="00DB76B6" w:rsidRPr="000E01B6">
        <w:rPr>
          <w:rFonts w:ascii="Times New Roman" w:hAnsi="Times New Roman" w:cs="Times New Roman"/>
          <w:color w:val="000000" w:themeColor="text1"/>
          <w:sz w:val="24"/>
          <w:szCs w:val="24"/>
        </w:rPr>
        <w:t>to non</w:t>
      </w:r>
      <w:r w:rsidRPr="000E01B6">
        <w:rPr>
          <w:rFonts w:ascii="Times New Roman" w:hAnsi="Times New Roman" w:cs="Times New Roman"/>
          <w:color w:val="000000" w:themeColor="text1"/>
          <w:sz w:val="24"/>
          <w:szCs w:val="24"/>
        </w:rPr>
        <w:t>-response and inaccuracy. The final sample consisted of 300 valid questionnaires</w:t>
      </w:r>
      <w:r w:rsidR="00DB76B6" w:rsidRPr="000E01B6">
        <w:rPr>
          <w:rFonts w:ascii="Times New Roman" w:hAnsi="Times New Roman" w:cs="Times New Roman"/>
          <w:color w:val="000000" w:themeColor="text1"/>
          <w:sz w:val="24"/>
          <w:szCs w:val="24"/>
        </w:rPr>
        <w:t xml:space="preserve">, </w:t>
      </w:r>
      <w:r w:rsidR="00265B6D" w:rsidRPr="000E01B6">
        <w:rPr>
          <w:rFonts w:ascii="Times New Roman" w:hAnsi="Times New Roman" w:cs="Times New Roman"/>
          <w:color w:val="000000" w:themeColor="text1"/>
          <w:sz w:val="24"/>
          <w:szCs w:val="24"/>
        </w:rPr>
        <w:t xml:space="preserve">yielding an acceptable </w:t>
      </w:r>
      <w:r w:rsidRPr="000E01B6">
        <w:rPr>
          <w:rFonts w:ascii="Times New Roman" w:hAnsi="Times New Roman" w:cs="Times New Roman"/>
          <w:color w:val="000000" w:themeColor="text1"/>
          <w:sz w:val="24"/>
          <w:szCs w:val="24"/>
        </w:rPr>
        <w:t xml:space="preserve">response rate of 92%.  </w:t>
      </w:r>
    </w:p>
    <w:p w14:paraId="7C696DB1" w14:textId="08256E94" w:rsidR="003C4276" w:rsidRPr="000E01B6" w:rsidRDefault="00B06A98" w:rsidP="000E5397">
      <w:pPr>
        <w:spacing w:line="480" w:lineRule="auto"/>
        <w:ind w:firstLine="576"/>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With regards to the demographic characteristics of the </w:t>
      </w:r>
      <w:r w:rsidR="005E0A9D" w:rsidRPr="000E01B6">
        <w:rPr>
          <w:rFonts w:ascii="Times New Roman" w:hAnsi="Times New Roman" w:cs="Times New Roman"/>
          <w:color w:val="000000" w:themeColor="text1"/>
          <w:sz w:val="24"/>
          <w:szCs w:val="24"/>
        </w:rPr>
        <w:t>respondents</w:t>
      </w:r>
      <w:r w:rsidR="003C4276" w:rsidRPr="000E01B6">
        <w:rPr>
          <w:rFonts w:ascii="Times New Roman" w:hAnsi="Times New Roman" w:cs="Times New Roman"/>
          <w:color w:val="000000" w:themeColor="text1"/>
          <w:sz w:val="24"/>
          <w:szCs w:val="24"/>
        </w:rPr>
        <w:t xml:space="preserve">, 63% </w:t>
      </w:r>
      <w:r w:rsidR="002E07A8" w:rsidRPr="000E01B6">
        <w:rPr>
          <w:rFonts w:ascii="Times New Roman" w:hAnsi="Times New Roman" w:cs="Times New Roman"/>
          <w:color w:val="000000" w:themeColor="text1"/>
          <w:sz w:val="24"/>
          <w:szCs w:val="24"/>
        </w:rPr>
        <w:t>were female</w:t>
      </w:r>
      <w:r w:rsidR="003C4276" w:rsidRPr="000E01B6">
        <w:rPr>
          <w:rFonts w:ascii="Times New Roman" w:hAnsi="Times New Roman" w:cs="Times New Roman"/>
          <w:color w:val="000000" w:themeColor="text1"/>
          <w:sz w:val="24"/>
          <w:szCs w:val="24"/>
        </w:rPr>
        <w:t xml:space="preserve"> and 37</w:t>
      </w:r>
      <w:r w:rsidR="00DB76B6" w:rsidRPr="000E01B6">
        <w:rPr>
          <w:rFonts w:ascii="Times New Roman" w:hAnsi="Times New Roman" w:cs="Times New Roman"/>
          <w:color w:val="000000" w:themeColor="text1"/>
          <w:sz w:val="24"/>
          <w:szCs w:val="24"/>
        </w:rPr>
        <w:t>% male</w:t>
      </w:r>
      <w:r w:rsidR="00A36DFF" w:rsidRPr="000E01B6">
        <w:rPr>
          <w:rFonts w:ascii="Times New Roman" w:hAnsi="Times New Roman" w:cs="Times New Roman"/>
          <w:color w:val="000000" w:themeColor="text1"/>
          <w:sz w:val="24"/>
          <w:szCs w:val="24"/>
        </w:rPr>
        <w:t>, with 70% European, 18% North American, 8% Australian and 4% South American.</w:t>
      </w:r>
      <w:r w:rsidR="003C4276" w:rsidRPr="000E01B6">
        <w:rPr>
          <w:rFonts w:ascii="Times New Roman" w:hAnsi="Times New Roman" w:cs="Times New Roman"/>
          <w:color w:val="000000" w:themeColor="text1"/>
          <w:sz w:val="24"/>
          <w:szCs w:val="24"/>
        </w:rPr>
        <w:t xml:space="preserve"> </w:t>
      </w:r>
      <w:r w:rsidR="00DB76B6" w:rsidRPr="000E01B6">
        <w:rPr>
          <w:rFonts w:ascii="Times New Roman" w:hAnsi="Times New Roman" w:cs="Times New Roman"/>
          <w:color w:val="000000" w:themeColor="text1"/>
          <w:sz w:val="24"/>
          <w:szCs w:val="24"/>
        </w:rPr>
        <w:t>Regarding age</w:t>
      </w:r>
      <w:r w:rsidR="003C4276" w:rsidRPr="000E01B6">
        <w:rPr>
          <w:rFonts w:ascii="Times New Roman" w:hAnsi="Times New Roman" w:cs="Times New Roman"/>
          <w:color w:val="000000" w:themeColor="text1"/>
          <w:sz w:val="24"/>
          <w:szCs w:val="24"/>
        </w:rPr>
        <w:t xml:space="preserve">, </w:t>
      </w:r>
      <w:r w:rsidR="008524DB" w:rsidRPr="000E01B6">
        <w:rPr>
          <w:rFonts w:ascii="Times New Roman" w:hAnsi="Times New Roman" w:cs="Times New Roman"/>
          <w:color w:val="000000" w:themeColor="text1"/>
          <w:sz w:val="24"/>
          <w:szCs w:val="24"/>
        </w:rPr>
        <w:t>the majority of</w:t>
      </w:r>
      <w:r w:rsidR="00DB76B6" w:rsidRPr="000E01B6">
        <w:rPr>
          <w:rFonts w:ascii="Times New Roman" w:hAnsi="Times New Roman" w:cs="Times New Roman"/>
          <w:color w:val="000000" w:themeColor="text1"/>
          <w:sz w:val="24"/>
          <w:szCs w:val="24"/>
        </w:rPr>
        <w:t xml:space="preserve"> respondents</w:t>
      </w:r>
      <w:r w:rsidR="003C4276" w:rsidRPr="000E01B6">
        <w:rPr>
          <w:rFonts w:ascii="Times New Roman" w:hAnsi="Times New Roman" w:cs="Times New Roman"/>
          <w:color w:val="000000" w:themeColor="text1"/>
          <w:sz w:val="24"/>
          <w:szCs w:val="24"/>
        </w:rPr>
        <w:t xml:space="preserve"> were betw</w:t>
      </w:r>
      <w:r w:rsidR="00A36DFF" w:rsidRPr="000E01B6">
        <w:rPr>
          <w:rFonts w:ascii="Times New Roman" w:hAnsi="Times New Roman" w:cs="Times New Roman"/>
          <w:color w:val="000000" w:themeColor="text1"/>
          <w:sz w:val="24"/>
          <w:szCs w:val="24"/>
        </w:rPr>
        <w:t>een the ages of 25 and 34 (56%)</w:t>
      </w:r>
      <w:r w:rsidR="003C4276" w:rsidRPr="000E01B6">
        <w:rPr>
          <w:rFonts w:ascii="Times New Roman" w:hAnsi="Times New Roman" w:cs="Times New Roman"/>
          <w:color w:val="000000" w:themeColor="text1"/>
          <w:sz w:val="24"/>
          <w:szCs w:val="24"/>
        </w:rPr>
        <w:t xml:space="preserve">. As </w:t>
      </w:r>
      <w:r w:rsidR="00DB76B6" w:rsidRPr="000E01B6">
        <w:rPr>
          <w:rFonts w:ascii="Times New Roman" w:hAnsi="Times New Roman" w:cs="Times New Roman"/>
          <w:color w:val="000000" w:themeColor="text1"/>
          <w:sz w:val="24"/>
          <w:szCs w:val="24"/>
        </w:rPr>
        <w:t>for marital</w:t>
      </w:r>
      <w:r w:rsidR="003C4276" w:rsidRPr="000E01B6">
        <w:rPr>
          <w:rFonts w:ascii="Times New Roman" w:hAnsi="Times New Roman" w:cs="Times New Roman"/>
          <w:color w:val="000000" w:themeColor="text1"/>
          <w:sz w:val="24"/>
          <w:szCs w:val="24"/>
        </w:rPr>
        <w:t xml:space="preserve"> status,</w:t>
      </w:r>
      <w:r w:rsidR="00DB76B6" w:rsidRPr="000E01B6">
        <w:rPr>
          <w:rFonts w:ascii="Times New Roman" w:hAnsi="Times New Roman" w:cs="Times New Roman"/>
          <w:color w:val="000000" w:themeColor="text1"/>
          <w:sz w:val="24"/>
          <w:szCs w:val="24"/>
        </w:rPr>
        <w:t xml:space="preserve"> </w:t>
      </w:r>
      <w:r w:rsidR="003C4276" w:rsidRPr="000E01B6">
        <w:rPr>
          <w:rFonts w:ascii="Times New Roman" w:hAnsi="Times New Roman" w:cs="Times New Roman"/>
          <w:color w:val="000000" w:themeColor="text1"/>
          <w:sz w:val="24"/>
          <w:szCs w:val="24"/>
        </w:rPr>
        <w:t>84% were single. With regard</w:t>
      </w:r>
      <w:r w:rsidR="00DB76B6" w:rsidRPr="000E01B6">
        <w:rPr>
          <w:rFonts w:ascii="Times New Roman" w:hAnsi="Times New Roman" w:cs="Times New Roman"/>
          <w:color w:val="000000" w:themeColor="text1"/>
          <w:sz w:val="24"/>
          <w:szCs w:val="24"/>
        </w:rPr>
        <w:t>s to education</w:t>
      </w:r>
      <w:r w:rsidR="003C4276" w:rsidRPr="000E01B6">
        <w:rPr>
          <w:rFonts w:ascii="Times New Roman" w:hAnsi="Times New Roman" w:cs="Times New Roman"/>
          <w:color w:val="000000" w:themeColor="text1"/>
          <w:sz w:val="24"/>
          <w:szCs w:val="24"/>
        </w:rPr>
        <w:t xml:space="preserve"> levels, the majority (62%) held bachelor degrees</w:t>
      </w:r>
      <w:r w:rsidR="00DB76B6" w:rsidRPr="000E01B6">
        <w:rPr>
          <w:rFonts w:ascii="Times New Roman" w:hAnsi="Times New Roman" w:cs="Times New Roman"/>
          <w:color w:val="000000" w:themeColor="text1"/>
          <w:sz w:val="24"/>
          <w:szCs w:val="24"/>
        </w:rPr>
        <w:t>, followed by M</w:t>
      </w:r>
      <w:r w:rsidR="003C4276" w:rsidRPr="000E01B6">
        <w:rPr>
          <w:rFonts w:ascii="Times New Roman" w:hAnsi="Times New Roman" w:cs="Times New Roman"/>
          <w:color w:val="000000" w:themeColor="text1"/>
          <w:sz w:val="24"/>
          <w:szCs w:val="24"/>
        </w:rPr>
        <w:t>aster</w:t>
      </w:r>
      <w:r w:rsidR="002D7A3A" w:rsidRPr="000E01B6">
        <w:rPr>
          <w:rFonts w:ascii="Times New Roman" w:hAnsi="Times New Roman" w:cs="Times New Roman"/>
          <w:color w:val="000000" w:themeColor="text1"/>
          <w:sz w:val="24"/>
          <w:szCs w:val="24"/>
        </w:rPr>
        <w:t>’</w:t>
      </w:r>
      <w:r w:rsidR="003C4276" w:rsidRPr="000E01B6">
        <w:rPr>
          <w:rFonts w:ascii="Times New Roman" w:hAnsi="Times New Roman" w:cs="Times New Roman"/>
          <w:color w:val="000000" w:themeColor="text1"/>
          <w:sz w:val="24"/>
          <w:szCs w:val="24"/>
        </w:rPr>
        <w:t xml:space="preserve">s degrees (32%), high school graduates (4%) and doctoral degrees (2%). Almost 56% of </w:t>
      </w:r>
      <w:r w:rsidR="002D7A3A" w:rsidRPr="000E01B6">
        <w:rPr>
          <w:rFonts w:ascii="Times New Roman" w:hAnsi="Times New Roman" w:cs="Times New Roman"/>
          <w:color w:val="000000" w:themeColor="text1"/>
          <w:sz w:val="24"/>
          <w:szCs w:val="24"/>
        </w:rPr>
        <w:t>respondents reported</w:t>
      </w:r>
      <w:r w:rsidR="00A36DFF" w:rsidRPr="000E01B6">
        <w:rPr>
          <w:rFonts w:ascii="Times New Roman" w:hAnsi="Times New Roman" w:cs="Times New Roman"/>
          <w:color w:val="000000" w:themeColor="text1"/>
          <w:sz w:val="24"/>
          <w:szCs w:val="24"/>
        </w:rPr>
        <w:t xml:space="preserve"> to be in full-</w:t>
      </w:r>
      <w:r w:rsidR="003C4276" w:rsidRPr="000E01B6">
        <w:rPr>
          <w:rFonts w:ascii="Times New Roman" w:hAnsi="Times New Roman" w:cs="Times New Roman"/>
          <w:color w:val="000000" w:themeColor="text1"/>
          <w:sz w:val="24"/>
          <w:szCs w:val="24"/>
        </w:rPr>
        <w:t>time employment.</w:t>
      </w:r>
    </w:p>
    <w:p w14:paraId="73A20833" w14:textId="5EDCA883" w:rsidR="003C4276" w:rsidRPr="000E01B6" w:rsidRDefault="003C4276" w:rsidP="00BF6069">
      <w:pPr>
        <w:spacing w:line="480" w:lineRule="auto"/>
        <w:ind w:firstLine="576"/>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To safeguard content validity, constructs were </w:t>
      </w:r>
      <w:r w:rsidR="007E7664" w:rsidRPr="000E01B6">
        <w:rPr>
          <w:rFonts w:ascii="Times New Roman" w:hAnsi="Times New Roman" w:cs="Times New Roman"/>
          <w:color w:val="000000" w:themeColor="text1"/>
          <w:sz w:val="24"/>
          <w:szCs w:val="24"/>
        </w:rPr>
        <w:t>employed</w:t>
      </w:r>
      <w:r w:rsidRPr="000E01B6">
        <w:rPr>
          <w:rFonts w:ascii="Times New Roman" w:hAnsi="Times New Roman" w:cs="Times New Roman"/>
          <w:color w:val="000000" w:themeColor="text1"/>
          <w:sz w:val="24"/>
          <w:szCs w:val="24"/>
        </w:rPr>
        <w:t xml:space="preserve"> from existing scales </w:t>
      </w:r>
      <w:r w:rsidR="0058431B" w:rsidRPr="000E01B6">
        <w:rPr>
          <w:rFonts w:ascii="Times New Roman" w:hAnsi="Times New Roman" w:cs="Times New Roman"/>
          <w:color w:val="000000" w:themeColor="text1"/>
          <w:sz w:val="24"/>
          <w:szCs w:val="24"/>
        </w:rPr>
        <w:t>established with</w:t>
      </w:r>
      <w:r w:rsidRPr="000E01B6">
        <w:rPr>
          <w:rFonts w:ascii="Times New Roman" w:hAnsi="Times New Roman" w:cs="Times New Roman"/>
          <w:color w:val="000000" w:themeColor="text1"/>
          <w:sz w:val="24"/>
          <w:szCs w:val="24"/>
        </w:rPr>
        <w:t xml:space="preserve">in the literature. Items were measured with a 7-point Likert scale (from 1 = strongly disagree to 7 = strongly agree). </w:t>
      </w:r>
      <w:r w:rsidR="00444641" w:rsidRPr="000E01B6">
        <w:rPr>
          <w:rFonts w:ascii="Times New Roman" w:hAnsi="Times New Roman" w:cs="Times New Roman"/>
          <w:color w:val="000000" w:themeColor="text1"/>
          <w:sz w:val="24"/>
          <w:szCs w:val="24"/>
        </w:rPr>
        <w:t xml:space="preserve">The </w:t>
      </w:r>
      <w:r w:rsidRPr="000E01B6">
        <w:rPr>
          <w:rFonts w:ascii="Times New Roman" w:hAnsi="Times New Roman" w:cs="Times New Roman"/>
          <w:color w:val="000000" w:themeColor="text1"/>
          <w:sz w:val="24"/>
          <w:szCs w:val="24"/>
        </w:rPr>
        <w:t>negotiation intention scale w</w:t>
      </w:r>
      <w:r w:rsidR="0028096F" w:rsidRPr="000E01B6">
        <w:rPr>
          <w:rFonts w:ascii="Times New Roman" w:hAnsi="Times New Roman" w:cs="Times New Roman"/>
          <w:color w:val="000000" w:themeColor="text1"/>
          <w:sz w:val="24"/>
          <w:szCs w:val="24"/>
        </w:rPr>
        <w:t>as</w:t>
      </w:r>
      <w:r w:rsidRPr="000E01B6">
        <w:rPr>
          <w:rFonts w:ascii="Times New Roman" w:hAnsi="Times New Roman" w:cs="Times New Roman"/>
          <w:color w:val="000000" w:themeColor="text1"/>
          <w:sz w:val="24"/>
          <w:szCs w:val="24"/>
        </w:rPr>
        <w:t xml:space="preserve"> </w:t>
      </w:r>
      <w:r w:rsidR="0028096F" w:rsidRPr="000E01B6">
        <w:rPr>
          <w:rFonts w:ascii="Times New Roman" w:hAnsi="Times New Roman" w:cs="Times New Roman"/>
          <w:color w:val="000000" w:themeColor="text1"/>
          <w:sz w:val="24"/>
          <w:szCs w:val="24"/>
        </w:rPr>
        <w:t>taken</w:t>
      </w:r>
      <w:r w:rsidR="002D7A3A" w:rsidRPr="000E01B6">
        <w:rPr>
          <w:rFonts w:ascii="Times New Roman" w:hAnsi="Times New Roman" w:cs="Times New Roman"/>
          <w:color w:val="000000" w:themeColor="text1"/>
          <w:sz w:val="24"/>
          <w:szCs w:val="24"/>
        </w:rPr>
        <w:t xml:space="preserve"> from</w:t>
      </w:r>
      <w:r w:rsidRPr="000E01B6">
        <w:rPr>
          <w:rFonts w:ascii="Times New Roman" w:hAnsi="Times New Roman" w:cs="Times New Roman"/>
          <w:color w:val="000000" w:themeColor="text1"/>
          <w:sz w:val="24"/>
          <w:szCs w:val="24"/>
        </w:rPr>
        <w:t xml:space="preserve"> Lee (2000)</w:t>
      </w:r>
      <w:r w:rsidR="007A1E54" w:rsidRPr="000E01B6">
        <w:rPr>
          <w:rFonts w:ascii="Times New Roman" w:hAnsi="Times New Roman" w:cs="Times New Roman"/>
          <w:color w:val="000000" w:themeColor="text1"/>
          <w:sz w:val="24"/>
          <w:szCs w:val="24"/>
        </w:rPr>
        <w:t xml:space="preserve"> </w:t>
      </w:r>
      <w:r w:rsidR="00AD285F" w:rsidRPr="000E01B6">
        <w:rPr>
          <w:rFonts w:ascii="Times New Roman" w:hAnsi="Times New Roman" w:cs="Times New Roman"/>
          <w:color w:val="000000" w:themeColor="text1"/>
          <w:sz w:val="24"/>
          <w:szCs w:val="24"/>
        </w:rPr>
        <w:t xml:space="preserve">and </w:t>
      </w:r>
      <w:r w:rsidR="00F81D36" w:rsidRPr="000E01B6">
        <w:rPr>
          <w:rFonts w:ascii="Times New Roman" w:hAnsi="Times New Roman" w:cs="Times New Roman"/>
          <w:color w:val="000000" w:themeColor="text1"/>
          <w:sz w:val="24"/>
          <w:szCs w:val="24"/>
        </w:rPr>
        <w:t xml:space="preserve">is </w:t>
      </w:r>
      <w:r w:rsidR="00AD285F" w:rsidRPr="000E01B6">
        <w:rPr>
          <w:rFonts w:ascii="Times New Roman" w:hAnsi="Times New Roman" w:cs="Times New Roman"/>
          <w:color w:val="000000" w:themeColor="text1"/>
          <w:sz w:val="24"/>
          <w:szCs w:val="24"/>
        </w:rPr>
        <w:t>comp</w:t>
      </w:r>
      <w:r w:rsidR="00F81D36" w:rsidRPr="000E01B6">
        <w:rPr>
          <w:rFonts w:ascii="Times New Roman" w:hAnsi="Times New Roman" w:cs="Times New Roman"/>
          <w:color w:val="000000" w:themeColor="text1"/>
          <w:sz w:val="24"/>
          <w:szCs w:val="24"/>
        </w:rPr>
        <w:t>ri</w:t>
      </w:r>
      <w:r w:rsidR="00AD285F" w:rsidRPr="000E01B6">
        <w:rPr>
          <w:rFonts w:ascii="Times New Roman" w:hAnsi="Times New Roman" w:cs="Times New Roman"/>
          <w:color w:val="000000" w:themeColor="text1"/>
          <w:sz w:val="24"/>
          <w:szCs w:val="24"/>
        </w:rPr>
        <w:t>sed of three-</w:t>
      </w:r>
      <w:r w:rsidR="00074A36" w:rsidRPr="000E01B6">
        <w:rPr>
          <w:rFonts w:ascii="Times New Roman" w:hAnsi="Times New Roman" w:cs="Times New Roman"/>
          <w:color w:val="000000" w:themeColor="text1"/>
          <w:sz w:val="24"/>
          <w:szCs w:val="24"/>
        </w:rPr>
        <w:t xml:space="preserve">items: </w:t>
      </w:r>
      <w:r w:rsidR="00A45BB6" w:rsidRPr="000E01B6">
        <w:rPr>
          <w:rFonts w:ascii="Times New Roman" w:hAnsi="Times New Roman" w:cs="Times New Roman"/>
          <w:color w:val="000000" w:themeColor="text1"/>
          <w:sz w:val="24"/>
          <w:szCs w:val="24"/>
        </w:rPr>
        <w:t xml:space="preserve">intention to bargain prior to purchase, intention to </w:t>
      </w:r>
      <w:r w:rsidR="00A45BB6" w:rsidRPr="000E01B6">
        <w:rPr>
          <w:rFonts w:ascii="Times New Roman" w:hAnsi="Times New Roman" w:cs="Times New Roman"/>
          <w:color w:val="000000" w:themeColor="text1"/>
          <w:sz w:val="24"/>
          <w:szCs w:val="24"/>
        </w:rPr>
        <w:lastRenderedPageBreak/>
        <w:t>negotiate down the price</w:t>
      </w:r>
      <w:r w:rsidR="00BA33C6" w:rsidRPr="000E01B6">
        <w:rPr>
          <w:rFonts w:ascii="Times New Roman" w:hAnsi="Times New Roman" w:cs="Times New Roman"/>
          <w:color w:val="000000" w:themeColor="text1"/>
          <w:sz w:val="24"/>
          <w:szCs w:val="24"/>
        </w:rPr>
        <w:t xml:space="preserve"> prior to purchase, and </w:t>
      </w:r>
      <w:r w:rsidR="0014567A" w:rsidRPr="000E01B6">
        <w:rPr>
          <w:rFonts w:ascii="Times New Roman" w:hAnsi="Times New Roman" w:cs="Times New Roman"/>
          <w:color w:val="000000" w:themeColor="text1"/>
          <w:sz w:val="24"/>
          <w:szCs w:val="24"/>
        </w:rPr>
        <w:t>a good price expectation prior to purchase. T</w:t>
      </w:r>
      <w:r w:rsidR="0028096F" w:rsidRPr="000E01B6">
        <w:rPr>
          <w:rFonts w:ascii="Times New Roman" w:hAnsi="Times New Roman" w:cs="Times New Roman"/>
          <w:color w:val="000000" w:themeColor="text1"/>
          <w:sz w:val="24"/>
          <w:szCs w:val="24"/>
        </w:rPr>
        <w:t>he</w:t>
      </w:r>
      <w:r w:rsidR="006129B6" w:rsidRPr="000E01B6">
        <w:rPr>
          <w:rFonts w:ascii="Times New Roman" w:hAnsi="Times New Roman" w:cs="Times New Roman"/>
          <w:color w:val="000000" w:themeColor="text1"/>
          <w:sz w:val="24"/>
          <w:szCs w:val="24"/>
        </w:rPr>
        <w:t xml:space="preserve"> five-</w:t>
      </w:r>
      <w:r w:rsidRPr="000E01B6">
        <w:rPr>
          <w:rFonts w:ascii="Times New Roman" w:hAnsi="Times New Roman" w:cs="Times New Roman"/>
          <w:color w:val="000000" w:themeColor="text1"/>
          <w:sz w:val="24"/>
          <w:szCs w:val="24"/>
        </w:rPr>
        <w:t xml:space="preserve">item recreational shopper </w:t>
      </w:r>
      <w:r w:rsidR="002D7A3A" w:rsidRPr="000E01B6">
        <w:rPr>
          <w:rFonts w:ascii="Times New Roman" w:hAnsi="Times New Roman" w:cs="Times New Roman"/>
          <w:color w:val="000000" w:themeColor="text1"/>
          <w:sz w:val="24"/>
          <w:szCs w:val="24"/>
        </w:rPr>
        <w:t>identit</w:t>
      </w:r>
      <w:r w:rsidR="00B02803" w:rsidRPr="000E01B6">
        <w:rPr>
          <w:rFonts w:ascii="Times New Roman" w:hAnsi="Times New Roman" w:cs="Times New Roman"/>
          <w:color w:val="000000" w:themeColor="text1"/>
          <w:sz w:val="24"/>
          <w:szCs w:val="24"/>
        </w:rPr>
        <w:t>y</w:t>
      </w:r>
      <w:r w:rsidR="0028096F" w:rsidRPr="000E01B6">
        <w:rPr>
          <w:rFonts w:ascii="Times New Roman" w:hAnsi="Times New Roman" w:cs="Times New Roman"/>
          <w:color w:val="000000" w:themeColor="text1"/>
          <w:sz w:val="24"/>
          <w:szCs w:val="24"/>
        </w:rPr>
        <w:t xml:space="preserve"> scale</w:t>
      </w:r>
      <w:r w:rsidR="002D7A3A" w:rsidRPr="000E01B6">
        <w:rPr>
          <w:rFonts w:ascii="Times New Roman" w:hAnsi="Times New Roman" w:cs="Times New Roman"/>
          <w:color w:val="000000" w:themeColor="text1"/>
          <w:sz w:val="24"/>
          <w:szCs w:val="24"/>
        </w:rPr>
        <w:t xml:space="preserve"> </w:t>
      </w:r>
      <w:r w:rsidR="0028096F" w:rsidRPr="000E01B6">
        <w:rPr>
          <w:rFonts w:ascii="Times New Roman" w:hAnsi="Times New Roman" w:cs="Times New Roman"/>
          <w:color w:val="000000" w:themeColor="text1"/>
          <w:sz w:val="24"/>
          <w:szCs w:val="24"/>
        </w:rPr>
        <w:t xml:space="preserve">was </w:t>
      </w:r>
      <w:r w:rsidR="002D7A3A" w:rsidRPr="000E01B6">
        <w:rPr>
          <w:rFonts w:ascii="Times New Roman" w:hAnsi="Times New Roman" w:cs="Times New Roman"/>
          <w:color w:val="000000" w:themeColor="text1"/>
          <w:sz w:val="24"/>
          <w:szCs w:val="24"/>
        </w:rPr>
        <w:t>adapted</w:t>
      </w:r>
      <w:r w:rsidRPr="000E01B6">
        <w:rPr>
          <w:rFonts w:ascii="Times New Roman" w:hAnsi="Times New Roman" w:cs="Times New Roman"/>
          <w:color w:val="000000" w:themeColor="text1"/>
          <w:sz w:val="24"/>
          <w:szCs w:val="24"/>
        </w:rPr>
        <w:t xml:space="preserve"> from </w:t>
      </w:r>
      <w:proofErr w:type="spellStart"/>
      <w:r w:rsidRPr="000E01B6">
        <w:rPr>
          <w:rFonts w:ascii="Times New Roman" w:hAnsi="Times New Roman" w:cs="Times New Roman"/>
          <w:color w:val="000000" w:themeColor="text1"/>
          <w:sz w:val="24"/>
          <w:szCs w:val="24"/>
        </w:rPr>
        <w:t>Guiry</w:t>
      </w:r>
      <w:proofErr w:type="spellEnd"/>
      <w:r w:rsidR="003F0F20" w:rsidRPr="000E01B6">
        <w:rPr>
          <w:rFonts w:ascii="Times New Roman" w:hAnsi="Times New Roman" w:cs="Times New Roman"/>
          <w:color w:val="000000" w:themeColor="text1"/>
          <w:sz w:val="24"/>
          <w:szCs w:val="24"/>
        </w:rPr>
        <w:t xml:space="preserve"> et al. </w:t>
      </w:r>
      <w:r w:rsidRPr="000E01B6">
        <w:rPr>
          <w:rFonts w:ascii="Times New Roman" w:hAnsi="Times New Roman" w:cs="Times New Roman"/>
          <w:color w:val="000000" w:themeColor="text1"/>
          <w:sz w:val="24"/>
          <w:szCs w:val="24"/>
        </w:rPr>
        <w:t>(2006)</w:t>
      </w:r>
      <w:r w:rsidR="00BF6069" w:rsidRPr="000E01B6">
        <w:rPr>
          <w:rFonts w:ascii="Times New Roman" w:hAnsi="Times New Roman" w:cs="Times New Roman"/>
          <w:color w:val="000000" w:themeColor="text1"/>
          <w:sz w:val="24"/>
          <w:szCs w:val="24"/>
        </w:rPr>
        <w:t xml:space="preserve">. </w:t>
      </w:r>
      <w:r w:rsidR="007A1E54" w:rsidRPr="000E01B6">
        <w:rPr>
          <w:rFonts w:ascii="Times New Roman" w:hAnsi="Times New Roman" w:cs="Times New Roman"/>
          <w:color w:val="000000" w:themeColor="text1"/>
          <w:sz w:val="24"/>
          <w:szCs w:val="24"/>
        </w:rPr>
        <w:t xml:space="preserve">This </w:t>
      </w:r>
      <w:r w:rsidR="00CF25BB" w:rsidRPr="000E01B6">
        <w:rPr>
          <w:rFonts w:ascii="Times New Roman" w:hAnsi="Times New Roman" w:cs="Times New Roman"/>
          <w:color w:val="000000" w:themeColor="text1"/>
          <w:sz w:val="24"/>
          <w:szCs w:val="24"/>
        </w:rPr>
        <w:t>construct</w:t>
      </w:r>
      <w:r w:rsidR="00BF6069" w:rsidRPr="000E01B6">
        <w:rPr>
          <w:rFonts w:ascii="Times New Roman" w:hAnsi="Times New Roman" w:cs="Times New Roman"/>
          <w:color w:val="000000" w:themeColor="text1"/>
          <w:sz w:val="24"/>
          <w:szCs w:val="24"/>
        </w:rPr>
        <w:t xml:space="preserve"> was</w:t>
      </w:r>
      <w:r w:rsidR="00AD285F" w:rsidRPr="000E01B6">
        <w:rPr>
          <w:rFonts w:ascii="Times New Roman" w:hAnsi="Times New Roman" w:cs="Times New Roman"/>
          <w:color w:val="000000" w:themeColor="text1"/>
          <w:sz w:val="24"/>
          <w:szCs w:val="24"/>
        </w:rPr>
        <w:t xml:space="preserve"> </w:t>
      </w:r>
      <w:r w:rsidR="00F81D36" w:rsidRPr="000E01B6">
        <w:rPr>
          <w:rFonts w:ascii="Times New Roman" w:hAnsi="Times New Roman" w:cs="Times New Roman"/>
          <w:color w:val="000000" w:themeColor="text1"/>
          <w:sz w:val="24"/>
          <w:szCs w:val="24"/>
        </w:rPr>
        <w:t xml:space="preserve">used to </w:t>
      </w:r>
      <w:r w:rsidR="00AD285F" w:rsidRPr="000E01B6">
        <w:rPr>
          <w:rFonts w:ascii="Times New Roman" w:hAnsi="Times New Roman" w:cs="Times New Roman"/>
          <w:color w:val="000000" w:themeColor="text1"/>
          <w:sz w:val="24"/>
          <w:szCs w:val="24"/>
        </w:rPr>
        <w:t xml:space="preserve">evaluate </w:t>
      </w:r>
      <w:r w:rsidR="00F81D36" w:rsidRPr="000E01B6">
        <w:rPr>
          <w:rFonts w:ascii="Times New Roman" w:hAnsi="Times New Roman" w:cs="Times New Roman"/>
          <w:color w:val="000000" w:themeColor="text1"/>
          <w:sz w:val="24"/>
          <w:szCs w:val="24"/>
        </w:rPr>
        <w:t>the tourists’</w:t>
      </w:r>
      <w:r w:rsidR="000179CF" w:rsidRPr="000E01B6">
        <w:rPr>
          <w:rFonts w:ascii="Times New Roman" w:hAnsi="Times New Roman" w:cs="Times New Roman"/>
          <w:color w:val="000000" w:themeColor="text1"/>
          <w:sz w:val="24"/>
          <w:szCs w:val="24"/>
        </w:rPr>
        <w:t xml:space="preserve"> self-concept. It consisted of items relevant to </w:t>
      </w:r>
      <w:r w:rsidR="00BF6069" w:rsidRPr="000E01B6">
        <w:rPr>
          <w:rFonts w:ascii="Times New Roman" w:hAnsi="Times New Roman" w:cs="Times New Roman"/>
          <w:color w:val="000000" w:themeColor="text1"/>
          <w:sz w:val="24"/>
          <w:szCs w:val="24"/>
        </w:rPr>
        <w:t>recognising, pleasing or</w:t>
      </w:r>
      <w:r w:rsidR="000179CF" w:rsidRPr="000E01B6">
        <w:rPr>
          <w:rFonts w:ascii="Times New Roman" w:hAnsi="Times New Roman" w:cs="Times New Roman"/>
          <w:color w:val="000000" w:themeColor="text1"/>
          <w:sz w:val="24"/>
          <w:szCs w:val="24"/>
        </w:rPr>
        <w:t xml:space="preserve"> expressing one’</w:t>
      </w:r>
      <w:r w:rsidR="00BF6069" w:rsidRPr="000E01B6">
        <w:rPr>
          <w:rFonts w:ascii="Times New Roman" w:hAnsi="Times New Roman" w:cs="Times New Roman"/>
          <w:color w:val="000000" w:themeColor="text1"/>
          <w:sz w:val="24"/>
          <w:szCs w:val="24"/>
        </w:rPr>
        <w:t xml:space="preserve">s self through shopping activity. </w:t>
      </w:r>
      <w:r w:rsidR="00EF0718" w:rsidRPr="000E01B6">
        <w:rPr>
          <w:rFonts w:ascii="Times New Roman" w:hAnsi="Times New Roman" w:cs="Times New Roman"/>
          <w:color w:val="000000" w:themeColor="text1"/>
          <w:sz w:val="24"/>
          <w:szCs w:val="24"/>
        </w:rPr>
        <w:t xml:space="preserve">The three-items pertaining to </w:t>
      </w:r>
      <w:r w:rsidRPr="000E01B6">
        <w:rPr>
          <w:rFonts w:ascii="Times New Roman" w:hAnsi="Times New Roman" w:cs="Times New Roman"/>
          <w:color w:val="000000" w:themeColor="text1"/>
          <w:sz w:val="24"/>
          <w:szCs w:val="24"/>
        </w:rPr>
        <w:t xml:space="preserve">shopping orientation </w:t>
      </w:r>
      <w:r w:rsidR="00EF0718" w:rsidRPr="000E01B6">
        <w:rPr>
          <w:rFonts w:ascii="Times New Roman" w:hAnsi="Times New Roman" w:cs="Times New Roman"/>
          <w:color w:val="000000" w:themeColor="text1"/>
          <w:sz w:val="24"/>
          <w:szCs w:val="24"/>
        </w:rPr>
        <w:t>were</w:t>
      </w:r>
      <w:r w:rsidRPr="000E01B6">
        <w:rPr>
          <w:rFonts w:ascii="Times New Roman" w:hAnsi="Times New Roman" w:cs="Times New Roman"/>
          <w:color w:val="000000" w:themeColor="text1"/>
          <w:sz w:val="24"/>
          <w:szCs w:val="24"/>
        </w:rPr>
        <w:t xml:space="preserve"> borrowed from Arnold and Reynolds (2003)</w:t>
      </w:r>
      <w:r w:rsidR="00EF0718" w:rsidRPr="000E01B6">
        <w:rPr>
          <w:rFonts w:ascii="Times New Roman" w:hAnsi="Times New Roman" w:cs="Times New Roman"/>
          <w:color w:val="000000" w:themeColor="text1"/>
          <w:sz w:val="24"/>
          <w:szCs w:val="24"/>
        </w:rPr>
        <w:t>,</w:t>
      </w:r>
      <w:r w:rsidRPr="000E01B6">
        <w:rPr>
          <w:rFonts w:ascii="Times New Roman" w:hAnsi="Times New Roman" w:cs="Times New Roman"/>
          <w:color w:val="000000" w:themeColor="text1"/>
          <w:sz w:val="24"/>
          <w:szCs w:val="24"/>
        </w:rPr>
        <w:t xml:space="preserve"> and the twelve-item </w:t>
      </w:r>
      <w:r w:rsidR="002D7A3A" w:rsidRPr="000E01B6">
        <w:rPr>
          <w:rFonts w:ascii="Times New Roman" w:hAnsi="Times New Roman" w:cs="Times New Roman"/>
          <w:color w:val="000000" w:themeColor="text1"/>
          <w:sz w:val="24"/>
          <w:szCs w:val="24"/>
        </w:rPr>
        <w:t>servicescape</w:t>
      </w:r>
      <w:r w:rsidR="00EF0718" w:rsidRPr="000E01B6">
        <w:rPr>
          <w:rFonts w:ascii="Times New Roman" w:hAnsi="Times New Roman" w:cs="Times New Roman"/>
          <w:color w:val="000000" w:themeColor="text1"/>
          <w:sz w:val="24"/>
          <w:szCs w:val="24"/>
        </w:rPr>
        <w:t xml:space="preserve"> scale was</w:t>
      </w:r>
      <w:r w:rsidR="002D7A3A" w:rsidRPr="000E01B6">
        <w:rPr>
          <w:rFonts w:ascii="Times New Roman" w:hAnsi="Times New Roman" w:cs="Times New Roman"/>
          <w:color w:val="000000" w:themeColor="text1"/>
          <w:sz w:val="24"/>
          <w:szCs w:val="24"/>
        </w:rPr>
        <w:t xml:space="preserve"> adapted</w:t>
      </w:r>
      <w:r w:rsidRPr="000E01B6">
        <w:rPr>
          <w:rFonts w:ascii="Times New Roman" w:hAnsi="Times New Roman" w:cs="Times New Roman"/>
          <w:color w:val="000000" w:themeColor="text1"/>
          <w:sz w:val="24"/>
          <w:szCs w:val="24"/>
        </w:rPr>
        <w:t xml:space="preserve"> from Dagger and Danaher (2014). Finally, to measure overall shopping value</w:t>
      </w:r>
      <w:r w:rsidR="002D7A3A" w:rsidRPr="000E01B6">
        <w:rPr>
          <w:rFonts w:ascii="Times New Roman" w:hAnsi="Times New Roman" w:cs="Times New Roman"/>
          <w:color w:val="000000" w:themeColor="text1"/>
          <w:sz w:val="24"/>
          <w:szCs w:val="24"/>
        </w:rPr>
        <w:t>, two</w:t>
      </w:r>
      <w:r w:rsidRPr="000E01B6">
        <w:rPr>
          <w:rFonts w:ascii="Times New Roman" w:hAnsi="Times New Roman" w:cs="Times New Roman"/>
          <w:color w:val="000000" w:themeColor="text1"/>
          <w:sz w:val="24"/>
          <w:szCs w:val="24"/>
        </w:rPr>
        <w:t xml:space="preserve"> dimensions of this construct were</w:t>
      </w:r>
      <w:r w:rsidR="002D7A3A" w:rsidRPr="000E01B6">
        <w:rPr>
          <w:rFonts w:ascii="Times New Roman" w:hAnsi="Times New Roman" w:cs="Times New Roman"/>
          <w:color w:val="000000" w:themeColor="text1"/>
          <w:sz w:val="24"/>
          <w:szCs w:val="24"/>
        </w:rPr>
        <w:t xml:space="preserve"> </w:t>
      </w:r>
      <w:r w:rsidRPr="000E01B6">
        <w:rPr>
          <w:rFonts w:ascii="Times New Roman" w:hAnsi="Times New Roman" w:cs="Times New Roman"/>
          <w:color w:val="000000" w:themeColor="text1"/>
          <w:sz w:val="24"/>
          <w:szCs w:val="24"/>
        </w:rPr>
        <w:t>employed from Arnold and Reynol</w:t>
      </w:r>
      <w:r w:rsidR="002D7A3A" w:rsidRPr="000E01B6">
        <w:rPr>
          <w:rFonts w:ascii="Times New Roman" w:hAnsi="Times New Roman" w:cs="Times New Roman"/>
          <w:color w:val="000000" w:themeColor="text1"/>
          <w:sz w:val="24"/>
          <w:szCs w:val="24"/>
        </w:rPr>
        <w:t>d</w:t>
      </w:r>
      <w:r w:rsidRPr="000E01B6">
        <w:rPr>
          <w:rFonts w:ascii="Times New Roman" w:hAnsi="Times New Roman" w:cs="Times New Roman"/>
          <w:color w:val="000000" w:themeColor="text1"/>
          <w:sz w:val="24"/>
          <w:szCs w:val="24"/>
        </w:rPr>
        <w:t>s (2009)</w:t>
      </w:r>
      <w:r w:rsidR="00593872" w:rsidRPr="000E01B6">
        <w:rPr>
          <w:rFonts w:ascii="Times New Roman" w:hAnsi="Times New Roman" w:cs="Times New Roman"/>
          <w:color w:val="000000" w:themeColor="text1"/>
          <w:sz w:val="24"/>
          <w:szCs w:val="24"/>
        </w:rPr>
        <w:t>,</w:t>
      </w:r>
      <w:r w:rsidR="000C2772" w:rsidRPr="000E01B6">
        <w:rPr>
          <w:rFonts w:ascii="Times New Roman" w:hAnsi="Times New Roman" w:cs="Times New Roman"/>
          <w:color w:val="000000" w:themeColor="text1"/>
          <w:sz w:val="24"/>
          <w:szCs w:val="24"/>
        </w:rPr>
        <w:t xml:space="preserve"> </w:t>
      </w:r>
      <w:r w:rsidR="00435542" w:rsidRPr="000E01B6">
        <w:rPr>
          <w:rFonts w:ascii="Times New Roman" w:hAnsi="Times New Roman" w:cs="Times New Roman"/>
          <w:color w:val="000000" w:themeColor="text1"/>
          <w:sz w:val="24"/>
          <w:szCs w:val="24"/>
        </w:rPr>
        <w:t xml:space="preserve">who argue </w:t>
      </w:r>
      <w:r w:rsidRPr="000E01B6">
        <w:rPr>
          <w:rFonts w:ascii="Times New Roman" w:hAnsi="Times New Roman" w:cs="Times New Roman"/>
          <w:color w:val="000000" w:themeColor="text1"/>
          <w:sz w:val="24"/>
          <w:szCs w:val="24"/>
        </w:rPr>
        <w:t xml:space="preserve">for </w:t>
      </w:r>
      <w:r w:rsidR="00435542" w:rsidRPr="000E01B6">
        <w:rPr>
          <w:rFonts w:ascii="Times New Roman" w:hAnsi="Times New Roman" w:cs="Times New Roman"/>
          <w:color w:val="000000" w:themeColor="text1"/>
          <w:sz w:val="24"/>
          <w:szCs w:val="24"/>
        </w:rPr>
        <w:t xml:space="preserve">the </w:t>
      </w:r>
      <w:r w:rsidRPr="000E01B6">
        <w:rPr>
          <w:rFonts w:ascii="Times New Roman" w:hAnsi="Times New Roman" w:cs="Times New Roman"/>
          <w:color w:val="000000" w:themeColor="text1"/>
          <w:sz w:val="24"/>
          <w:szCs w:val="24"/>
        </w:rPr>
        <w:t xml:space="preserve">potential use of second-order constructs </w:t>
      </w:r>
      <w:r w:rsidR="00CE4A88" w:rsidRPr="000E01B6">
        <w:rPr>
          <w:rFonts w:ascii="Times New Roman" w:hAnsi="Times New Roman" w:cs="Times New Roman"/>
          <w:color w:val="000000" w:themeColor="text1"/>
          <w:sz w:val="24"/>
          <w:szCs w:val="24"/>
        </w:rPr>
        <w:t xml:space="preserve">(hedonic value (seven-item scale) and utilitarian value (four-item scale)) </w:t>
      </w:r>
      <w:r w:rsidR="007A2AF7" w:rsidRPr="000E01B6">
        <w:rPr>
          <w:rFonts w:ascii="Times New Roman" w:hAnsi="Times New Roman" w:cs="Times New Roman"/>
          <w:color w:val="000000" w:themeColor="text1"/>
          <w:sz w:val="24"/>
          <w:szCs w:val="24"/>
        </w:rPr>
        <w:t>to capture this phenomenon</w:t>
      </w:r>
      <w:r w:rsidRPr="000E01B6">
        <w:rPr>
          <w:rFonts w:ascii="Times New Roman" w:hAnsi="Times New Roman" w:cs="Times New Roman"/>
          <w:color w:val="000000" w:themeColor="text1"/>
          <w:sz w:val="24"/>
          <w:szCs w:val="24"/>
        </w:rPr>
        <w:t xml:space="preserve">. MacKenzie et al. (2005) </w:t>
      </w:r>
      <w:r w:rsidR="00570F41" w:rsidRPr="000E01B6">
        <w:rPr>
          <w:rFonts w:ascii="Times New Roman" w:hAnsi="Times New Roman" w:cs="Times New Roman"/>
          <w:color w:val="000000" w:themeColor="text1"/>
          <w:sz w:val="24"/>
          <w:szCs w:val="24"/>
        </w:rPr>
        <w:t>state</w:t>
      </w:r>
      <w:r w:rsidRPr="000E01B6">
        <w:rPr>
          <w:rFonts w:ascii="Times New Roman" w:hAnsi="Times New Roman" w:cs="Times New Roman"/>
          <w:color w:val="000000" w:themeColor="text1"/>
          <w:sz w:val="24"/>
          <w:szCs w:val="24"/>
        </w:rPr>
        <w:t xml:space="preserve"> that a higher order measurement “faithfully represents all of the conceptual distinctions that the researcher believes are important and provides the most powerful means of testing and evaluating the construct”.</w:t>
      </w:r>
    </w:p>
    <w:p w14:paraId="2A2171C2" w14:textId="77777777" w:rsidR="008852BE" w:rsidRPr="000E01B6" w:rsidRDefault="008852BE" w:rsidP="000E5397">
      <w:pPr>
        <w:pStyle w:val="Heading2"/>
        <w:numPr>
          <w:ilvl w:val="0"/>
          <w:numId w:val="0"/>
        </w:numPr>
        <w:spacing w:line="480" w:lineRule="auto"/>
        <w:ind w:left="576" w:hanging="576"/>
        <w:jc w:val="both"/>
        <w:rPr>
          <w:rFonts w:ascii="Times New Roman" w:hAnsi="Times New Roman" w:cs="Times New Roman"/>
          <w:b/>
          <w:i/>
          <w:color w:val="000000" w:themeColor="text1"/>
          <w:sz w:val="24"/>
          <w:szCs w:val="24"/>
        </w:rPr>
      </w:pPr>
    </w:p>
    <w:p w14:paraId="6015E23C" w14:textId="77777777" w:rsidR="003C4276" w:rsidRPr="000E01B6" w:rsidRDefault="003C4276" w:rsidP="000E5397">
      <w:pPr>
        <w:pStyle w:val="Heading2"/>
        <w:numPr>
          <w:ilvl w:val="0"/>
          <w:numId w:val="0"/>
        </w:numPr>
        <w:spacing w:line="480" w:lineRule="auto"/>
        <w:ind w:left="576" w:hanging="576"/>
        <w:jc w:val="both"/>
        <w:rPr>
          <w:rFonts w:ascii="Times New Roman" w:hAnsi="Times New Roman" w:cs="Times New Roman"/>
          <w:b/>
          <w:i/>
          <w:color w:val="000000" w:themeColor="text1"/>
          <w:sz w:val="24"/>
          <w:szCs w:val="24"/>
        </w:rPr>
      </w:pPr>
      <w:r w:rsidRPr="000E01B6">
        <w:rPr>
          <w:rFonts w:ascii="Times New Roman" w:hAnsi="Times New Roman" w:cs="Times New Roman"/>
          <w:b/>
          <w:i/>
          <w:color w:val="000000" w:themeColor="text1"/>
          <w:sz w:val="24"/>
          <w:szCs w:val="24"/>
        </w:rPr>
        <w:t>Common Method Variance (CMV)</w:t>
      </w:r>
    </w:p>
    <w:p w14:paraId="429511EE" w14:textId="649500E9" w:rsidR="008852BE" w:rsidRPr="000E01B6" w:rsidRDefault="003C4276" w:rsidP="0044211F">
      <w:pPr>
        <w:spacing w:line="480" w:lineRule="auto"/>
        <w:ind w:firstLine="576"/>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 A </w:t>
      </w:r>
      <w:r w:rsidR="002D7A3A" w:rsidRPr="000E01B6">
        <w:rPr>
          <w:rFonts w:ascii="Times New Roman" w:hAnsi="Times New Roman" w:cs="Times New Roman"/>
          <w:color w:val="000000" w:themeColor="text1"/>
          <w:sz w:val="24"/>
          <w:szCs w:val="24"/>
        </w:rPr>
        <w:t>potential violation</w:t>
      </w:r>
      <w:r w:rsidRPr="000E01B6">
        <w:rPr>
          <w:rFonts w:ascii="Times New Roman" w:hAnsi="Times New Roman" w:cs="Times New Roman"/>
          <w:color w:val="000000" w:themeColor="text1"/>
          <w:sz w:val="24"/>
          <w:szCs w:val="24"/>
        </w:rPr>
        <w:t xml:space="preserve"> of common method bias in this study was tested </w:t>
      </w:r>
      <w:r w:rsidR="00A85FBE" w:rsidRPr="000E01B6">
        <w:rPr>
          <w:rFonts w:ascii="Times New Roman" w:hAnsi="Times New Roman" w:cs="Times New Roman"/>
          <w:color w:val="000000" w:themeColor="text1"/>
          <w:sz w:val="24"/>
          <w:szCs w:val="24"/>
        </w:rPr>
        <w:t>(</w:t>
      </w:r>
      <w:proofErr w:type="spellStart"/>
      <w:r w:rsidR="00A85FBE" w:rsidRPr="000E01B6">
        <w:rPr>
          <w:rFonts w:ascii="Times New Roman" w:hAnsi="Times New Roman" w:cs="Times New Roman"/>
          <w:color w:val="000000" w:themeColor="text1"/>
          <w:sz w:val="24"/>
          <w:szCs w:val="24"/>
        </w:rPr>
        <w:t>Podsakoff</w:t>
      </w:r>
      <w:proofErr w:type="spellEnd"/>
      <w:r w:rsidRPr="000E01B6">
        <w:rPr>
          <w:rFonts w:ascii="Times New Roman" w:hAnsi="Times New Roman" w:cs="Times New Roman"/>
          <w:color w:val="000000" w:themeColor="text1"/>
          <w:sz w:val="24"/>
          <w:szCs w:val="24"/>
        </w:rPr>
        <w:t xml:space="preserve"> </w:t>
      </w:r>
      <w:r w:rsidR="00A85FBE" w:rsidRPr="000E01B6">
        <w:rPr>
          <w:rFonts w:ascii="Times New Roman" w:hAnsi="Times New Roman" w:cs="Times New Roman"/>
          <w:color w:val="000000" w:themeColor="text1"/>
          <w:sz w:val="24"/>
          <w:szCs w:val="24"/>
        </w:rPr>
        <w:t>et al.</w:t>
      </w:r>
      <w:r w:rsidRPr="000E01B6">
        <w:rPr>
          <w:rFonts w:ascii="Times New Roman" w:hAnsi="Times New Roman" w:cs="Times New Roman"/>
          <w:color w:val="000000" w:themeColor="text1"/>
          <w:sz w:val="24"/>
          <w:szCs w:val="24"/>
        </w:rPr>
        <w:t xml:space="preserve">, 2003; Taheri, 2015). Dependent and independent variables were placed in different parts of the survey. Two statistical tests were used to detect </w:t>
      </w:r>
      <w:r w:rsidR="00073067" w:rsidRPr="000E01B6">
        <w:rPr>
          <w:rFonts w:ascii="Times New Roman" w:hAnsi="Times New Roman" w:cs="Times New Roman"/>
          <w:color w:val="000000" w:themeColor="text1"/>
          <w:sz w:val="24"/>
          <w:szCs w:val="24"/>
        </w:rPr>
        <w:t xml:space="preserve">a </w:t>
      </w:r>
      <w:r w:rsidRPr="000E01B6">
        <w:rPr>
          <w:rFonts w:ascii="Times New Roman" w:hAnsi="Times New Roman" w:cs="Times New Roman"/>
          <w:color w:val="000000" w:themeColor="text1"/>
          <w:sz w:val="24"/>
          <w:szCs w:val="24"/>
        </w:rPr>
        <w:t xml:space="preserve">possible violation of </w:t>
      </w:r>
      <w:r w:rsidR="00561835" w:rsidRPr="000E01B6">
        <w:rPr>
          <w:rFonts w:ascii="Times New Roman" w:hAnsi="Times New Roman" w:cs="Times New Roman"/>
          <w:color w:val="000000" w:themeColor="text1"/>
          <w:sz w:val="24"/>
          <w:szCs w:val="24"/>
        </w:rPr>
        <w:t xml:space="preserve">CMV. </w:t>
      </w:r>
      <w:r w:rsidRPr="000E01B6">
        <w:rPr>
          <w:rFonts w:ascii="Times New Roman" w:hAnsi="Times New Roman" w:cs="Times New Roman"/>
          <w:color w:val="000000" w:themeColor="text1"/>
          <w:sz w:val="24"/>
          <w:szCs w:val="24"/>
        </w:rPr>
        <w:t>First, Ha</w:t>
      </w:r>
      <w:r w:rsidR="007A1E54" w:rsidRPr="000E01B6">
        <w:rPr>
          <w:rFonts w:ascii="Times New Roman" w:hAnsi="Times New Roman" w:cs="Times New Roman"/>
          <w:color w:val="000000" w:themeColor="text1"/>
          <w:sz w:val="24"/>
          <w:szCs w:val="24"/>
        </w:rPr>
        <w:t>rman’s single-factor to test</w:t>
      </w:r>
      <w:r w:rsidRPr="000E01B6">
        <w:rPr>
          <w:rFonts w:ascii="Times New Roman" w:hAnsi="Times New Roman" w:cs="Times New Roman"/>
          <w:color w:val="000000" w:themeColor="text1"/>
          <w:sz w:val="24"/>
          <w:szCs w:val="24"/>
        </w:rPr>
        <w:t xml:space="preserve"> was employed. The findings of the exploratory factor analysis (EFA) indicated nine factors with Eigenvalues greater than 1, with the highest portion of variance presented by one factor 28.184% (</w:t>
      </w:r>
      <w:proofErr w:type="spellStart"/>
      <w:r w:rsidRPr="000E01B6">
        <w:rPr>
          <w:rFonts w:ascii="Times New Roman" w:hAnsi="Times New Roman" w:cs="Times New Roman"/>
          <w:color w:val="000000" w:themeColor="text1"/>
          <w:sz w:val="24"/>
          <w:szCs w:val="24"/>
        </w:rPr>
        <w:t>Podsakoff</w:t>
      </w:r>
      <w:proofErr w:type="spellEnd"/>
      <w:r w:rsidRPr="000E01B6">
        <w:rPr>
          <w:rFonts w:ascii="Times New Roman" w:hAnsi="Times New Roman" w:cs="Times New Roman"/>
          <w:color w:val="000000" w:themeColor="text1"/>
          <w:sz w:val="24"/>
          <w:szCs w:val="24"/>
        </w:rPr>
        <w:t xml:space="preserve"> et al., 2003). Second, following Liang, </w:t>
      </w:r>
      <w:proofErr w:type="spellStart"/>
      <w:r w:rsidRPr="000E01B6">
        <w:rPr>
          <w:rFonts w:ascii="Times New Roman" w:hAnsi="Times New Roman" w:cs="Times New Roman"/>
          <w:color w:val="000000" w:themeColor="text1"/>
          <w:sz w:val="24"/>
          <w:szCs w:val="24"/>
        </w:rPr>
        <w:t>Saraf</w:t>
      </w:r>
      <w:proofErr w:type="spellEnd"/>
      <w:r w:rsidRPr="000E01B6">
        <w:rPr>
          <w:rFonts w:ascii="Times New Roman" w:hAnsi="Times New Roman" w:cs="Times New Roman"/>
          <w:color w:val="000000" w:themeColor="text1"/>
          <w:sz w:val="24"/>
          <w:szCs w:val="24"/>
        </w:rPr>
        <w:t xml:space="preserve">, Hu, and </w:t>
      </w:r>
      <w:proofErr w:type="spellStart"/>
      <w:r w:rsidRPr="000E01B6">
        <w:rPr>
          <w:rFonts w:ascii="Times New Roman" w:hAnsi="Times New Roman" w:cs="Times New Roman"/>
          <w:color w:val="000000" w:themeColor="text1"/>
          <w:sz w:val="24"/>
          <w:szCs w:val="24"/>
        </w:rPr>
        <w:t>Xue</w:t>
      </w:r>
      <w:r w:rsidR="00817220" w:rsidRPr="000E01B6">
        <w:rPr>
          <w:rFonts w:ascii="Times New Roman" w:hAnsi="Times New Roman" w:cs="Times New Roman"/>
          <w:color w:val="000000" w:themeColor="text1"/>
          <w:sz w:val="24"/>
          <w:szCs w:val="24"/>
        </w:rPr>
        <w:t>’s</w:t>
      </w:r>
      <w:proofErr w:type="spellEnd"/>
      <w:r w:rsidRPr="000E01B6">
        <w:rPr>
          <w:rFonts w:ascii="Times New Roman" w:hAnsi="Times New Roman" w:cs="Times New Roman"/>
          <w:color w:val="000000" w:themeColor="text1"/>
          <w:sz w:val="24"/>
          <w:szCs w:val="24"/>
        </w:rPr>
        <w:t xml:space="preserve"> (2007) procedure, a common method factor </w:t>
      </w:r>
      <w:r w:rsidR="00F339CD" w:rsidRPr="000E01B6">
        <w:rPr>
          <w:rFonts w:ascii="Times New Roman" w:hAnsi="Times New Roman" w:cs="Times New Roman"/>
          <w:color w:val="000000" w:themeColor="text1"/>
          <w:sz w:val="24"/>
          <w:szCs w:val="24"/>
        </w:rPr>
        <w:t xml:space="preserve">was included </w:t>
      </w:r>
      <w:r w:rsidRPr="000E01B6">
        <w:rPr>
          <w:rFonts w:ascii="Times New Roman" w:hAnsi="Times New Roman" w:cs="Times New Roman"/>
          <w:color w:val="000000" w:themeColor="text1"/>
          <w:sz w:val="24"/>
          <w:szCs w:val="24"/>
        </w:rPr>
        <w:t xml:space="preserve">in the </w:t>
      </w:r>
      <w:r w:rsidR="00E66A93" w:rsidRPr="000E01B6">
        <w:rPr>
          <w:rFonts w:ascii="Times New Roman" w:hAnsi="Times New Roman" w:cs="Times New Roman"/>
          <w:color w:val="000000" w:themeColor="text1"/>
          <w:sz w:val="24"/>
          <w:szCs w:val="24"/>
        </w:rPr>
        <w:t xml:space="preserve">partial least squares structural equation modelling </w:t>
      </w:r>
      <w:r w:rsidR="007A1E54" w:rsidRPr="000E01B6">
        <w:rPr>
          <w:rFonts w:ascii="Times New Roman" w:hAnsi="Times New Roman" w:cs="Times New Roman"/>
          <w:color w:val="000000" w:themeColor="text1"/>
          <w:sz w:val="24"/>
          <w:szCs w:val="24"/>
        </w:rPr>
        <w:t>(</w:t>
      </w:r>
      <w:r w:rsidRPr="000E01B6">
        <w:rPr>
          <w:rFonts w:ascii="Times New Roman" w:hAnsi="Times New Roman" w:cs="Times New Roman"/>
          <w:color w:val="000000" w:themeColor="text1"/>
          <w:sz w:val="24"/>
          <w:szCs w:val="24"/>
        </w:rPr>
        <w:t>PLS</w:t>
      </w:r>
      <w:r w:rsidR="00E66A93" w:rsidRPr="000E01B6">
        <w:rPr>
          <w:rFonts w:ascii="Times New Roman" w:hAnsi="Times New Roman" w:cs="Times New Roman"/>
          <w:color w:val="000000" w:themeColor="text1"/>
          <w:sz w:val="24"/>
          <w:szCs w:val="24"/>
        </w:rPr>
        <w:t>-SEM</w:t>
      </w:r>
      <w:r w:rsidR="007A1E54" w:rsidRPr="000E01B6">
        <w:rPr>
          <w:rFonts w:ascii="Times New Roman" w:hAnsi="Times New Roman" w:cs="Times New Roman"/>
          <w:color w:val="000000" w:themeColor="text1"/>
          <w:sz w:val="24"/>
          <w:szCs w:val="24"/>
        </w:rPr>
        <w:t>)</w:t>
      </w:r>
      <w:r w:rsidRPr="000E01B6">
        <w:rPr>
          <w:rFonts w:ascii="Times New Roman" w:hAnsi="Times New Roman" w:cs="Times New Roman"/>
          <w:color w:val="000000" w:themeColor="text1"/>
          <w:sz w:val="24"/>
          <w:szCs w:val="24"/>
        </w:rPr>
        <w:t xml:space="preserve"> model. While the constructs of the model explain 0.64 on average, the common method factor only explains 0.01 on average, yielding a ratio of 64:1. </w:t>
      </w:r>
      <w:r w:rsidR="00817220" w:rsidRPr="000E01B6">
        <w:rPr>
          <w:rFonts w:ascii="Times New Roman" w:hAnsi="Times New Roman" w:cs="Times New Roman"/>
          <w:color w:val="000000" w:themeColor="text1"/>
          <w:sz w:val="24"/>
          <w:szCs w:val="24"/>
        </w:rPr>
        <w:t>As such,</w:t>
      </w:r>
      <w:r w:rsidRPr="000E01B6">
        <w:rPr>
          <w:rFonts w:ascii="Times New Roman" w:hAnsi="Times New Roman" w:cs="Times New Roman"/>
          <w:color w:val="000000" w:themeColor="text1"/>
          <w:sz w:val="24"/>
          <w:szCs w:val="24"/>
        </w:rPr>
        <w:t xml:space="preserve"> CMV was</w:t>
      </w:r>
      <w:r w:rsidR="006243C2" w:rsidRPr="000E01B6">
        <w:rPr>
          <w:rFonts w:ascii="Times New Roman" w:hAnsi="Times New Roman" w:cs="Times New Roman"/>
          <w:color w:val="000000" w:themeColor="text1"/>
          <w:sz w:val="24"/>
          <w:szCs w:val="24"/>
        </w:rPr>
        <w:t xml:space="preserve"> not a concern for this study. </w:t>
      </w:r>
    </w:p>
    <w:p w14:paraId="6BDDB425" w14:textId="50B88F23" w:rsidR="003C4276" w:rsidRPr="000E01B6" w:rsidRDefault="00310F44" w:rsidP="000E5397">
      <w:pPr>
        <w:pStyle w:val="Heading2"/>
        <w:numPr>
          <w:ilvl w:val="0"/>
          <w:numId w:val="0"/>
        </w:numPr>
        <w:spacing w:line="480" w:lineRule="auto"/>
        <w:jc w:val="both"/>
        <w:rPr>
          <w:rFonts w:ascii="Times New Roman" w:hAnsi="Times New Roman" w:cs="Times New Roman"/>
          <w:b/>
          <w:color w:val="000000" w:themeColor="text1"/>
          <w:sz w:val="28"/>
          <w:szCs w:val="24"/>
        </w:rPr>
      </w:pPr>
      <w:r w:rsidRPr="000E01B6">
        <w:rPr>
          <w:rFonts w:ascii="Times New Roman" w:hAnsi="Times New Roman" w:cs="Times New Roman"/>
          <w:b/>
          <w:color w:val="000000" w:themeColor="text1"/>
          <w:sz w:val="28"/>
          <w:szCs w:val="24"/>
        </w:rPr>
        <w:lastRenderedPageBreak/>
        <w:t xml:space="preserve">RESULTS </w:t>
      </w:r>
    </w:p>
    <w:p w14:paraId="3354E3BB" w14:textId="0A656150" w:rsidR="003C4276" w:rsidRPr="000E01B6" w:rsidRDefault="00E66A93" w:rsidP="000E5397">
      <w:pPr>
        <w:spacing w:line="480" w:lineRule="auto"/>
        <w:jc w:val="both"/>
        <w:rPr>
          <w:rFonts w:ascii="Times New Roman" w:eastAsia="Cambria" w:hAnsi="Times New Roman" w:cs="Times New Roman"/>
          <w:color w:val="000000" w:themeColor="text1"/>
          <w:sz w:val="24"/>
          <w:szCs w:val="24"/>
        </w:rPr>
      </w:pPr>
      <w:r w:rsidRPr="000E01B6">
        <w:rPr>
          <w:rFonts w:ascii="Times New Roman" w:hAnsi="Times New Roman" w:cs="Times New Roman"/>
          <w:color w:val="000000" w:themeColor="text1"/>
          <w:sz w:val="24"/>
          <w:szCs w:val="24"/>
        </w:rPr>
        <w:t>PLS-SEM</w:t>
      </w:r>
      <w:r w:rsidR="003C4276" w:rsidRPr="000E01B6">
        <w:rPr>
          <w:rFonts w:ascii="Times New Roman" w:hAnsi="Times New Roman" w:cs="Times New Roman"/>
          <w:color w:val="000000" w:themeColor="text1"/>
          <w:sz w:val="24"/>
          <w:szCs w:val="24"/>
        </w:rPr>
        <w:t xml:space="preserve"> was </w:t>
      </w:r>
      <w:r w:rsidR="007A7BB2" w:rsidRPr="000E01B6">
        <w:rPr>
          <w:rFonts w:ascii="Times New Roman" w:hAnsi="Times New Roman" w:cs="Times New Roman"/>
          <w:color w:val="000000" w:themeColor="text1"/>
          <w:sz w:val="24"/>
          <w:szCs w:val="24"/>
        </w:rPr>
        <w:t>employed as the method of analysis</w:t>
      </w:r>
      <w:r w:rsidR="00795E3D" w:rsidRPr="000E01B6">
        <w:rPr>
          <w:rFonts w:ascii="Times New Roman" w:hAnsi="Times New Roman" w:cs="Times New Roman"/>
          <w:color w:val="000000" w:themeColor="text1"/>
          <w:sz w:val="24"/>
          <w:szCs w:val="24"/>
        </w:rPr>
        <w:t xml:space="preserve"> as it</w:t>
      </w:r>
      <w:r w:rsidR="003C4276" w:rsidRPr="000E01B6">
        <w:rPr>
          <w:rFonts w:ascii="Times New Roman" w:hAnsi="Times New Roman" w:cs="Times New Roman"/>
          <w:color w:val="000000" w:themeColor="text1"/>
          <w:sz w:val="24"/>
          <w:szCs w:val="24"/>
        </w:rPr>
        <w:t xml:space="preserve"> can deal with small sample sizes (Hair, </w:t>
      </w:r>
      <w:proofErr w:type="spellStart"/>
      <w:r w:rsidR="003C4276" w:rsidRPr="000E01B6">
        <w:rPr>
          <w:rFonts w:ascii="Times New Roman" w:hAnsi="Times New Roman" w:cs="Times New Roman"/>
          <w:color w:val="000000" w:themeColor="text1"/>
          <w:sz w:val="24"/>
          <w:szCs w:val="24"/>
        </w:rPr>
        <w:t>Hult</w:t>
      </w:r>
      <w:proofErr w:type="spellEnd"/>
      <w:r w:rsidR="003C4276" w:rsidRPr="000E01B6">
        <w:rPr>
          <w:rFonts w:ascii="Times New Roman" w:hAnsi="Times New Roman" w:cs="Times New Roman"/>
          <w:color w:val="000000" w:themeColor="text1"/>
          <w:sz w:val="24"/>
          <w:szCs w:val="24"/>
        </w:rPr>
        <w:t xml:space="preserve">, </w:t>
      </w:r>
      <w:proofErr w:type="spellStart"/>
      <w:r w:rsidR="003C4276" w:rsidRPr="000E01B6">
        <w:rPr>
          <w:rFonts w:ascii="Times New Roman" w:hAnsi="Times New Roman" w:cs="Times New Roman"/>
          <w:color w:val="000000" w:themeColor="text1"/>
          <w:sz w:val="24"/>
          <w:szCs w:val="24"/>
        </w:rPr>
        <w:t>Ringle</w:t>
      </w:r>
      <w:proofErr w:type="spellEnd"/>
      <w:r w:rsidR="003C4276" w:rsidRPr="000E01B6">
        <w:rPr>
          <w:rFonts w:ascii="Times New Roman" w:hAnsi="Times New Roman" w:cs="Times New Roman"/>
          <w:color w:val="000000" w:themeColor="text1"/>
          <w:sz w:val="24"/>
          <w:szCs w:val="24"/>
        </w:rPr>
        <w:t xml:space="preserve">, &amp; </w:t>
      </w:r>
      <w:proofErr w:type="spellStart"/>
      <w:r w:rsidR="003C4276" w:rsidRPr="000E01B6">
        <w:rPr>
          <w:rFonts w:ascii="Times New Roman" w:hAnsi="Times New Roman" w:cs="Times New Roman"/>
          <w:color w:val="000000" w:themeColor="text1"/>
          <w:sz w:val="24"/>
          <w:szCs w:val="24"/>
        </w:rPr>
        <w:t>Sarstedt</w:t>
      </w:r>
      <w:proofErr w:type="spellEnd"/>
      <w:r w:rsidR="003C4276" w:rsidRPr="000E01B6">
        <w:rPr>
          <w:rFonts w:ascii="Times New Roman" w:hAnsi="Times New Roman" w:cs="Times New Roman"/>
          <w:color w:val="000000" w:themeColor="text1"/>
          <w:sz w:val="24"/>
          <w:szCs w:val="24"/>
        </w:rPr>
        <w:t xml:space="preserve">, 2017). </w:t>
      </w:r>
      <w:r w:rsidR="00577257" w:rsidRPr="000E01B6">
        <w:rPr>
          <w:rFonts w:ascii="Times New Roman" w:hAnsi="Times New Roman" w:cs="Times New Roman"/>
          <w:color w:val="000000" w:themeColor="text1"/>
          <w:sz w:val="24"/>
          <w:szCs w:val="24"/>
        </w:rPr>
        <w:t>Further</w:t>
      </w:r>
      <w:r w:rsidR="003C4276" w:rsidRPr="000E01B6">
        <w:rPr>
          <w:rFonts w:ascii="Times New Roman" w:hAnsi="Times New Roman" w:cs="Times New Roman"/>
          <w:color w:val="000000" w:themeColor="text1"/>
          <w:sz w:val="24"/>
          <w:szCs w:val="24"/>
        </w:rPr>
        <w:t xml:space="preserve">, this approach is based on variance compared </w:t>
      </w:r>
      <w:r w:rsidR="009A5E17" w:rsidRPr="000E01B6">
        <w:rPr>
          <w:rFonts w:ascii="Times New Roman" w:hAnsi="Times New Roman" w:cs="Times New Roman"/>
          <w:color w:val="000000" w:themeColor="text1"/>
          <w:sz w:val="24"/>
          <w:szCs w:val="24"/>
        </w:rPr>
        <w:t>with other</w:t>
      </w:r>
      <w:r w:rsidR="003C4276" w:rsidRPr="000E01B6">
        <w:rPr>
          <w:rFonts w:ascii="Times New Roman" w:hAnsi="Times New Roman" w:cs="Times New Roman"/>
          <w:color w:val="000000" w:themeColor="text1"/>
          <w:sz w:val="24"/>
          <w:szCs w:val="24"/>
        </w:rPr>
        <w:t xml:space="preserve"> covariance-based approaches, enabling it</w:t>
      </w:r>
      <w:r w:rsidR="003C4276" w:rsidRPr="000E01B6">
        <w:rPr>
          <w:rFonts w:ascii="Times New Roman" w:eastAsia="Cambria" w:hAnsi="Times New Roman" w:cs="Times New Roman"/>
          <w:color w:val="000000" w:themeColor="text1"/>
          <w:sz w:val="24"/>
          <w:szCs w:val="24"/>
        </w:rPr>
        <w:t xml:space="preserve"> to deal with </w:t>
      </w:r>
      <w:r w:rsidR="0044211F" w:rsidRPr="000E01B6">
        <w:rPr>
          <w:rFonts w:ascii="Times New Roman" w:eastAsia="Cambria" w:hAnsi="Times New Roman" w:cs="Times New Roman"/>
          <w:color w:val="000000" w:themeColor="text1"/>
          <w:sz w:val="24"/>
          <w:szCs w:val="24"/>
        </w:rPr>
        <w:t xml:space="preserve">more </w:t>
      </w:r>
      <w:r w:rsidR="003C4276" w:rsidRPr="000E01B6">
        <w:rPr>
          <w:rFonts w:ascii="Times New Roman" w:eastAsia="Cambria" w:hAnsi="Times New Roman" w:cs="Times New Roman"/>
          <w:color w:val="000000" w:themeColor="text1"/>
          <w:sz w:val="24"/>
          <w:szCs w:val="24"/>
        </w:rPr>
        <w:t xml:space="preserve">complex models </w:t>
      </w:r>
      <w:r w:rsidR="0044211F" w:rsidRPr="000E01B6">
        <w:rPr>
          <w:rFonts w:ascii="Times New Roman" w:eastAsia="Cambria" w:hAnsi="Times New Roman" w:cs="Times New Roman"/>
          <w:color w:val="000000" w:themeColor="text1"/>
          <w:sz w:val="24"/>
          <w:szCs w:val="24"/>
        </w:rPr>
        <w:t xml:space="preserve">when </w:t>
      </w:r>
      <w:r w:rsidR="003C4276" w:rsidRPr="000E01B6">
        <w:rPr>
          <w:rFonts w:ascii="Times New Roman" w:eastAsia="Cambria" w:hAnsi="Times New Roman" w:cs="Times New Roman"/>
          <w:color w:val="000000" w:themeColor="text1"/>
          <w:sz w:val="24"/>
          <w:szCs w:val="24"/>
        </w:rPr>
        <w:t>c</w:t>
      </w:r>
      <w:r w:rsidR="002323BA" w:rsidRPr="000E01B6">
        <w:rPr>
          <w:rFonts w:ascii="Times New Roman" w:eastAsia="Cambria" w:hAnsi="Times New Roman" w:cs="Times New Roman"/>
          <w:color w:val="000000" w:themeColor="text1"/>
          <w:sz w:val="24"/>
          <w:szCs w:val="24"/>
        </w:rPr>
        <w:t>ompared to covariance-based SEM. Thus,</w:t>
      </w:r>
      <w:r w:rsidR="003C4276" w:rsidRPr="000E01B6">
        <w:rPr>
          <w:rFonts w:ascii="Times New Roman" w:hAnsi="Times New Roman" w:cs="Times New Roman"/>
          <w:color w:val="000000" w:themeColor="text1"/>
          <w:sz w:val="24"/>
          <w:szCs w:val="24"/>
        </w:rPr>
        <w:t xml:space="preserve"> it is suitable for exploratory </w:t>
      </w:r>
      <w:r w:rsidR="004D1744" w:rsidRPr="000E01B6">
        <w:rPr>
          <w:rFonts w:ascii="Times New Roman" w:hAnsi="Times New Roman" w:cs="Times New Roman"/>
          <w:color w:val="000000" w:themeColor="text1"/>
          <w:sz w:val="24"/>
          <w:szCs w:val="24"/>
        </w:rPr>
        <w:t>quantitative studies</w:t>
      </w:r>
      <w:r w:rsidR="003C4276" w:rsidRPr="000E01B6">
        <w:rPr>
          <w:rFonts w:ascii="Times New Roman" w:hAnsi="Times New Roman" w:cs="Times New Roman"/>
          <w:color w:val="000000" w:themeColor="text1"/>
          <w:sz w:val="24"/>
          <w:szCs w:val="24"/>
        </w:rPr>
        <w:t xml:space="preserve"> </w:t>
      </w:r>
      <w:r w:rsidR="003C4276" w:rsidRPr="000E01B6">
        <w:rPr>
          <w:rFonts w:ascii="Times New Roman" w:eastAsia="Cambria" w:hAnsi="Times New Roman" w:cs="Times New Roman"/>
          <w:color w:val="000000" w:themeColor="text1"/>
          <w:sz w:val="24"/>
          <w:szCs w:val="24"/>
        </w:rPr>
        <w:t>(Wells</w:t>
      </w:r>
      <w:r w:rsidR="00C9555B" w:rsidRPr="000E01B6">
        <w:rPr>
          <w:rFonts w:ascii="Times New Roman" w:eastAsia="Cambria" w:hAnsi="Times New Roman" w:cs="Times New Roman"/>
          <w:color w:val="000000" w:themeColor="text1"/>
          <w:sz w:val="24"/>
          <w:szCs w:val="24"/>
        </w:rPr>
        <w:t xml:space="preserve"> et al., </w:t>
      </w:r>
      <w:r w:rsidR="003C4276" w:rsidRPr="000E01B6">
        <w:rPr>
          <w:rFonts w:ascii="Times New Roman" w:eastAsia="Cambria" w:hAnsi="Times New Roman" w:cs="Times New Roman"/>
          <w:color w:val="000000" w:themeColor="text1"/>
          <w:sz w:val="24"/>
          <w:szCs w:val="24"/>
        </w:rPr>
        <w:t xml:space="preserve">2016). </w:t>
      </w:r>
      <w:r w:rsidR="00ED2796" w:rsidRPr="000E01B6">
        <w:rPr>
          <w:rFonts w:ascii="Times New Roman" w:eastAsia="Cambria" w:hAnsi="Times New Roman" w:cs="Times New Roman"/>
          <w:color w:val="000000" w:themeColor="text1"/>
          <w:sz w:val="24"/>
          <w:szCs w:val="24"/>
        </w:rPr>
        <w:t>Finally</w:t>
      </w:r>
      <w:r w:rsidR="003C4276" w:rsidRPr="000E01B6">
        <w:rPr>
          <w:rFonts w:ascii="Times New Roman" w:eastAsia="Cambria" w:hAnsi="Times New Roman" w:cs="Times New Roman"/>
          <w:color w:val="000000" w:themeColor="text1"/>
          <w:sz w:val="24"/>
          <w:szCs w:val="24"/>
        </w:rPr>
        <w:t>, PLS-SEM can be employed for different measurement constructs including reflective, formative and higher-order</w:t>
      </w:r>
      <w:r w:rsidR="002869A7" w:rsidRPr="000E01B6">
        <w:rPr>
          <w:rFonts w:ascii="Times New Roman" w:eastAsia="Cambria" w:hAnsi="Times New Roman" w:cs="Times New Roman"/>
          <w:color w:val="000000" w:themeColor="text1"/>
          <w:sz w:val="24"/>
          <w:szCs w:val="24"/>
        </w:rPr>
        <w:t xml:space="preserve"> constructs</w:t>
      </w:r>
      <w:r w:rsidR="003C4276" w:rsidRPr="000E01B6">
        <w:rPr>
          <w:rFonts w:ascii="Times New Roman" w:eastAsia="Cambria" w:hAnsi="Times New Roman" w:cs="Times New Roman"/>
          <w:color w:val="000000" w:themeColor="text1"/>
          <w:sz w:val="24"/>
          <w:szCs w:val="24"/>
        </w:rPr>
        <w:t xml:space="preserve"> </w:t>
      </w:r>
      <w:r w:rsidR="00A95CB5" w:rsidRPr="000E01B6">
        <w:rPr>
          <w:rFonts w:ascii="Times New Roman" w:eastAsia="Cambria" w:hAnsi="Times New Roman" w:cs="Times New Roman"/>
          <w:color w:val="000000" w:themeColor="text1"/>
          <w:sz w:val="24"/>
          <w:szCs w:val="24"/>
        </w:rPr>
        <w:t>(Hair et al., 2017</w:t>
      </w:r>
      <w:r w:rsidR="003C4276" w:rsidRPr="000E01B6">
        <w:rPr>
          <w:rFonts w:ascii="Times New Roman" w:eastAsia="Cambria" w:hAnsi="Times New Roman" w:cs="Times New Roman"/>
          <w:color w:val="000000" w:themeColor="text1"/>
          <w:sz w:val="24"/>
          <w:szCs w:val="24"/>
        </w:rPr>
        <w:t xml:space="preserve">). </w:t>
      </w:r>
    </w:p>
    <w:p w14:paraId="5AB1532D" w14:textId="77777777" w:rsidR="003C4276" w:rsidRPr="000E01B6" w:rsidRDefault="003C4276" w:rsidP="000E5397">
      <w:pPr>
        <w:pStyle w:val="Heading2"/>
        <w:numPr>
          <w:ilvl w:val="0"/>
          <w:numId w:val="0"/>
        </w:numPr>
        <w:spacing w:line="480" w:lineRule="auto"/>
        <w:ind w:left="576" w:hanging="576"/>
        <w:jc w:val="both"/>
        <w:rPr>
          <w:rFonts w:ascii="Times New Roman" w:hAnsi="Times New Roman" w:cs="Times New Roman"/>
          <w:b/>
          <w:i/>
          <w:color w:val="000000" w:themeColor="text1"/>
          <w:sz w:val="24"/>
          <w:szCs w:val="24"/>
        </w:rPr>
      </w:pPr>
      <w:r w:rsidRPr="000E01B6">
        <w:rPr>
          <w:rFonts w:ascii="Times New Roman" w:hAnsi="Times New Roman" w:cs="Times New Roman"/>
          <w:b/>
          <w:i/>
          <w:color w:val="000000" w:themeColor="text1"/>
          <w:sz w:val="24"/>
          <w:szCs w:val="24"/>
        </w:rPr>
        <w:t xml:space="preserve">Analysis of Reflective Measurement Models </w:t>
      </w:r>
    </w:p>
    <w:p w14:paraId="5FD0C1CF" w14:textId="42228DCB" w:rsidR="003C4276" w:rsidRPr="000E01B6" w:rsidRDefault="001A1557" w:rsidP="000E5397">
      <w:pPr>
        <w:spacing w:line="480" w:lineRule="auto"/>
        <w:jc w:val="both"/>
        <w:rPr>
          <w:rFonts w:ascii="Times New Roman" w:eastAsia="Cambria" w:hAnsi="Times New Roman" w:cs="Times New Roman"/>
          <w:color w:val="000000" w:themeColor="text1"/>
          <w:sz w:val="24"/>
          <w:szCs w:val="24"/>
        </w:rPr>
      </w:pPr>
      <w:r w:rsidRPr="000E01B6">
        <w:rPr>
          <w:rFonts w:ascii="Times New Roman" w:hAnsi="Times New Roman" w:cs="Times New Roman"/>
          <w:color w:val="000000" w:themeColor="text1"/>
          <w:sz w:val="24"/>
          <w:szCs w:val="24"/>
        </w:rPr>
        <w:t>The r</w:t>
      </w:r>
      <w:r w:rsidR="003C4276" w:rsidRPr="000E01B6">
        <w:rPr>
          <w:rFonts w:ascii="Times New Roman" w:hAnsi="Times New Roman" w:cs="Times New Roman"/>
          <w:color w:val="000000" w:themeColor="text1"/>
          <w:sz w:val="24"/>
          <w:szCs w:val="24"/>
        </w:rPr>
        <w:t>eliability and validity</w:t>
      </w:r>
      <w:r w:rsidRPr="000E01B6">
        <w:rPr>
          <w:rFonts w:ascii="Times New Roman" w:hAnsi="Times New Roman" w:cs="Times New Roman"/>
          <w:color w:val="000000" w:themeColor="text1"/>
          <w:sz w:val="24"/>
          <w:szCs w:val="24"/>
        </w:rPr>
        <w:t xml:space="preserve"> of the</w:t>
      </w:r>
      <w:r w:rsidR="003C4276" w:rsidRPr="000E01B6">
        <w:rPr>
          <w:rFonts w:ascii="Times New Roman" w:hAnsi="Times New Roman" w:cs="Times New Roman"/>
          <w:color w:val="000000" w:themeColor="text1"/>
          <w:sz w:val="24"/>
          <w:szCs w:val="24"/>
        </w:rPr>
        <w:t xml:space="preserve"> reflective constructs </w:t>
      </w:r>
      <w:r w:rsidR="003C375D" w:rsidRPr="000E01B6">
        <w:rPr>
          <w:rFonts w:ascii="Times New Roman" w:hAnsi="Times New Roman" w:cs="Times New Roman"/>
          <w:color w:val="000000" w:themeColor="text1"/>
          <w:sz w:val="24"/>
          <w:szCs w:val="24"/>
        </w:rPr>
        <w:t>was</w:t>
      </w:r>
      <w:r w:rsidR="003C4276" w:rsidRPr="000E01B6">
        <w:rPr>
          <w:rFonts w:ascii="Times New Roman" w:hAnsi="Times New Roman" w:cs="Times New Roman"/>
          <w:color w:val="000000" w:themeColor="text1"/>
          <w:sz w:val="24"/>
          <w:szCs w:val="24"/>
        </w:rPr>
        <w:t xml:space="preserve"> assessed using c</w:t>
      </w:r>
      <w:r w:rsidR="003C4276" w:rsidRPr="000E01B6">
        <w:rPr>
          <w:rFonts w:ascii="Times New Roman" w:eastAsia="Cambria" w:hAnsi="Times New Roman" w:cs="Times New Roman"/>
          <w:color w:val="000000" w:themeColor="text1"/>
          <w:sz w:val="24"/>
          <w:szCs w:val="24"/>
        </w:rPr>
        <w:t xml:space="preserve">omposite reliability (CR), </w:t>
      </w:r>
      <w:r w:rsidR="00C1731C" w:rsidRPr="000E01B6">
        <w:rPr>
          <w:rFonts w:ascii="Times New Roman" w:eastAsia="Cambria" w:hAnsi="Times New Roman" w:cs="Times New Roman"/>
          <w:color w:val="000000" w:themeColor="text1"/>
          <w:sz w:val="24"/>
          <w:szCs w:val="24"/>
        </w:rPr>
        <w:t>Dijkstra-</w:t>
      </w:r>
      <w:proofErr w:type="spellStart"/>
      <w:r w:rsidR="00C1731C" w:rsidRPr="000E01B6">
        <w:rPr>
          <w:rFonts w:ascii="Times New Roman" w:eastAsia="Cambria" w:hAnsi="Times New Roman" w:cs="Times New Roman"/>
          <w:color w:val="000000" w:themeColor="text1"/>
          <w:sz w:val="24"/>
          <w:szCs w:val="24"/>
        </w:rPr>
        <w:t>Henseler’s</w:t>
      </w:r>
      <w:proofErr w:type="spellEnd"/>
      <w:r w:rsidR="00C1731C" w:rsidRPr="000E01B6">
        <w:rPr>
          <w:rFonts w:ascii="Times New Roman" w:eastAsia="Cambria" w:hAnsi="Times New Roman" w:cs="Times New Roman"/>
          <w:color w:val="000000" w:themeColor="text1"/>
          <w:sz w:val="24"/>
          <w:szCs w:val="24"/>
        </w:rPr>
        <w:t xml:space="preserve"> rho (P</w:t>
      </w:r>
      <w:r w:rsidR="00C1731C" w:rsidRPr="000E01B6">
        <w:rPr>
          <w:rFonts w:ascii="Times New Roman" w:eastAsia="Cambria" w:hAnsi="Times New Roman" w:cs="Times New Roman"/>
          <w:color w:val="000000" w:themeColor="text1"/>
          <w:sz w:val="24"/>
          <w:szCs w:val="24"/>
          <w:vertAlign w:val="subscript"/>
        </w:rPr>
        <w:t>A</w:t>
      </w:r>
      <w:r w:rsidR="00C1731C" w:rsidRPr="000E01B6">
        <w:rPr>
          <w:rFonts w:ascii="Times New Roman" w:eastAsia="Cambria" w:hAnsi="Times New Roman" w:cs="Times New Roman"/>
          <w:color w:val="000000" w:themeColor="text1"/>
          <w:sz w:val="24"/>
          <w:szCs w:val="24"/>
        </w:rPr>
        <w:t xml:space="preserve">), </w:t>
      </w:r>
      <w:r w:rsidR="003C4276" w:rsidRPr="000E01B6">
        <w:rPr>
          <w:rFonts w:ascii="Times New Roman" w:eastAsia="Cambria" w:hAnsi="Times New Roman" w:cs="Times New Roman"/>
          <w:color w:val="000000" w:themeColor="text1"/>
          <w:sz w:val="24"/>
          <w:szCs w:val="24"/>
        </w:rPr>
        <w:t>factor loadings</w:t>
      </w:r>
      <w:r w:rsidR="003C375D" w:rsidRPr="000E01B6">
        <w:rPr>
          <w:rFonts w:ascii="Times New Roman" w:eastAsia="Cambria" w:hAnsi="Times New Roman" w:cs="Times New Roman"/>
          <w:color w:val="000000" w:themeColor="text1"/>
          <w:sz w:val="24"/>
          <w:szCs w:val="24"/>
        </w:rPr>
        <w:t>,</w:t>
      </w:r>
      <w:r w:rsidR="003C4276" w:rsidRPr="000E01B6">
        <w:rPr>
          <w:rFonts w:ascii="Times New Roman" w:eastAsia="Cambria" w:hAnsi="Times New Roman" w:cs="Times New Roman"/>
          <w:color w:val="000000" w:themeColor="text1"/>
          <w:sz w:val="24"/>
          <w:szCs w:val="24"/>
        </w:rPr>
        <w:t xml:space="preserve"> and ave</w:t>
      </w:r>
      <w:r w:rsidR="001960DE" w:rsidRPr="000E01B6">
        <w:rPr>
          <w:rFonts w:ascii="Times New Roman" w:eastAsia="Cambria" w:hAnsi="Times New Roman" w:cs="Times New Roman"/>
          <w:color w:val="000000" w:themeColor="text1"/>
          <w:sz w:val="24"/>
          <w:szCs w:val="24"/>
        </w:rPr>
        <w:t>rage variance extracted (AVE). All C</w:t>
      </w:r>
      <w:r w:rsidR="003C4276" w:rsidRPr="000E01B6">
        <w:rPr>
          <w:rFonts w:ascii="Times New Roman" w:eastAsia="Cambria" w:hAnsi="Times New Roman" w:cs="Times New Roman"/>
          <w:color w:val="000000" w:themeColor="text1"/>
          <w:sz w:val="24"/>
          <w:szCs w:val="24"/>
        </w:rPr>
        <w:t>R</w:t>
      </w:r>
      <w:r w:rsidR="009A3F7C" w:rsidRPr="000E01B6">
        <w:rPr>
          <w:rFonts w:ascii="Times New Roman" w:eastAsia="Cambria" w:hAnsi="Times New Roman" w:cs="Times New Roman"/>
          <w:color w:val="000000" w:themeColor="text1"/>
          <w:sz w:val="24"/>
          <w:szCs w:val="24"/>
        </w:rPr>
        <w:t xml:space="preserve"> and P</w:t>
      </w:r>
      <w:r w:rsidR="009A3F7C" w:rsidRPr="000E01B6">
        <w:rPr>
          <w:rFonts w:ascii="Times New Roman" w:eastAsia="Cambria" w:hAnsi="Times New Roman" w:cs="Times New Roman"/>
          <w:color w:val="000000" w:themeColor="text1"/>
          <w:sz w:val="24"/>
          <w:szCs w:val="24"/>
          <w:vertAlign w:val="subscript"/>
        </w:rPr>
        <w:t>A</w:t>
      </w:r>
      <w:r w:rsidR="003C4276" w:rsidRPr="000E01B6">
        <w:rPr>
          <w:rFonts w:ascii="Times New Roman" w:eastAsia="Cambria" w:hAnsi="Times New Roman" w:cs="Times New Roman"/>
          <w:color w:val="000000" w:themeColor="text1"/>
          <w:sz w:val="24"/>
          <w:szCs w:val="24"/>
        </w:rPr>
        <w:t xml:space="preserve"> values </w:t>
      </w:r>
      <w:r w:rsidR="001960DE" w:rsidRPr="000E01B6">
        <w:rPr>
          <w:rFonts w:ascii="Times New Roman" w:eastAsia="Cambria" w:hAnsi="Times New Roman" w:cs="Times New Roman"/>
          <w:color w:val="000000" w:themeColor="text1"/>
          <w:sz w:val="24"/>
          <w:szCs w:val="24"/>
        </w:rPr>
        <w:t>surpassed the</w:t>
      </w:r>
      <w:r w:rsidR="003C4276" w:rsidRPr="000E01B6">
        <w:rPr>
          <w:rFonts w:ascii="Times New Roman" w:eastAsia="Cambria" w:hAnsi="Times New Roman" w:cs="Times New Roman"/>
          <w:color w:val="000000" w:themeColor="text1"/>
          <w:sz w:val="24"/>
          <w:szCs w:val="24"/>
        </w:rPr>
        <w:t xml:space="preserve"> cut-off point of 0.7. </w:t>
      </w:r>
      <w:r w:rsidR="0015435D" w:rsidRPr="000E01B6">
        <w:rPr>
          <w:rFonts w:ascii="Times New Roman" w:eastAsia="Cambria" w:hAnsi="Times New Roman" w:cs="Times New Roman"/>
          <w:color w:val="000000" w:themeColor="text1"/>
          <w:sz w:val="24"/>
          <w:szCs w:val="24"/>
        </w:rPr>
        <w:t>Further, t</w:t>
      </w:r>
      <w:r w:rsidR="00795E3D" w:rsidRPr="000E01B6">
        <w:rPr>
          <w:rFonts w:ascii="Times New Roman" w:eastAsia="Cambria" w:hAnsi="Times New Roman" w:cs="Times New Roman"/>
          <w:color w:val="000000" w:themeColor="text1"/>
          <w:sz w:val="24"/>
          <w:szCs w:val="24"/>
        </w:rPr>
        <w:t>he factor loadings reported</w:t>
      </w:r>
      <w:r w:rsidR="003C4276" w:rsidRPr="000E01B6">
        <w:rPr>
          <w:rFonts w:ascii="Times New Roman" w:eastAsia="Cambria" w:hAnsi="Times New Roman" w:cs="Times New Roman"/>
          <w:color w:val="000000" w:themeColor="text1"/>
          <w:sz w:val="24"/>
          <w:szCs w:val="24"/>
        </w:rPr>
        <w:t xml:space="preserve"> values</w:t>
      </w:r>
      <w:r w:rsidR="0015435D" w:rsidRPr="000E01B6">
        <w:rPr>
          <w:rFonts w:ascii="Times New Roman" w:eastAsia="Cambria" w:hAnsi="Times New Roman" w:cs="Times New Roman"/>
          <w:color w:val="000000" w:themeColor="text1"/>
          <w:sz w:val="24"/>
          <w:szCs w:val="24"/>
        </w:rPr>
        <w:t xml:space="preserve"> above the obligatory threshold</w:t>
      </w:r>
      <w:r w:rsidR="003C4276" w:rsidRPr="000E01B6">
        <w:rPr>
          <w:rFonts w:ascii="Times New Roman" w:eastAsia="Cambria" w:hAnsi="Times New Roman" w:cs="Times New Roman"/>
          <w:color w:val="000000" w:themeColor="text1"/>
          <w:sz w:val="24"/>
          <w:szCs w:val="24"/>
        </w:rPr>
        <w:t xml:space="preserve"> of 0.6 (</w:t>
      </w:r>
      <w:r w:rsidR="005671B0" w:rsidRPr="000E01B6">
        <w:rPr>
          <w:rFonts w:ascii="Times New Roman" w:eastAsia="Cambria" w:hAnsi="Times New Roman" w:cs="Times New Roman"/>
          <w:color w:val="000000" w:themeColor="text1"/>
          <w:sz w:val="24"/>
          <w:szCs w:val="24"/>
        </w:rPr>
        <w:t>Hair et al.</w:t>
      </w:r>
      <w:r w:rsidR="003C4276" w:rsidRPr="000E01B6">
        <w:rPr>
          <w:rFonts w:ascii="Times New Roman" w:eastAsia="Cambria" w:hAnsi="Times New Roman" w:cs="Times New Roman"/>
          <w:color w:val="000000" w:themeColor="text1"/>
          <w:sz w:val="24"/>
          <w:szCs w:val="24"/>
        </w:rPr>
        <w:t xml:space="preserve">, 2010). The AVE </w:t>
      </w:r>
      <w:r w:rsidR="00B02567" w:rsidRPr="000E01B6">
        <w:rPr>
          <w:rFonts w:ascii="Times New Roman" w:eastAsia="Cambria" w:hAnsi="Times New Roman" w:cs="Times New Roman"/>
          <w:color w:val="000000" w:themeColor="text1"/>
          <w:sz w:val="24"/>
          <w:szCs w:val="24"/>
        </w:rPr>
        <w:t>exceeded</w:t>
      </w:r>
      <w:r w:rsidR="003C4276" w:rsidRPr="000E01B6">
        <w:rPr>
          <w:rFonts w:ascii="Times New Roman" w:eastAsia="Cambria" w:hAnsi="Times New Roman" w:cs="Times New Roman"/>
          <w:color w:val="000000" w:themeColor="text1"/>
          <w:sz w:val="24"/>
          <w:szCs w:val="24"/>
        </w:rPr>
        <w:t xml:space="preserve"> the threshold of 0.5 for all constructs (</w:t>
      </w:r>
      <w:r w:rsidR="00F32CA8" w:rsidRPr="000E01B6">
        <w:rPr>
          <w:rFonts w:ascii="Times New Roman" w:eastAsia="Cambria" w:hAnsi="Times New Roman" w:cs="Times New Roman"/>
          <w:color w:val="000000" w:themeColor="text1"/>
          <w:sz w:val="24"/>
          <w:szCs w:val="24"/>
        </w:rPr>
        <w:t>Hair et al.</w:t>
      </w:r>
      <w:r w:rsidR="003C4276" w:rsidRPr="000E01B6">
        <w:rPr>
          <w:rFonts w:ascii="Times New Roman" w:eastAsia="Cambria" w:hAnsi="Times New Roman" w:cs="Times New Roman"/>
          <w:color w:val="000000" w:themeColor="text1"/>
          <w:sz w:val="24"/>
          <w:szCs w:val="24"/>
        </w:rPr>
        <w:t>, 2010</w:t>
      </w:r>
      <w:r w:rsidR="000B0070" w:rsidRPr="000E01B6">
        <w:rPr>
          <w:rFonts w:ascii="Times New Roman" w:eastAsia="Cambria" w:hAnsi="Times New Roman" w:cs="Times New Roman"/>
          <w:color w:val="000000" w:themeColor="text1"/>
          <w:sz w:val="24"/>
          <w:szCs w:val="24"/>
        </w:rPr>
        <w:t>; Hair et al., 2017</w:t>
      </w:r>
      <w:r w:rsidR="003C4276" w:rsidRPr="000E01B6">
        <w:rPr>
          <w:rFonts w:ascii="Times New Roman" w:eastAsia="Cambria" w:hAnsi="Times New Roman" w:cs="Times New Roman"/>
          <w:color w:val="000000" w:themeColor="text1"/>
          <w:sz w:val="24"/>
          <w:szCs w:val="24"/>
        </w:rPr>
        <w:t>) (</w:t>
      </w:r>
      <w:r w:rsidR="003C4276" w:rsidRPr="000E01B6">
        <w:rPr>
          <w:rFonts w:ascii="Times New Roman" w:eastAsia="Cambria" w:hAnsi="Times New Roman" w:cs="Times New Roman"/>
          <w:b/>
          <w:color w:val="000000" w:themeColor="text1"/>
          <w:sz w:val="24"/>
          <w:szCs w:val="24"/>
        </w:rPr>
        <w:t>Table 1</w:t>
      </w:r>
      <w:r w:rsidR="003C4276" w:rsidRPr="000E01B6">
        <w:rPr>
          <w:rFonts w:ascii="Times New Roman" w:eastAsia="Cambria" w:hAnsi="Times New Roman" w:cs="Times New Roman"/>
          <w:color w:val="000000" w:themeColor="text1"/>
          <w:sz w:val="24"/>
          <w:szCs w:val="24"/>
        </w:rPr>
        <w:t xml:space="preserve">). Discriminant validity was assessed with </w:t>
      </w:r>
      <w:hyperlink w:anchor="_ENREF_32" w:tooltip="Fornell, 1981 #317" w:history="1">
        <w:proofErr w:type="spellStart"/>
        <w:r w:rsidR="003C4276" w:rsidRPr="000E01B6">
          <w:rPr>
            <w:rFonts w:ascii="Times New Roman" w:eastAsia="Cambria" w:hAnsi="Times New Roman" w:cs="Times New Roman"/>
            <w:color w:val="000000" w:themeColor="text1"/>
            <w:sz w:val="24"/>
            <w:szCs w:val="24"/>
          </w:rPr>
          <w:t>Fornell</w:t>
        </w:r>
        <w:proofErr w:type="spellEnd"/>
        <w:r w:rsidR="003C4276" w:rsidRPr="000E01B6">
          <w:rPr>
            <w:rFonts w:ascii="Times New Roman" w:eastAsia="Cambria" w:hAnsi="Times New Roman" w:cs="Times New Roman"/>
            <w:color w:val="000000" w:themeColor="text1"/>
            <w:sz w:val="24"/>
            <w:szCs w:val="24"/>
          </w:rPr>
          <w:t xml:space="preserve"> and </w:t>
        </w:r>
        <w:proofErr w:type="spellStart"/>
        <w:r w:rsidR="003C4276" w:rsidRPr="000E01B6">
          <w:rPr>
            <w:rFonts w:ascii="Times New Roman" w:eastAsia="Cambria" w:hAnsi="Times New Roman" w:cs="Times New Roman"/>
            <w:color w:val="000000" w:themeColor="text1"/>
            <w:sz w:val="24"/>
            <w:szCs w:val="24"/>
          </w:rPr>
          <w:t>Larcker’s</w:t>
        </w:r>
        <w:proofErr w:type="spellEnd"/>
        <w:r w:rsidR="003C4276" w:rsidRPr="000E01B6">
          <w:rPr>
            <w:rFonts w:ascii="Times New Roman" w:eastAsia="Cambria" w:hAnsi="Times New Roman" w:cs="Times New Roman"/>
            <w:color w:val="000000" w:themeColor="text1"/>
            <w:sz w:val="24"/>
            <w:szCs w:val="24"/>
          </w:rPr>
          <w:t xml:space="preserve"> (1981</w:t>
        </w:r>
      </w:hyperlink>
      <w:r w:rsidR="003C4276" w:rsidRPr="000E01B6">
        <w:rPr>
          <w:rFonts w:ascii="Times New Roman" w:eastAsia="Cambria" w:hAnsi="Times New Roman" w:cs="Times New Roman"/>
          <w:color w:val="000000" w:themeColor="text1"/>
          <w:sz w:val="24"/>
          <w:szCs w:val="24"/>
        </w:rPr>
        <w:t xml:space="preserve">) criterion, which requires a construct’s AVE to be superior to the square of its </w:t>
      </w:r>
      <w:r w:rsidR="004F3F69" w:rsidRPr="000E01B6">
        <w:rPr>
          <w:rFonts w:ascii="Times New Roman" w:eastAsia="Cambria" w:hAnsi="Times New Roman" w:cs="Times New Roman"/>
          <w:color w:val="000000" w:themeColor="text1"/>
          <w:sz w:val="24"/>
          <w:szCs w:val="24"/>
        </w:rPr>
        <w:t>largest</w:t>
      </w:r>
      <w:r w:rsidR="003C4276" w:rsidRPr="000E01B6">
        <w:rPr>
          <w:rFonts w:ascii="Times New Roman" w:eastAsia="Cambria" w:hAnsi="Times New Roman" w:cs="Times New Roman"/>
          <w:color w:val="000000" w:themeColor="text1"/>
          <w:sz w:val="24"/>
          <w:szCs w:val="24"/>
        </w:rPr>
        <w:t xml:space="preserve"> correlation with any construct (</w:t>
      </w:r>
      <w:r w:rsidR="003C4276" w:rsidRPr="000E01B6">
        <w:rPr>
          <w:rFonts w:ascii="Times New Roman" w:eastAsia="Cambria" w:hAnsi="Times New Roman" w:cs="Times New Roman"/>
          <w:b/>
          <w:color w:val="000000" w:themeColor="text1"/>
          <w:sz w:val="24"/>
          <w:szCs w:val="24"/>
        </w:rPr>
        <w:t>Table 2</w:t>
      </w:r>
      <w:r w:rsidR="003C4276" w:rsidRPr="000E01B6">
        <w:rPr>
          <w:rFonts w:ascii="Times New Roman" w:eastAsia="Cambria" w:hAnsi="Times New Roman" w:cs="Times New Roman"/>
          <w:color w:val="000000" w:themeColor="text1"/>
          <w:sz w:val="24"/>
          <w:szCs w:val="24"/>
        </w:rPr>
        <w:t xml:space="preserve">). </w:t>
      </w:r>
    </w:p>
    <w:p w14:paraId="66A80195" w14:textId="77777777" w:rsidR="003C4276" w:rsidRPr="000E01B6" w:rsidRDefault="008852BE" w:rsidP="008852BE">
      <w:pPr>
        <w:spacing w:line="480" w:lineRule="auto"/>
        <w:jc w:val="center"/>
        <w:rPr>
          <w:rFonts w:ascii="Times New Roman" w:eastAsia="Cambria" w:hAnsi="Times New Roman" w:cs="Times New Roman"/>
          <w:b/>
          <w:color w:val="000000" w:themeColor="text1"/>
          <w:sz w:val="24"/>
          <w:szCs w:val="24"/>
        </w:rPr>
      </w:pPr>
      <w:r w:rsidRPr="000E01B6">
        <w:rPr>
          <w:rFonts w:ascii="Times New Roman" w:eastAsia="Cambria" w:hAnsi="Times New Roman" w:cs="Times New Roman"/>
          <w:b/>
          <w:color w:val="000000" w:themeColor="text1"/>
          <w:sz w:val="24"/>
          <w:szCs w:val="24"/>
        </w:rPr>
        <w:t>[Table 1 Here]</w:t>
      </w:r>
    </w:p>
    <w:p w14:paraId="565193BC" w14:textId="77777777" w:rsidR="008852BE" w:rsidRPr="000E01B6" w:rsidRDefault="008852BE" w:rsidP="008852BE">
      <w:pPr>
        <w:spacing w:line="480" w:lineRule="auto"/>
        <w:jc w:val="center"/>
        <w:rPr>
          <w:rFonts w:ascii="Times New Roman" w:eastAsia="Cambria" w:hAnsi="Times New Roman" w:cs="Times New Roman"/>
          <w:b/>
          <w:color w:val="000000" w:themeColor="text1"/>
          <w:sz w:val="24"/>
          <w:szCs w:val="24"/>
        </w:rPr>
      </w:pPr>
      <w:r w:rsidRPr="000E01B6">
        <w:rPr>
          <w:rFonts w:ascii="Times New Roman" w:eastAsia="Cambria" w:hAnsi="Times New Roman" w:cs="Times New Roman"/>
          <w:b/>
          <w:color w:val="000000" w:themeColor="text1"/>
          <w:sz w:val="24"/>
          <w:szCs w:val="24"/>
        </w:rPr>
        <w:t>[Table 2 Here]</w:t>
      </w:r>
    </w:p>
    <w:p w14:paraId="129D6EA3" w14:textId="77777777" w:rsidR="003C4276" w:rsidRPr="000E01B6" w:rsidRDefault="003C4276" w:rsidP="000E5397">
      <w:pPr>
        <w:pStyle w:val="Heading2"/>
        <w:numPr>
          <w:ilvl w:val="0"/>
          <w:numId w:val="0"/>
        </w:numPr>
        <w:spacing w:line="480" w:lineRule="auto"/>
        <w:ind w:left="576" w:hanging="576"/>
        <w:jc w:val="both"/>
        <w:rPr>
          <w:rFonts w:ascii="Times New Roman" w:hAnsi="Times New Roman" w:cs="Times New Roman"/>
          <w:b/>
          <w:i/>
          <w:color w:val="000000" w:themeColor="text1"/>
          <w:sz w:val="24"/>
          <w:szCs w:val="24"/>
        </w:rPr>
      </w:pPr>
      <w:r w:rsidRPr="000E01B6">
        <w:rPr>
          <w:rFonts w:ascii="Times New Roman" w:hAnsi="Times New Roman" w:cs="Times New Roman"/>
          <w:b/>
          <w:i/>
          <w:color w:val="000000" w:themeColor="text1"/>
          <w:sz w:val="24"/>
          <w:szCs w:val="24"/>
        </w:rPr>
        <w:t xml:space="preserve">Analysis of Higher-Order Model </w:t>
      </w:r>
    </w:p>
    <w:p w14:paraId="3CAA26CD" w14:textId="00A65421" w:rsidR="003C4276" w:rsidRPr="000E01B6" w:rsidRDefault="003C4276" w:rsidP="000E5397">
      <w:pPr>
        <w:spacing w:line="480"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Exploratory Factor Analysis (EFA) was used to </w:t>
      </w:r>
      <w:r w:rsidR="00B02567" w:rsidRPr="000E01B6">
        <w:rPr>
          <w:rFonts w:ascii="Times New Roman" w:hAnsi="Times New Roman" w:cs="Times New Roman"/>
          <w:color w:val="000000" w:themeColor="text1"/>
          <w:sz w:val="24"/>
          <w:szCs w:val="24"/>
        </w:rPr>
        <w:t>investigate whether</w:t>
      </w:r>
      <w:r w:rsidRPr="000E01B6">
        <w:rPr>
          <w:rFonts w:ascii="Times New Roman" w:hAnsi="Times New Roman" w:cs="Times New Roman"/>
          <w:color w:val="000000" w:themeColor="text1"/>
          <w:sz w:val="24"/>
          <w:szCs w:val="24"/>
        </w:rPr>
        <w:t xml:space="preserve"> the overall shopping value construct </w:t>
      </w:r>
      <w:r w:rsidR="000B2A0B" w:rsidRPr="000E01B6">
        <w:rPr>
          <w:rFonts w:ascii="Times New Roman" w:hAnsi="Times New Roman" w:cs="Times New Roman"/>
          <w:color w:val="000000" w:themeColor="text1"/>
          <w:sz w:val="24"/>
          <w:szCs w:val="24"/>
        </w:rPr>
        <w:t>w</w:t>
      </w:r>
      <w:r w:rsidRPr="000E01B6">
        <w:rPr>
          <w:rFonts w:ascii="Times New Roman" w:hAnsi="Times New Roman" w:cs="Times New Roman"/>
          <w:color w:val="000000" w:themeColor="text1"/>
          <w:sz w:val="24"/>
          <w:szCs w:val="24"/>
        </w:rPr>
        <w:t xml:space="preserve">as a higher-order </w:t>
      </w:r>
      <w:r w:rsidR="00F36734" w:rsidRPr="000E01B6">
        <w:rPr>
          <w:rFonts w:ascii="Times New Roman" w:hAnsi="Times New Roman" w:cs="Times New Roman"/>
          <w:color w:val="000000" w:themeColor="text1"/>
          <w:sz w:val="24"/>
          <w:szCs w:val="24"/>
        </w:rPr>
        <w:t xml:space="preserve">construct </w:t>
      </w:r>
      <w:r w:rsidRPr="000E01B6">
        <w:rPr>
          <w:rFonts w:ascii="Times New Roman" w:hAnsi="Times New Roman" w:cs="Times New Roman"/>
          <w:color w:val="000000" w:themeColor="text1"/>
          <w:sz w:val="24"/>
          <w:szCs w:val="24"/>
        </w:rPr>
        <w:t xml:space="preserve">reflectively illustrated by two </w:t>
      </w:r>
      <w:r w:rsidR="00F36734" w:rsidRPr="000E01B6">
        <w:rPr>
          <w:rFonts w:ascii="Times New Roman" w:hAnsi="Times New Roman" w:cs="Times New Roman"/>
          <w:color w:val="000000" w:themeColor="text1"/>
          <w:sz w:val="24"/>
          <w:szCs w:val="24"/>
        </w:rPr>
        <w:t xml:space="preserve">lower-order </w:t>
      </w:r>
      <w:r w:rsidRPr="000E01B6">
        <w:rPr>
          <w:rFonts w:ascii="Times New Roman" w:hAnsi="Times New Roman" w:cs="Times New Roman"/>
          <w:color w:val="000000" w:themeColor="text1"/>
          <w:sz w:val="24"/>
          <w:szCs w:val="24"/>
        </w:rPr>
        <w:t>factors. We found that the overall shopping value construct was represented by two factors (</w:t>
      </w:r>
      <w:r w:rsidR="00DB76B6" w:rsidRPr="000E01B6">
        <w:rPr>
          <w:rFonts w:ascii="Times New Roman" w:hAnsi="Times New Roman" w:cs="Times New Roman"/>
          <w:color w:val="000000" w:themeColor="text1"/>
          <w:sz w:val="24"/>
          <w:szCs w:val="24"/>
        </w:rPr>
        <w:t>hedonic and</w:t>
      </w:r>
      <w:r w:rsidRPr="000E01B6">
        <w:rPr>
          <w:rFonts w:ascii="Times New Roman" w:hAnsi="Times New Roman" w:cs="Times New Roman"/>
          <w:color w:val="000000" w:themeColor="text1"/>
          <w:sz w:val="24"/>
          <w:szCs w:val="24"/>
        </w:rPr>
        <w:t xml:space="preserve"> utilitarian value). All items had </w:t>
      </w:r>
      <w:r w:rsidR="009731FF" w:rsidRPr="000E01B6">
        <w:rPr>
          <w:rFonts w:ascii="Times New Roman" w:hAnsi="Times New Roman" w:cs="Times New Roman"/>
          <w:color w:val="000000" w:themeColor="text1"/>
          <w:sz w:val="24"/>
          <w:szCs w:val="24"/>
        </w:rPr>
        <w:t xml:space="preserve">a </w:t>
      </w:r>
      <w:r w:rsidRPr="000E01B6">
        <w:rPr>
          <w:rFonts w:ascii="Times New Roman" w:hAnsi="Times New Roman" w:cs="Times New Roman"/>
          <w:color w:val="000000" w:themeColor="text1"/>
          <w:sz w:val="24"/>
          <w:szCs w:val="24"/>
        </w:rPr>
        <w:t xml:space="preserve">loading </w:t>
      </w:r>
      <w:r w:rsidR="009731FF" w:rsidRPr="000E01B6">
        <w:rPr>
          <w:rFonts w:ascii="Times New Roman" w:hAnsi="Times New Roman" w:cs="Times New Roman"/>
          <w:color w:val="000000" w:themeColor="text1"/>
          <w:sz w:val="24"/>
          <w:szCs w:val="24"/>
        </w:rPr>
        <w:t xml:space="preserve">value </w:t>
      </w:r>
      <w:r w:rsidR="00795E3D" w:rsidRPr="000E01B6">
        <w:rPr>
          <w:rFonts w:ascii="Times New Roman" w:hAnsi="Times New Roman" w:cs="Times New Roman"/>
          <w:color w:val="000000" w:themeColor="text1"/>
          <w:sz w:val="24"/>
          <w:szCs w:val="24"/>
        </w:rPr>
        <w:t>above the minimum threshold (</w:t>
      </w:r>
      <w:r w:rsidRPr="000E01B6">
        <w:rPr>
          <w:rFonts w:ascii="Times New Roman" w:hAnsi="Times New Roman" w:cs="Times New Roman"/>
          <w:color w:val="000000" w:themeColor="text1"/>
          <w:sz w:val="24"/>
          <w:szCs w:val="24"/>
        </w:rPr>
        <w:t>0.4) for each dimension (Field, 2006). The hedon</w:t>
      </w:r>
      <w:r w:rsidR="00E81590" w:rsidRPr="000E01B6">
        <w:rPr>
          <w:rFonts w:ascii="Times New Roman" w:hAnsi="Times New Roman" w:cs="Times New Roman"/>
          <w:color w:val="000000" w:themeColor="text1"/>
          <w:sz w:val="24"/>
          <w:szCs w:val="24"/>
        </w:rPr>
        <w:t>ic values and utilitarian values first-</w:t>
      </w:r>
      <w:r w:rsidRPr="000E01B6">
        <w:rPr>
          <w:rFonts w:ascii="Times New Roman" w:hAnsi="Times New Roman" w:cs="Times New Roman"/>
          <w:color w:val="000000" w:themeColor="text1"/>
          <w:sz w:val="24"/>
          <w:szCs w:val="24"/>
        </w:rPr>
        <w:t xml:space="preserve">order </w:t>
      </w:r>
      <w:r w:rsidRPr="000E01B6">
        <w:rPr>
          <w:rFonts w:ascii="Times New Roman" w:hAnsi="Times New Roman" w:cs="Times New Roman"/>
          <w:color w:val="000000" w:themeColor="text1"/>
          <w:sz w:val="24"/>
          <w:szCs w:val="24"/>
        </w:rPr>
        <w:lastRenderedPageBreak/>
        <w:t xml:space="preserve">constructs </w:t>
      </w:r>
      <w:r w:rsidR="004B0119" w:rsidRPr="000E01B6">
        <w:rPr>
          <w:rFonts w:ascii="Times New Roman" w:hAnsi="Times New Roman" w:cs="Times New Roman"/>
          <w:color w:val="000000" w:themeColor="text1"/>
          <w:sz w:val="24"/>
          <w:szCs w:val="24"/>
        </w:rPr>
        <w:t xml:space="preserve">also </w:t>
      </w:r>
      <w:r w:rsidR="00B972C1" w:rsidRPr="000E01B6">
        <w:rPr>
          <w:rFonts w:ascii="Times New Roman" w:hAnsi="Times New Roman" w:cs="Times New Roman"/>
          <w:color w:val="000000" w:themeColor="text1"/>
          <w:sz w:val="24"/>
          <w:szCs w:val="24"/>
        </w:rPr>
        <w:t>reported</w:t>
      </w:r>
      <w:r w:rsidRPr="000E01B6">
        <w:rPr>
          <w:rFonts w:ascii="Times New Roman" w:hAnsi="Times New Roman" w:cs="Times New Roman"/>
          <w:color w:val="000000" w:themeColor="text1"/>
          <w:sz w:val="24"/>
          <w:szCs w:val="24"/>
        </w:rPr>
        <w:t xml:space="preserve"> </w:t>
      </w:r>
      <w:r w:rsidRPr="000E01B6">
        <w:rPr>
          <w:rFonts w:ascii="Times New Roman" w:eastAsia="Cambria" w:hAnsi="Times New Roman" w:cs="Times New Roman"/>
          <w:color w:val="000000" w:themeColor="text1"/>
          <w:sz w:val="24"/>
          <w:szCs w:val="24"/>
        </w:rPr>
        <w:t>CR</w:t>
      </w:r>
      <w:r w:rsidR="009A3F7C" w:rsidRPr="000E01B6">
        <w:rPr>
          <w:rFonts w:ascii="Times New Roman" w:eastAsia="Cambria" w:hAnsi="Times New Roman" w:cs="Times New Roman"/>
          <w:color w:val="000000" w:themeColor="text1"/>
          <w:sz w:val="24"/>
          <w:szCs w:val="24"/>
        </w:rPr>
        <w:t>, P</w:t>
      </w:r>
      <w:r w:rsidR="009A3F7C" w:rsidRPr="000E01B6">
        <w:rPr>
          <w:rFonts w:ascii="Times New Roman" w:eastAsia="Cambria" w:hAnsi="Times New Roman" w:cs="Times New Roman"/>
          <w:color w:val="000000" w:themeColor="text1"/>
          <w:sz w:val="24"/>
          <w:szCs w:val="24"/>
          <w:vertAlign w:val="subscript"/>
        </w:rPr>
        <w:t>A</w:t>
      </w:r>
      <w:r w:rsidRPr="000E01B6">
        <w:rPr>
          <w:rFonts w:ascii="Times New Roman" w:eastAsia="Cambria" w:hAnsi="Times New Roman" w:cs="Times New Roman"/>
          <w:color w:val="000000" w:themeColor="text1"/>
          <w:sz w:val="24"/>
          <w:szCs w:val="24"/>
        </w:rPr>
        <w:t xml:space="preserve"> and AVE </w:t>
      </w:r>
      <w:r w:rsidR="00DB76B6" w:rsidRPr="000E01B6">
        <w:rPr>
          <w:rFonts w:ascii="Times New Roman" w:eastAsia="Cambria" w:hAnsi="Times New Roman" w:cs="Times New Roman"/>
          <w:color w:val="000000" w:themeColor="text1"/>
          <w:sz w:val="24"/>
          <w:szCs w:val="24"/>
        </w:rPr>
        <w:t>values above</w:t>
      </w:r>
      <w:r w:rsidRPr="000E01B6">
        <w:rPr>
          <w:rFonts w:ascii="Times New Roman" w:eastAsia="Cambria" w:hAnsi="Times New Roman" w:cs="Times New Roman"/>
          <w:color w:val="000000" w:themeColor="text1"/>
          <w:sz w:val="24"/>
          <w:szCs w:val="24"/>
        </w:rPr>
        <w:t xml:space="preserve"> the </w:t>
      </w:r>
      <w:r w:rsidR="004B0119" w:rsidRPr="000E01B6">
        <w:rPr>
          <w:rFonts w:ascii="Times New Roman" w:eastAsia="Cambria" w:hAnsi="Times New Roman" w:cs="Times New Roman"/>
          <w:color w:val="000000" w:themeColor="text1"/>
          <w:sz w:val="24"/>
          <w:szCs w:val="24"/>
        </w:rPr>
        <w:t>required</w:t>
      </w:r>
      <w:r w:rsidRPr="000E01B6">
        <w:rPr>
          <w:rFonts w:ascii="Times New Roman" w:eastAsia="Cambria" w:hAnsi="Times New Roman" w:cs="Times New Roman"/>
          <w:color w:val="000000" w:themeColor="text1"/>
          <w:sz w:val="24"/>
          <w:szCs w:val="24"/>
        </w:rPr>
        <w:t xml:space="preserve"> threshold (see </w:t>
      </w:r>
      <w:r w:rsidRPr="000E01B6">
        <w:rPr>
          <w:rFonts w:ascii="Times New Roman" w:eastAsia="Cambria" w:hAnsi="Times New Roman" w:cs="Times New Roman"/>
          <w:b/>
          <w:color w:val="000000" w:themeColor="text1"/>
          <w:sz w:val="24"/>
          <w:szCs w:val="24"/>
        </w:rPr>
        <w:t>Table 1</w:t>
      </w:r>
      <w:r w:rsidRPr="000E01B6">
        <w:rPr>
          <w:rFonts w:ascii="Times New Roman" w:eastAsia="Cambria" w:hAnsi="Times New Roman" w:cs="Times New Roman"/>
          <w:color w:val="000000" w:themeColor="text1"/>
          <w:sz w:val="24"/>
          <w:szCs w:val="24"/>
        </w:rPr>
        <w:t xml:space="preserve">). </w:t>
      </w:r>
      <w:r w:rsidRPr="000E01B6">
        <w:rPr>
          <w:rFonts w:ascii="Times New Roman" w:hAnsi="Times New Roman" w:cs="Times New Roman"/>
          <w:color w:val="000000" w:themeColor="text1"/>
          <w:sz w:val="24"/>
          <w:szCs w:val="24"/>
        </w:rPr>
        <w:t>The repeated measures approach for estimation of the hierarchal component models (HCMs) procedure in</w:t>
      </w:r>
      <w:r w:rsidR="004B0119" w:rsidRPr="000E01B6">
        <w:rPr>
          <w:rFonts w:ascii="Times New Roman" w:hAnsi="Times New Roman" w:cs="Times New Roman"/>
          <w:color w:val="000000" w:themeColor="text1"/>
          <w:sz w:val="24"/>
          <w:szCs w:val="24"/>
        </w:rPr>
        <w:t xml:space="preserve"> PLS-SEM was used </w:t>
      </w:r>
      <w:r w:rsidRPr="000E01B6">
        <w:rPr>
          <w:rFonts w:ascii="Times New Roman" w:hAnsi="Times New Roman" w:cs="Times New Roman"/>
          <w:color w:val="000000" w:themeColor="text1"/>
          <w:sz w:val="24"/>
          <w:szCs w:val="24"/>
        </w:rPr>
        <w:t>to assess</w:t>
      </w:r>
      <w:r w:rsidR="004B0119" w:rsidRPr="000E01B6">
        <w:rPr>
          <w:rFonts w:ascii="Times New Roman" w:hAnsi="Times New Roman" w:cs="Times New Roman"/>
          <w:color w:val="000000" w:themeColor="text1"/>
          <w:sz w:val="24"/>
          <w:szCs w:val="24"/>
        </w:rPr>
        <w:t xml:space="preserve"> the</w:t>
      </w:r>
      <w:r w:rsidRPr="000E01B6">
        <w:rPr>
          <w:rFonts w:ascii="Times New Roman" w:hAnsi="Times New Roman" w:cs="Times New Roman"/>
          <w:color w:val="000000" w:themeColor="text1"/>
          <w:sz w:val="24"/>
          <w:szCs w:val="24"/>
        </w:rPr>
        <w:t xml:space="preserve"> validity of </w:t>
      </w:r>
      <w:r w:rsidR="004B0119" w:rsidRPr="000E01B6">
        <w:rPr>
          <w:rFonts w:ascii="Times New Roman" w:hAnsi="Times New Roman" w:cs="Times New Roman"/>
          <w:color w:val="000000" w:themeColor="text1"/>
          <w:sz w:val="24"/>
          <w:szCs w:val="24"/>
        </w:rPr>
        <w:t xml:space="preserve">the </w:t>
      </w:r>
      <w:r w:rsidRPr="000E01B6">
        <w:rPr>
          <w:rFonts w:ascii="Times New Roman" w:hAnsi="Times New Roman" w:cs="Times New Roman"/>
          <w:color w:val="000000" w:themeColor="text1"/>
          <w:sz w:val="24"/>
          <w:szCs w:val="24"/>
        </w:rPr>
        <w:t xml:space="preserve">second-order </w:t>
      </w:r>
      <w:r w:rsidR="004B0119" w:rsidRPr="000E01B6">
        <w:rPr>
          <w:rFonts w:ascii="Times New Roman" w:hAnsi="Times New Roman" w:cs="Times New Roman"/>
          <w:color w:val="000000" w:themeColor="text1"/>
          <w:sz w:val="24"/>
          <w:szCs w:val="24"/>
        </w:rPr>
        <w:t>construct (</w:t>
      </w:r>
      <w:r w:rsidRPr="000E01B6">
        <w:rPr>
          <w:rFonts w:ascii="Times New Roman" w:hAnsi="Times New Roman" w:cs="Times New Roman"/>
          <w:color w:val="000000" w:themeColor="text1"/>
          <w:sz w:val="24"/>
          <w:szCs w:val="24"/>
        </w:rPr>
        <w:t>Bec</w:t>
      </w:r>
      <w:r w:rsidR="004B0119" w:rsidRPr="000E01B6">
        <w:rPr>
          <w:rFonts w:ascii="Times New Roman" w:hAnsi="Times New Roman" w:cs="Times New Roman"/>
          <w:color w:val="000000" w:themeColor="text1"/>
          <w:sz w:val="24"/>
          <w:szCs w:val="24"/>
        </w:rPr>
        <w:t xml:space="preserve">ker, Klein, &amp; </w:t>
      </w:r>
      <w:proofErr w:type="spellStart"/>
      <w:r w:rsidR="004B0119" w:rsidRPr="000E01B6">
        <w:rPr>
          <w:rFonts w:ascii="Times New Roman" w:hAnsi="Times New Roman" w:cs="Times New Roman"/>
          <w:color w:val="000000" w:themeColor="text1"/>
          <w:sz w:val="24"/>
          <w:szCs w:val="24"/>
        </w:rPr>
        <w:t>Wetzels</w:t>
      </w:r>
      <w:proofErr w:type="spellEnd"/>
      <w:r w:rsidR="004B0119" w:rsidRPr="000E01B6">
        <w:rPr>
          <w:rFonts w:ascii="Times New Roman" w:hAnsi="Times New Roman" w:cs="Times New Roman"/>
          <w:color w:val="000000" w:themeColor="text1"/>
          <w:sz w:val="24"/>
          <w:szCs w:val="24"/>
        </w:rPr>
        <w:t xml:space="preserve">, 2012; </w:t>
      </w:r>
      <w:r w:rsidRPr="000E01B6">
        <w:rPr>
          <w:rFonts w:ascii="Times New Roman" w:hAnsi="Times New Roman" w:cs="Times New Roman"/>
          <w:color w:val="000000" w:themeColor="text1"/>
          <w:sz w:val="24"/>
          <w:szCs w:val="24"/>
        </w:rPr>
        <w:t>L</w:t>
      </w:r>
      <w:r w:rsidR="00A95CB5" w:rsidRPr="000E01B6">
        <w:rPr>
          <w:rFonts w:ascii="Times New Roman" w:hAnsi="Times New Roman" w:cs="Times New Roman"/>
          <w:color w:val="000000" w:themeColor="text1"/>
          <w:sz w:val="24"/>
          <w:szCs w:val="24"/>
        </w:rPr>
        <w:t xml:space="preserve">ee, </w:t>
      </w:r>
      <w:proofErr w:type="spellStart"/>
      <w:r w:rsidR="00A95CB5" w:rsidRPr="000E01B6">
        <w:rPr>
          <w:rFonts w:ascii="Times New Roman" w:hAnsi="Times New Roman" w:cs="Times New Roman"/>
          <w:color w:val="000000" w:themeColor="text1"/>
          <w:sz w:val="24"/>
          <w:szCs w:val="24"/>
        </w:rPr>
        <w:t>Hallak</w:t>
      </w:r>
      <w:proofErr w:type="spellEnd"/>
      <w:r w:rsidR="00A95CB5" w:rsidRPr="000E01B6">
        <w:rPr>
          <w:rFonts w:ascii="Times New Roman" w:hAnsi="Times New Roman" w:cs="Times New Roman"/>
          <w:color w:val="000000" w:themeColor="text1"/>
          <w:sz w:val="24"/>
          <w:szCs w:val="24"/>
        </w:rPr>
        <w:t xml:space="preserve">, &amp; </w:t>
      </w:r>
      <w:proofErr w:type="spellStart"/>
      <w:r w:rsidR="00A95CB5" w:rsidRPr="000E01B6">
        <w:rPr>
          <w:rFonts w:ascii="Times New Roman" w:hAnsi="Times New Roman" w:cs="Times New Roman"/>
          <w:color w:val="000000" w:themeColor="text1"/>
          <w:sz w:val="24"/>
          <w:szCs w:val="24"/>
        </w:rPr>
        <w:t>Sardeshmukh</w:t>
      </w:r>
      <w:proofErr w:type="spellEnd"/>
      <w:r w:rsidR="00A95CB5" w:rsidRPr="000E01B6">
        <w:rPr>
          <w:rFonts w:ascii="Times New Roman" w:hAnsi="Times New Roman" w:cs="Times New Roman"/>
          <w:color w:val="000000" w:themeColor="text1"/>
          <w:sz w:val="24"/>
          <w:szCs w:val="24"/>
        </w:rPr>
        <w:t>, 2016</w:t>
      </w:r>
      <w:r w:rsidRPr="000E01B6">
        <w:rPr>
          <w:rFonts w:ascii="Times New Roman" w:hAnsi="Times New Roman" w:cs="Times New Roman"/>
          <w:color w:val="000000" w:themeColor="text1"/>
          <w:sz w:val="24"/>
          <w:szCs w:val="24"/>
        </w:rPr>
        <w:t>). In practice, (1) all items were assigned reflectively to their respective main dimensio</w:t>
      </w:r>
      <w:r w:rsidR="006243C2" w:rsidRPr="000E01B6">
        <w:rPr>
          <w:rFonts w:ascii="Times New Roman" w:hAnsi="Times New Roman" w:cs="Times New Roman"/>
          <w:color w:val="000000" w:themeColor="text1"/>
          <w:sz w:val="24"/>
          <w:szCs w:val="24"/>
        </w:rPr>
        <w:t xml:space="preserve">ns, </w:t>
      </w:r>
      <w:r w:rsidRPr="000E01B6">
        <w:rPr>
          <w:rFonts w:ascii="Times New Roman" w:hAnsi="Times New Roman" w:cs="Times New Roman"/>
          <w:color w:val="000000" w:themeColor="text1"/>
          <w:sz w:val="24"/>
          <w:szCs w:val="24"/>
        </w:rPr>
        <w:t>(2) all items were assigned to the second-order construct</w:t>
      </w:r>
      <w:r w:rsidR="004B0119" w:rsidRPr="000E01B6">
        <w:rPr>
          <w:rFonts w:ascii="Times New Roman" w:hAnsi="Times New Roman" w:cs="Times New Roman"/>
          <w:color w:val="000000" w:themeColor="text1"/>
          <w:sz w:val="24"/>
          <w:szCs w:val="24"/>
        </w:rPr>
        <w:t>, and</w:t>
      </w:r>
      <w:r w:rsidRPr="000E01B6">
        <w:rPr>
          <w:rFonts w:ascii="Times New Roman" w:hAnsi="Times New Roman" w:cs="Times New Roman"/>
          <w:color w:val="000000" w:themeColor="text1"/>
          <w:sz w:val="24"/>
          <w:szCs w:val="24"/>
        </w:rPr>
        <w:t xml:space="preserve"> (3) </w:t>
      </w:r>
      <w:r w:rsidR="00B4619D" w:rsidRPr="000E01B6">
        <w:rPr>
          <w:rFonts w:ascii="Times New Roman" w:hAnsi="Times New Roman" w:cs="Times New Roman"/>
          <w:color w:val="000000" w:themeColor="text1"/>
          <w:sz w:val="24"/>
          <w:szCs w:val="24"/>
        </w:rPr>
        <w:t>the first</w:t>
      </w:r>
      <w:r w:rsidRPr="000E01B6">
        <w:rPr>
          <w:rFonts w:ascii="Times New Roman" w:hAnsi="Times New Roman" w:cs="Times New Roman"/>
          <w:color w:val="000000" w:themeColor="text1"/>
          <w:sz w:val="24"/>
          <w:szCs w:val="24"/>
        </w:rPr>
        <w:t xml:space="preserve"> order constructs (hedonic</w:t>
      </w:r>
      <w:r w:rsidR="00DD620E" w:rsidRPr="000E01B6">
        <w:rPr>
          <w:rFonts w:ascii="Times New Roman" w:hAnsi="Times New Roman" w:cs="Times New Roman"/>
          <w:color w:val="000000" w:themeColor="text1"/>
          <w:sz w:val="24"/>
          <w:szCs w:val="24"/>
        </w:rPr>
        <w:t xml:space="preserve"> values</w:t>
      </w:r>
      <w:r w:rsidRPr="000E01B6">
        <w:rPr>
          <w:rFonts w:ascii="Times New Roman" w:hAnsi="Times New Roman" w:cs="Times New Roman"/>
          <w:color w:val="000000" w:themeColor="text1"/>
          <w:sz w:val="24"/>
          <w:szCs w:val="24"/>
        </w:rPr>
        <w:t xml:space="preserve"> and utilitarian</w:t>
      </w:r>
      <w:r w:rsidR="00225935" w:rsidRPr="000E01B6">
        <w:rPr>
          <w:rFonts w:ascii="Times New Roman" w:hAnsi="Times New Roman" w:cs="Times New Roman"/>
          <w:color w:val="000000" w:themeColor="text1"/>
          <w:sz w:val="24"/>
          <w:szCs w:val="24"/>
        </w:rPr>
        <w:t xml:space="preserve"> values</w:t>
      </w:r>
      <w:r w:rsidRPr="000E01B6">
        <w:rPr>
          <w:rFonts w:ascii="Times New Roman" w:hAnsi="Times New Roman" w:cs="Times New Roman"/>
          <w:color w:val="000000" w:themeColor="text1"/>
          <w:sz w:val="24"/>
          <w:szCs w:val="24"/>
        </w:rPr>
        <w:t xml:space="preserve">) were linked reflectively to the second-order construct. The results </w:t>
      </w:r>
      <w:r w:rsidR="00B95184" w:rsidRPr="000E01B6">
        <w:rPr>
          <w:rFonts w:ascii="Times New Roman" w:hAnsi="Times New Roman" w:cs="Times New Roman"/>
          <w:color w:val="000000" w:themeColor="text1"/>
          <w:sz w:val="24"/>
          <w:szCs w:val="24"/>
        </w:rPr>
        <w:t>demonstrate</w:t>
      </w:r>
      <w:r w:rsidRPr="000E01B6">
        <w:rPr>
          <w:rFonts w:ascii="Times New Roman" w:hAnsi="Times New Roman" w:cs="Times New Roman"/>
          <w:color w:val="000000" w:themeColor="text1"/>
          <w:sz w:val="24"/>
          <w:szCs w:val="24"/>
        </w:rPr>
        <w:t xml:space="preserve"> that the association between the overall shopping value construct and the first-order constructs </w:t>
      </w:r>
      <w:r w:rsidR="000E22B6" w:rsidRPr="000E01B6">
        <w:rPr>
          <w:rFonts w:ascii="Times New Roman" w:hAnsi="Times New Roman" w:cs="Times New Roman"/>
          <w:color w:val="000000" w:themeColor="text1"/>
          <w:sz w:val="24"/>
          <w:szCs w:val="24"/>
        </w:rPr>
        <w:t>was</w:t>
      </w:r>
      <w:r w:rsidRPr="000E01B6">
        <w:rPr>
          <w:rFonts w:ascii="Times New Roman" w:hAnsi="Times New Roman" w:cs="Times New Roman"/>
          <w:color w:val="000000" w:themeColor="text1"/>
          <w:sz w:val="24"/>
          <w:szCs w:val="24"/>
        </w:rPr>
        <w:t xml:space="preserve"> significantly higher than 0.5 (</w:t>
      </w:r>
      <w:r w:rsidRPr="000E01B6">
        <w:rPr>
          <w:rFonts w:ascii="Times New Roman" w:hAnsi="Times New Roman" w:cs="Times New Roman"/>
          <w:b/>
          <w:color w:val="000000" w:themeColor="text1"/>
          <w:sz w:val="24"/>
          <w:szCs w:val="24"/>
        </w:rPr>
        <w:t>Figure 2</w:t>
      </w:r>
      <w:r w:rsidRPr="000E01B6">
        <w:rPr>
          <w:rFonts w:ascii="Times New Roman" w:hAnsi="Times New Roman" w:cs="Times New Roman"/>
          <w:color w:val="000000" w:themeColor="text1"/>
          <w:sz w:val="24"/>
          <w:szCs w:val="24"/>
        </w:rPr>
        <w:t>)</w:t>
      </w:r>
      <w:r w:rsidR="0012203B" w:rsidRPr="000E01B6">
        <w:rPr>
          <w:rFonts w:ascii="Times New Roman" w:hAnsi="Times New Roman" w:cs="Times New Roman"/>
          <w:color w:val="000000" w:themeColor="text1"/>
          <w:sz w:val="24"/>
          <w:szCs w:val="24"/>
        </w:rPr>
        <w:t>.</w:t>
      </w:r>
      <w:r w:rsidRPr="000E01B6">
        <w:rPr>
          <w:rFonts w:ascii="Times New Roman" w:hAnsi="Times New Roman" w:cs="Times New Roman"/>
          <w:color w:val="000000" w:themeColor="text1"/>
          <w:sz w:val="24"/>
          <w:szCs w:val="24"/>
        </w:rPr>
        <w:t xml:space="preserve"> </w:t>
      </w:r>
      <w:r w:rsidR="0012203B" w:rsidRPr="000E01B6">
        <w:rPr>
          <w:rFonts w:ascii="Times New Roman" w:hAnsi="Times New Roman" w:cs="Times New Roman"/>
          <w:color w:val="000000" w:themeColor="text1"/>
          <w:sz w:val="24"/>
          <w:szCs w:val="24"/>
        </w:rPr>
        <w:t>T</w:t>
      </w:r>
      <w:r w:rsidRPr="000E01B6">
        <w:rPr>
          <w:rFonts w:ascii="Times New Roman" w:hAnsi="Times New Roman" w:cs="Times New Roman"/>
          <w:color w:val="000000" w:themeColor="text1"/>
          <w:sz w:val="24"/>
          <w:szCs w:val="24"/>
        </w:rPr>
        <w:t>herefore</w:t>
      </w:r>
      <w:r w:rsidR="0012203B" w:rsidRPr="000E01B6">
        <w:rPr>
          <w:rFonts w:ascii="Times New Roman" w:hAnsi="Times New Roman" w:cs="Times New Roman"/>
          <w:color w:val="000000" w:themeColor="text1"/>
          <w:sz w:val="24"/>
          <w:szCs w:val="24"/>
        </w:rPr>
        <w:t>,</w:t>
      </w:r>
      <w:r w:rsidRPr="000E01B6">
        <w:rPr>
          <w:rFonts w:ascii="Times New Roman" w:hAnsi="Times New Roman" w:cs="Times New Roman"/>
          <w:color w:val="000000" w:themeColor="text1"/>
          <w:sz w:val="24"/>
          <w:szCs w:val="24"/>
        </w:rPr>
        <w:t xml:space="preserve"> the findings </w:t>
      </w:r>
      <w:r w:rsidR="0012203B" w:rsidRPr="000E01B6">
        <w:rPr>
          <w:rFonts w:ascii="Times New Roman" w:hAnsi="Times New Roman" w:cs="Times New Roman"/>
          <w:color w:val="000000" w:themeColor="text1"/>
          <w:sz w:val="24"/>
          <w:szCs w:val="24"/>
        </w:rPr>
        <w:t>support</w:t>
      </w:r>
      <w:r w:rsidRPr="000E01B6">
        <w:rPr>
          <w:rFonts w:ascii="Times New Roman" w:hAnsi="Times New Roman" w:cs="Times New Roman"/>
          <w:color w:val="000000" w:themeColor="text1"/>
          <w:sz w:val="24"/>
          <w:szCs w:val="24"/>
        </w:rPr>
        <w:t xml:space="preserve"> the</w:t>
      </w:r>
      <w:r w:rsidR="0012203B" w:rsidRPr="000E01B6">
        <w:rPr>
          <w:rFonts w:ascii="Times New Roman" w:hAnsi="Times New Roman" w:cs="Times New Roman"/>
          <w:color w:val="000000" w:themeColor="text1"/>
          <w:sz w:val="24"/>
          <w:szCs w:val="24"/>
        </w:rPr>
        <w:t xml:space="preserve"> assertion that</w:t>
      </w:r>
      <w:r w:rsidRPr="000E01B6">
        <w:rPr>
          <w:rFonts w:ascii="Times New Roman" w:hAnsi="Times New Roman" w:cs="Times New Roman"/>
          <w:color w:val="000000" w:themeColor="text1"/>
          <w:sz w:val="24"/>
          <w:szCs w:val="24"/>
        </w:rPr>
        <w:t xml:space="preserve"> overall shopping value </w:t>
      </w:r>
      <w:r w:rsidR="00C23E42" w:rsidRPr="000E01B6">
        <w:rPr>
          <w:rFonts w:ascii="Times New Roman" w:hAnsi="Times New Roman" w:cs="Times New Roman"/>
          <w:color w:val="000000" w:themeColor="text1"/>
          <w:sz w:val="24"/>
          <w:szCs w:val="24"/>
        </w:rPr>
        <w:t xml:space="preserve">is a second-order </w:t>
      </w:r>
      <w:r w:rsidRPr="000E01B6">
        <w:rPr>
          <w:rFonts w:ascii="Times New Roman" w:hAnsi="Times New Roman" w:cs="Times New Roman"/>
          <w:color w:val="000000" w:themeColor="text1"/>
          <w:sz w:val="24"/>
          <w:szCs w:val="24"/>
        </w:rPr>
        <w:t xml:space="preserve">construct </w:t>
      </w:r>
      <w:r w:rsidR="00C23E42" w:rsidRPr="000E01B6">
        <w:rPr>
          <w:rFonts w:ascii="Times New Roman" w:hAnsi="Times New Roman" w:cs="Times New Roman"/>
          <w:color w:val="000000" w:themeColor="text1"/>
          <w:sz w:val="24"/>
          <w:szCs w:val="24"/>
        </w:rPr>
        <w:t>underpinned by two first-order constructs</w:t>
      </w:r>
      <w:r w:rsidRPr="000E01B6">
        <w:rPr>
          <w:rFonts w:ascii="Times New Roman" w:hAnsi="Times New Roman" w:cs="Times New Roman"/>
          <w:color w:val="000000" w:themeColor="text1"/>
          <w:sz w:val="24"/>
          <w:szCs w:val="24"/>
        </w:rPr>
        <w:t xml:space="preserve">. </w:t>
      </w:r>
    </w:p>
    <w:p w14:paraId="669F5A2A" w14:textId="77777777" w:rsidR="006243C2" w:rsidRPr="000E01B6" w:rsidRDefault="006243C2" w:rsidP="006243C2">
      <w:pPr>
        <w:spacing w:line="480" w:lineRule="auto"/>
        <w:jc w:val="center"/>
        <w:rPr>
          <w:rFonts w:ascii="Times New Roman" w:hAnsi="Times New Roman" w:cs="Times New Roman"/>
          <w:b/>
          <w:color w:val="000000" w:themeColor="text1"/>
          <w:sz w:val="24"/>
          <w:szCs w:val="24"/>
        </w:rPr>
      </w:pPr>
      <w:r w:rsidRPr="000E01B6">
        <w:rPr>
          <w:rFonts w:ascii="Times New Roman" w:hAnsi="Times New Roman" w:cs="Times New Roman"/>
          <w:b/>
          <w:color w:val="000000" w:themeColor="text1"/>
          <w:sz w:val="24"/>
          <w:szCs w:val="24"/>
        </w:rPr>
        <w:t>[Figure 2 Here]</w:t>
      </w:r>
    </w:p>
    <w:p w14:paraId="0A52F958" w14:textId="77777777" w:rsidR="009751AE" w:rsidRPr="000E01B6" w:rsidRDefault="009751AE" w:rsidP="000E5397">
      <w:pPr>
        <w:pStyle w:val="Heading2"/>
        <w:numPr>
          <w:ilvl w:val="0"/>
          <w:numId w:val="0"/>
        </w:numPr>
        <w:spacing w:line="480" w:lineRule="auto"/>
        <w:ind w:left="576" w:hanging="576"/>
        <w:jc w:val="both"/>
        <w:rPr>
          <w:rFonts w:ascii="Times New Roman" w:hAnsi="Times New Roman" w:cs="Times New Roman"/>
          <w:b/>
          <w:i/>
          <w:color w:val="000000" w:themeColor="text1"/>
          <w:sz w:val="24"/>
          <w:szCs w:val="24"/>
        </w:rPr>
      </w:pPr>
    </w:p>
    <w:p w14:paraId="2C3450A7" w14:textId="77777777" w:rsidR="003C4276" w:rsidRPr="000E01B6" w:rsidRDefault="003C4276" w:rsidP="000E5397">
      <w:pPr>
        <w:pStyle w:val="Heading2"/>
        <w:numPr>
          <w:ilvl w:val="0"/>
          <w:numId w:val="0"/>
        </w:numPr>
        <w:spacing w:line="480" w:lineRule="auto"/>
        <w:ind w:left="576" w:hanging="576"/>
        <w:jc w:val="both"/>
        <w:rPr>
          <w:rFonts w:ascii="Times New Roman" w:hAnsi="Times New Roman" w:cs="Times New Roman"/>
          <w:b/>
          <w:i/>
          <w:color w:val="000000" w:themeColor="text1"/>
          <w:sz w:val="24"/>
          <w:szCs w:val="24"/>
        </w:rPr>
      </w:pPr>
      <w:r w:rsidRPr="000E01B6">
        <w:rPr>
          <w:rFonts w:ascii="Times New Roman" w:hAnsi="Times New Roman" w:cs="Times New Roman"/>
          <w:b/>
          <w:i/>
          <w:color w:val="000000" w:themeColor="text1"/>
          <w:sz w:val="24"/>
          <w:szCs w:val="24"/>
        </w:rPr>
        <w:t xml:space="preserve">Structural Model and Key Results </w:t>
      </w:r>
    </w:p>
    <w:p w14:paraId="6E06EC89" w14:textId="7A5C3DD8" w:rsidR="003C4276" w:rsidRPr="000E01B6" w:rsidRDefault="003C4276" w:rsidP="004910D7">
      <w:pPr>
        <w:spacing w:line="480" w:lineRule="auto"/>
        <w:jc w:val="both"/>
        <w:rPr>
          <w:rFonts w:ascii="Times New Roman" w:hAnsi="Times New Roman" w:cs="Times New Roman"/>
          <w:color w:val="000000" w:themeColor="text1"/>
          <w:sz w:val="24"/>
          <w:szCs w:val="24"/>
        </w:rPr>
      </w:pPr>
      <w:r w:rsidRPr="000E01B6">
        <w:rPr>
          <w:rFonts w:ascii="Times New Roman" w:eastAsia="Cambria" w:hAnsi="Times New Roman" w:cs="Times New Roman"/>
          <w:color w:val="000000" w:themeColor="text1"/>
          <w:sz w:val="24"/>
          <w:szCs w:val="24"/>
        </w:rPr>
        <w:t xml:space="preserve">The non-parametric bootstrapping technique with 300 cases, 5000 subsamples was used (Hair et al., 2014). Following </w:t>
      </w:r>
      <w:r w:rsidR="00AD62B1" w:rsidRPr="000E01B6">
        <w:rPr>
          <w:rFonts w:ascii="Times New Roman" w:hAnsi="Times New Roman" w:cs="Times New Roman"/>
          <w:color w:val="000000" w:themeColor="text1"/>
          <w:sz w:val="24"/>
          <w:szCs w:val="24"/>
        </w:rPr>
        <w:t>Cohen’s effect size (</w:t>
      </w:r>
      <w:r w:rsidRPr="000E01B6">
        <w:rPr>
          <w:rFonts w:ascii="Times New Roman" w:hAnsi="Times New Roman" w:cs="Times New Roman"/>
          <w:i/>
          <w:color w:val="000000" w:themeColor="text1"/>
          <w:sz w:val="24"/>
          <w:szCs w:val="24"/>
        </w:rPr>
        <w:t>ƒ</w:t>
      </w:r>
      <w:r w:rsidRPr="000E01B6">
        <w:rPr>
          <w:rFonts w:ascii="Times New Roman" w:hAnsi="Times New Roman" w:cs="Times New Roman"/>
          <w:i/>
          <w:color w:val="000000" w:themeColor="text1"/>
          <w:sz w:val="24"/>
          <w:szCs w:val="24"/>
          <w:vertAlign w:val="superscript"/>
        </w:rPr>
        <w:t>2</w:t>
      </w:r>
      <w:r w:rsidRPr="000E01B6">
        <w:rPr>
          <w:rFonts w:ascii="Times New Roman" w:hAnsi="Times New Roman" w:cs="Times New Roman"/>
          <w:color w:val="000000" w:themeColor="text1"/>
          <w:sz w:val="24"/>
          <w:szCs w:val="24"/>
        </w:rPr>
        <w:t>) for the significant direct paths, all direct paths were above 0.02</w:t>
      </w:r>
      <w:r w:rsidR="00AD62B1" w:rsidRPr="000E01B6">
        <w:rPr>
          <w:rFonts w:ascii="Times New Roman" w:hAnsi="Times New Roman" w:cs="Times New Roman"/>
          <w:color w:val="000000" w:themeColor="text1"/>
          <w:sz w:val="24"/>
          <w:szCs w:val="24"/>
        </w:rPr>
        <w:t xml:space="preserve"> and therefore</w:t>
      </w:r>
      <w:r w:rsidRPr="000E01B6">
        <w:rPr>
          <w:rFonts w:ascii="Times New Roman" w:hAnsi="Times New Roman" w:cs="Times New Roman"/>
          <w:color w:val="000000" w:themeColor="text1"/>
          <w:sz w:val="24"/>
          <w:szCs w:val="24"/>
        </w:rPr>
        <w:t xml:space="preserve"> satisfactory (</w:t>
      </w:r>
      <w:proofErr w:type="spellStart"/>
      <w:r w:rsidRPr="000E01B6">
        <w:rPr>
          <w:rFonts w:ascii="Times New Roman" w:hAnsi="Times New Roman" w:cs="Times New Roman"/>
          <w:color w:val="000000" w:themeColor="text1"/>
          <w:sz w:val="24"/>
          <w:szCs w:val="24"/>
        </w:rPr>
        <w:t>Henseler</w:t>
      </w:r>
      <w:proofErr w:type="spellEnd"/>
      <w:r w:rsidRPr="000E01B6">
        <w:rPr>
          <w:rFonts w:ascii="Times New Roman" w:hAnsi="Times New Roman" w:cs="Times New Roman"/>
          <w:color w:val="000000" w:themeColor="text1"/>
          <w:sz w:val="24"/>
          <w:szCs w:val="24"/>
        </w:rPr>
        <w:t xml:space="preserve">, </w:t>
      </w:r>
      <w:proofErr w:type="spellStart"/>
      <w:r w:rsidRPr="000E01B6">
        <w:rPr>
          <w:rFonts w:ascii="Times New Roman" w:hAnsi="Times New Roman" w:cs="Times New Roman"/>
          <w:color w:val="000000" w:themeColor="text1"/>
          <w:sz w:val="24"/>
          <w:szCs w:val="24"/>
        </w:rPr>
        <w:t>Ringle</w:t>
      </w:r>
      <w:proofErr w:type="spellEnd"/>
      <w:r w:rsidRPr="000E01B6">
        <w:rPr>
          <w:rFonts w:ascii="Times New Roman" w:hAnsi="Times New Roman" w:cs="Times New Roman"/>
          <w:color w:val="000000" w:themeColor="text1"/>
          <w:sz w:val="24"/>
          <w:szCs w:val="24"/>
        </w:rPr>
        <w:t xml:space="preserve">, &amp; </w:t>
      </w:r>
      <w:proofErr w:type="spellStart"/>
      <w:r w:rsidRPr="000E01B6">
        <w:rPr>
          <w:rFonts w:ascii="Times New Roman" w:hAnsi="Times New Roman" w:cs="Times New Roman"/>
          <w:color w:val="000000" w:themeColor="text1"/>
          <w:sz w:val="24"/>
          <w:szCs w:val="24"/>
        </w:rPr>
        <w:t>Sinkovics</w:t>
      </w:r>
      <w:proofErr w:type="spellEnd"/>
      <w:r w:rsidRPr="000E01B6">
        <w:rPr>
          <w:rFonts w:ascii="Times New Roman" w:hAnsi="Times New Roman" w:cs="Times New Roman"/>
          <w:color w:val="000000" w:themeColor="text1"/>
          <w:sz w:val="24"/>
          <w:szCs w:val="24"/>
        </w:rPr>
        <w:t>, 2009) (</w:t>
      </w:r>
      <w:r w:rsidRPr="000E01B6">
        <w:rPr>
          <w:rFonts w:ascii="Times New Roman" w:hAnsi="Times New Roman" w:cs="Times New Roman"/>
          <w:b/>
          <w:color w:val="000000" w:themeColor="text1"/>
          <w:sz w:val="24"/>
          <w:szCs w:val="24"/>
        </w:rPr>
        <w:t>Figure 2</w:t>
      </w:r>
      <w:r w:rsidRPr="000E01B6">
        <w:rPr>
          <w:rFonts w:ascii="Times New Roman" w:hAnsi="Times New Roman" w:cs="Times New Roman"/>
          <w:color w:val="000000" w:themeColor="text1"/>
          <w:sz w:val="24"/>
          <w:szCs w:val="24"/>
        </w:rPr>
        <w:t>). The Standardised Root Mean Square Residual (SRMR) model fit criterion was employed (</w:t>
      </w:r>
      <w:proofErr w:type="spellStart"/>
      <w:r w:rsidRPr="000E01B6">
        <w:rPr>
          <w:rFonts w:ascii="Times New Roman" w:hAnsi="Times New Roman" w:cs="Times New Roman"/>
          <w:color w:val="000000" w:themeColor="text1"/>
          <w:sz w:val="24"/>
          <w:szCs w:val="24"/>
        </w:rPr>
        <w:t>Henseler</w:t>
      </w:r>
      <w:proofErr w:type="spellEnd"/>
      <w:r w:rsidRPr="000E01B6">
        <w:rPr>
          <w:rFonts w:ascii="Times New Roman" w:hAnsi="Times New Roman" w:cs="Times New Roman"/>
          <w:color w:val="000000" w:themeColor="text1"/>
          <w:sz w:val="24"/>
          <w:szCs w:val="24"/>
        </w:rPr>
        <w:t xml:space="preserve"> et al., 2016). </w:t>
      </w:r>
      <w:r w:rsidR="00A63FBE" w:rsidRPr="000E01B6">
        <w:rPr>
          <w:rFonts w:ascii="Times New Roman" w:hAnsi="Times New Roman" w:cs="Times New Roman"/>
          <w:color w:val="000000" w:themeColor="text1"/>
          <w:sz w:val="24"/>
          <w:szCs w:val="24"/>
        </w:rPr>
        <w:t xml:space="preserve">The </w:t>
      </w:r>
      <w:r w:rsidRPr="000E01B6">
        <w:rPr>
          <w:rFonts w:ascii="Times New Roman" w:hAnsi="Times New Roman" w:cs="Times New Roman"/>
          <w:color w:val="000000" w:themeColor="text1"/>
          <w:sz w:val="24"/>
          <w:szCs w:val="24"/>
        </w:rPr>
        <w:t xml:space="preserve">SRMR value was 0.067, which is below the recommended value of 0.08. The PLS-SEM model explained 14% of servicescape and 49% of overall shopping value. As </w:t>
      </w:r>
      <w:r w:rsidRPr="000E01B6">
        <w:rPr>
          <w:rFonts w:ascii="Times New Roman" w:hAnsi="Times New Roman" w:cs="Times New Roman"/>
          <w:b/>
          <w:color w:val="000000" w:themeColor="text1"/>
          <w:sz w:val="24"/>
          <w:szCs w:val="24"/>
        </w:rPr>
        <w:t>Figure 2</w:t>
      </w:r>
      <w:r w:rsidRPr="000E01B6">
        <w:rPr>
          <w:rFonts w:ascii="Times New Roman" w:hAnsi="Times New Roman" w:cs="Times New Roman"/>
          <w:color w:val="000000" w:themeColor="text1"/>
          <w:sz w:val="24"/>
          <w:szCs w:val="24"/>
        </w:rPr>
        <w:t xml:space="preserve"> </w:t>
      </w:r>
      <w:r w:rsidR="006B3A7C" w:rsidRPr="000E01B6">
        <w:rPr>
          <w:rFonts w:ascii="Times New Roman" w:hAnsi="Times New Roman" w:cs="Times New Roman"/>
          <w:color w:val="000000" w:themeColor="text1"/>
          <w:sz w:val="24"/>
          <w:szCs w:val="24"/>
        </w:rPr>
        <w:t>demonstrates</w:t>
      </w:r>
      <w:r w:rsidRPr="000E01B6">
        <w:rPr>
          <w:rFonts w:ascii="Times New Roman" w:hAnsi="Times New Roman" w:cs="Times New Roman"/>
          <w:color w:val="000000" w:themeColor="text1"/>
          <w:sz w:val="24"/>
          <w:szCs w:val="24"/>
        </w:rPr>
        <w:t xml:space="preserve">, negotiation intention positively influenced servicescape (H1: </w:t>
      </w:r>
      <w:r w:rsidRPr="000E01B6">
        <w:rPr>
          <w:rFonts w:ascii="Times New Roman" w:hAnsi="Times New Roman" w:cs="Times New Roman"/>
          <w:i/>
          <w:color w:val="000000" w:themeColor="text1"/>
          <w:sz w:val="24"/>
          <w:szCs w:val="24"/>
        </w:rPr>
        <w:t>β</w:t>
      </w:r>
      <w:r w:rsidRPr="000E01B6">
        <w:rPr>
          <w:rFonts w:ascii="Times New Roman" w:hAnsi="Times New Roman" w:cs="Times New Roman"/>
          <w:color w:val="000000" w:themeColor="text1"/>
          <w:sz w:val="24"/>
          <w:szCs w:val="24"/>
        </w:rPr>
        <w:t xml:space="preserve">=0.117, </w:t>
      </w:r>
      <w:r w:rsidRPr="000E01B6">
        <w:rPr>
          <w:rFonts w:ascii="Times New Roman" w:hAnsi="Times New Roman" w:cs="Times New Roman"/>
          <w:i/>
          <w:color w:val="000000" w:themeColor="text1"/>
          <w:sz w:val="24"/>
          <w:szCs w:val="24"/>
        </w:rPr>
        <w:t>t</w:t>
      </w:r>
      <w:r w:rsidRPr="000E01B6">
        <w:rPr>
          <w:rFonts w:ascii="Times New Roman" w:hAnsi="Times New Roman" w:cs="Times New Roman"/>
          <w:color w:val="000000" w:themeColor="text1"/>
          <w:sz w:val="24"/>
          <w:szCs w:val="24"/>
        </w:rPr>
        <w:t xml:space="preserve">=2.832, </w:t>
      </w:r>
      <w:r w:rsidRPr="000E01B6">
        <w:rPr>
          <w:rFonts w:ascii="Times New Roman" w:hAnsi="Times New Roman" w:cs="Times New Roman"/>
          <w:i/>
          <w:color w:val="000000" w:themeColor="text1"/>
          <w:sz w:val="24"/>
          <w:szCs w:val="24"/>
        </w:rPr>
        <w:t>p&lt;</w:t>
      </w:r>
      <w:r w:rsidRPr="000E01B6">
        <w:rPr>
          <w:rFonts w:ascii="Times New Roman" w:hAnsi="Times New Roman" w:cs="Times New Roman"/>
          <w:color w:val="000000" w:themeColor="text1"/>
          <w:sz w:val="24"/>
          <w:szCs w:val="24"/>
        </w:rPr>
        <w:t xml:space="preserve">0.05). Recreational shopper identity also positively affected servicescape (H2: </w:t>
      </w:r>
      <w:r w:rsidRPr="000E01B6">
        <w:rPr>
          <w:rFonts w:ascii="Times New Roman" w:hAnsi="Times New Roman" w:cs="Times New Roman"/>
          <w:i/>
          <w:color w:val="000000" w:themeColor="text1"/>
          <w:sz w:val="24"/>
          <w:szCs w:val="24"/>
        </w:rPr>
        <w:t>β</w:t>
      </w:r>
      <w:r w:rsidRPr="000E01B6">
        <w:rPr>
          <w:rFonts w:ascii="Times New Roman" w:hAnsi="Times New Roman" w:cs="Times New Roman"/>
          <w:color w:val="000000" w:themeColor="text1"/>
          <w:sz w:val="24"/>
          <w:szCs w:val="24"/>
        </w:rPr>
        <w:t xml:space="preserve">=0.240, </w:t>
      </w:r>
      <w:r w:rsidRPr="000E01B6">
        <w:rPr>
          <w:rFonts w:ascii="Times New Roman" w:hAnsi="Times New Roman" w:cs="Times New Roman"/>
          <w:i/>
          <w:color w:val="000000" w:themeColor="text1"/>
          <w:sz w:val="24"/>
          <w:szCs w:val="24"/>
        </w:rPr>
        <w:t>t</w:t>
      </w:r>
      <w:r w:rsidR="00DD43EE" w:rsidRPr="000E01B6">
        <w:rPr>
          <w:rFonts w:ascii="Times New Roman" w:hAnsi="Times New Roman" w:cs="Times New Roman"/>
          <w:color w:val="000000" w:themeColor="text1"/>
          <w:sz w:val="24"/>
          <w:szCs w:val="24"/>
        </w:rPr>
        <w:t>=</w:t>
      </w:r>
      <w:r w:rsidRPr="000E01B6">
        <w:rPr>
          <w:rFonts w:ascii="Times New Roman" w:hAnsi="Times New Roman" w:cs="Times New Roman"/>
          <w:color w:val="000000" w:themeColor="text1"/>
          <w:sz w:val="24"/>
          <w:szCs w:val="24"/>
        </w:rPr>
        <w:t xml:space="preserve">4.537, </w:t>
      </w:r>
      <w:r w:rsidR="00DD43EE" w:rsidRPr="000E01B6">
        <w:rPr>
          <w:rFonts w:ascii="Times New Roman" w:hAnsi="Times New Roman" w:cs="Times New Roman"/>
          <w:i/>
          <w:color w:val="000000" w:themeColor="text1"/>
          <w:sz w:val="24"/>
          <w:szCs w:val="24"/>
        </w:rPr>
        <w:t>p</w:t>
      </w:r>
      <w:r w:rsidRPr="000E01B6">
        <w:rPr>
          <w:rFonts w:ascii="Times New Roman" w:hAnsi="Times New Roman" w:cs="Times New Roman"/>
          <w:i/>
          <w:color w:val="000000" w:themeColor="text1"/>
          <w:sz w:val="24"/>
          <w:szCs w:val="24"/>
        </w:rPr>
        <w:t>&lt;</w:t>
      </w:r>
      <w:r w:rsidRPr="000E01B6">
        <w:rPr>
          <w:rFonts w:ascii="Times New Roman" w:hAnsi="Times New Roman" w:cs="Times New Roman"/>
          <w:color w:val="000000" w:themeColor="text1"/>
          <w:sz w:val="24"/>
          <w:szCs w:val="24"/>
        </w:rPr>
        <w:t xml:space="preserve">0.001), as did social shopping </w:t>
      </w:r>
      <w:r w:rsidR="009A5E17" w:rsidRPr="000E01B6">
        <w:rPr>
          <w:rFonts w:ascii="Times New Roman" w:hAnsi="Times New Roman" w:cs="Times New Roman"/>
          <w:color w:val="000000" w:themeColor="text1"/>
          <w:sz w:val="24"/>
          <w:szCs w:val="24"/>
        </w:rPr>
        <w:t>orientation (</w:t>
      </w:r>
      <w:r w:rsidRPr="000E01B6">
        <w:rPr>
          <w:rFonts w:ascii="Times New Roman" w:hAnsi="Times New Roman" w:cs="Times New Roman"/>
          <w:color w:val="000000" w:themeColor="text1"/>
          <w:sz w:val="24"/>
          <w:szCs w:val="24"/>
        </w:rPr>
        <w:t xml:space="preserve">H3: </w:t>
      </w:r>
      <w:r w:rsidRPr="000E01B6">
        <w:rPr>
          <w:rFonts w:ascii="Times New Roman" w:hAnsi="Times New Roman" w:cs="Times New Roman"/>
          <w:i/>
          <w:color w:val="000000" w:themeColor="text1"/>
          <w:sz w:val="24"/>
          <w:szCs w:val="24"/>
        </w:rPr>
        <w:t>β</w:t>
      </w:r>
      <w:r w:rsidRPr="000E01B6">
        <w:rPr>
          <w:rFonts w:ascii="Times New Roman" w:hAnsi="Times New Roman" w:cs="Times New Roman"/>
          <w:color w:val="000000" w:themeColor="text1"/>
          <w:sz w:val="24"/>
          <w:szCs w:val="24"/>
        </w:rPr>
        <w:t xml:space="preserve">=0.133, </w:t>
      </w:r>
      <w:r w:rsidRPr="000E01B6">
        <w:rPr>
          <w:rFonts w:ascii="Times New Roman" w:hAnsi="Times New Roman" w:cs="Times New Roman"/>
          <w:i/>
          <w:color w:val="000000" w:themeColor="text1"/>
          <w:sz w:val="24"/>
          <w:szCs w:val="24"/>
        </w:rPr>
        <w:t>t</w:t>
      </w:r>
      <w:r w:rsidRPr="000E01B6">
        <w:rPr>
          <w:rFonts w:ascii="Times New Roman" w:hAnsi="Times New Roman" w:cs="Times New Roman"/>
          <w:color w:val="000000" w:themeColor="text1"/>
          <w:sz w:val="24"/>
          <w:szCs w:val="24"/>
        </w:rPr>
        <w:t xml:space="preserve">=2.084, </w:t>
      </w:r>
      <w:r w:rsidRPr="000E01B6">
        <w:rPr>
          <w:rFonts w:ascii="Times New Roman" w:hAnsi="Times New Roman" w:cs="Times New Roman"/>
          <w:i/>
          <w:color w:val="000000" w:themeColor="text1"/>
          <w:sz w:val="24"/>
          <w:szCs w:val="24"/>
        </w:rPr>
        <w:t>p&lt;</w:t>
      </w:r>
      <w:r w:rsidR="0036134D" w:rsidRPr="000E01B6">
        <w:rPr>
          <w:rFonts w:ascii="Times New Roman" w:hAnsi="Times New Roman" w:cs="Times New Roman"/>
          <w:color w:val="000000" w:themeColor="text1"/>
          <w:sz w:val="24"/>
          <w:szCs w:val="24"/>
        </w:rPr>
        <w:t xml:space="preserve">0.05). </w:t>
      </w:r>
      <w:r w:rsidRPr="000E01B6">
        <w:rPr>
          <w:rFonts w:ascii="Times New Roman" w:hAnsi="Times New Roman" w:cs="Times New Roman"/>
          <w:color w:val="000000" w:themeColor="text1"/>
          <w:sz w:val="24"/>
          <w:szCs w:val="24"/>
        </w:rPr>
        <w:t xml:space="preserve">In support of H4, </w:t>
      </w:r>
      <w:r w:rsidR="00E62673" w:rsidRPr="000E01B6">
        <w:rPr>
          <w:rFonts w:ascii="Times New Roman" w:hAnsi="Times New Roman" w:cs="Times New Roman"/>
          <w:color w:val="000000" w:themeColor="text1"/>
          <w:sz w:val="24"/>
          <w:szCs w:val="24"/>
        </w:rPr>
        <w:t>the</w:t>
      </w:r>
      <w:r w:rsidRPr="000E01B6">
        <w:rPr>
          <w:rFonts w:ascii="Times New Roman" w:hAnsi="Times New Roman" w:cs="Times New Roman"/>
          <w:color w:val="000000" w:themeColor="text1"/>
          <w:sz w:val="24"/>
          <w:szCs w:val="24"/>
        </w:rPr>
        <w:t xml:space="preserve"> </w:t>
      </w:r>
      <w:r w:rsidR="0036134D" w:rsidRPr="000E01B6">
        <w:rPr>
          <w:rFonts w:ascii="Times New Roman" w:hAnsi="Times New Roman" w:cs="Times New Roman"/>
          <w:color w:val="000000" w:themeColor="text1"/>
          <w:sz w:val="24"/>
          <w:szCs w:val="24"/>
        </w:rPr>
        <w:t>results indicate</w:t>
      </w:r>
      <w:r w:rsidRPr="000E01B6">
        <w:rPr>
          <w:rFonts w:ascii="Times New Roman" w:hAnsi="Times New Roman" w:cs="Times New Roman"/>
          <w:color w:val="000000" w:themeColor="text1"/>
          <w:sz w:val="24"/>
          <w:szCs w:val="24"/>
        </w:rPr>
        <w:t xml:space="preserve"> a positive </w:t>
      </w:r>
      <w:r w:rsidR="0036134D" w:rsidRPr="000E01B6">
        <w:rPr>
          <w:rFonts w:ascii="Times New Roman" w:hAnsi="Times New Roman" w:cs="Times New Roman"/>
          <w:color w:val="000000" w:themeColor="text1"/>
          <w:sz w:val="24"/>
          <w:szCs w:val="24"/>
        </w:rPr>
        <w:t>relationship</w:t>
      </w:r>
      <w:r w:rsidRPr="000E01B6">
        <w:rPr>
          <w:rFonts w:ascii="Times New Roman" w:hAnsi="Times New Roman" w:cs="Times New Roman"/>
          <w:color w:val="000000" w:themeColor="text1"/>
          <w:sz w:val="24"/>
          <w:szCs w:val="24"/>
        </w:rPr>
        <w:t xml:space="preserve"> between servicescape and overall shopping value (</w:t>
      </w:r>
      <w:r w:rsidRPr="000E01B6">
        <w:rPr>
          <w:rFonts w:ascii="Times New Roman" w:hAnsi="Times New Roman" w:cs="Times New Roman"/>
          <w:i/>
          <w:color w:val="000000" w:themeColor="text1"/>
          <w:sz w:val="24"/>
          <w:szCs w:val="24"/>
        </w:rPr>
        <w:t>β</w:t>
      </w:r>
      <w:r w:rsidRPr="000E01B6">
        <w:rPr>
          <w:rFonts w:ascii="Times New Roman" w:hAnsi="Times New Roman" w:cs="Times New Roman"/>
          <w:color w:val="000000" w:themeColor="text1"/>
          <w:sz w:val="24"/>
          <w:szCs w:val="24"/>
        </w:rPr>
        <w:t xml:space="preserve">=0.390, </w:t>
      </w:r>
      <w:r w:rsidRPr="000E01B6">
        <w:rPr>
          <w:rFonts w:ascii="Times New Roman" w:hAnsi="Times New Roman" w:cs="Times New Roman"/>
          <w:i/>
          <w:color w:val="000000" w:themeColor="text1"/>
          <w:sz w:val="24"/>
          <w:szCs w:val="24"/>
        </w:rPr>
        <w:t>t=</w:t>
      </w:r>
      <w:r w:rsidRPr="000E01B6">
        <w:rPr>
          <w:rFonts w:ascii="Times New Roman" w:hAnsi="Times New Roman" w:cs="Times New Roman"/>
          <w:color w:val="000000" w:themeColor="text1"/>
          <w:sz w:val="24"/>
          <w:szCs w:val="24"/>
        </w:rPr>
        <w:t>7.579</w:t>
      </w:r>
      <w:r w:rsidR="009A5E17" w:rsidRPr="000E01B6">
        <w:rPr>
          <w:rFonts w:ascii="Times New Roman" w:hAnsi="Times New Roman" w:cs="Times New Roman"/>
          <w:i/>
          <w:color w:val="000000" w:themeColor="text1"/>
          <w:sz w:val="24"/>
          <w:szCs w:val="24"/>
        </w:rPr>
        <w:t>, p&lt;</w:t>
      </w:r>
      <w:r w:rsidRPr="000E01B6">
        <w:rPr>
          <w:rFonts w:ascii="Times New Roman" w:hAnsi="Times New Roman" w:cs="Times New Roman"/>
          <w:color w:val="000000" w:themeColor="text1"/>
          <w:sz w:val="24"/>
          <w:szCs w:val="24"/>
        </w:rPr>
        <w:t xml:space="preserve">0.001). </w:t>
      </w:r>
      <w:r w:rsidR="00250FC7" w:rsidRPr="000E01B6">
        <w:rPr>
          <w:rFonts w:ascii="Times New Roman" w:hAnsi="Times New Roman" w:cs="Times New Roman"/>
          <w:color w:val="000000" w:themeColor="text1"/>
          <w:sz w:val="24"/>
          <w:szCs w:val="24"/>
        </w:rPr>
        <w:t>Further, n</w:t>
      </w:r>
      <w:r w:rsidRPr="000E01B6">
        <w:rPr>
          <w:rFonts w:ascii="Times New Roman" w:hAnsi="Times New Roman" w:cs="Times New Roman"/>
          <w:color w:val="000000" w:themeColor="text1"/>
          <w:sz w:val="24"/>
          <w:szCs w:val="24"/>
        </w:rPr>
        <w:t xml:space="preserve">egotiation intention (H5: </w:t>
      </w:r>
      <w:r w:rsidRPr="000E01B6">
        <w:rPr>
          <w:rFonts w:ascii="Times New Roman" w:hAnsi="Times New Roman" w:cs="Times New Roman"/>
          <w:i/>
          <w:color w:val="000000" w:themeColor="text1"/>
          <w:sz w:val="24"/>
          <w:szCs w:val="24"/>
        </w:rPr>
        <w:t>β</w:t>
      </w:r>
      <w:r w:rsidR="0036134D" w:rsidRPr="000E01B6">
        <w:rPr>
          <w:rFonts w:ascii="Times New Roman" w:hAnsi="Times New Roman" w:cs="Times New Roman"/>
          <w:color w:val="000000" w:themeColor="text1"/>
          <w:sz w:val="24"/>
          <w:szCs w:val="24"/>
        </w:rPr>
        <w:t>=</w:t>
      </w:r>
      <w:r w:rsidRPr="000E01B6">
        <w:rPr>
          <w:rFonts w:ascii="Times New Roman" w:hAnsi="Times New Roman" w:cs="Times New Roman"/>
          <w:color w:val="000000" w:themeColor="text1"/>
          <w:sz w:val="24"/>
          <w:szCs w:val="24"/>
        </w:rPr>
        <w:t xml:space="preserve">0.233, </w:t>
      </w:r>
      <w:r w:rsidRPr="000E01B6">
        <w:rPr>
          <w:rFonts w:ascii="Times New Roman" w:hAnsi="Times New Roman" w:cs="Times New Roman"/>
          <w:i/>
          <w:color w:val="000000" w:themeColor="text1"/>
          <w:sz w:val="24"/>
          <w:szCs w:val="24"/>
        </w:rPr>
        <w:t>t</w:t>
      </w:r>
      <w:r w:rsidRPr="000E01B6">
        <w:rPr>
          <w:rFonts w:ascii="Times New Roman" w:hAnsi="Times New Roman" w:cs="Times New Roman"/>
          <w:color w:val="000000" w:themeColor="text1"/>
          <w:sz w:val="24"/>
          <w:szCs w:val="24"/>
        </w:rPr>
        <w:t xml:space="preserve">=5.194, </w:t>
      </w:r>
      <w:r w:rsidR="009A5E17" w:rsidRPr="000E01B6">
        <w:rPr>
          <w:rFonts w:ascii="Times New Roman" w:hAnsi="Times New Roman" w:cs="Times New Roman"/>
          <w:i/>
          <w:color w:val="000000" w:themeColor="text1"/>
          <w:sz w:val="24"/>
          <w:szCs w:val="24"/>
        </w:rPr>
        <w:t>p&lt;</w:t>
      </w:r>
      <w:r w:rsidRPr="000E01B6">
        <w:rPr>
          <w:rFonts w:ascii="Times New Roman" w:hAnsi="Times New Roman" w:cs="Times New Roman"/>
          <w:color w:val="000000" w:themeColor="text1"/>
          <w:sz w:val="24"/>
          <w:szCs w:val="24"/>
        </w:rPr>
        <w:t xml:space="preserve">0.001) and recreational shopper </w:t>
      </w:r>
      <w:r w:rsidRPr="000E01B6">
        <w:rPr>
          <w:rFonts w:ascii="Times New Roman" w:hAnsi="Times New Roman" w:cs="Times New Roman"/>
          <w:color w:val="000000" w:themeColor="text1"/>
          <w:sz w:val="24"/>
          <w:szCs w:val="24"/>
        </w:rPr>
        <w:lastRenderedPageBreak/>
        <w:t xml:space="preserve">identity (H6: </w:t>
      </w:r>
      <w:r w:rsidRPr="000E01B6">
        <w:rPr>
          <w:rFonts w:ascii="Times New Roman" w:hAnsi="Times New Roman" w:cs="Times New Roman"/>
          <w:i/>
          <w:color w:val="000000" w:themeColor="text1"/>
          <w:sz w:val="24"/>
          <w:szCs w:val="24"/>
        </w:rPr>
        <w:t>β</w:t>
      </w:r>
      <w:r w:rsidRPr="000E01B6">
        <w:rPr>
          <w:rFonts w:ascii="Times New Roman" w:hAnsi="Times New Roman" w:cs="Times New Roman"/>
          <w:color w:val="000000" w:themeColor="text1"/>
          <w:sz w:val="24"/>
          <w:szCs w:val="24"/>
        </w:rPr>
        <w:t xml:space="preserve">=0.269, </w:t>
      </w:r>
      <w:r w:rsidRPr="000E01B6">
        <w:rPr>
          <w:rFonts w:ascii="Times New Roman" w:hAnsi="Times New Roman" w:cs="Times New Roman"/>
          <w:i/>
          <w:color w:val="000000" w:themeColor="text1"/>
          <w:sz w:val="24"/>
          <w:szCs w:val="24"/>
        </w:rPr>
        <w:t>t</w:t>
      </w:r>
      <w:r w:rsidRPr="000E01B6">
        <w:rPr>
          <w:rFonts w:ascii="Times New Roman" w:hAnsi="Times New Roman" w:cs="Times New Roman"/>
          <w:color w:val="000000" w:themeColor="text1"/>
          <w:sz w:val="24"/>
          <w:szCs w:val="24"/>
        </w:rPr>
        <w:t xml:space="preserve">=5.547, </w:t>
      </w:r>
      <w:r w:rsidR="009A5E17" w:rsidRPr="000E01B6">
        <w:rPr>
          <w:rFonts w:ascii="Times New Roman" w:hAnsi="Times New Roman" w:cs="Times New Roman"/>
          <w:i/>
          <w:color w:val="000000" w:themeColor="text1"/>
          <w:sz w:val="24"/>
          <w:szCs w:val="24"/>
        </w:rPr>
        <w:t>p&lt;</w:t>
      </w:r>
      <w:r w:rsidRPr="000E01B6">
        <w:rPr>
          <w:rFonts w:ascii="Times New Roman" w:hAnsi="Times New Roman" w:cs="Times New Roman"/>
          <w:color w:val="000000" w:themeColor="text1"/>
          <w:sz w:val="24"/>
          <w:szCs w:val="24"/>
        </w:rPr>
        <w:t xml:space="preserve">0.001) significantly influenced overall shopping value. However, </w:t>
      </w:r>
      <w:r w:rsidR="00950D2A" w:rsidRPr="000E01B6">
        <w:rPr>
          <w:rFonts w:ascii="Times New Roman" w:hAnsi="Times New Roman" w:cs="Times New Roman"/>
          <w:color w:val="000000" w:themeColor="text1"/>
          <w:sz w:val="24"/>
          <w:szCs w:val="24"/>
        </w:rPr>
        <w:t xml:space="preserve">social shopping orientation </w:t>
      </w:r>
      <w:r w:rsidRPr="000E01B6">
        <w:rPr>
          <w:rFonts w:ascii="Times New Roman" w:hAnsi="Times New Roman" w:cs="Times New Roman"/>
          <w:color w:val="000000" w:themeColor="text1"/>
          <w:sz w:val="24"/>
          <w:szCs w:val="24"/>
        </w:rPr>
        <w:t xml:space="preserve">did not have a significant effect on </w:t>
      </w:r>
      <w:r w:rsidR="00950D2A" w:rsidRPr="000E01B6">
        <w:rPr>
          <w:rFonts w:ascii="Times New Roman" w:hAnsi="Times New Roman" w:cs="Times New Roman"/>
          <w:color w:val="000000" w:themeColor="text1"/>
          <w:sz w:val="24"/>
          <w:szCs w:val="24"/>
        </w:rPr>
        <w:t>overall shopping value</w:t>
      </w:r>
      <w:r w:rsidRPr="000E01B6">
        <w:rPr>
          <w:rFonts w:ascii="Times New Roman" w:hAnsi="Times New Roman" w:cs="Times New Roman"/>
          <w:color w:val="000000" w:themeColor="text1"/>
          <w:sz w:val="24"/>
          <w:szCs w:val="24"/>
        </w:rPr>
        <w:t xml:space="preserve"> (</w:t>
      </w:r>
      <w:r w:rsidRPr="000E01B6">
        <w:rPr>
          <w:rFonts w:ascii="Times New Roman" w:hAnsi="Times New Roman" w:cs="Times New Roman"/>
          <w:i/>
          <w:color w:val="000000" w:themeColor="text1"/>
          <w:sz w:val="24"/>
          <w:szCs w:val="24"/>
        </w:rPr>
        <w:t>β</w:t>
      </w:r>
      <w:r w:rsidRPr="000E01B6">
        <w:rPr>
          <w:rFonts w:ascii="Times New Roman" w:hAnsi="Times New Roman" w:cs="Times New Roman"/>
          <w:color w:val="000000" w:themeColor="text1"/>
          <w:sz w:val="24"/>
          <w:szCs w:val="24"/>
        </w:rPr>
        <w:t xml:space="preserve">=0.017, </w:t>
      </w:r>
      <w:r w:rsidRPr="000E01B6">
        <w:rPr>
          <w:rFonts w:ascii="Times New Roman" w:hAnsi="Times New Roman" w:cs="Times New Roman"/>
          <w:i/>
          <w:color w:val="000000" w:themeColor="text1"/>
          <w:sz w:val="24"/>
          <w:szCs w:val="24"/>
        </w:rPr>
        <w:t>t</w:t>
      </w:r>
      <w:r w:rsidRPr="000E01B6">
        <w:rPr>
          <w:rFonts w:ascii="Times New Roman" w:hAnsi="Times New Roman" w:cs="Times New Roman"/>
          <w:color w:val="000000" w:themeColor="text1"/>
          <w:sz w:val="24"/>
          <w:szCs w:val="24"/>
        </w:rPr>
        <w:t>=1.540)</w:t>
      </w:r>
      <w:r w:rsidR="004910D7" w:rsidRPr="000E01B6">
        <w:rPr>
          <w:rFonts w:ascii="Times New Roman" w:hAnsi="Times New Roman" w:cs="Times New Roman"/>
          <w:color w:val="000000" w:themeColor="text1"/>
          <w:sz w:val="24"/>
          <w:szCs w:val="24"/>
        </w:rPr>
        <w:t xml:space="preserve">. Thus, </w:t>
      </w:r>
      <w:r w:rsidR="004910D7" w:rsidRPr="000E01B6">
        <w:rPr>
          <w:rFonts w:ascii="Times New Roman" w:hAnsi="Times New Roman" w:cs="Times New Roman"/>
          <w:b/>
          <w:color w:val="000000" w:themeColor="text1"/>
          <w:sz w:val="24"/>
          <w:szCs w:val="24"/>
        </w:rPr>
        <w:t>H7</w:t>
      </w:r>
      <w:r w:rsidR="004910D7" w:rsidRPr="000E01B6">
        <w:rPr>
          <w:rFonts w:ascii="Times New Roman" w:hAnsi="Times New Roman" w:cs="Times New Roman"/>
          <w:color w:val="000000" w:themeColor="text1"/>
          <w:sz w:val="24"/>
          <w:szCs w:val="24"/>
        </w:rPr>
        <w:t xml:space="preserve"> was rejected. </w:t>
      </w:r>
      <w:r w:rsidR="00A74088" w:rsidRPr="000E01B6">
        <w:rPr>
          <w:rFonts w:ascii="Times New Roman" w:hAnsi="Times New Roman" w:cs="Times New Roman"/>
          <w:color w:val="000000" w:themeColor="text1"/>
          <w:sz w:val="24"/>
          <w:szCs w:val="24"/>
        </w:rPr>
        <w:t xml:space="preserve">Following Lee et al.’s (2016) recommendation, the correlations between each dimensions of overall shopping value and </w:t>
      </w:r>
      <w:r w:rsidR="0007062A" w:rsidRPr="000E01B6">
        <w:rPr>
          <w:rFonts w:ascii="Times New Roman" w:hAnsi="Times New Roman" w:cs="Times New Roman"/>
          <w:color w:val="000000" w:themeColor="text1"/>
          <w:sz w:val="24"/>
          <w:szCs w:val="24"/>
        </w:rPr>
        <w:t xml:space="preserve">the aforementioned </w:t>
      </w:r>
      <w:r w:rsidR="00A74088" w:rsidRPr="000E01B6">
        <w:rPr>
          <w:rFonts w:ascii="Times New Roman" w:hAnsi="Times New Roman" w:cs="Times New Roman"/>
          <w:color w:val="000000" w:themeColor="text1"/>
          <w:sz w:val="24"/>
          <w:szCs w:val="24"/>
        </w:rPr>
        <w:t xml:space="preserve">related constructs </w:t>
      </w:r>
      <w:r w:rsidR="00A25399" w:rsidRPr="000E01B6">
        <w:rPr>
          <w:rFonts w:ascii="Times New Roman" w:hAnsi="Times New Roman" w:cs="Times New Roman"/>
          <w:color w:val="000000" w:themeColor="text1"/>
          <w:sz w:val="24"/>
          <w:szCs w:val="24"/>
        </w:rPr>
        <w:t xml:space="preserve">was </w:t>
      </w:r>
      <w:r w:rsidR="00A74088" w:rsidRPr="000E01B6">
        <w:rPr>
          <w:rFonts w:ascii="Times New Roman" w:hAnsi="Times New Roman" w:cs="Times New Roman"/>
          <w:color w:val="000000" w:themeColor="text1"/>
          <w:sz w:val="24"/>
          <w:szCs w:val="24"/>
        </w:rPr>
        <w:t>examined (</w:t>
      </w:r>
      <w:r w:rsidR="00A74088" w:rsidRPr="000E01B6">
        <w:rPr>
          <w:rFonts w:ascii="Times New Roman" w:hAnsi="Times New Roman" w:cs="Times New Roman"/>
          <w:b/>
          <w:color w:val="000000" w:themeColor="text1"/>
          <w:sz w:val="24"/>
          <w:szCs w:val="24"/>
        </w:rPr>
        <w:t>Table 3</w:t>
      </w:r>
      <w:r w:rsidR="00A74088" w:rsidRPr="000E01B6">
        <w:rPr>
          <w:rFonts w:ascii="Times New Roman" w:hAnsi="Times New Roman" w:cs="Times New Roman"/>
          <w:color w:val="000000" w:themeColor="text1"/>
          <w:sz w:val="24"/>
          <w:szCs w:val="24"/>
        </w:rPr>
        <w:t xml:space="preserve">). The results indicate that there are significant positive relationships between the majority of </w:t>
      </w:r>
      <w:r w:rsidR="00A25399" w:rsidRPr="000E01B6">
        <w:rPr>
          <w:rFonts w:ascii="Times New Roman" w:hAnsi="Times New Roman" w:cs="Times New Roman"/>
          <w:color w:val="000000" w:themeColor="text1"/>
          <w:sz w:val="24"/>
          <w:szCs w:val="24"/>
        </w:rPr>
        <w:t xml:space="preserve">the </w:t>
      </w:r>
      <w:r w:rsidR="00A74088" w:rsidRPr="000E01B6">
        <w:rPr>
          <w:rFonts w:ascii="Times New Roman" w:hAnsi="Times New Roman" w:cs="Times New Roman"/>
          <w:color w:val="000000" w:themeColor="text1"/>
          <w:sz w:val="24"/>
          <w:szCs w:val="24"/>
        </w:rPr>
        <w:t xml:space="preserve">related constructs </w:t>
      </w:r>
      <w:r w:rsidR="00A25399" w:rsidRPr="000E01B6">
        <w:rPr>
          <w:rFonts w:ascii="Times New Roman" w:hAnsi="Times New Roman" w:cs="Times New Roman"/>
          <w:color w:val="000000" w:themeColor="text1"/>
          <w:sz w:val="24"/>
          <w:szCs w:val="24"/>
        </w:rPr>
        <w:t>and</w:t>
      </w:r>
      <w:r w:rsidR="00A74088" w:rsidRPr="000E01B6">
        <w:rPr>
          <w:rFonts w:ascii="Times New Roman" w:hAnsi="Times New Roman" w:cs="Times New Roman"/>
          <w:color w:val="000000" w:themeColor="text1"/>
          <w:sz w:val="24"/>
          <w:szCs w:val="24"/>
        </w:rPr>
        <w:t xml:space="preserve"> hedoni</w:t>
      </w:r>
      <w:r w:rsidR="00A25399" w:rsidRPr="000E01B6">
        <w:rPr>
          <w:rFonts w:ascii="Times New Roman" w:hAnsi="Times New Roman" w:cs="Times New Roman"/>
          <w:color w:val="000000" w:themeColor="text1"/>
          <w:sz w:val="24"/>
          <w:szCs w:val="24"/>
        </w:rPr>
        <w:t>c value and utilitarian value. However, t</w:t>
      </w:r>
      <w:r w:rsidR="00A74088" w:rsidRPr="000E01B6">
        <w:rPr>
          <w:rFonts w:ascii="Times New Roman" w:hAnsi="Times New Roman" w:cs="Times New Roman"/>
          <w:color w:val="000000" w:themeColor="text1"/>
          <w:sz w:val="24"/>
          <w:szCs w:val="24"/>
        </w:rPr>
        <w:t xml:space="preserve">here are no significant relationships between social shopping </w:t>
      </w:r>
      <w:proofErr w:type="gramStart"/>
      <w:r w:rsidR="00A74088" w:rsidRPr="000E01B6">
        <w:rPr>
          <w:rFonts w:ascii="Times New Roman" w:hAnsi="Times New Roman" w:cs="Times New Roman"/>
          <w:color w:val="000000" w:themeColor="text1"/>
          <w:sz w:val="24"/>
          <w:szCs w:val="24"/>
        </w:rPr>
        <w:t>orientation</w:t>
      </w:r>
      <w:proofErr w:type="gramEnd"/>
      <w:r w:rsidR="00A74088" w:rsidRPr="000E01B6">
        <w:rPr>
          <w:rFonts w:ascii="Times New Roman" w:hAnsi="Times New Roman" w:cs="Times New Roman"/>
          <w:color w:val="000000" w:themeColor="text1"/>
          <w:sz w:val="24"/>
          <w:szCs w:val="24"/>
        </w:rPr>
        <w:t xml:space="preserve"> and </w:t>
      </w:r>
      <w:r w:rsidR="000F7E5B" w:rsidRPr="000E01B6">
        <w:rPr>
          <w:rFonts w:ascii="Times New Roman" w:hAnsi="Times New Roman" w:cs="Times New Roman"/>
          <w:color w:val="000000" w:themeColor="text1"/>
          <w:sz w:val="24"/>
          <w:szCs w:val="24"/>
        </w:rPr>
        <w:t>either</w:t>
      </w:r>
      <w:r w:rsidR="00A74088" w:rsidRPr="000E01B6">
        <w:rPr>
          <w:rFonts w:ascii="Times New Roman" w:hAnsi="Times New Roman" w:cs="Times New Roman"/>
          <w:color w:val="000000" w:themeColor="text1"/>
          <w:sz w:val="24"/>
          <w:szCs w:val="24"/>
        </w:rPr>
        <w:t xml:space="preserve"> hedonic value </w:t>
      </w:r>
      <w:r w:rsidR="000F7E5B" w:rsidRPr="000E01B6">
        <w:rPr>
          <w:rFonts w:ascii="Times New Roman" w:hAnsi="Times New Roman" w:cs="Times New Roman"/>
          <w:color w:val="000000" w:themeColor="text1"/>
          <w:sz w:val="24"/>
          <w:szCs w:val="24"/>
        </w:rPr>
        <w:t>or</w:t>
      </w:r>
      <w:r w:rsidR="00A74088" w:rsidRPr="000E01B6">
        <w:rPr>
          <w:rFonts w:ascii="Times New Roman" w:hAnsi="Times New Roman" w:cs="Times New Roman"/>
          <w:color w:val="000000" w:themeColor="text1"/>
          <w:sz w:val="24"/>
          <w:szCs w:val="24"/>
        </w:rPr>
        <w:t xml:space="preserve"> utilitarian value, which </w:t>
      </w:r>
      <w:r w:rsidR="00A25399" w:rsidRPr="000E01B6">
        <w:rPr>
          <w:rFonts w:ascii="Times New Roman" w:hAnsi="Times New Roman" w:cs="Times New Roman"/>
          <w:color w:val="000000" w:themeColor="text1"/>
          <w:sz w:val="24"/>
          <w:szCs w:val="24"/>
        </w:rPr>
        <w:t>further emphasis</w:t>
      </w:r>
      <w:r w:rsidR="0090564A" w:rsidRPr="000E01B6">
        <w:rPr>
          <w:rFonts w:ascii="Times New Roman" w:hAnsi="Times New Roman" w:cs="Times New Roman"/>
          <w:color w:val="000000" w:themeColor="text1"/>
          <w:sz w:val="24"/>
          <w:szCs w:val="24"/>
        </w:rPr>
        <w:t>es</w:t>
      </w:r>
      <w:r w:rsidR="00A25399" w:rsidRPr="000E01B6">
        <w:rPr>
          <w:rFonts w:ascii="Times New Roman" w:hAnsi="Times New Roman" w:cs="Times New Roman"/>
          <w:color w:val="000000" w:themeColor="text1"/>
          <w:sz w:val="24"/>
          <w:szCs w:val="24"/>
        </w:rPr>
        <w:t xml:space="preserve"> the</w:t>
      </w:r>
      <w:r w:rsidR="0007050C" w:rsidRPr="000E01B6">
        <w:rPr>
          <w:rFonts w:ascii="Times New Roman" w:hAnsi="Times New Roman" w:cs="Times New Roman"/>
          <w:color w:val="000000" w:themeColor="text1"/>
          <w:sz w:val="24"/>
          <w:szCs w:val="24"/>
        </w:rPr>
        <w:t xml:space="preserve"> nature of the </w:t>
      </w:r>
      <w:r w:rsidR="00A74088" w:rsidRPr="000E01B6">
        <w:rPr>
          <w:rFonts w:ascii="Times New Roman" w:hAnsi="Times New Roman" w:cs="Times New Roman"/>
          <w:color w:val="000000" w:themeColor="text1"/>
          <w:sz w:val="24"/>
          <w:szCs w:val="24"/>
        </w:rPr>
        <w:t>results.</w:t>
      </w:r>
    </w:p>
    <w:p w14:paraId="0E271549" w14:textId="7B75836C" w:rsidR="00A74088" w:rsidRPr="000E01B6" w:rsidRDefault="00A74088" w:rsidP="00A74088">
      <w:pPr>
        <w:spacing w:after="0" w:line="480" w:lineRule="auto"/>
        <w:jc w:val="center"/>
        <w:rPr>
          <w:rFonts w:ascii="Times New Roman" w:hAnsi="Times New Roman" w:cs="Times New Roman"/>
          <w:b/>
          <w:color w:val="000000" w:themeColor="text1"/>
          <w:sz w:val="24"/>
          <w:szCs w:val="24"/>
        </w:rPr>
      </w:pPr>
      <w:r w:rsidRPr="000E01B6">
        <w:rPr>
          <w:rFonts w:ascii="Times New Roman" w:hAnsi="Times New Roman" w:cs="Times New Roman"/>
          <w:b/>
          <w:color w:val="000000" w:themeColor="text1"/>
          <w:sz w:val="24"/>
          <w:szCs w:val="24"/>
        </w:rPr>
        <w:t xml:space="preserve">[Table </w:t>
      </w:r>
      <w:r w:rsidR="005076D4" w:rsidRPr="000E01B6">
        <w:rPr>
          <w:rFonts w:ascii="Times New Roman" w:hAnsi="Times New Roman" w:cs="Times New Roman"/>
          <w:b/>
          <w:color w:val="000000" w:themeColor="text1"/>
          <w:sz w:val="24"/>
          <w:szCs w:val="24"/>
        </w:rPr>
        <w:t>3 Here</w:t>
      </w:r>
      <w:r w:rsidRPr="000E01B6">
        <w:rPr>
          <w:rFonts w:ascii="Times New Roman" w:hAnsi="Times New Roman" w:cs="Times New Roman"/>
          <w:b/>
          <w:color w:val="000000" w:themeColor="text1"/>
          <w:sz w:val="24"/>
          <w:szCs w:val="24"/>
        </w:rPr>
        <w:t>]</w:t>
      </w:r>
    </w:p>
    <w:p w14:paraId="1AAD23C1" w14:textId="77777777" w:rsidR="004910D7" w:rsidRPr="000E01B6" w:rsidRDefault="004910D7" w:rsidP="004910D7">
      <w:pPr>
        <w:spacing w:line="480" w:lineRule="auto"/>
        <w:jc w:val="both"/>
        <w:rPr>
          <w:rFonts w:ascii="Times New Roman" w:hAnsi="Times New Roman" w:cs="Times New Roman"/>
          <w:color w:val="000000" w:themeColor="text1"/>
          <w:sz w:val="24"/>
          <w:szCs w:val="24"/>
        </w:rPr>
      </w:pPr>
    </w:p>
    <w:p w14:paraId="7F4170CF" w14:textId="77777777" w:rsidR="003C4276" w:rsidRPr="000E01B6" w:rsidRDefault="003C4276" w:rsidP="000E5397">
      <w:pPr>
        <w:pStyle w:val="Heading2"/>
        <w:numPr>
          <w:ilvl w:val="0"/>
          <w:numId w:val="0"/>
        </w:numPr>
        <w:spacing w:line="480" w:lineRule="auto"/>
        <w:ind w:left="576" w:hanging="576"/>
        <w:jc w:val="both"/>
        <w:rPr>
          <w:rFonts w:ascii="Times New Roman" w:hAnsi="Times New Roman" w:cs="Times New Roman"/>
          <w:b/>
          <w:i/>
          <w:color w:val="000000" w:themeColor="text1"/>
          <w:sz w:val="24"/>
          <w:szCs w:val="24"/>
        </w:rPr>
      </w:pPr>
      <w:r w:rsidRPr="000E01B6">
        <w:rPr>
          <w:rFonts w:ascii="Times New Roman" w:hAnsi="Times New Roman" w:cs="Times New Roman"/>
          <w:b/>
          <w:i/>
          <w:color w:val="000000" w:themeColor="text1"/>
          <w:sz w:val="24"/>
          <w:szCs w:val="24"/>
        </w:rPr>
        <w:t xml:space="preserve">Post-Hoc Analysis of Indirect Effects </w:t>
      </w:r>
    </w:p>
    <w:p w14:paraId="0C91C344" w14:textId="76F4767B" w:rsidR="003C4276" w:rsidRPr="000E01B6" w:rsidRDefault="003C4276" w:rsidP="000E5397">
      <w:pPr>
        <w:spacing w:after="0" w:line="480"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The results of the PLS-SEM suggest</w:t>
      </w:r>
      <w:r w:rsidR="00C37CCE" w:rsidRPr="000E01B6">
        <w:rPr>
          <w:rFonts w:ascii="Times New Roman" w:hAnsi="Times New Roman" w:cs="Times New Roman"/>
          <w:color w:val="000000" w:themeColor="text1"/>
          <w:sz w:val="24"/>
          <w:szCs w:val="24"/>
        </w:rPr>
        <w:t>ed</w:t>
      </w:r>
      <w:r w:rsidRPr="000E01B6">
        <w:rPr>
          <w:rFonts w:ascii="Times New Roman" w:hAnsi="Times New Roman" w:cs="Times New Roman"/>
          <w:color w:val="000000" w:themeColor="text1"/>
          <w:sz w:val="24"/>
          <w:szCs w:val="24"/>
        </w:rPr>
        <w:t xml:space="preserve"> the potential existence of mediating relationships between some constructs. Following Williams and MacKinnon (2008)</w:t>
      </w:r>
      <w:r w:rsidR="006B35A7" w:rsidRPr="000E01B6">
        <w:rPr>
          <w:rFonts w:ascii="Times New Roman" w:hAnsi="Times New Roman" w:cs="Times New Roman"/>
          <w:color w:val="000000" w:themeColor="text1"/>
          <w:sz w:val="24"/>
          <w:szCs w:val="24"/>
        </w:rPr>
        <w:t xml:space="preserve"> and Gannon et al. (2017)</w:t>
      </w:r>
      <w:r w:rsidRPr="000E01B6">
        <w:rPr>
          <w:rFonts w:ascii="Times New Roman" w:hAnsi="Times New Roman" w:cs="Times New Roman"/>
          <w:color w:val="000000" w:themeColor="text1"/>
          <w:sz w:val="24"/>
          <w:szCs w:val="24"/>
        </w:rPr>
        <w:t>, bootstrapping analysis for the significance of indirect effects</w:t>
      </w:r>
      <w:r w:rsidR="00C37CCE" w:rsidRPr="000E01B6">
        <w:rPr>
          <w:rFonts w:ascii="Times New Roman" w:hAnsi="Times New Roman" w:cs="Times New Roman"/>
          <w:color w:val="000000" w:themeColor="text1"/>
          <w:sz w:val="24"/>
          <w:szCs w:val="24"/>
        </w:rPr>
        <w:t>,</w:t>
      </w:r>
      <w:r w:rsidRPr="000E01B6">
        <w:rPr>
          <w:rFonts w:ascii="Times New Roman" w:hAnsi="Times New Roman" w:cs="Times New Roman"/>
          <w:color w:val="000000" w:themeColor="text1"/>
          <w:sz w:val="24"/>
          <w:szCs w:val="24"/>
        </w:rPr>
        <w:t xml:space="preserve"> considering the t-values and the confidence interval (CI)</w:t>
      </w:r>
      <w:r w:rsidR="00C37CCE" w:rsidRPr="000E01B6">
        <w:rPr>
          <w:rFonts w:ascii="Times New Roman" w:hAnsi="Times New Roman" w:cs="Times New Roman"/>
          <w:color w:val="000000" w:themeColor="text1"/>
          <w:sz w:val="24"/>
          <w:szCs w:val="24"/>
        </w:rPr>
        <w:t>,</w:t>
      </w:r>
      <w:r w:rsidRPr="000E01B6">
        <w:rPr>
          <w:rFonts w:ascii="Times New Roman" w:hAnsi="Times New Roman" w:cs="Times New Roman"/>
          <w:color w:val="000000" w:themeColor="text1"/>
          <w:sz w:val="24"/>
          <w:szCs w:val="24"/>
        </w:rPr>
        <w:t xml:space="preserve"> was used</w:t>
      </w:r>
      <w:r w:rsidR="008C2006" w:rsidRPr="000E01B6">
        <w:rPr>
          <w:rFonts w:ascii="Times New Roman" w:hAnsi="Times New Roman" w:cs="Times New Roman"/>
          <w:color w:val="000000" w:themeColor="text1"/>
          <w:sz w:val="24"/>
          <w:szCs w:val="24"/>
        </w:rPr>
        <w:t xml:space="preserve"> (</w:t>
      </w:r>
      <w:r w:rsidR="008C2006" w:rsidRPr="000E01B6">
        <w:rPr>
          <w:rFonts w:ascii="Times New Roman" w:hAnsi="Times New Roman" w:cs="Times New Roman"/>
          <w:b/>
          <w:color w:val="000000" w:themeColor="text1"/>
          <w:sz w:val="24"/>
          <w:szCs w:val="24"/>
        </w:rPr>
        <w:t>Table 4</w:t>
      </w:r>
      <w:r w:rsidR="008C2006" w:rsidRPr="000E01B6">
        <w:rPr>
          <w:rFonts w:ascii="Times New Roman" w:hAnsi="Times New Roman" w:cs="Times New Roman"/>
          <w:color w:val="000000" w:themeColor="text1"/>
          <w:sz w:val="24"/>
          <w:szCs w:val="24"/>
        </w:rPr>
        <w:t>).</w:t>
      </w:r>
      <w:r w:rsidRPr="000E01B6">
        <w:rPr>
          <w:rFonts w:ascii="Times New Roman" w:hAnsi="Times New Roman" w:cs="Times New Roman"/>
          <w:color w:val="000000" w:themeColor="text1"/>
          <w:sz w:val="24"/>
          <w:szCs w:val="24"/>
        </w:rPr>
        <w:t xml:space="preserve"> The results </w:t>
      </w:r>
      <w:r w:rsidR="00DC0D83" w:rsidRPr="000E01B6">
        <w:rPr>
          <w:rFonts w:ascii="Times New Roman" w:hAnsi="Times New Roman" w:cs="Times New Roman"/>
          <w:color w:val="000000" w:themeColor="text1"/>
          <w:sz w:val="24"/>
          <w:szCs w:val="24"/>
        </w:rPr>
        <w:t xml:space="preserve">indicate </w:t>
      </w:r>
      <w:r w:rsidRPr="000E01B6">
        <w:rPr>
          <w:rFonts w:ascii="Times New Roman" w:hAnsi="Times New Roman" w:cs="Times New Roman"/>
          <w:color w:val="000000" w:themeColor="text1"/>
          <w:sz w:val="24"/>
          <w:szCs w:val="24"/>
        </w:rPr>
        <w:t xml:space="preserve">that negotiation intention indirectly influences overall shopping value through servicescape (95%, CI: 0.102-0.173). </w:t>
      </w:r>
      <w:r w:rsidR="007D26B6" w:rsidRPr="000E01B6">
        <w:rPr>
          <w:rFonts w:ascii="Times New Roman" w:hAnsi="Times New Roman" w:cs="Times New Roman"/>
          <w:color w:val="000000" w:themeColor="text1"/>
          <w:sz w:val="24"/>
          <w:szCs w:val="24"/>
        </w:rPr>
        <w:t>As</w:t>
      </w:r>
      <w:r w:rsidRPr="000E01B6">
        <w:rPr>
          <w:rFonts w:ascii="Times New Roman" w:hAnsi="Times New Roman" w:cs="Times New Roman"/>
          <w:color w:val="000000" w:themeColor="text1"/>
          <w:sz w:val="24"/>
          <w:szCs w:val="24"/>
        </w:rPr>
        <w:t xml:space="preserve"> </w:t>
      </w:r>
      <w:r w:rsidR="00BE4810" w:rsidRPr="000E01B6">
        <w:rPr>
          <w:rFonts w:ascii="Times New Roman" w:hAnsi="Times New Roman" w:cs="Times New Roman"/>
          <w:color w:val="000000" w:themeColor="text1"/>
          <w:sz w:val="24"/>
          <w:szCs w:val="24"/>
        </w:rPr>
        <w:t xml:space="preserve">the </w:t>
      </w:r>
      <w:r w:rsidRPr="000E01B6">
        <w:rPr>
          <w:rFonts w:ascii="Times New Roman" w:hAnsi="Times New Roman" w:cs="Times New Roman"/>
          <w:color w:val="000000" w:themeColor="text1"/>
          <w:sz w:val="24"/>
          <w:szCs w:val="24"/>
        </w:rPr>
        <w:t xml:space="preserve">direct impact was </w:t>
      </w:r>
      <w:r w:rsidR="001B3A73" w:rsidRPr="000E01B6">
        <w:rPr>
          <w:rFonts w:ascii="Times New Roman" w:hAnsi="Times New Roman" w:cs="Times New Roman"/>
          <w:color w:val="000000" w:themeColor="text1"/>
          <w:sz w:val="24"/>
          <w:szCs w:val="24"/>
        </w:rPr>
        <w:t xml:space="preserve">also </w:t>
      </w:r>
      <w:r w:rsidRPr="000E01B6">
        <w:rPr>
          <w:rFonts w:ascii="Times New Roman" w:hAnsi="Times New Roman" w:cs="Times New Roman"/>
          <w:color w:val="000000" w:themeColor="text1"/>
          <w:sz w:val="24"/>
          <w:szCs w:val="24"/>
        </w:rPr>
        <w:t xml:space="preserve">significant, the results revealed that servicescape partially mediates the influence of negotiation intention on overall shopping value. Similarly, recreational shopper identity indirectly influenced overall shopping </w:t>
      </w:r>
      <w:r w:rsidR="00E66A93" w:rsidRPr="000E01B6">
        <w:rPr>
          <w:rFonts w:ascii="Times New Roman" w:hAnsi="Times New Roman" w:cs="Times New Roman"/>
          <w:color w:val="000000" w:themeColor="text1"/>
          <w:sz w:val="24"/>
          <w:szCs w:val="24"/>
        </w:rPr>
        <w:t>value through servicescape (95%</w:t>
      </w:r>
      <w:r w:rsidRPr="000E01B6">
        <w:rPr>
          <w:rFonts w:ascii="Times New Roman" w:hAnsi="Times New Roman" w:cs="Times New Roman"/>
          <w:color w:val="000000" w:themeColor="text1"/>
          <w:sz w:val="24"/>
          <w:szCs w:val="24"/>
        </w:rPr>
        <w:t xml:space="preserve">, CI: 0.047-0.127). </w:t>
      </w:r>
      <w:r w:rsidR="00617CFB" w:rsidRPr="000E01B6">
        <w:rPr>
          <w:rFonts w:ascii="Times New Roman" w:hAnsi="Times New Roman" w:cs="Times New Roman"/>
          <w:color w:val="000000" w:themeColor="text1"/>
          <w:sz w:val="24"/>
          <w:szCs w:val="24"/>
        </w:rPr>
        <w:t>Again, s</w:t>
      </w:r>
      <w:r w:rsidRPr="000E01B6">
        <w:rPr>
          <w:rFonts w:ascii="Times New Roman" w:hAnsi="Times New Roman" w:cs="Times New Roman"/>
          <w:color w:val="000000" w:themeColor="text1"/>
          <w:sz w:val="24"/>
          <w:szCs w:val="24"/>
        </w:rPr>
        <w:t>ince the direct influence was also significant, the findings reveal that servicescape partially mediates the influence of recreational shopper identity on overall shopping value. Finally, social shopping orientation influences overall shopping value through servic</w:t>
      </w:r>
      <w:r w:rsidR="00872C4C" w:rsidRPr="000E01B6">
        <w:rPr>
          <w:rFonts w:ascii="Times New Roman" w:hAnsi="Times New Roman" w:cs="Times New Roman"/>
          <w:color w:val="000000" w:themeColor="text1"/>
          <w:sz w:val="24"/>
          <w:szCs w:val="24"/>
        </w:rPr>
        <w:t>escape (95%, CI: 0.108-0.169). However, s</w:t>
      </w:r>
      <w:r w:rsidRPr="000E01B6">
        <w:rPr>
          <w:rFonts w:ascii="Times New Roman" w:hAnsi="Times New Roman" w:cs="Times New Roman"/>
          <w:color w:val="000000" w:themeColor="text1"/>
          <w:sz w:val="24"/>
          <w:szCs w:val="24"/>
        </w:rPr>
        <w:t xml:space="preserve">ince the direct </w:t>
      </w:r>
      <w:r w:rsidRPr="000E01B6">
        <w:rPr>
          <w:rFonts w:ascii="Times New Roman" w:hAnsi="Times New Roman" w:cs="Times New Roman"/>
          <w:color w:val="000000" w:themeColor="text1"/>
          <w:sz w:val="24"/>
          <w:szCs w:val="24"/>
        </w:rPr>
        <w:lastRenderedPageBreak/>
        <w:t xml:space="preserve">influence was not significant, the results </w:t>
      </w:r>
      <w:r w:rsidR="00525D8F" w:rsidRPr="000E01B6">
        <w:rPr>
          <w:rFonts w:ascii="Times New Roman" w:hAnsi="Times New Roman" w:cs="Times New Roman"/>
          <w:color w:val="000000" w:themeColor="text1"/>
          <w:sz w:val="24"/>
          <w:szCs w:val="24"/>
        </w:rPr>
        <w:t>instead demonstrate</w:t>
      </w:r>
      <w:r w:rsidRPr="000E01B6">
        <w:rPr>
          <w:rFonts w:ascii="Times New Roman" w:hAnsi="Times New Roman" w:cs="Times New Roman"/>
          <w:color w:val="000000" w:themeColor="text1"/>
          <w:sz w:val="24"/>
          <w:szCs w:val="24"/>
        </w:rPr>
        <w:t xml:space="preserve"> that servicescape fully mediates the influence of social shopping orientation on overall shopping value. </w:t>
      </w:r>
    </w:p>
    <w:p w14:paraId="4EFCCA2A" w14:textId="77777777" w:rsidR="006E367E" w:rsidRPr="000E01B6" w:rsidRDefault="006E367E" w:rsidP="000E5397">
      <w:pPr>
        <w:spacing w:after="0" w:line="480" w:lineRule="auto"/>
        <w:jc w:val="both"/>
        <w:rPr>
          <w:rFonts w:ascii="Times New Roman" w:hAnsi="Times New Roman" w:cs="Times New Roman"/>
          <w:color w:val="000000" w:themeColor="text1"/>
          <w:sz w:val="24"/>
          <w:szCs w:val="24"/>
        </w:rPr>
      </w:pPr>
    </w:p>
    <w:p w14:paraId="52E48B84" w14:textId="7091F923" w:rsidR="006E367E" w:rsidRPr="000E01B6" w:rsidRDefault="006E367E" w:rsidP="006E367E">
      <w:pPr>
        <w:spacing w:after="0" w:line="480" w:lineRule="auto"/>
        <w:jc w:val="center"/>
        <w:rPr>
          <w:rFonts w:ascii="Times New Roman" w:hAnsi="Times New Roman" w:cs="Times New Roman"/>
          <w:b/>
          <w:color w:val="000000" w:themeColor="text1"/>
          <w:sz w:val="24"/>
          <w:szCs w:val="24"/>
        </w:rPr>
      </w:pPr>
      <w:r w:rsidRPr="000E01B6">
        <w:rPr>
          <w:rFonts w:ascii="Times New Roman" w:hAnsi="Times New Roman" w:cs="Times New Roman"/>
          <w:b/>
          <w:color w:val="000000" w:themeColor="text1"/>
          <w:sz w:val="24"/>
          <w:szCs w:val="24"/>
        </w:rPr>
        <w:t xml:space="preserve">[Table </w:t>
      </w:r>
      <w:r w:rsidR="00731E9C" w:rsidRPr="000E01B6">
        <w:rPr>
          <w:rFonts w:ascii="Times New Roman" w:hAnsi="Times New Roman" w:cs="Times New Roman"/>
          <w:b/>
          <w:color w:val="000000" w:themeColor="text1"/>
          <w:sz w:val="24"/>
          <w:szCs w:val="24"/>
        </w:rPr>
        <w:t>4</w:t>
      </w:r>
      <w:r w:rsidRPr="000E01B6">
        <w:rPr>
          <w:rFonts w:ascii="Times New Roman" w:hAnsi="Times New Roman" w:cs="Times New Roman"/>
          <w:b/>
          <w:color w:val="000000" w:themeColor="text1"/>
          <w:sz w:val="24"/>
          <w:szCs w:val="24"/>
        </w:rPr>
        <w:t xml:space="preserve"> Here]</w:t>
      </w:r>
    </w:p>
    <w:p w14:paraId="55E17C0D" w14:textId="73B778A5" w:rsidR="003C4276" w:rsidRPr="000E01B6" w:rsidRDefault="00310F44" w:rsidP="002D7A3A">
      <w:pPr>
        <w:pStyle w:val="Heading1"/>
        <w:numPr>
          <w:ilvl w:val="0"/>
          <w:numId w:val="0"/>
        </w:numPr>
        <w:spacing w:line="276" w:lineRule="auto"/>
        <w:ind w:left="432" w:hanging="432"/>
        <w:jc w:val="both"/>
        <w:rPr>
          <w:rFonts w:ascii="Times New Roman" w:hAnsi="Times New Roman" w:cs="Times New Roman"/>
          <w:b/>
          <w:color w:val="000000" w:themeColor="text1"/>
          <w:sz w:val="28"/>
          <w:szCs w:val="24"/>
        </w:rPr>
      </w:pPr>
      <w:r w:rsidRPr="000E01B6">
        <w:rPr>
          <w:rFonts w:ascii="Times New Roman" w:hAnsi="Times New Roman" w:cs="Times New Roman"/>
          <w:b/>
          <w:color w:val="000000" w:themeColor="text1"/>
          <w:sz w:val="28"/>
          <w:szCs w:val="24"/>
        </w:rPr>
        <w:t>CONCLUSIONS AND RESEARCH IMPLICATIONS</w:t>
      </w:r>
    </w:p>
    <w:p w14:paraId="4660E30D" w14:textId="77777777" w:rsidR="007A45BF" w:rsidRPr="000E01B6" w:rsidRDefault="007A45BF" w:rsidP="007A45BF">
      <w:pPr>
        <w:rPr>
          <w:color w:val="000000" w:themeColor="text1"/>
        </w:rPr>
      </w:pPr>
    </w:p>
    <w:p w14:paraId="0DF34BE2" w14:textId="46FC3FC5" w:rsidR="003C4276" w:rsidRPr="000E01B6" w:rsidRDefault="003C4276" w:rsidP="000E5397">
      <w:pPr>
        <w:spacing w:line="480"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This study investigated the relationship between negotiation intention, recreational shopper identity</w:t>
      </w:r>
      <w:r w:rsidR="00754D01" w:rsidRPr="000E01B6">
        <w:rPr>
          <w:rFonts w:ascii="Times New Roman" w:hAnsi="Times New Roman" w:cs="Times New Roman"/>
          <w:color w:val="000000" w:themeColor="text1"/>
          <w:sz w:val="24"/>
          <w:szCs w:val="24"/>
        </w:rPr>
        <w:t>,</w:t>
      </w:r>
      <w:r w:rsidRPr="000E01B6">
        <w:rPr>
          <w:rFonts w:ascii="Times New Roman" w:hAnsi="Times New Roman" w:cs="Times New Roman"/>
          <w:color w:val="000000" w:themeColor="text1"/>
          <w:sz w:val="24"/>
          <w:szCs w:val="24"/>
        </w:rPr>
        <w:t xml:space="preserve"> and social shopping orientation on servicescape and overall shopping value in the context of the Istanbul Grand Bazaar. A structural model was</w:t>
      </w:r>
      <w:r w:rsidR="000E5397" w:rsidRPr="000E01B6">
        <w:rPr>
          <w:rFonts w:ascii="Times New Roman" w:hAnsi="Times New Roman" w:cs="Times New Roman"/>
          <w:color w:val="000000" w:themeColor="text1"/>
          <w:sz w:val="24"/>
          <w:szCs w:val="24"/>
        </w:rPr>
        <w:t xml:space="preserve"> </w:t>
      </w:r>
      <w:r w:rsidRPr="000E01B6">
        <w:rPr>
          <w:rFonts w:ascii="Times New Roman" w:hAnsi="Times New Roman" w:cs="Times New Roman"/>
          <w:color w:val="000000" w:themeColor="text1"/>
          <w:sz w:val="24"/>
          <w:szCs w:val="24"/>
        </w:rPr>
        <w:t>developed to examine the hypotheses and</w:t>
      </w:r>
      <w:r w:rsidR="000E5397" w:rsidRPr="000E01B6">
        <w:rPr>
          <w:rFonts w:ascii="Times New Roman" w:hAnsi="Times New Roman" w:cs="Times New Roman"/>
          <w:color w:val="000000" w:themeColor="text1"/>
          <w:sz w:val="24"/>
          <w:szCs w:val="24"/>
        </w:rPr>
        <w:t xml:space="preserve"> </w:t>
      </w:r>
      <w:r w:rsidRPr="000E01B6">
        <w:rPr>
          <w:rFonts w:ascii="Times New Roman" w:hAnsi="Times New Roman" w:cs="Times New Roman"/>
          <w:color w:val="000000" w:themeColor="text1"/>
          <w:sz w:val="24"/>
          <w:szCs w:val="24"/>
        </w:rPr>
        <w:t>theoretical and managerial implications are outlined</w:t>
      </w:r>
      <w:r w:rsidR="007A45BF" w:rsidRPr="000E01B6">
        <w:rPr>
          <w:rFonts w:ascii="Times New Roman" w:hAnsi="Times New Roman" w:cs="Times New Roman"/>
          <w:color w:val="000000" w:themeColor="text1"/>
          <w:sz w:val="24"/>
          <w:szCs w:val="24"/>
        </w:rPr>
        <w:t xml:space="preserve"> below</w:t>
      </w:r>
      <w:r w:rsidRPr="000E01B6">
        <w:rPr>
          <w:rFonts w:ascii="Times New Roman" w:hAnsi="Times New Roman" w:cs="Times New Roman"/>
          <w:color w:val="000000" w:themeColor="text1"/>
          <w:sz w:val="24"/>
          <w:szCs w:val="24"/>
        </w:rPr>
        <w:t xml:space="preserve">. </w:t>
      </w:r>
      <w:r w:rsidR="004E54EE" w:rsidRPr="000E01B6">
        <w:rPr>
          <w:rFonts w:ascii="Times New Roman" w:hAnsi="Times New Roman" w:cs="Times New Roman"/>
          <w:color w:val="000000" w:themeColor="text1"/>
          <w:sz w:val="24"/>
          <w:szCs w:val="24"/>
        </w:rPr>
        <w:t xml:space="preserve">The </w:t>
      </w:r>
      <w:r w:rsidR="001427FB" w:rsidRPr="000E01B6">
        <w:rPr>
          <w:rFonts w:ascii="Times New Roman" w:hAnsi="Times New Roman" w:cs="Times New Roman"/>
          <w:color w:val="000000" w:themeColor="text1"/>
          <w:sz w:val="24"/>
          <w:szCs w:val="24"/>
        </w:rPr>
        <w:t>findings extend</w:t>
      </w:r>
      <w:r w:rsidR="004E54EE" w:rsidRPr="000E01B6">
        <w:rPr>
          <w:rFonts w:ascii="Times New Roman" w:hAnsi="Times New Roman" w:cs="Times New Roman"/>
          <w:color w:val="000000" w:themeColor="text1"/>
          <w:sz w:val="24"/>
          <w:szCs w:val="24"/>
        </w:rPr>
        <w:t xml:space="preserve"> </w:t>
      </w:r>
      <w:r w:rsidR="001427FB" w:rsidRPr="000E01B6">
        <w:rPr>
          <w:rFonts w:ascii="Times New Roman" w:hAnsi="Times New Roman" w:cs="Times New Roman"/>
          <w:color w:val="000000" w:themeColor="text1"/>
          <w:sz w:val="24"/>
          <w:szCs w:val="24"/>
        </w:rPr>
        <w:t>extant</w:t>
      </w:r>
      <w:r w:rsidR="004E54EE" w:rsidRPr="000E01B6">
        <w:rPr>
          <w:rFonts w:ascii="Times New Roman" w:hAnsi="Times New Roman" w:cs="Times New Roman"/>
          <w:color w:val="000000" w:themeColor="text1"/>
          <w:sz w:val="24"/>
          <w:szCs w:val="24"/>
        </w:rPr>
        <w:t xml:space="preserve"> application of environmental psychology theory and </w:t>
      </w:r>
      <w:r w:rsidR="00244B2F" w:rsidRPr="000E01B6">
        <w:rPr>
          <w:rFonts w:ascii="Times New Roman" w:hAnsi="Times New Roman" w:cs="Times New Roman"/>
          <w:color w:val="000000" w:themeColor="text1"/>
          <w:sz w:val="24"/>
          <w:szCs w:val="24"/>
        </w:rPr>
        <w:t>behaviour</w:t>
      </w:r>
      <w:r w:rsidR="004E54EE" w:rsidRPr="000E01B6">
        <w:rPr>
          <w:rFonts w:ascii="Times New Roman" w:hAnsi="Times New Roman" w:cs="Times New Roman"/>
          <w:color w:val="000000" w:themeColor="text1"/>
          <w:sz w:val="24"/>
          <w:szCs w:val="24"/>
        </w:rPr>
        <w:t xml:space="preserve"> setting theory (Barker, 1968; </w:t>
      </w:r>
      <w:proofErr w:type="spellStart"/>
      <w:r w:rsidR="004E54EE" w:rsidRPr="000E01B6">
        <w:rPr>
          <w:rFonts w:ascii="Times New Roman" w:hAnsi="Times New Roman" w:cs="Times New Roman"/>
          <w:color w:val="000000" w:themeColor="text1"/>
          <w:sz w:val="24"/>
          <w:szCs w:val="24"/>
        </w:rPr>
        <w:t>Clithero</w:t>
      </w:r>
      <w:proofErr w:type="spellEnd"/>
      <w:r w:rsidR="004E54EE" w:rsidRPr="000E01B6">
        <w:rPr>
          <w:rFonts w:ascii="Times New Roman" w:hAnsi="Times New Roman" w:cs="Times New Roman"/>
          <w:color w:val="000000" w:themeColor="text1"/>
          <w:sz w:val="24"/>
          <w:szCs w:val="24"/>
        </w:rPr>
        <w:t xml:space="preserve"> et al., 1998; </w:t>
      </w:r>
      <w:proofErr w:type="spellStart"/>
      <w:r w:rsidR="004E54EE" w:rsidRPr="000E01B6">
        <w:rPr>
          <w:rFonts w:ascii="Times New Roman" w:hAnsi="Times New Roman" w:cs="Times New Roman"/>
          <w:color w:val="000000" w:themeColor="text1"/>
          <w:sz w:val="24"/>
          <w:szCs w:val="24"/>
        </w:rPr>
        <w:t>Mehrabian</w:t>
      </w:r>
      <w:proofErr w:type="spellEnd"/>
      <w:r w:rsidR="004E54EE" w:rsidRPr="000E01B6">
        <w:rPr>
          <w:rFonts w:ascii="Times New Roman" w:hAnsi="Times New Roman" w:cs="Times New Roman"/>
          <w:color w:val="000000" w:themeColor="text1"/>
          <w:sz w:val="24"/>
          <w:szCs w:val="24"/>
        </w:rPr>
        <w:t xml:space="preserve"> &amp; Russell, 1974; Tombs &amp; McColl-Kennedy, 2003), both of which serve as theoretical bases for this study. It is possible that</w:t>
      </w:r>
      <w:r w:rsidR="006E4EFB" w:rsidRPr="000E01B6">
        <w:rPr>
          <w:rFonts w:ascii="Times New Roman" w:hAnsi="Times New Roman" w:cs="Times New Roman"/>
          <w:color w:val="000000" w:themeColor="text1"/>
          <w:sz w:val="24"/>
          <w:szCs w:val="24"/>
        </w:rPr>
        <w:t xml:space="preserve"> the</w:t>
      </w:r>
      <w:r w:rsidR="004E54EE" w:rsidRPr="000E01B6">
        <w:rPr>
          <w:rFonts w:ascii="Times New Roman" w:hAnsi="Times New Roman" w:cs="Times New Roman"/>
          <w:color w:val="000000" w:themeColor="text1"/>
          <w:sz w:val="24"/>
          <w:szCs w:val="24"/>
        </w:rPr>
        <w:t xml:space="preserve"> occasion</w:t>
      </w:r>
      <w:r w:rsidR="002E5B7F" w:rsidRPr="000E01B6">
        <w:rPr>
          <w:rFonts w:ascii="Times New Roman" w:hAnsi="Times New Roman" w:cs="Times New Roman"/>
          <w:color w:val="000000" w:themeColor="text1"/>
          <w:sz w:val="24"/>
          <w:szCs w:val="24"/>
        </w:rPr>
        <w:t>-</w:t>
      </w:r>
      <w:r w:rsidR="004E54EE" w:rsidRPr="000E01B6">
        <w:rPr>
          <w:rFonts w:ascii="Times New Roman" w:hAnsi="Times New Roman" w:cs="Times New Roman"/>
          <w:color w:val="000000" w:themeColor="text1"/>
          <w:sz w:val="24"/>
          <w:szCs w:val="24"/>
        </w:rPr>
        <w:t>specific aspect</w:t>
      </w:r>
      <w:r w:rsidR="002E5B7F" w:rsidRPr="000E01B6">
        <w:rPr>
          <w:rFonts w:ascii="Times New Roman" w:hAnsi="Times New Roman" w:cs="Times New Roman"/>
          <w:color w:val="000000" w:themeColor="text1"/>
          <w:sz w:val="24"/>
          <w:szCs w:val="24"/>
        </w:rPr>
        <w:t>s</w:t>
      </w:r>
      <w:r w:rsidR="004E54EE" w:rsidRPr="000E01B6">
        <w:rPr>
          <w:rFonts w:ascii="Times New Roman" w:hAnsi="Times New Roman" w:cs="Times New Roman"/>
          <w:color w:val="000000" w:themeColor="text1"/>
          <w:sz w:val="24"/>
          <w:szCs w:val="24"/>
        </w:rPr>
        <w:t xml:space="preserve"> of </w:t>
      </w:r>
      <w:r w:rsidR="0016613B" w:rsidRPr="000E01B6">
        <w:rPr>
          <w:rFonts w:ascii="Times New Roman" w:hAnsi="Times New Roman" w:cs="Times New Roman"/>
          <w:color w:val="000000" w:themeColor="text1"/>
          <w:sz w:val="24"/>
          <w:szCs w:val="24"/>
        </w:rPr>
        <w:t>behaviour</w:t>
      </w:r>
      <w:r w:rsidR="004E54EE" w:rsidRPr="000E01B6">
        <w:rPr>
          <w:rFonts w:ascii="Times New Roman" w:hAnsi="Times New Roman" w:cs="Times New Roman"/>
          <w:color w:val="000000" w:themeColor="text1"/>
          <w:sz w:val="24"/>
          <w:szCs w:val="24"/>
        </w:rPr>
        <w:t xml:space="preserve"> settings </w:t>
      </w:r>
      <w:r w:rsidR="006E4EFB" w:rsidRPr="000E01B6">
        <w:rPr>
          <w:rFonts w:ascii="Times New Roman" w:hAnsi="Times New Roman" w:cs="Times New Roman"/>
          <w:color w:val="000000" w:themeColor="text1"/>
          <w:sz w:val="24"/>
          <w:szCs w:val="24"/>
        </w:rPr>
        <w:t>theory</w:t>
      </w:r>
      <w:r w:rsidR="004E54EE" w:rsidRPr="000E01B6">
        <w:rPr>
          <w:rFonts w:ascii="Times New Roman" w:hAnsi="Times New Roman" w:cs="Times New Roman"/>
          <w:color w:val="000000" w:themeColor="text1"/>
          <w:sz w:val="24"/>
          <w:szCs w:val="24"/>
        </w:rPr>
        <w:t xml:space="preserve"> (negotiation intention, recreational shopper identity, and social shopping orientation) could be important explanatory constructs for traditional mark</w:t>
      </w:r>
      <w:r w:rsidR="002E5B7F" w:rsidRPr="000E01B6">
        <w:rPr>
          <w:rFonts w:ascii="Times New Roman" w:hAnsi="Times New Roman" w:cs="Times New Roman"/>
          <w:color w:val="000000" w:themeColor="text1"/>
          <w:sz w:val="24"/>
          <w:szCs w:val="24"/>
        </w:rPr>
        <w:t>et</w:t>
      </w:r>
      <w:r w:rsidR="004E54EE" w:rsidRPr="000E01B6">
        <w:rPr>
          <w:rFonts w:ascii="Times New Roman" w:hAnsi="Times New Roman" w:cs="Times New Roman"/>
          <w:color w:val="000000" w:themeColor="text1"/>
          <w:sz w:val="24"/>
          <w:szCs w:val="24"/>
        </w:rPr>
        <w:t>place (e.g., Istanbul Bazaar)</w:t>
      </w:r>
      <w:r w:rsidR="005B61CA" w:rsidRPr="000E01B6">
        <w:rPr>
          <w:rFonts w:ascii="Times New Roman" w:hAnsi="Times New Roman" w:cs="Times New Roman"/>
          <w:color w:val="000000" w:themeColor="text1"/>
          <w:sz w:val="24"/>
          <w:szCs w:val="24"/>
        </w:rPr>
        <w:t xml:space="preserve"> management</w:t>
      </w:r>
      <w:r w:rsidR="004E54EE" w:rsidRPr="000E01B6">
        <w:rPr>
          <w:rFonts w:ascii="Times New Roman" w:hAnsi="Times New Roman" w:cs="Times New Roman"/>
          <w:color w:val="000000" w:themeColor="text1"/>
          <w:sz w:val="24"/>
          <w:szCs w:val="24"/>
        </w:rPr>
        <w:t xml:space="preserve">. In other words, the results confirm that negotiation intention, social shopping orientation and recreational shopper identity can influence consumers’ </w:t>
      </w:r>
      <w:r w:rsidR="00A23E37" w:rsidRPr="000E01B6">
        <w:rPr>
          <w:rFonts w:ascii="Times New Roman" w:hAnsi="Times New Roman" w:cs="Times New Roman"/>
          <w:color w:val="000000" w:themeColor="text1"/>
          <w:sz w:val="24"/>
          <w:szCs w:val="24"/>
        </w:rPr>
        <w:t>emotional connection to the</w:t>
      </w:r>
      <w:r w:rsidR="004E54EE" w:rsidRPr="000E01B6">
        <w:rPr>
          <w:rFonts w:ascii="Times New Roman" w:hAnsi="Times New Roman" w:cs="Times New Roman"/>
          <w:color w:val="000000" w:themeColor="text1"/>
          <w:sz w:val="24"/>
          <w:szCs w:val="24"/>
        </w:rPr>
        <w:t xml:space="preserve"> servicescape and </w:t>
      </w:r>
      <w:r w:rsidR="00924615" w:rsidRPr="000E01B6">
        <w:rPr>
          <w:rFonts w:ascii="Times New Roman" w:hAnsi="Times New Roman" w:cs="Times New Roman"/>
          <w:color w:val="000000" w:themeColor="text1"/>
          <w:sz w:val="24"/>
          <w:szCs w:val="24"/>
        </w:rPr>
        <w:t xml:space="preserve">may </w:t>
      </w:r>
      <w:r w:rsidR="004E54EE" w:rsidRPr="000E01B6">
        <w:rPr>
          <w:rFonts w:ascii="Times New Roman" w:hAnsi="Times New Roman" w:cs="Times New Roman"/>
          <w:color w:val="000000" w:themeColor="text1"/>
          <w:sz w:val="24"/>
          <w:szCs w:val="24"/>
        </w:rPr>
        <w:t xml:space="preserve">significantly predict </w:t>
      </w:r>
      <w:r w:rsidR="00924615" w:rsidRPr="000E01B6">
        <w:rPr>
          <w:rFonts w:ascii="Times New Roman" w:hAnsi="Times New Roman" w:cs="Times New Roman"/>
          <w:color w:val="000000" w:themeColor="text1"/>
          <w:sz w:val="24"/>
          <w:szCs w:val="24"/>
        </w:rPr>
        <w:t>the utilitarian and hedonic value derive</w:t>
      </w:r>
      <w:r w:rsidR="00C40E9B" w:rsidRPr="000E01B6">
        <w:rPr>
          <w:rFonts w:ascii="Times New Roman" w:hAnsi="Times New Roman" w:cs="Times New Roman"/>
          <w:color w:val="000000" w:themeColor="text1"/>
          <w:sz w:val="24"/>
          <w:szCs w:val="24"/>
        </w:rPr>
        <w:t>d</w:t>
      </w:r>
      <w:r w:rsidR="00924615" w:rsidRPr="000E01B6">
        <w:rPr>
          <w:rFonts w:ascii="Times New Roman" w:hAnsi="Times New Roman" w:cs="Times New Roman"/>
          <w:color w:val="000000" w:themeColor="text1"/>
          <w:sz w:val="24"/>
          <w:szCs w:val="24"/>
        </w:rPr>
        <w:t xml:space="preserve"> from the shopping experience.</w:t>
      </w:r>
      <w:r w:rsidR="004E54EE" w:rsidRPr="000E01B6">
        <w:rPr>
          <w:rFonts w:ascii="Times New Roman" w:hAnsi="Times New Roman" w:cs="Times New Roman"/>
          <w:color w:val="000000" w:themeColor="text1"/>
          <w:sz w:val="24"/>
          <w:szCs w:val="24"/>
        </w:rPr>
        <w:t xml:space="preserve"> Interestingly, consumers’ social shopping orientation did not influence overall shopping value in our model. Moreover, </w:t>
      </w:r>
      <w:r w:rsidR="004E54EE" w:rsidRPr="000E01B6">
        <w:rPr>
          <w:rFonts w:ascii="Times New Roman" w:hAnsi="Times New Roman" w:cs="Times New Roman"/>
          <w:b/>
          <w:color w:val="000000" w:themeColor="text1"/>
          <w:sz w:val="24"/>
          <w:szCs w:val="24"/>
        </w:rPr>
        <w:t>Table 3</w:t>
      </w:r>
      <w:r w:rsidR="00924615" w:rsidRPr="000E01B6">
        <w:rPr>
          <w:rFonts w:ascii="Times New Roman" w:hAnsi="Times New Roman" w:cs="Times New Roman"/>
          <w:color w:val="000000" w:themeColor="text1"/>
          <w:sz w:val="24"/>
          <w:szCs w:val="24"/>
        </w:rPr>
        <w:t xml:space="preserve"> demonstrates</w:t>
      </w:r>
      <w:r w:rsidR="00701F89" w:rsidRPr="000E01B6">
        <w:rPr>
          <w:rFonts w:ascii="Times New Roman" w:hAnsi="Times New Roman" w:cs="Times New Roman"/>
          <w:color w:val="000000" w:themeColor="text1"/>
          <w:sz w:val="24"/>
          <w:szCs w:val="24"/>
        </w:rPr>
        <w:t xml:space="preserve"> that the occasion-</w:t>
      </w:r>
      <w:r w:rsidR="004E54EE" w:rsidRPr="000E01B6">
        <w:rPr>
          <w:rFonts w:ascii="Times New Roman" w:hAnsi="Times New Roman" w:cs="Times New Roman"/>
          <w:color w:val="000000" w:themeColor="text1"/>
          <w:sz w:val="24"/>
          <w:szCs w:val="24"/>
        </w:rPr>
        <w:t>specific aspect</w:t>
      </w:r>
      <w:r w:rsidR="00011150" w:rsidRPr="000E01B6">
        <w:rPr>
          <w:rFonts w:ascii="Times New Roman" w:hAnsi="Times New Roman" w:cs="Times New Roman"/>
          <w:color w:val="000000" w:themeColor="text1"/>
          <w:sz w:val="24"/>
          <w:szCs w:val="24"/>
        </w:rPr>
        <w:t>s</w:t>
      </w:r>
      <w:r w:rsidR="004E54EE" w:rsidRPr="000E01B6">
        <w:rPr>
          <w:rFonts w:ascii="Times New Roman" w:hAnsi="Times New Roman" w:cs="Times New Roman"/>
          <w:color w:val="000000" w:themeColor="text1"/>
          <w:sz w:val="24"/>
          <w:szCs w:val="24"/>
        </w:rPr>
        <w:t xml:space="preserve"> of </w:t>
      </w:r>
      <w:r w:rsidR="000D7D74" w:rsidRPr="000E01B6">
        <w:rPr>
          <w:rFonts w:ascii="Times New Roman" w:hAnsi="Times New Roman" w:cs="Times New Roman"/>
          <w:color w:val="000000" w:themeColor="text1"/>
          <w:sz w:val="24"/>
          <w:szCs w:val="24"/>
        </w:rPr>
        <w:t>behaviour</w:t>
      </w:r>
      <w:r w:rsidR="004E54EE" w:rsidRPr="000E01B6">
        <w:rPr>
          <w:rFonts w:ascii="Times New Roman" w:hAnsi="Times New Roman" w:cs="Times New Roman"/>
          <w:color w:val="000000" w:themeColor="text1"/>
          <w:sz w:val="24"/>
          <w:szCs w:val="24"/>
        </w:rPr>
        <w:t xml:space="preserve"> settings </w:t>
      </w:r>
      <w:r w:rsidR="00D117A8" w:rsidRPr="000E01B6">
        <w:rPr>
          <w:rFonts w:ascii="Times New Roman" w:hAnsi="Times New Roman" w:cs="Times New Roman"/>
          <w:color w:val="000000" w:themeColor="text1"/>
          <w:sz w:val="24"/>
          <w:szCs w:val="24"/>
        </w:rPr>
        <w:t xml:space="preserve">theory </w:t>
      </w:r>
      <w:r w:rsidR="004E54EE" w:rsidRPr="000E01B6">
        <w:rPr>
          <w:rFonts w:ascii="Times New Roman" w:hAnsi="Times New Roman" w:cs="Times New Roman"/>
          <w:color w:val="000000" w:themeColor="text1"/>
          <w:sz w:val="24"/>
          <w:szCs w:val="24"/>
        </w:rPr>
        <w:t xml:space="preserve">had varying effects on </w:t>
      </w:r>
      <w:r w:rsidR="00011150" w:rsidRPr="000E01B6">
        <w:rPr>
          <w:rFonts w:ascii="Times New Roman" w:hAnsi="Times New Roman" w:cs="Times New Roman"/>
          <w:color w:val="000000" w:themeColor="text1"/>
          <w:sz w:val="24"/>
          <w:szCs w:val="24"/>
        </w:rPr>
        <w:t>both</w:t>
      </w:r>
      <w:r w:rsidR="004E54EE" w:rsidRPr="000E01B6">
        <w:rPr>
          <w:rFonts w:ascii="Times New Roman" w:hAnsi="Times New Roman" w:cs="Times New Roman"/>
          <w:color w:val="000000" w:themeColor="text1"/>
          <w:sz w:val="24"/>
          <w:szCs w:val="24"/>
        </w:rPr>
        <w:t xml:space="preserve"> dimensions of overall shopping value. Negotiation intention had the highest </w:t>
      </w:r>
      <w:r w:rsidR="00011150" w:rsidRPr="000E01B6">
        <w:rPr>
          <w:rFonts w:ascii="Times New Roman" w:hAnsi="Times New Roman" w:cs="Times New Roman"/>
          <w:color w:val="000000" w:themeColor="text1"/>
          <w:sz w:val="24"/>
          <w:szCs w:val="24"/>
        </w:rPr>
        <w:t>relationship with hedonic value, whereas</w:t>
      </w:r>
      <w:r w:rsidR="004E54EE" w:rsidRPr="000E01B6">
        <w:rPr>
          <w:rFonts w:ascii="Times New Roman" w:hAnsi="Times New Roman" w:cs="Times New Roman"/>
          <w:color w:val="000000" w:themeColor="text1"/>
          <w:sz w:val="24"/>
          <w:szCs w:val="24"/>
        </w:rPr>
        <w:t xml:space="preserve"> </w:t>
      </w:r>
      <w:r w:rsidR="00011150" w:rsidRPr="000E01B6">
        <w:rPr>
          <w:rFonts w:ascii="Times New Roman" w:hAnsi="Times New Roman" w:cs="Times New Roman"/>
          <w:color w:val="000000" w:themeColor="text1"/>
          <w:sz w:val="24"/>
          <w:szCs w:val="24"/>
        </w:rPr>
        <w:t>s</w:t>
      </w:r>
      <w:r w:rsidR="004E54EE" w:rsidRPr="000E01B6">
        <w:rPr>
          <w:rFonts w:ascii="Times New Roman" w:hAnsi="Times New Roman" w:cs="Times New Roman"/>
          <w:color w:val="000000" w:themeColor="text1"/>
          <w:sz w:val="24"/>
          <w:szCs w:val="24"/>
        </w:rPr>
        <w:t xml:space="preserve">ervicescape had the highest relationship with utilitarian value. Correlation results also indicate that there was </w:t>
      </w:r>
      <w:r w:rsidR="00011150" w:rsidRPr="000E01B6">
        <w:rPr>
          <w:rFonts w:ascii="Times New Roman" w:hAnsi="Times New Roman" w:cs="Times New Roman"/>
          <w:color w:val="000000" w:themeColor="text1"/>
          <w:sz w:val="24"/>
          <w:szCs w:val="24"/>
        </w:rPr>
        <w:t>no</w:t>
      </w:r>
      <w:r w:rsidR="004E54EE" w:rsidRPr="000E01B6">
        <w:rPr>
          <w:rFonts w:ascii="Times New Roman" w:hAnsi="Times New Roman" w:cs="Times New Roman"/>
          <w:color w:val="000000" w:themeColor="text1"/>
          <w:sz w:val="24"/>
          <w:szCs w:val="24"/>
        </w:rPr>
        <w:t xml:space="preserve"> significant relationship between social shopping orientation and both dimension</w:t>
      </w:r>
      <w:r w:rsidR="00011150" w:rsidRPr="000E01B6">
        <w:rPr>
          <w:rFonts w:ascii="Times New Roman" w:hAnsi="Times New Roman" w:cs="Times New Roman"/>
          <w:color w:val="000000" w:themeColor="text1"/>
          <w:sz w:val="24"/>
          <w:szCs w:val="24"/>
        </w:rPr>
        <w:t xml:space="preserve">s </w:t>
      </w:r>
      <w:r w:rsidR="00011150" w:rsidRPr="000E01B6">
        <w:rPr>
          <w:rFonts w:ascii="Times New Roman" w:hAnsi="Times New Roman" w:cs="Times New Roman"/>
          <w:color w:val="000000" w:themeColor="text1"/>
          <w:sz w:val="24"/>
          <w:szCs w:val="24"/>
        </w:rPr>
        <w:lastRenderedPageBreak/>
        <w:t xml:space="preserve">(hedonic and </w:t>
      </w:r>
      <w:r w:rsidR="00970F3C" w:rsidRPr="000E01B6">
        <w:rPr>
          <w:rFonts w:ascii="Times New Roman" w:hAnsi="Times New Roman" w:cs="Times New Roman"/>
          <w:color w:val="000000" w:themeColor="text1"/>
          <w:sz w:val="24"/>
          <w:szCs w:val="24"/>
        </w:rPr>
        <w:t>utilitarian</w:t>
      </w:r>
      <w:r w:rsidR="00011150" w:rsidRPr="000E01B6">
        <w:rPr>
          <w:rFonts w:ascii="Times New Roman" w:hAnsi="Times New Roman" w:cs="Times New Roman"/>
          <w:color w:val="000000" w:themeColor="text1"/>
          <w:sz w:val="24"/>
          <w:szCs w:val="24"/>
        </w:rPr>
        <w:t>)</w:t>
      </w:r>
      <w:r w:rsidR="000218C0" w:rsidRPr="000E01B6">
        <w:rPr>
          <w:rFonts w:ascii="Times New Roman" w:hAnsi="Times New Roman" w:cs="Times New Roman"/>
          <w:color w:val="000000" w:themeColor="text1"/>
          <w:sz w:val="24"/>
          <w:szCs w:val="24"/>
        </w:rPr>
        <w:t xml:space="preserve"> of overall shopping value. Thus, the results enrich extant</w:t>
      </w:r>
      <w:r w:rsidR="004E54EE" w:rsidRPr="000E01B6">
        <w:rPr>
          <w:rFonts w:ascii="Times New Roman" w:hAnsi="Times New Roman" w:cs="Times New Roman"/>
          <w:color w:val="000000" w:themeColor="text1"/>
          <w:sz w:val="24"/>
          <w:szCs w:val="24"/>
        </w:rPr>
        <w:t xml:space="preserve"> literature on service experience and shopping </w:t>
      </w:r>
      <w:r w:rsidR="0016613B" w:rsidRPr="000E01B6">
        <w:rPr>
          <w:rFonts w:ascii="Times New Roman" w:hAnsi="Times New Roman" w:cs="Times New Roman"/>
          <w:color w:val="000000" w:themeColor="text1"/>
          <w:sz w:val="24"/>
          <w:szCs w:val="24"/>
        </w:rPr>
        <w:t>behaviour</w:t>
      </w:r>
      <w:r w:rsidR="004E54EE" w:rsidRPr="000E01B6">
        <w:rPr>
          <w:rFonts w:ascii="Times New Roman" w:hAnsi="Times New Roman" w:cs="Times New Roman"/>
          <w:color w:val="000000" w:themeColor="text1"/>
          <w:sz w:val="24"/>
          <w:szCs w:val="24"/>
        </w:rPr>
        <w:t xml:space="preserve">, which is promising area for scholars in tourism services marketing (cf. Dong &amp; Siu, 2013). Additionally, </w:t>
      </w:r>
      <w:r w:rsidR="000218C0" w:rsidRPr="000E01B6">
        <w:rPr>
          <w:rFonts w:ascii="Times New Roman" w:hAnsi="Times New Roman" w:cs="Times New Roman"/>
          <w:color w:val="000000" w:themeColor="text1"/>
          <w:sz w:val="24"/>
          <w:szCs w:val="24"/>
        </w:rPr>
        <w:t>as</w:t>
      </w:r>
      <w:r w:rsidR="004E54EE" w:rsidRPr="000E01B6">
        <w:rPr>
          <w:rFonts w:ascii="Times New Roman" w:hAnsi="Times New Roman" w:cs="Times New Roman"/>
          <w:color w:val="000000" w:themeColor="text1"/>
          <w:sz w:val="24"/>
          <w:szCs w:val="24"/>
        </w:rPr>
        <w:t xml:space="preserve"> consumers are </w:t>
      </w:r>
      <w:r w:rsidR="000218C0" w:rsidRPr="000E01B6">
        <w:rPr>
          <w:rFonts w:ascii="Times New Roman" w:hAnsi="Times New Roman" w:cs="Times New Roman"/>
          <w:color w:val="000000" w:themeColor="text1"/>
          <w:sz w:val="24"/>
          <w:szCs w:val="24"/>
        </w:rPr>
        <w:t>expected</w:t>
      </w:r>
      <w:r w:rsidR="004E54EE" w:rsidRPr="000E01B6">
        <w:rPr>
          <w:rFonts w:ascii="Times New Roman" w:hAnsi="Times New Roman" w:cs="Times New Roman"/>
          <w:color w:val="000000" w:themeColor="text1"/>
          <w:sz w:val="24"/>
          <w:szCs w:val="24"/>
        </w:rPr>
        <w:t xml:space="preserve"> to interact extensively with servicescape</w:t>
      </w:r>
      <w:r w:rsidR="000218C0" w:rsidRPr="000E01B6">
        <w:rPr>
          <w:rFonts w:ascii="Times New Roman" w:hAnsi="Times New Roman" w:cs="Times New Roman"/>
          <w:color w:val="000000" w:themeColor="text1"/>
          <w:sz w:val="24"/>
          <w:szCs w:val="24"/>
        </w:rPr>
        <w:t xml:space="preserve"> elements</w:t>
      </w:r>
      <w:r w:rsidR="004E54EE" w:rsidRPr="000E01B6">
        <w:rPr>
          <w:rFonts w:ascii="Times New Roman" w:hAnsi="Times New Roman" w:cs="Times New Roman"/>
          <w:color w:val="000000" w:themeColor="text1"/>
          <w:sz w:val="24"/>
          <w:szCs w:val="24"/>
        </w:rPr>
        <w:t xml:space="preserve"> in traditional shopping service encounter</w:t>
      </w:r>
      <w:r w:rsidR="004D48DE" w:rsidRPr="000E01B6">
        <w:rPr>
          <w:rFonts w:ascii="Times New Roman" w:hAnsi="Times New Roman" w:cs="Times New Roman"/>
          <w:color w:val="000000" w:themeColor="text1"/>
          <w:sz w:val="24"/>
          <w:szCs w:val="24"/>
        </w:rPr>
        <w:t>s</w:t>
      </w:r>
      <w:r w:rsidR="004E54EE" w:rsidRPr="000E01B6">
        <w:rPr>
          <w:rFonts w:ascii="Times New Roman" w:hAnsi="Times New Roman" w:cs="Times New Roman"/>
          <w:color w:val="000000" w:themeColor="text1"/>
          <w:sz w:val="24"/>
          <w:szCs w:val="24"/>
        </w:rPr>
        <w:t xml:space="preserve">, servicescape </w:t>
      </w:r>
      <w:r w:rsidR="004D48DE" w:rsidRPr="000E01B6">
        <w:rPr>
          <w:rFonts w:ascii="Times New Roman" w:hAnsi="Times New Roman" w:cs="Times New Roman"/>
          <w:color w:val="000000" w:themeColor="text1"/>
          <w:sz w:val="24"/>
          <w:szCs w:val="24"/>
        </w:rPr>
        <w:t xml:space="preserve">can </w:t>
      </w:r>
      <w:r w:rsidR="004E54EE" w:rsidRPr="000E01B6">
        <w:rPr>
          <w:rFonts w:ascii="Times New Roman" w:hAnsi="Times New Roman" w:cs="Times New Roman"/>
          <w:color w:val="000000" w:themeColor="text1"/>
          <w:sz w:val="24"/>
          <w:szCs w:val="24"/>
        </w:rPr>
        <w:t>significantly</w:t>
      </w:r>
      <w:r w:rsidR="004D48DE" w:rsidRPr="000E01B6">
        <w:rPr>
          <w:rFonts w:ascii="Times New Roman" w:hAnsi="Times New Roman" w:cs="Times New Roman"/>
          <w:color w:val="000000" w:themeColor="text1"/>
          <w:sz w:val="24"/>
          <w:szCs w:val="24"/>
        </w:rPr>
        <w:t xml:space="preserve"> mediate</w:t>
      </w:r>
      <w:r w:rsidR="004E54EE" w:rsidRPr="000E01B6">
        <w:rPr>
          <w:rFonts w:ascii="Times New Roman" w:hAnsi="Times New Roman" w:cs="Times New Roman"/>
          <w:color w:val="000000" w:themeColor="text1"/>
          <w:sz w:val="24"/>
          <w:szCs w:val="24"/>
        </w:rPr>
        <w:t xml:space="preserve"> the relationship between </w:t>
      </w:r>
      <w:r w:rsidR="00244B2F" w:rsidRPr="000E01B6">
        <w:rPr>
          <w:rFonts w:ascii="Times New Roman" w:hAnsi="Times New Roman" w:cs="Times New Roman"/>
          <w:color w:val="000000" w:themeColor="text1"/>
          <w:sz w:val="24"/>
          <w:szCs w:val="24"/>
        </w:rPr>
        <w:t>occasion-specific behaviour settings factors (</w:t>
      </w:r>
      <w:r w:rsidR="004E54EE" w:rsidRPr="000E01B6">
        <w:rPr>
          <w:rFonts w:ascii="Times New Roman" w:hAnsi="Times New Roman" w:cs="Times New Roman"/>
          <w:color w:val="000000" w:themeColor="text1"/>
          <w:sz w:val="24"/>
          <w:szCs w:val="24"/>
        </w:rPr>
        <w:t>negotiation intention, social shopping orientation and recreational shopper identity</w:t>
      </w:r>
      <w:r w:rsidR="00244B2F" w:rsidRPr="000E01B6">
        <w:rPr>
          <w:rFonts w:ascii="Times New Roman" w:hAnsi="Times New Roman" w:cs="Times New Roman"/>
          <w:color w:val="000000" w:themeColor="text1"/>
          <w:sz w:val="24"/>
          <w:szCs w:val="24"/>
        </w:rPr>
        <w:t>)</w:t>
      </w:r>
      <w:r w:rsidR="004E54EE" w:rsidRPr="000E01B6">
        <w:rPr>
          <w:rFonts w:ascii="Times New Roman" w:hAnsi="Times New Roman" w:cs="Times New Roman"/>
          <w:color w:val="000000" w:themeColor="text1"/>
          <w:sz w:val="24"/>
          <w:szCs w:val="24"/>
        </w:rPr>
        <w:t xml:space="preserve"> and overall shopping value. </w:t>
      </w:r>
    </w:p>
    <w:p w14:paraId="49B2CEA1" w14:textId="657DD7F4" w:rsidR="003C4276" w:rsidRPr="000E01B6" w:rsidRDefault="003C4276" w:rsidP="000E5397">
      <w:pPr>
        <w:spacing w:line="480" w:lineRule="auto"/>
        <w:ind w:firstLine="720"/>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First, the relationship</w:t>
      </w:r>
      <w:r w:rsidR="00936BD4" w:rsidRPr="000E01B6">
        <w:rPr>
          <w:rFonts w:ascii="Times New Roman" w:hAnsi="Times New Roman" w:cs="Times New Roman"/>
          <w:color w:val="000000" w:themeColor="text1"/>
          <w:sz w:val="24"/>
          <w:szCs w:val="24"/>
        </w:rPr>
        <w:t>s</w:t>
      </w:r>
      <w:r w:rsidRPr="000E01B6">
        <w:rPr>
          <w:rFonts w:ascii="Times New Roman" w:hAnsi="Times New Roman" w:cs="Times New Roman"/>
          <w:color w:val="000000" w:themeColor="text1"/>
          <w:sz w:val="24"/>
          <w:szCs w:val="24"/>
        </w:rPr>
        <w:t xml:space="preserve"> between negotiation intention, recreational shopper identity and social shopping orientation </w:t>
      </w:r>
      <w:r w:rsidR="00936BD4" w:rsidRPr="000E01B6">
        <w:rPr>
          <w:rFonts w:ascii="Times New Roman" w:hAnsi="Times New Roman" w:cs="Times New Roman"/>
          <w:color w:val="000000" w:themeColor="text1"/>
          <w:sz w:val="24"/>
          <w:szCs w:val="24"/>
        </w:rPr>
        <w:t>were</w:t>
      </w:r>
      <w:r w:rsidRPr="000E01B6">
        <w:rPr>
          <w:rFonts w:ascii="Times New Roman" w:hAnsi="Times New Roman" w:cs="Times New Roman"/>
          <w:color w:val="000000" w:themeColor="text1"/>
          <w:sz w:val="24"/>
          <w:szCs w:val="24"/>
        </w:rPr>
        <w:t xml:space="preserve"> tested. Our findings indicate that intention to engage in bargaining with service providers positively influence</w:t>
      </w:r>
      <w:r w:rsidR="0007287C" w:rsidRPr="000E01B6">
        <w:rPr>
          <w:rFonts w:ascii="Times New Roman" w:hAnsi="Times New Roman" w:cs="Times New Roman"/>
          <w:color w:val="000000" w:themeColor="text1"/>
          <w:sz w:val="24"/>
          <w:szCs w:val="24"/>
        </w:rPr>
        <w:t>s</w:t>
      </w:r>
      <w:r w:rsidRPr="000E01B6">
        <w:rPr>
          <w:rFonts w:ascii="Times New Roman" w:hAnsi="Times New Roman" w:cs="Times New Roman"/>
          <w:color w:val="000000" w:themeColor="text1"/>
          <w:sz w:val="24"/>
          <w:szCs w:val="24"/>
        </w:rPr>
        <w:t xml:space="preserve"> tourists’ perception</w:t>
      </w:r>
      <w:r w:rsidR="00FC530F" w:rsidRPr="000E01B6">
        <w:rPr>
          <w:rFonts w:ascii="Times New Roman" w:hAnsi="Times New Roman" w:cs="Times New Roman"/>
          <w:color w:val="000000" w:themeColor="text1"/>
          <w:sz w:val="24"/>
          <w:szCs w:val="24"/>
        </w:rPr>
        <w:t>s</w:t>
      </w:r>
      <w:r w:rsidRPr="000E01B6">
        <w:rPr>
          <w:rFonts w:ascii="Times New Roman" w:hAnsi="Times New Roman" w:cs="Times New Roman"/>
          <w:color w:val="000000" w:themeColor="text1"/>
          <w:sz w:val="24"/>
          <w:szCs w:val="24"/>
        </w:rPr>
        <w:t xml:space="preserve"> of </w:t>
      </w:r>
      <w:r w:rsidR="00FC530F" w:rsidRPr="000E01B6">
        <w:rPr>
          <w:rFonts w:ascii="Times New Roman" w:hAnsi="Times New Roman" w:cs="Times New Roman"/>
          <w:color w:val="000000" w:themeColor="text1"/>
          <w:sz w:val="24"/>
          <w:szCs w:val="24"/>
        </w:rPr>
        <w:t>the s</w:t>
      </w:r>
      <w:r w:rsidRPr="000E01B6">
        <w:rPr>
          <w:rFonts w:ascii="Times New Roman" w:hAnsi="Times New Roman" w:cs="Times New Roman"/>
          <w:color w:val="000000" w:themeColor="text1"/>
          <w:sz w:val="24"/>
          <w:szCs w:val="24"/>
        </w:rPr>
        <w:t xml:space="preserve">ervicescape. Corresponding with </w:t>
      </w:r>
      <w:r w:rsidR="0007287C" w:rsidRPr="000E01B6">
        <w:rPr>
          <w:rFonts w:ascii="Times New Roman" w:hAnsi="Times New Roman" w:cs="Times New Roman"/>
          <w:color w:val="000000" w:themeColor="text1"/>
          <w:sz w:val="24"/>
          <w:szCs w:val="24"/>
        </w:rPr>
        <w:t>extant research</w:t>
      </w:r>
      <w:r w:rsidRPr="000E01B6">
        <w:rPr>
          <w:rFonts w:ascii="Times New Roman" w:hAnsi="Times New Roman" w:cs="Times New Roman"/>
          <w:color w:val="000000" w:themeColor="text1"/>
          <w:sz w:val="24"/>
          <w:szCs w:val="24"/>
        </w:rPr>
        <w:t xml:space="preserve"> (</w:t>
      </w:r>
      <w:r w:rsidR="00F77326" w:rsidRPr="000E01B6">
        <w:rPr>
          <w:rFonts w:ascii="Times New Roman" w:hAnsi="Times New Roman" w:cs="Times New Roman"/>
          <w:color w:val="000000" w:themeColor="text1"/>
          <w:sz w:val="24"/>
          <w:szCs w:val="24"/>
        </w:rPr>
        <w:t xml:space="preserve">Cox et al., 2005; </w:t>
      </w:r>
      <w:r w:rsidR="00F77326" w:rsidRPr="000E01B6">
        <w:rPr>
          <w:rStyle w:val="normaltextrun"/>
          <w:rFonts w:ascii="Times New Roman" w:hAnsi="Times New Roman" w:cs="Times New Roman"/>
          <w:color w:val="000000" w:themeColor="text1"/>
          <w:sz w:val="24"/>
          <w:szCs w:val="24"/>
        </w:rPr>
        <w:t>Tsang et al., 2011</w:t>
      </w:r>
      <w:r w:rsidRPr="000E01B6">
        <w:rPr>
          <w:rStyle w:val="normaltextrun"/>
          <w:rFonts w:ascii="Times New Roman" w:hAnsi="Times New Roman" w:cs="Times New Roman"/>
          <w:color w:val="000000" w:themeColor="text1"/>
          <w:sz w:val="24"/>
          <w:szCs w:val="24"/>
        </w:rPr>
        <w:t xml:space="preserve">), </w:t>
      </w:r>
      <w:r w:rsidR="001B3A73" w:rsidRPr="000E01B6">
        <w:rPr>
          <w:rStyle w:val="normaltextrun"/>
          <w:rFonts w:ascii="Times New Roman" w:hAnsi="Times New Roman" w:cs="Times New Roman"/>
          <w:color w:val="000000" w:themeColor="text1"/>
          <w:sz w:val="24"/>
          <w:szCs w:val="24"/>
        </w:rPr>
        <w:t>our findings suggest that</w:t>
      </w:r>
      <w:r w:rsidRPr="000E01B6">
        <w:rPr>
          <w:rStyle w:val="normaltextrun"/>
          <w:rFonts w:ascii="Times New Roman" w:hAnsi="Times New Roman" w:cs="Times New Roman"/>
          <w:color w:val="000000" w:themeColor="text1"/>
          <w:sz w:val="24"/>
          <w:szCs w:val="24"/>
        </w:rPr>
        <w:t xml:space="preserve"> tourists’ intention to negotiate is closely related to both</w:t>
      </w:r>
      <w:r w:rsidR="00691A84" w:rsidRPr="000E01B6">
        <w:rPr>
          <w:rStyle w:val="normaltextrun"/>
          <w:rFonts w:ascii="Times New Roman" w:hAnsi="Times New Roman" w:cs="Times New Roman"/>
          <w:color w:val="000000" w:themeColor="text1"/>
          <w:sz w:val="24"/>
          <w:szCs w:val="24"/>
        </w:rPr>
        <w:t xml:space="preserve"> the</w:t>
      </w:r>
      <w:r w:rsidRPr="000E01B6">
        <w:rPr>
          <w:rStyle w:val="normaltextrun"/>
          <w:rFonts w:ascii="Times New Roman" w:hAnsi="Times New Roman" w:cs="Times New Roman"/>
          <w:color w:val="000000" w:themeColor="text1"/>
          <w:sz w:val="24"/>
          <w:szCs w:val="24"/>
        </w:rPr>
        <w:t xml:space="preserve"> psychological aspects and </w:t>
      </w:r>
      <w:r w:rsidR="00691A84" w:rsidRPr="000E01B6">
        <w:rPr>
          <w:rStyle w:val="normaltextrun"/>
          <w:rFonts w:ascii="Times New Roman" w:hAnsi="Times New Roman" w:cs="Times New Roman"/>
          <w:color w:val="000000" w:themeColor="text1"/>
          <w:sz w:val="24"/>
          <w:szCs w:val="24"/>
        </w:rPr>
        <w:t>financial</w:t>
      </w:r>
      <w:r w:rsidRPr="000E01B6">
        <w:rPr>
          <w:rStyle w:val="normaltextrun"/>
          <w:rFonts w:ascii="Times New Roman" w:hAnsi="Times New Roman" w:cs="Times New Roman"/>
          <w:color w:val="000000" w:themeColor="text1"/>
          <w:sz w:val="24"/>
          <w:szCs w:val="24"/>
        </w:rPr>
        <w:t xml:space="preserve"> benefits that contribute to overall satisfaction. </w:t>
      </w:r>
      <w:r w:rsidRPr="000E01B6">
        <w:rPr>
          <w:rFonts w:ascii="Times New Roman" w:hAnsi="Times New Roman" w:cs="Times New Roman"/>
          <w:color w:val="000000" w:themeColor="text1"/>
          <w:sz w:val="24"/>
          <w:szCs w:val="24"/>
        </w:rPr>
        <w:t xml:space="preserve">This supports </w:t>
      </w:r>
      <w:r w:rsidRPr="000E01B6">
        <w:rPr>
          <w:rStyle w:val="normaltextrun"/>
          <w:rFonts w:ascii="Times New Roman" w:hAnsi="Times New Roman" w:cs="Times New Roman"/>
          <w:color w:val="000000" w:themeColor="text1"/>
          <w:sz w:val="24"/>
          <w:szCs w:val="24"/>
        </w:rPr>
        <w:t>Tsang et al.’s (2011)</w:t>
      </w:r>
      <w:r w:rsidRPr="000E01B6">
        <w:rPr>
          <w:rFonts w:ascii="Times New Roman" w:hAnsi="Times New Roman" w:cs="Times New Roman"/>
          <w:color w:val="000000" w:themeColor="text1"/>
          <w:sz w:val="24"/>
          <w:szCs w:val="24"/>
        </w:rPr>
        <w:t xml:space="preserve"> assertion that tourists engage in bargaining </w:t>
      </w:r>
      <w:r w:rsidR="00551712" w:rsidRPr="000E01B6">
        <w:rPr>
          <w:rFonts w:ascii="Times New Roman" w:hAnsi="Times New Roman" w:cs="Times New Roman"/>
          <w:color w:val="000000" w:themeColor="text1"/>
          <w:sz w:val="24"/>
          <w:szCs w:val="24"/>
        </w:rPr>
        <w:t xml:space="preserve">activities </w:t>
      </w:r>
      <w:r w:rsidRPr="000E01B6">
        <w:rPr>
          <w:rFonts w:ascii="Times New Roman" w:hAnsi="Times New Roman" w:cs="Times New Roman"/>
          <w:color w:val="000000" w:themeColor="text1"/>
          <w:sz w:val="24"/>
          <w:szCs w:val="24"/>
        </w:rPr>
        <w:t xml:space="preserve">in order to </w:t>
      </w:r>
      <w:r w:rsidR="003E0937" w:rsidRPr="000E01B6">
        <w:rPr>
          <w:rFonts w:ascii="Times New Roman" w:hAnsi="Times New Roman" w:cs="Times New Roman"/>
          <w:color w:val="000000" w:themeColor="text1"/>
          <w:sz w:val="24"/>
          <w:szCs w:val="24"/>
        </w:rPr>
        <w:t>benefit from</w:t>
      </w:r>
      <w:r w:rsidRPr="000E01B6">
        <w:rPr>
          <w:rFonts w:ascii="Times New Roman" w:hAnsi="Times New Roman" w:cs="Times New Roman"/>
          <w:color w:val="000000" w:themeColor="text1"/>
          <w:sz w:val="24"/>
          <w:szCs w:val="24"/>
        </w:rPr>
        <w:t xml:space="preserve"> discounted prices. </w:t>
      </w:r>
      <w:r w:rsidR="0044166C" w:rsidRPr="000E01B6">
        <w:rPr>
          <w:rFonts w:ascii="Times New Roman" w:hAnsi="Times New Roman" w:cs="Times New Roman"/>
          <w:color w:val="000000" w:themeColor="text1"/>
          <w:sz w:val="24"/>
          <w:szCs w:val="24"/>
        </w:rPr>
        <w:t>The findings also suggest</w:t>
      </w:r>
      <w:r w:rsidR="00AB3DD0" w:rsidRPr="000E01B6">
        <w:rPr>
          <w:rFonts w:ascii="Times New Roman" w:hAnsi="Times New Roman" w:cs="Times New Roman"/>
          <w:color w:val="000000" w:themeColor="text1"/>
          <w:sz w:val="24"/>
          <w:szCs w:val="24"/>
        </w:rPr>
        <w:t xml:space="preserve"> that bargaining re</w:t>
      </w:r>
      <w:r w:rsidRPr="000E01B6">
        <w:rPr>
          <w:rFonts w:ascii="Times New Roman" w:hAnsi="Times New Roman" w:cs="Times New Roman"/>
          <w:color w:val="000000" w:themeColor="text1"/>
          <w:sz w:val="24"/>
          <w:szCs w:val="24"/>
        </w:rPr>
        <w:t xml:space="preserve">wards tourists with a sense of pride and achievement. As a result, </w:t>
      </w:r>
      <w:r w:rsidR="00E240F0" w:rsidRPr="000E01B6">
        <w:rPr>
          <w:rFonts w:ascii="Times New Roman" w:hAnsi="Times New Roman" w:cs="Times New Roman"/>
          <w:color w:val="000000" w:themeColor="text1"/>
          <w:sz w:val="24"/>
          <w:szCs w:val="24"/>
        </w:rPr>
        <w:t>they</w:t>
      </w:r>
      <w:r w:rsidRPr="000E01B6">
        <w:rPr>
          <w:rFonts w:ascii="Times New Roman" w:hAnsi="Times New Roman" w:cs="Times New Roman"/>
          <w:color w:val="000000" w:themeColor="text1"/>
          <w:sz w:val="24"/>
          <w:szCs w:val="24"/>
        </w:rPr>
        <w:t xml:space="preserve"> are</w:t>
      </w:r>
      <w:r w:rsidR="00D23A00" w:rsidRPr="000E01B6">
        <w:rPr>
          <w:rFonts w:ascii="Times New Roman" w:hAnsi="Times New Roman" w:cs="Times New Roman"/>
          <w:color w:val="000000" w:themeColor="text1"/>
          <w:sz w:val="24"/>
          <w:szCs w:val="24"/>
        </w:rPr>
        <w:t xml:space="preserve"> more</w:t>
      </w:r>
      <w:r w:rsidRPr="000E01B6">
        <w:rPr>
          <w:rFonts w:ascii="Times New Roman" w:hAnsi="Times New Roman" w:cs="Times New Roman"/>
          <w:color w:val="000000" w:themeColor="text1"/>
          <w:sz w:val="24"/>
          <w:szCs w:val="24"/>
        </w:rPr>
        <w:t xml:space="preserve"> likely to make a subsequent visit to </w:t>
      </w:r>
      <w:r w:rsidR="000B737F" w:rsidRPr="000E01B6">
        <w:rPr>
          <w:rFonts w:ascii="Times New Roman" w:hAnsi="Times New Roman" w:cs="Times New Roman"/>
          <w:color w:val="000000" w:themeColor="text1"/>
          <w:sz w:val="24"/>
          <w:szCs w:val="24"/>
        </w:rPr>
        <w:t xml:space="preserve">similar historic </w:t>
      </w:r>
      <w:r w:rsidRPr="000E01B6">
        <w:rPr>
          <w:rFonts w:ascii="Times New Roman" w:hAnsi="Times New Roman" w:cs="Times New Roman"/>
          <w:color w:val="000000" w:themeColor="text1"/>
          <w:sz w:val="24"/>
          <w:szCs w:val="24"/>
        </w:rPr>
        <w:t xml:space="preserve">markets and share their positive </w:t>
      </w:r>
      <w:r w:rsidR="00CB0250" w:rsidRPr="000E01B6">
        <w:rPr>
          <w:rFonts w:ascii="Times New Roman" w:hAnsi="Times New Roman" w:cs="Times New Roman"/>
          <w:color w:val="000000" w:themeColor="text1"/>
          <w:sz w:val="24"/>
          <w:szCs w:val="24"/>
        </w:rPr>
        <w:t xml:space="preserve">impression </w:t>
      </w:r>
      <w:r w:rsidRPr="000E01B6">
        <w:rPr>
          <w:rFonts w:ascii="Times New Roman" w:hAnsi="Times New Roman" w:cs="Times New Roman"/>
          <w:color w:val="000000" w:themeColor="text1"/>
          <w:sz w:val="24"/>
          <w:szCs w:val="24"/>
        </w:rPr>
        <w:t>via word</w:t>
      </w:r>
      <w:r w:rsidR="00114243" w:rsidRPr="000E01B6">
        <w:rPr>
          <w:rFonts w:ascii="Times New Roman" w:hAnsi="Times New Roman" w:cs="Times New Roman"/>
          <w:color w:val="000000" w:themeColor="text1"/>
          <w:sz w:val="24"/>
          <w:szCs w:val="24"/>
        </w:rPr>
        <w:t>-</w:t>
      </w:r>
      <w:r w:rsidRPr="000E01B6">
        <w:rPr>
          <w:rFonts w:ascii="Times New Roman" w:hAnsi="Times New Roman" w:cs="Times New Roman"/>
          <w:color w:val="000000" w:themeColor="text1"/>
          <w:sz w:val="24"/>
          <w:szCs w:val="24"/>
        </w:rPr>
        <w:t>of</w:t>
      </w:r>
      <w:r w:rsidR="00114243" w:rsidRPr="000E01B6">
        <w:rPr>
          <w:rFonts w:ascii="Times New Roman" w:hAnsi="Times New Roman" w:cs="Times New Roman"/>
          <w:color w:val="000000" w:themeColor="text1"/>
          <w:sz w:val="24"/>
          <w:szCs w:val="24"/>
        </w:rPr>
        <w:t>-</w:t>
      </w:r>
      <w:r w:rsidRPr="000E01B6">
        <w:rPr>
          <w:rFonts w:ascii="Times New Roman" w:hAnsi="Times New Roman" w:cs="Times New Roman"/>
          <w:color w:val="000000" w:themeColor="text1"/>
          <w:sz w:val="24"/>
          <w:szCs w:val="24"/>
        </w:rPr>
        <w:t>mouth recommendations (</w:t>
      </w:r>
      <w:r w:rsidR="00001BE9" w:rsidRPr="000E01B6">
        <w:rPr>
          <w:rStyle w:val="normaltextrun"/>
          <w:rFonts w:ascii="Times New Roman" w:hAnsi="Times New Roman" w:cs="Times New Roman"/>
          <w:color w:val="000000" w:themeColor="text1"/>
          <w:sz w:val="24"/>
          <w:szCs w:val="24"/>
        </w:rPr>
        <w:t>Gannon et al., 2017</w:t>
      </w:r>
      <w:r w:rsidR="00E30DF3" w:rsidRPr="000E01B6">
        <w:rPr>
          <w:rStyle w:val="normaltextrun"/>
          <w:rFonts w:ascii="Times New Roman" w:hAnsi="Times New Roman" w:cs="Times New Roman"/>
          <w:color w:val="000000" w:themeColor="text1"/>
          <w:sz w:val="24"/>
          <w:szCs w:val="24"/>
        </w:rPr>
        <w:t>; Line et al., 2015</w:t>
      </w:r>
      <w:r w:rsidRPr="000E01B6">
        <w:rPr>
          <w:rStyle w:val="normaltextrun"/>
          <w:rFonts w:ascii="Times New Roman" w:hAnsi="Times New Roman" w:cs="Times New Roman"/>
          <w:color w:val="000000" w:themeColor="text1"/>
          <w:sz w:val="24"/>
          <w:szCs w:val="24"/>
        </w:rPr>
        <w:t>). Thus, the findings demonstrate that</w:t>
      </w:r>
      <w:r w:rsidR="003A1960" w:rsidRPr="000E01B6">
        <w:rPr>
          <w:rStyle w:val="normaltextrun"/>
          <w:rFonts w:ascii="Times New Roman" w:hAnsi="Times New Roman" w:cs="Times New Roman"/>
          <w:color w:val="000000" w:themeColor="text1"/>
          <w:sz w:val="24"/>
          <w:szCs w:val="24"/>
        </w:rPr>
        <w:t>,</w:t>
      </w:r>
      <w:r w:rsidRPr="000E01B6">
        <w:rPr>
          <w:rStyle w:val="normaltextrun"/>
          <w:rFonts w:ascii="Times New Roman" w:hAnsi="Times New Roman" w:cs="Times New Roman"/>
          <w:color w:val="000000" w:themeColor="text1"/>
          <w:sz w:val="24"/>
          <w:szCs w:val="24"/>
        </w:rPr>
        <w:t xml:space="preserve"> </w:t>
      </w:r>
      <w:r w:rsidRPr="000E01B6">
        <w:rPr>
          <w:rFonts w:ascii="Times New Roman" w:hAnsi="Times New Roman" w:cs="Times New Roman"/>
          <w:color w:val="000000" w:themeColor="text1"/>
          <w:sz w:val="24"/>
          <w:szCs w:val="24"/>
        </w:rPr>
        <w:t xml:space="preserve">when </w:t>
      </w:r>
      <w:r w:rsidR="009277FF" w:rsidRPr="000E01B6">
        <w:rPr>
          <w:rFonts w:ascii="Times New Roman" w:hAnsi="Times New Roman" w:cs="Times New Roman"/>
          <w:color w:val="000000" w:themeColor="text1"/>
          <w:sz w:val="24"/>
          <w:szCs w:val="24"/>
        </w:rPr>
        <w:t>tourists</w:t>
      </w:r>
      <w:r w:rsidR="00B05FCC" w:rsidRPr="000E01B6">
        <w:rPr>
          <w:rFonts w:ascii="Times New Roman" w:hAnsi="Times New Roman" w:cs="Times New Roman"/>
          <w:color w:val="000000" w:themeColor="text1"/>
          <w:sz w:val="24"/>
          <w:szCs w:val="24"/>
        </w:rPr>
        <w:t xml:space="preserve"> are provided with the opportunity to</w:t>
      </w:r>
      <w:r w:rsidR="009277FF" w:rsidRPr="000E01B6">
        <w:rPr>
          <w:rFonts w:ascii="Times New Roman" w:hAnsi="Times New Roman" w:cs="Times New Roman"/>
          <w:color w:val="000000" w:themeColor="text1"/>
          <w:sz w:val="24"/>
          <w:szCs w:val="24"/>
        </w:rPr>
        <w:t xml:space="preserve"> bargain</w:t>
      </w:r>
      <w:r w:rsidRPr="000E01B6">
        <w:rPr>
          <w:rFonts w:ascii="Times New Roman" w:hAnsi="Times New Roman" w:cs="Times New Roman"/>
          <w:color w:val="000000" w:themeColor="text1"/>
          <w:sz w:val="24"/>
          <w:szCs w:val="24"/>
        </w:rPr>
        <w:t xml:space="preserve"> with local vendors, they are likely to </w:t>
      </w:r>
      <w:r w:rsidR="00E455E1" w:rsidRPr="000E01B6">
        <w:rPr>
          <w:rFonts w:ascii="Times New Roman" w:hAnsi="Times New Roman" w:cs="Times New Roman"/>
          <w:color w:val="000000" w:themeColor="text1"/>
          <w:sz w:val="24"/>
          <w:szCs w:val="24"/>
        </w:rPr>
        <w:t>hold</w:t>
      </w:r>
      <w:r w:rsidRPr="000E01B6">
        <w:rPr>
          <w:rFonts w:ascii="Times New Roman" w:hAnsi="Times New Roman" w:cs="Times New Roman"/>
          <w:color w:val="000000" w:themeColor="text1"/>
          <w:sz w:val="24"/>
          <w:szCs w:val="24"/>
        </w:rPr>
        <w:t xml:space="preserve"> more favourable attitudes toward the physical and social environment of the Bazaar. </w:t>
      </w:r>
    </w:p>
    <w:p w14:paraId="6BADD2CC" w14:textId="1ACD5E49" w:rsidR="003C4276" w:rsidRPr="000E01B6" w:rsidRDefault="003C4276" w:rsidP="000E5397">
      <w:pPr>
        <w:spacing w:line="480" w:lineRule="auto"/>
        <w:ind w:firstLine="720"/>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Second, consumers with a strong recreational shopper identity are found to be motivated by enjoyment (</w:t>
      </w:r>
      <w:proofErr w:type="spellStart"/>
      <w:r w:rsidRPr="000E01B6">
        <w:rPr>
          <w:rFonts w:ascii="Times New Roman" w:hAnsi="Times New Roman" w:cs="Times New Roman"/>
          <w:color w:val="000000" w:themeColor="text1"/>
          <w:sz w:val="24"/>
          <w:szCs w:val="24"/>
        </w:rPr>
        <w:t>Guiry</w:t>
      </w:r>
      <w:proofErr w:type="spellEnd"/>
      <w:r w:rsidRPr="000E01B6">
        <w:rPr>
          <w:rFonts w:ascii="Times New Roman" w:hAnsi="Times New Roman" w:cs="Times New Roman"/>
          <w:color w:val="000000" w:themeColor="text1"/>
          <w:sz w:val="24"/>
          <w:szCs w:val="24"/>
        </w:rPr>
        <w:t xml:space="preserve"> et al., 2006). </w:t>
      </w:r>
      <w:r w:rsidR="00816BBF" w:rsidRPr="000E01B6">
        <w:rPr>
          <w:rFonts w:ascii="Times New Roman" w:hAnsi="Times New Roman" w:cs="Times New Roman"/>
          <w:color w:val="000000" w:themeColor="text1"/>
          <w:sz w:val="24"/>
          <w:szCs w:val="24"/>
        </w:rPr>
        <w:t>In line with</w:t>
      </w:r>
      <w:r w:rsidRPr="000E01B6">
        <w:rPr>
          <w:rFonts w:ascii="Times New Roman" w:hAnsi="Times New Roman" w:cs="Times New Roman"/>
          <w:color w:val="000000" w:themeColor="text1"/>
          <w:sz w:val="24"/>
          <w:szCs w:val="24"/>
        </w:rPr>
        <w:t xml:space="preserve"> previous studies </w:t>
      </w:r>
      <w:r w:rsidRPr="000E01B6">
        <w:rPr>
          <w:rStyle w:val="normaltextrun"/>
          <w:rFonts w:ascii="Times New Roman" w:hAnsi="Times New Roman" w:cs="Times New Roman"/>
          <w:color w:val="000000" w:themeColor="text1"/>
          <w:sz w:val="24"/>
          <w:szCs w:val="24"/>
        </w:rPr>
        <w:t>(</w:t>
      </w:r>
      <w:r w:rsidRPr="000E01B6">
        <w:rPr>
          <w:rFonts w:ascii="Times New Roman" w:hAnsi="Times New Roman" w:cs="Times New Roman"/>
          <w:color w:val="000000" w:themeColor="text1"/>
          <w:sz w:val="24"/>
          <w:szCs w:val="24"/>
        </w:rPr>
        <w:t xml:space="preserve">Ballantine et al., 2010; </w:t>
      </w:r>
      <w:proofErr w:type="spellStart"/>
      <w:r w:rsidRPr="000E01B6">
        <w:rPr>
          <w:rFonts w:ascii="Times New Roman" w:hAnsi="Times New Roman" w:cs="Times New Roman"/>
          <w:color w:val="000000" w:themeColor="text1"/>
          <w:sz w:val="24"/>
          <w:szCs w:val="24"/>
        </w:rPr>
        <w:t>Bellenger</w:t>
      </w:r>
      <w:proofErr w:type="spellEnd"/>
      <w:r w:rsidRPr="000E01B6">
        <w:rPr>
          <w:rFonts w:ascii="Times New Roman" w:hAnsi="Times New Roman" w:cs="Times New Roman"/>
          <w:color w:val="000000" w:themeColor="text1"/>
          <w:sz w:val="24"/>
          <w:szCs w:val="24"/>
        </w:rPr>
        <w:t xml:space="preserve"> &amp; </w:t>
      </w:r>
      <w:proofErr w:type="spellStart"/>
      <w:r w:rsidRPr="000E01B6">
        <w:rPr>
          <w:rFonts w:ascii="Times New Roman" w:hAnsi="Times New Roman" w:cs="Times New Roman"/>
          <w:color w:val="000000" w:themeColor="text1"/>
          <w:sz w:val="24"/>
          <w:szCs w:val="24"/>
        </w:rPr>
        <w:t>Korgaonkar</w:t>
      </w:r>
      <w:proofErr w:type="spellEnd"/>
      <w:r w:rsidRPr="000E01B6">
        <w:rPr>
          <w:rFonts w:ascii="Times New Roman" w:hAnsi="Times New Roman" w:cs="Times New Roman"/>
          <w:color w:val="000000" w:themeColor="text1"/>
          <w:sz w:val="24"/>
          <w:szCs w:val="24"/>
        </w:rPr>
        <w:t xml:space="preserve">, 1980), </w:t>
      </w:r>
      <w:r w:rsidR="00816BBF" w:rsidRPr="000E01B6">
        <w:rPr>
          <w:rFonts w:ascii="Times New Roman" w:hAnsi="Times New Roman" w:cs="Times New Roman"/>
          <w:color w:val="000000" w:themeColor="text1"/>
          <w:sz w:val="24"/>
          <w:szCs w:val="24"/>
        </w:rPr>
        <w:t xml:space="preserve">our findings suggest that </w:t>
      </w:r>
      <w:r w:rsidR="00A74088" w:rsidRPr="000E01B6">
        <w:rPr>
          <w:rFonts w:ascii="Times New Roman" w:hAnsi="Times New Roman" w:cs="Times New Roman"/>
          <w:color w:val="000000" w:themeColor="text1"/>
          <w:sz w:val="24"/>
          <w:szCs w:val="24"/>
        </w:rPr>
        <w:t>recreational shopper identity</w:t>
      </w:r>
      <w:r w:rsidRPr="000E01B6">
        <w:rPr>
          <w:rFonts w:ascii="Times New Roman" w:hAnsi="Times New Roman" w:cs="Times New Roman"/>
          <w:color w:val="000000" w:themeColor="text1"/>
          <w:sz w:val="24"/>
          <w:szCs w:val="24"/>
        </w:rPr>
        <w:t xml:space="preserve"> had a direct positive effect on </w:t>
      </w:r>
      <w:r w:rsidRPr="000E01B6">
        <w:rPr>
          <w:rStyle w:val="normaltextrun"/>
          <w:rFonts w:ascii="Times New Roman" w:hAnsi="Times New Roman" w:cs="Times New Roman"/>
          <w:color w:val="000000" w:themeColor="text1"/>
          <w:sz w:val="24"/>
          <w:szCs w:val="24"/>
        </w:rPr>
        <w:t xml:space="preserve">how tourists perceive the </w:t>
      </w:r>
      <w:r w:rsidR="00F77326" w:rsidRPr="000E01B6">
        <w:rPr>
          <w:rStyle w:val="normaltextrun"/>
          <w:rFonts w:ascii="Times New Roman" w:hAnsi="Times New Roman" w:cs="Times New Roman"/>
          <w:color w:val="000000" w:themeColor="text1"/>
          <w:sz w:val="24"/>
          <w:szCs w:val="24"/>
        </w:rPr>
        <w:t>B</w:t>
      </w:r>
      <w:r w:rsidRPr="000E01B6">
        <w:rPr>
          <w:rStyle w:val="normaltextrun"/>
          <w:rFonts w:ascii="Times New Roman" w:hAnsi="Times New Roman" w:cs="Times New Roman"/>
          <w:color w:val="000000" w:themeColor="text1"/>
          <w:sz w:val="24"/>
          <w:szCs w:val="24"/>
        </w:rPr>
        <w:t>azaar’s atmosphere. Recreation-</w:t>
      </w:r>
      <w:r w:rsidRPr="000E01B6">
        <w:rPr>
          <w:rStyle w:val="normaltextrun"/>
          <w:rFonts w:ascii="Times New Roman" w:hAnsi="Times New Roman" w:cs="Times New Roman"/>
          <w:color w:val="000000" w:themeColor="text1"/>
          <w:sz w:val="24"/>
          <w:szCs w:val="24"/>
        </w:rPr>
        <w:lastRenderedPageBreak/>
        <w:t xml:space="preserve">oriented visitors not only consume products and services offered in the </w:t>
      </w:r>
      <w:r w:rsidR="00F77326" w:rsidRPr="000E01B6">
        <w:rPr>
          <w:rStyle w:val="normaltextrun"/>
          <w:rFonts w:ascii="Times New Roman" w:hAnsi="Times New Roman" w:cs="Times New Roman"/>
          <w:color w:val="000000" w:themeColor="text1"/>
          <w:sz w:val="24"/>
          <w:szCs w:val="24"/>
        </w:rPr>
        <w:t>B</w:t>
      </w:r>
      <w:r w:rsidRPr="000E01B6">
        <w:rPr>
          <w:rStyle w:val="normaltextrun"/>
          <w:rFonts w:ascii="Times New Roman" w:hAnsi="Times New Roman" w:cs="Times New Roman"/>
          <w:color w:val="000000" w:themeColor="text1"/>
          <w:sz w:val="24"/>
          <w:szCs w:val="24"/>
        </w:rPr>
        <w:t>azaar</w:t>
      </w:r>
      <w:r w:rsidR="009752FA" w:rsidRPr="000E01B6">
        <w:rPr>
          <w:rStyle w:val="normaltextrun"/>
          <w:rFonts w:ascii="Times New Roman" w:hAnsi="Times New Roman" w:cs="Times New Roman"/>
          <w:color w:val="000000" w:themeColor="text1"/>
          <w:sz w:val="24"/>
          <w:szCs w:val="24"/>
        </w:rPr>
        <w:t>,</w:t>
      </w:r>
      <w:r w:rsidRPr="000E01B6">
        <w:rPr>
          <w:rStyle w:val="normaltextrun"/>
          <w:rFonts w:ascii="Times New Roman" w:hAnsi="Times New Roman" w:cs="Times New Roman"/>
          <w:color w:val="000000" w:themeColor="text1"/>
          <w:sz w:val="24"/>
          <w:szCs w:val="24"/>
        </w:rPr>
        <w:t xml:space="preserve"> but also enjoy the overall atmosphere</w:t>
      </w:r>
      <w:r w:rsidR="007B1330" w:rsidRPr="000E01B6">
        <w:rPr>
          <w:rStyle w:val="normaltextrun"/>
          <w:rFonts w:ascii="Times New Roman" w:hAnsi="Times New Roman" w:cs="Times New Roman"/>
          <w:color w:val="000000" w:themeColor="text1"/>
          <w:sz w:val="24"/>
          <w:szCs w:val="24"/>
        </w:rPr>
        <w:t xml:space="preserve"> and intangible aspects of the site</w:t>
      </w:r>
      <w:r w:rsidRPr="000E01B6">
        <w:rPr>
          <w:rStyle w:val="normaltextrun"/>
          <w:rFonts w:ascii="Times New Roman" w:hAnsi="Times New Roman" w:cs="Times New Roman"/>
          <w:color w:val="000000" w:themeColor="text1"/>
          <w:sz w:val="24"/>
          <w:szCs w:val="24"/>
        </w:rPr>
        <w:t xml:space="preserve">. This study also found a positive relationship between social shopping orientation and tourists’ perceptions of servicescape. Considering the spatial and social characteristics of the Bazaar, visitors are likely to interact with both service providers and other customers in order to satisfy their needs irrespective of product acquisition. Confirming research on shopping orientation, consumers driven by social motives tend to prefer face-to-face interactions with local people </w:t>
      </w:r>
      <w:r w:rsidRPr="000E01B6">
        <w:rPr>
          <w:rFonts w:ascii="Times New Roman" w:hAnsi="Times New Roman" w:cs="Times New Roman"/>
          <w:color w:val="000000" w:themeColor="text1"/>
          <w:sz w:val="24"/>
          <w:szCs w:val="24"/>
        </w:rPr>
        <w:t>(Arnold &amp; Reynolds, 2003; Tombs &amp; McColl-Kennedy, 2003; Baker &amp; Wakefield, 2011)</w:t>
      </w:r>
      <w:r w:rsidR="00F77326" w:rsidRPr="000E01B6">
        <w:rPr>
          <w:rStyle w:val="normaltextrun"/>
          <w:rFonts w:ascii="Times New Roman" w:hAnsi="Times New Roman" w:cs="Times New Roman"/>
          <w:color w:val="000000" w:themeColor="text1"/>
          <w:sz w:val="24"/>
          <w:szCs w:val="24"/>
        </w:rPr>
        <w:t xml:space="preserve"> and immerse themselves</w:t>
      </w:r>
      <w:r w:rsidRPr="000E01B6">
        <w:rPr>
          <w:rStyle w:val="normaltextrun"/>
          <w:rFonts w:ascii="Times New Roman" w:hAnsi="Times New Roman" w:cs="Times New Roman"/>
          <w:color w:val="000000" w:themeColor="text1"/>
          <w:sz w:val="24"/>
          <w:szCs w:val="24"/>
        </w:rPr>
        <w:t xml:space="preserve"> in the cultural context during their travel </w:t>
      </w:r>
      <w:r w:rsidRPr="000E01B6">
        <w:rPr>
          <w:rFonts w:ascii="Times New Roman" w:hAnsi="Times New Roman" w:cs="Times New Roman"/>
          <w:color w:val="000000" w:themeColor="text1"/>
          <w:sz w:val="24"/>
          <w:szCs w:val="24"/>
        </w:rPr>
        <w:t xml:space="preserve">(Meng &amp; Xu, 2012).  </w:t>
      </w:r>
    </w:p>
    <w:p w14:paraId="067CD3EC" w14:textId="01BB7EBE" w:rsidR="003C4276" w:rsidRPr="000E01B6" w:rsidRDefault="003C4276" w:rsidP="000E5397">
      <w:pPr>
        <w:spacing w:line="480" w:lineRule="auto"/>
        <w:ind w:firstLine="576"/>
        <w:jc w:val="both"/>
        <w:rPr>
          <w:rFonts w:ascii="Times New Roman" w:eastAsia="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Intention to engage in negotiations also influences overall shopping value when mediated by servicescape. This suggests that social recognition</w:t>
      </w:r>
      <w:r w:rsidR="006D4A17" w:rsidRPr="000E01B6">
        <w:rPr>
          <w:rFonts w:ascii="Times New Roman" w:hAnsi="Times New Roman" w:cs="Times New Roman"/>
          <w:color w:val="000000" w:themeColor="text1"/>
          <w:sz w:val="24"/>
          <w:szCs w:val="24"/>
        </w:rPr>
        <w:t xml:space="preserve"> </w:t>
      </w:r>
      <w:r w:rsidRPr="000E01B6">
        <w:rPr>
          <w:rFonts w:ascii="Times New Roman" w:hAnsi="Times New Roman" w:cs="Times New Roman"/>
          <w:color w:val="000000" w:themeColor="text1"/>
          <w:sz w:val="24"/>
          <w:szCs w:val="24"/>
        </w:rPr>
        <w:t>and sense of achievement</w:t>
      </w:r>
      <w:r w:rsidR="006D4A17" w:rsidRPr="000E01B6">
        <w:rPr>
          <w:rFonts w:ascii="Times New Roman" w:hAnsi="Times New Roman" w:cs="Times New Roman"/>
          <w:color w:val="000000" w:themeColor="text1"/>
          <w:sz w:val="24"/>
          <w:szCs w:val="24"/>
        </w:rPr>
        <w:t>, along with saving money, combine to</w:t>
      </w:r>
      <w:r w:rsidRPr="000E01B6">
        <w:rPr>
          <w:rFonts w:ascii="Times New Roman" w:hAnsi="Times New Roman" w:cs="Times New Roman"/>
          <w:color w:val="000000" w:themeColor="text1"/>
          <w:sz w:val="24"/>
          <w:szCs w:val="24"/>
        </w:rPr>
        <w:t xml:space="preserve"> contribute to </w:t>
      </w:r>
      <w:r w:rsidR="006D4A17" w:rsidRPr="000E01B6">
        <w:rPr>
          <w:rFonts w:ascii="Times New Roman" w:hAnsi="Times New Roman" w:cs="Times New Roman"/>
          <w:color w:val="000000" w:themeColor="text1"/>
          <w:sz w:val="24"/>
          <w:szCs w:val="24"/>
        </w:rPr>
        <w:t>the</w:t>
      </w:r>
      <w:r w:rsidRPr="000E01B6">
        <w:rPr>
          <w:rFonts w:ascii="Times New Roman" w:hAnsi="Times New Roman" w:cs="Times New Roman"/>
          <w:color w:val="000000" w:themeColor="text1"/>
          <w:sz w:val="24"/>
          <w:szCs w:val="24"/>
        </w:rPr>
        <w:t xml:space="preserve"> utilitarian and hedonic </w:t>
      </w:r>
      <w:r w:rsidR="006D4A17" w:rsidRPr="000E01B6">
        <w:rPr>
          <w:rFonts w:ascii="Times New Roman" w:hAnsi="Times New Roman" w:cs="Times New Roman"/>
          <w:color w:val="000000" w:themeColor="text1"/>
          <w:sz w:val="24"/>
          <w:szCs w:val="24"/>
        </w:rPr>
        <w:t>value of bazaar shopping</w:t>
      </w:r>
      <w:r w:rsidRPr="000E01B6">
        <w:rPr>
          <w:rFonts w:ascii="Times New Roman" w:hAnsi="Times New Roman" w:cs="Times New Roman"/>
          <w:color w:val="000000" w:themeColor="text1"/>
          <w:sz w:val="24"/>
          <w:szCs w:val="24"/>
        </w:rPr>
        <w:t xml:space="preserve">. This </w:t>
      </w:r>
      <w:r w:rsidR="00EA0E54" w:rsidRPr="000E01B6">
        <w:rPr>
          <w:rFonts w:ascii="Times New Roman" w:hAnsi="Times New Roman" w:cs="Times New Roman"/>
          <w:color w:val="000000" w:themeColor="text1"/>
          <w:sz w:val="24"/>
          <w:szCs w:val="24"/>
        </w:rPr>
        <w:t>echoes</w:t>
      </w:r>
      <w:r w:rsidRPr="000E01B6">
        <w:rPr>
          <w:rFonts w:ascii="Times New Roman" w:hAnsi="Times New Roman" w:cs="Times New Roman"/>
          <w:color w:val="000000" w:themeColor="text1"/>
          <w:sz w:val="24"/>
          <w:szCs w:val="24"/>
        </w:rPr>
        <w:t xml:space="preserve"> the findings of </w:t>
      </w:r>
      <w:r w:rsidRPr="000E01B6">
        <w:rPr>
          <w:rStyle w:val="normaltextrun"/>
          <w:rFonts w:ascii="Times New Roman" w:hAnsi="Times New Roman" w:cs="Times New Roman"/>
          <w:color w:val="000000" w:themeColor="text1"/>
          <w:sz w:val="24"/>
          <w:szCs w:val="24"/>
        </w:rPr>
        <w:t xml:space="preserve">Tsang et al. (2011) who </w:t>
      </w:r>
      <w:r w:rsidR="009277FF" w:rsidRPr="000E01B6">
        <w:rPr>
          <w:rStyle w:val="normaltextrun"/>
          <w:rFonts w:ascii="Times New Roman" w:hAnsi="Times New Roman" w:cs="Times New Roman"/>
          <w:color w:val="000000" w:themeColor="text1"/>
          <w:sz w:val="24"/>
          <w:szCs w:val="24"/>
        </w:rPr>
        <w:t>studied</w:t>
      </w:r>
      <w:r w:rsidR="00354121" w:rsidRPr="000E01B6">
        <w:rPr>
          <w:rStyle w:val="normaltextrun"/>
          <w:rFonts w:ascii="Times New Roman" w:hAnsi="Times New Roman" w:cs="Times New Roman"/>
          <w:color w:val="000000" w:themeColor="text1"/>
          <w:sz w:val="24"/>
          <w:szCs w:val="24"/>
        </w:rPr>
        <w:t xml:space="preserve"> the</w:t>
      </w:r>
      <w:r w:rsidR="009277FF" w:rsidRPr="000E01B6">
        <w:rPr>
          <w:rStyle w:val="normaltextrun"/>
          <w:rFonts w:ascii="Times New Roman" w:hAnsi="Times New Roman" w:cs="Times New Roman"/>
          <w:color w:val="000000" w:themeColor="text1"/>
          <w:sz w:val="24"/>
          <w:szCs w:val="24"/>
        </w:rPr>
        <w:t xml:space="preserve"> bargaining</w:t>
      </w:r>
      <w:r w:rsidRPr="000E01B6">
        <w:rPr>
          <w:rStyle w:val="normaltextrun"/>
          <w:rFonts w:ascii="Times New Roman" w:hAnsi="Times New Roman" w:cs="Times New Roman"/>
          <w:color w:val="000000" w:themeColor="text1"/>
          <w:sz w:val="24"/>
          <w:szCs w:val="24"/>
        </w:rPr>
        <w:t xml:space="preserve"> behaviour of tourists in open-air markets. In the case of the Istanbul Bazaar, visitors indicated that they were likely to hunt for bargains, resulting in increased perceived value (Yu &amp; </w:t>
      </w:r>
      <w:proofErr w:type="spellStart"/>
      <w:r w:rsidRPr="000E01B6">
        <w:rPr>
          <w:rStyle w:val="normaltextrun"/>
          <w:rFonts w:ascii="Times New Roman" w:hAnsi="Times New Roman" w:cs="Times New Roman"/>
          <w:color w:val="000000" w:themeColor="text1"/>
          <w:sz w:val="24"/>
          <w:szCs w:val="24"/>
        </w:rPr>
        <w:t>Littrell</w:t>
      </w:r>
      <w:proofErr w:type="spellEnd"/>
      <w:r w:rsidRPr="000E01B6">
        <w:rPr>
          <w:rStyle w:val="normaltextrun"/>
          <w:rFonts w:ascii="Times New Roman" w:hAnsi="Times New Roman" w:cs="Times New Roman"/>
          <w:color w:val="000000" w:themeColor="text1"/>
          <w:sz w:val="24"/>
          <w:szCs w:val="24"/>
        </w:rPr>
        <w:t xml:space="preserve">, 2005; </w:t>
      </w:r>
      <w:proofErr w:type="spellStart"/>
      <w:r w:rsidRPr="000E01B6">
        <w:rPr>
          <w:rStyle w:val="normaltextrun"/>
          <w:rFonts w:ascii="Times New Roman" w:hAnsi="Times New Roman" w:cs="Times New Roman"/>
          <w:color w:val="000000" w:themeColor="text1"/>
          <w:sz w:val="24"/>
          <w:szCs w:val="24"/>
        </w:rPr>
        <w:t>Kozak</w:t>
      </w:r>
      <w:proofErr w:type="spellEnd"/>
      <w:r w:rsidRPr="000E01B6">
        <w:rPr>
          <w:rStyle w:val="normaltextrun"/>
          <w:rFonts w:ascii="Times New Roman" w:hAnsi="Times New Roman" w:cs="Times New Roman"/>
          <w:color w:val="000000" w:themeColor="text1"/>
          <w:sz w:val="24"/>
          <w:szCs w:val="24"/>
        </w:rPr>
        <w:t xml:space="preserve"> et al., 2017) and loyalty (</w:t>
      </w:r>
      <w:proofErr w:type="spellStart"/>
      <w:r w:rsidRPr="000E01B6">
        <w:rPr>
          <w:rStyle w:val="normaltextrun"/>
          <w:rFonts w:ascii="Times New Roman" w:hAnsi="Times New Roman" w:cs="Times New Roman"/>
          <w:color w:val="000000" w:themeColor="text1"/>
          <w:sz w:val="24"/>
          <w:szCs w:val="24"/>
        </w:rPr>
        <w:t>Wieseke</w:t>
      </w:r>
      <w:proofErr w:type="spellEnd"/>
      <w:r w:rsidRPr="000E01B6">
        <w:rPr>
          <w:rStyle w:val="normaltextrun"/>
          <w:rFonts w:ascii="Times New Roman" w:hAnsi="Times New Roman" w:cs="Times New Roman"/>
          <w:color w:val="000000" w:themeColor="text1"/>
          <w:sz w:val="24"/>
          <w:szCs w:val="24"/>
        </w:rPr>
        <w:t xml:space="preserve"> et al., 2014). Likewise, our findings suggest that recreational shopper identity has a positive relationship with overall shopping value. </w:t>
      </w:r>
      <w:r w:rsidR="009277FF" w:rsidRPr="000E01B6">
        <w:rPr>
          <w:rStyle w:val="normaltextrun"/>
          <w:rFonts w:ascii="Times New Roman" w:hAnsi="Times New Roman" w:cs="Times New Roman"/>
          <w:color w:val="000000" w:themeColor="text1"/>
          <w:sz w:val="24"/>
          <w:szCs w:val="24"/>
        </w:rPr>
        <w:t>This supports</w:t>
      </w:r>
      <w:r w:rsidRPr="000E01B6">
        <w:rPr>
          <w:rStyle w:val="normaltextrun"/>
          <w:rFonts w:ascii="Times New Roman" w:hAnsi="Times New Roman" w:cs="Times New Roman"/>
          <w:color w:val="000000" w:themeColor="text1"/>
          <w:sz w:val="24"/>
          <w:szCs w:val="24"/>
        </w:rPr>
        <w:t xml:space="preserve"> previous studies (</w:t>
      </w:r>
      <w:proofErr w:type="spellStart"/>
      <w:r w:rsidRPr="000E01B6">
        <w:rPr>
          <w:rStyle w:val="normaltextrun"/>
          <w:rFonts w:ascii="Times New Roman" w:hAnsi="Times New Roman" w:cs="Times New Roman"/>
          <w:color w:val="000000" w:themeColor="text1"/>
          <w:sz w:val="24"/>
          <w:szCs w:val="24"/>
        </w:rPr>
        <w:t>Babin</w:t>
      </w:r>
      <w:proofErr w:type="spellEnd"/>
      <w:r w:rsidRPr="000E01B6">
        <w:rPr>
          <w:rStyle w:val="normaltextrun"/>
          <w:rFonts w:ascii="Times New Roman" w:hAnsi="Times New Roman" w:cs="Times New Roman"/>
          <w:color w:val="000000" w:themeColor="text1"/>
          <w:sz w:val="24"/>
          <w:szCs w:val="24"/>
        </w:rPr>
        <w:t xml:space="preserve"> et al., 1994; </w:t>
      </w:r>
      <w:proofErr w:type="spellStart"/>
      <w:r w:rsidRPr="000E01B6">
        <w:rPr>
          <w:rStyle w:val="normaltextrun"/>
          <w:rFonts w:ascii="Times New Roman" w:hAnsi="Times New Roman" w:cs="Times New Roman"/>
          <w:color w:val="000000" w:themeColor="text1"/>
          <w:sz w:val="24"/>
          <w:szCs w:val="24"/>
        </w:rPr>
        <w:t>Guiry</w:t>
      </w:r>
      <w:proofErr w:type="spellEnd"/>
      <w:r w:rsidRPr="000E01B6">
        <w:rPr>
          <w:rStyle w:val="normaltextrun"/>
          <w:rFonts w:ascii="Times New Roman" w:hAnsi="Times New Roman" w:cs="Times New Roman"/>
          <w:color w:val="000000" w:themeColor="text1"/>
          <w:sz w:val="24"/>
          <w:szCs w:val="24"/>
        </w:rPr>
        <w:t xml:space="preserve"> et al., 2006)</w:t>
      </w:r>
      <w:r w:rsidR="009277FF" w:rsidRPr="000E01B6">
        <w:rPr>
          <w:rStyle w:val="normaltextrun"/>
          <w:rFonts w:ascii="Times New Roman" w:hAnsi="Times New Roman" w:cs="Times New Roman"/>
          <w:color w:val="000000" w:themeColor="text1"/>
          <w:sz w:val="24"/>
          <w:szCs w:val="24"/>
        </w:rPr>
        <w:t>;</w:t>
      </w:r>
      <w:r w:rsidRPr="000E01B6">
        <w:rPr>
          <w:rStyle w:val="normaltextrun"/>
          <w:rFonts w:ascii="Times New Roman" w:hAnsi="Times New Roman" w:cs="Times New Roman"/>
          <w:color w:val="000000" w:themeColor="text1"/>
          <w:sz w:val="24"/>
          <w:szCs w:val="24"/>
        </w:rPr>
        <w:t xml:space="preserve"> indicating </w:t>
      </w:r>
      <w:r w:rsidR="00DC4C28" w:rsidRPr="000E01B6">
        <w:rPr>
          <w:rStyle w:val="normaltextrun"/>
          <w:rFonts w:ascii="Times New Roman" w:hAnsi="Times New Roman" w:cs="Times New Roman"/>
          <w:color w:val="000000" w:themeColor="text1"/>
          <w:sz w:val="24"/>
          <w:szCs w:val="24"/>
        </w:rPr>
        <w:t xml:space="preserve">that </w:t>
      </w:r>
      <w:r w:rsidRPr="000E01B6">
        <w:rPr>
          <w:rStyle w:val="normaltextrun"/>
          <w:rFonts w:ascii="Times New Roman" w:hAnsi="Times New Roman" w:cs="Times New Roman"/>
          <w:color w:val="000000" w:themeColor="text1"/>
          <w:sz w:val="24"/>
          <w:szCs w:val="24"/>
        </w:rPr>
        <w:t xml:space="preserve">consumers with a strong </w:t>
      </w:r>
      <w:r w:rsidR="00A74088" w:rsidRPr="000E01B6">
        <w:rPr>
          <w:rFonts w:ascii="Times New Roman" w:hAnsi="Times New Roman" w:cs="Times New Roman"/>
          <w:color w:val="000000" w:themeColor="text1"/>
          <w:sz w:val="24"/>
          <w:szCs w:val="24"/>
        </w:rPr>
        <w:t>recreational shopper identity</w:t>
      </w:r>
      <w:r w:rsidRPr="000E01B6">
        <w:rPr>
          <w:rStyle w:val="normaltextrun"/>
          <w:rFonts w:ascii="Times New Roman" w:hAnsi="Times New Roman" w:cs="Times New Roman"/>
          <w:color w:val="000000" w:themeColor="text1"/>
          <w:sz w:val="24"/>
          <w:szCs w:val="24"/>
        </w:rPr>
        <w:t xml:space="preserve"> are likely to experience several leisure dimensions while shopping. </w:t>
      </w:r>
      <w:r w:rsidRPr="000E01B6">
        <w:rPr>
          <w:rFonts w:ascii="Times New Roman" w:eastAsia="Times New Roman" w:hAnsi="Times New Roman" w:cs="Times New Roman"/>
          <w:color w:val="000000" w:themeColor="text1"/>
          <w:sz w:val="24"/>
          <w:szCs w:val="24"/>
        </w:rPr>
        <w:t xml:space="preserve">In the case of </w:t>
      </w:r>
      <w:r w:rsidR="009277FF" w:rsidRPr="000E01B6">
        <w:rPr>
          <w:rFonts w:ascii="Times New Roman" w:eastAsia="Times New Roman" w:hAnsi="Times New Roman" w:cs="Times New Roman"/>
          <w:color w:val="000000" w:themeColor="text1"/>
          <w:sz w:val="24"/>
          <w:szCs w:val="24"/>
        </w:rPr>
        <w:t>the</w:t>
      </w:r>
      <w:r w:rsidRPr="000E01B6">
        <w:rPr>
          <w:rFonts w:ascii="Times New Roman" w:eastAsia="Times New Roman" w:hAnsi="Times New Roman" w:cs="Times New Roman"/>
          <w:color w:val="000000" w:themeColor="text1"/>
          <w:sz w:val="24"/>
          <w:szCs w:val="24"/>
        </w:rPr>
        <w:t xml:space="preserve"> </w:t>
      </w:r>
      <w:r w:rsidR="00FE3082" w:rsidRPr="000E01B6">
        <w:rPr>
          <w:rFonts w:ascii="Times New Roman" w:eastAsia="Times New Roman" w:hAnsi="Times New Roman" w:cs="Times New Roman"/>
          <w:color w:val="000000" w:themeColor="text1"/>
          <w:sz w:val="24"/>
          <w:szCs w:val="24"/>
        </w:rPr>
        <w:t>B</w:t>
      </w:r>
      <w:r w:rsidRPr="000E01B6">
        <w:rPr>
          <w:rFonts w:ascii="Times New Roman" w:eastAsia="Times New Roman" w:hAnsi="Times New Roman" w:cs="Times New Roman"/>
          <w:color w:val="000000" w:themeColor="text1"/>
          <w:sz w:val="24"/>
          <w:szCs w:val="24"/>
        </w:rPr>
        <w:t xml:space="preserve">azaar, there are a number of attractions and </w:t>
      </w:r>
      <w:r w:rsidR="00380C96" w:rsidRPr="000E01B6">
        <w:rPr>
          <w:rFonts w:ascii="Times New Roman" w:eastAsia="Times New Roman" w:hAnsi="Times New Roman" w:cs="Times New Roman"/>
          <w:color w:val="000000" w:themeColor="text1"/>
          <w:sz w:val="24"/>
          <w:szCs w:val="24"/>
        </w:rPr>
        <w:t>characteristics that facilitate this,</w:t>
      </w:r>
      <w:r w:rsidRPr="000E01B6">
        <w:rPr>
          <w:rFonts w:ascii="Times New Roman" w:eastAsia="Times New Roman" w:hAnsi="Times New Roman" w:cs="Times New Roman"/>
          <w:color w:val="000000" w:themeColor="text1"/>
          <w:sz w:val="24"/>
          <w:szCs w:val="24"/>
        </w:rPr>
        <w:t xml:space="preserve"> such as </w:t>
      </w:r>
      <w:r w:rsidR="006C4D91" w:rsidRPr="000E01B6">
        <w:rPr>
          <w:rFonts w:ascii="Times New Roman" w:eastAsia="Times New Roman" w:hAnsi="Times New Roman" w:cs="Times New Roman"/>
          <w:color w:val="000000" w:themeColor="text1"/>
          <w:sz w:val="24"/>
          <w:szCs w:val="24"/>
        </w:rPr>
        <w:t xml:space="preserve">the variety of </w:t>
      </w:r>
      <w:r w:rsidRPr="000E01B6">
        <w:rPr>
          <w:rFonts w:ascii="Times New Roman" w:eastAsia="Times New Roman" w:hAnsi="Times New Roman" w:cs="Times New Roman"/>
          <w:color w:val="000000" w:themeColor="text1"/>
          <w:sz w:val="24"/>
          <w:szCs w:val="24"/>
        </w:rPr>
        <w:t>product</w:t>
      </w:r>
      <w:r w:rsidR="006C4D91" w:rsidRPr="000E01B6">
        <w:rPr>
          <w:rFonts w:ascii="Times New Roman" w:eastAsia="Times New Roman" w:hAnsi="Times New Roman" w:cs="Times New Roman"/>
          <w:color w:val="000000" w:themeColor="text1"/>
          <w:sz w:val="24"/>
          <w:szCs w:val="24"/>
        </w:rPr>
        <w:t>s</w:t>
      </w:r>
      <w:r w:rsidRPr="000E01B6">
        <w:rPr>
          <w:rFonts w:ascii="Times New Roman" w:eastAsia="Times New Roman" w:hAnsi="Times New Roman" w:cs="Times New Roman"/>
          <w:color w:val="000000" w:themeColor="text1"/>
          <w:sz w:val="24"/>
          <w:szCs w:val="24"/>
        </w:rPr>
        <w:t xml:space="preserve">, </w:t>
      </w:r>
      <w:r w:rsidR="006C4D91" w:rsidRPr="000E01B6">
        <w:rPr>
          <w:rFonts w:ascii="Times New Roman" w:eastAsia="Times New Roman" w:hAnsi="Times New Roman" w:cs="Times New Roman"/>
          <w:color w:val="000000" w:themeColor="text1"/>
          <w:sz w:val="24"/>
          <w:szCs w:val="24"/>
        </w:rPr>
        <w:t xml:space="preserve">the </w:t>
      </w:r>
      <w:r w:rsidRPr="000E01B6">
        <w:rPr>
          <w:rFonts w:ascii="Times New Roman" w:eastAsia="Times New Roman" w:hAnsi="Times New Roman" w:cs="Times New Roman"/>
          <w:color w:val="000000" w:themeColor="text1"/>
          <w:sz w:val="24"/>
          <w:szCs w:val="24"/>
        </w:rPr>
        <w:t xml:space="preserve">diversity of shops and services, </w:t>
      </w:r>
      <w:r w:rsidR="006C4D91" w:rsidRPr="000E01B6">
        <w:rPr>
          <w:rFonts w:ascii="Times New Roman" w:eastAsia="Times New Roman" w:hAnsi="Times New Roman" w:cs="Times New Roman"/>
          <w:color w:val="000000" w:themeColor="text1"/>
          <w:sz w:val="24"/>
          <w:szCs w:val="24"/>
        </w:rPr>
        <w:t xml:space="preserve">the </w:t>
      </w:r>
      <w:r w:rsidRPr="000E01B6">
        <w:rPr>
          <w:rFonts w:ascii="Times New Roman" w:eastAsia="Times New Roman" w:hAnsi="Times New Roman" w:cs="Times New Roman"/>
          <w:color w:val="000000" w:themeColor="text1"/>
          <w:sz w:val="24"/>
          <w:szCs w:val="24"/>
        </w:rPr>
        <w:t xml:space="preserve">unique atmosphere, and </w:t>
      </w:r>
      <w:r w:rsidR="006C4D91" w:rsidRPr="000E01B6">
        <w:rPr>
          <w:rFonts w:ascii="Times New Roman" w:eastAsia="Times New Roman" w:hAnsi="Times New Roman" w:cs="Times New Roman"/>
          <w:color w:val="000000" w:themeColor="text1"/>
          <w:sz w:val="24"/>
          <w:szCs w:val="24"/>
        </w:rPr>
        <w:t xml:space="preserve">the </w:t>
      </w:r>
      <w:r w:rsidRPr="000E01B6">
        <w:rPr>
          <w:rFonts w:ascii="Times New Roman" w:eastAsia="Times New Roman" w:hAnsi="Times New Roman" w:cs="Times New Roman"/>
          <w:color w:val="000000" w:themeColor="text1"/>
          <w:sz w:val="24"/>
          <w:szCs w:val="24"/>
        </w:rPr>
        <w:t xml:space="preserve">social functions that enable recreational shoppers to </w:t>
      </w:r>
      <w:r w:rsidR="006C4D91" w:rsidRPr="000E01B6">
        <w:rPr>
          <w:rFonts w:ascii="Times New Roman" w:eastAsia="Times New Roman" w:hAnsi="Times New Roman" w:cs="Times New Roman"/>
          <w:color w:val="000000" w:themeColor="text1"/>
          <w:sz w:val="24"/>
          <w:szCs w:val="24"/>
        </w:rPr>
        <w:t>enjoy the</w:t>
      </w:r>
      <w:r w:rsidRPr="000E01B6">
        <w:rPr>
          <w:rFonts w:ascii="Times New Roman" w:eastAsia="Times New Roman" w:hAnsi="Times New Roman" w:cs="Times New Roman"/>
          <w:color w:val="000000" w:themeColor="text1"/>
          <w:sz w:val="24"/>
          <w:szCs w:val="24"/>
        </w:rPr>
        <w:t xml:space="preserve"> hedonic benefits</w:t>
      </w:r>
      <w:r w:rsidR="006C4D91" w:rsidRPr="000E01B6">
        <w:rPr>
          <w:rFonts w:ascii="Times New Roman" w:eastAsia="Times New Roman" w:hAnsi="Times New Roman" w:cs="Times New Roman"/>
          <w:color w:val="000000" w:themeColor="text1"/>
          <w:sz w:val="24"/>
          <w:szCs w:val="24"/>
        </w:rPr>
        <w:t xml:space="preserve"> of the shopping experience</w:t>
      </w:r>
      <w:r w:rsidRPr="000E01B6">
        <w:rPr>
          <w:rFonts w:ascii="Times New Roman" w:eastAsia="Times New Roman" w:hAnsi="Times New Roman" w:cs="Times New Roman"/>
          <w:color w:val="000000" w:themeColor="text1"/>
          <w:sz w:val="24"/>
          <w:szCs w:val="24"/>
        </w:rPr>
        <w:t xml:space="preserve">. </w:t>
      </w:r>
    </w:p>
    <w:p w14:paraId="328E2937" w14:textId="68E69D55" w:rsidR="005C27EC" w:rsidRPr="000E01B6" w:rsidRDefault="003C4276" w:rsidP="005C27EC">
      <w:pPr>
        <w:spacing w:line="480" w:lineRule="auto"/>
        <w:ind w:firstLine="576"/>
        <w:jc w:val="both"/>
        <w:rPr>
          <w:rFonts w:ascii="Times New Roman" w:hAnsi="Times New Roman" w:cs="Times New Roman"/>
          <w:color w:val="000000" w:themeColor="text1"/>
          <w:sz w:val="24"/>
          <w:szCs w:val="24"/>
        </w:rPr>
      </w:pPr>
      <w:r w:rsidRPr="000E01B6">
        <w:rPr>
          <w:rStyle w:val="normaltextrun"/>
          <w:rFonts w:ascii="Times New Roman" w:hAnsi="Times New Roman" w:cs="Times New Roman"/>
          <w:color w:val="000000" w:themeColor="text1"/>
          <w:sz w:val="24"/>
          <w:szCs w:val="24"/>
        </w:rPr>
        <w:t xml:space="preserve">Surprisingly no direct relationship was found between social shopping orientation and overall shopping value. </w:t>
      </w:r>
      <w:r w:rsidR="001B1026" w:rsidRPr="000E01B6">
        <w:rPr>
          <w:rStyle w:val="normaltextrun"/>
          <w:rFonts w:ascii="Times New Roman" w:hAnsi="Times New Roman" w:cs="Times New Roman"/>
          <w:color w:val="000000" w:themeColor="text1"/>
          <w:sz w:val="24"/>
          <w:szCs w:val="24"/>
        </w:rPr>
        <w:t>While</w:t>
      </w:r>
      <w:r w:rsidRPr="000E01B6">
        <w:rPr>
          <w:rStyle w:val="normaltextrun"/>
          <w:rFonts w:ascii="Times New Roman" w:hAnsi="Times New Roman" w:cs="Times New Roman"/>
          <w:color w:val="000000" w:themeColor="text1"/>
          <w:sz w:val="24"/>
          <w:szCs w:val="24"/>
        </w:rPr>
        <w:t xml:space="preserve"> individuals who </w:t>
      </w:r>
      <w:r w:rsidR="00406FF1" w:rsidRPr="000E01B6">
        <w:rPr>
          <w:rStyle w:val="normaltextrun"/>
          <w:rFonts w:ascii="Times New Roman" w:hAnsi="Times New Roman" w:cs="Times New Roman"/>
          <w:color w:val="000000" w:themeColor="text1"/>
          <w:sz w:val="24"/>
          <w:szCs w:val="24"/>
        </w:rPr>
        <w:t xml:space="preserve">view </w:t>
      </w:r>
      <w:r w:rsidRPr="000E01B6">
        <w:rPr>
          <w:rStyle w:val="normaltextrun"/>
          <w:rFonts w:ascii="Times New Roman" w:hAnsi="Times New Roman" w:cs="Times New Roman"/>
          <w:color w:val="000000" w:themeColor="text1"/>
          <w:sz w:val="24"/>
          <w:szCs w:val="24"/>
        </w:rPr>
        <w:t>shop</w:t>
      </w:r>
      <w:r w:rsidR="00406FF1" w:rsidRPr="000E01B6">
        <w:rPr>
          <w:rStyle w:val="normaltextrun"/>
          <w:rFonts w:ascii="Times New Roman" w:hAnsi="Times New Roman" w:cs="Times New Roman"/>
          <w:color w:val="000000" w:themeColor="text1"/>
          <w:sz w:val="24"/>
          <w:szCs w:val="24"/>
        </w:rPr>
        <w:t>ping as a social pursuit ar</w:t>
      </w:r>
      <w:r w:rsidRPr="000E01B6">
        <w:rPr>
          <w:rStyle w:val="normaltextrun"/>
          <w:rFonts w:ascii="Times New Roman" w:hAnsi="Times New Roman" w:cs="Times New Roman"/>
          <w:color w:val="000000" w:themeColor="text1"/>
          <w:sz w:val="24"/>
          <w:szCs w:val="24"/>
        </w:rPr>
        <w:t xml:space="preserve">e likely to </w:t>
      </w:r>
      <w:r w:rsidRPr="000E01B6">
        <w:rPr>
          <w:rStyle w:val="normaltextrun"/>
          <w:rFonts w:ascii="Times New Roman" w:hAnsi="Times New Roman" w:cs="Times New Roman"/>
          <w:color w:val="000000" w:themeColor="text1"/>
          <w:sz w:val="24"/>
          <w:szCs w:val="24"/>
        </w:rPr>
        <w:lastRenderedPageBreak/>
        <w:t xml:space="preserve">enjoy the shopping activity itself and patronise </w:t>
      </w:r>
      <w:r w:rsidR="009939DE" w:rsidRPr="000E01B6">
        <w:rPr>
          <w:rStyle w:val="normaltextrun"/>
          <w:rFonts w:ascii="Times New Roman" w:hAnsi="Times New Roman" w:cs="Times New Roman"/>
          <w:color w:val="000000" w:themeColor="text1"/>
          <w:sz w:val="24"/>
          <w:szCs w:val="24"/>
        </w:rPr>
        <w:t>retail spaces</w:t>
      </w:r>
      <w:r w:rsidRPr="000E01B6">
        <w:rPr>
          <w:rStyle w:val="normaltextrun"/>
          <w:rFonts w:ascii="Times New Roman" w:hAnsi="Times New Roman" w:cs="Times New Roman"/>
          <w:color w:val="000000" w:themeColor="text1"/>
          <w:sz w:val="24"/>
          <w:szCs w:val="24"/>
        </w:rPr>
        <w:t xml:space="preserve"> as a form of entertainment</w:t>
      </w:r>
      <w:r w:rsidRPr="000E01B6">
        <w:rPr>
          <w:rFonts w:ascii="Times New Roman" w:hAnsi="Times New Roman" w:cs="Times New Roman"/>
          <w:color w:val="000000" w:themeColor="text1"/>
          <w:sz w:val="24"/>
          <w:szCs w:val="24"/>
        </w:rPr>
        <w:t xml:space="preserve"> (Baker &amp; Wakefield, 2011), the need for dyadic relationships may be influenced by different </w:t>
      </w:r>
      <w:r w:rsidR="00326421" w:rsidRPr="000E01B6">
        <w:rPr>
          <w:rFonts w:ascii="Times New Roman" w:hAnsi="Times New Roman" w:cs="Times New Roman"/>
          <w:color w:val="000000" w:themeColor="text1"/>
          <w:sz w:val="24"/>
          <w:szCs w:val="24"/>
        </w:rPr>
        <w:t>factors resulting</w:t>
      </w:r>
      <w:r w:rsidRPr="000E01B6">
        <w:rPr>
          <w:rFonts w:ascii="Times New Roman" w:hAnsi="Times New Roman" w:cs="Times New Roman"/>
          <w:color w:val="000000" w:themeColor="text1"/>
          <w:sz w:val="24"/>
          <w:szCs w:val="24"/>
        </w:rPr>
        <w:t xml:space="preserve"> in lower levels of pleasure. </w:t>
      </w:r>
      <w:r w:rsidR="00E136E2" w:rsidRPr="000E01B6">
        <w:rPr>
          <w:rFonts w:ascii="Times New Roman" w:hAnsi="Times New Roman" w:cs="Times New Roman"/>
          <w:color w:val="000000" w:themeColor="text1"/>
          <w:sz w:val="24"/>
          <w:szCs w:val="24"/>
        </w:rPr>
        <w:t>S</w:t>
      </w:r>
      <w:r w:rsidRPr="000E01B6">
        <w:rPr>
          <w:rFonts w:ascii="Times New Roman" w:hAnsi="Times New Roman" w:cs="Times New Roman"/>
          <w:color w:val="000000" w:themeColor="text1"/>
          <w:sz w:val="24"/>
          <w:szCs w:val="24"/>
        </w:rPr>
        <w:t xml:space="preserve">hopping orientation is </w:t>
      </w:r>
      <w:r w:rsidR="00A31DCC" w:rsidRPr="000E01B6">
        <w:rPr>
          <w:rFonts w:ascii="Times New Roman" w:hAnsi="Times New Roman" w:cs="Times New Roman"/>
          <w:color w:val="000000" w:themeColor="text1"/>
          <w:sz w:val="24"/>
          <w:szCs w:val="24"/>
        </w:rPr>
        <w:t>often situation-specific</w:t>
      </w:r>
      <w:r w:rsidRPr="000E01B6">
        <w:rPr>
          <w:rFonts w:ascii="Times New Roman" w:hAnsi="Times New Roman" w:cs="Times New Roman"/>
          <w:color w:val="000000" w:themeColor="text1"/>
          <w:sz w:val="24"/>
          <w:szCs w:val="24"/>
        </w:rPr>
        <w:t xml:space="preserve"> (Baker &amp; Wakefield, 2011); therefore, their response may differ depending on interpersonal distance. </w:t>
      </w:r>
      <w:r w:rsidRPr="000E01B6">
        <w:rPr>
          <w:rStyle w:val="normaltextrun"/>
          <w:rFonts w:ascii="Times New Roman" w:hAnsi="Times New Roman" w:cs="Times New Roman"/>
          <w:color w:val="000000" w:themeColor="text1"/>
          <w:sz w:val="24"/>
          <w:szCs w:val="24"/>
        </w:rPr>
        <w:t xml:space="preserve">However, while social shopping orientation does not directly influence overall shopping value, it </w:t>
      </w:r>
      <w:r w:rsidRPr="000E01B6">
        <w:rPr>
          <w:rStyle w:val="normaltextrun"/>
          <w:rFonts w:ascii="Times New Roman" w:hAnsi="Times New Roman" w:cs="Times New Roman"/>
          <w:i/>
          <w:color w:val="000000" w:themeColor="text1"/>
          <w:sz w:val="24"/>
          <w:szCs w:val="24"/>
        </w:rPr>
        <w:t>does</w:t>
      </w:r>
      <w:r w:rsidRPr="000E01B6">
        <w:rPr>
          <w:rStyle w:val="normaltextrun"/>
          <w:rFonts w:ascii="Times New Roman" w:hAnsi="Times New Roman" w:cs="Times New Roman"/>
          <w:color w:val="000000" w:themeColor="text1"/>
          <w:sz w:val="24"/>
          <w:szCs w:val="24"/>
        </w:rPr>
        <w:t xml:space="preserve"> when fully mediated by servicescape. For example, the friendliness of </w:t>
      </w:r>
      <w:r w:rsidR="00F10B16" w:rsidRPr="000E01B6">
        <w:rPr>
          <w:rStyle w:val="normaltextrun"/>
          <w:rFonts w:ascii="Times New Roman" w:hAnsi="Times New Roman" w:cs="Times New Roman"/>
          <w:color w:val="000000" w:themeColor="text1"/>
          <w:sz w:val="24"/>
          <w:szCs w:val="24"/>
        </w:rPr>
        <w:t>retail</w:t>
      </w:r>
      <w:r w:rsidRPr="000E01B6">
        <w:rPr>
          <w:rStyle w:val="normaltextrun"/>
          <w:rFonts w:ascii="Times New Roman" w:hAnsi="Times New Roman" w:cs="Times New Roman"/>
          <w:color w:val="000000" w:themeColor="text1"/>
          <w:sz w:val="24"/>
          <w:szCs w:val="24"/>
        </w:rPr>
        <w:t xml:space="preserve"> staff may be a considerable source of positive influence for shoppers (</w:t>
      </w:r>
      <w:proofErr w:type="spellStart"/>
      <w:r w:rsidRPr="000E01B6">
        <w:rPr>
          <w:rStyle w:val="normaltextrun"/>
          <w:rFonts w:ascii="Times New Roman" w:hAnsi="Times New Roman" w:cs="Times New Roman"/>
          <w:color w:val="000000" w:themeColor="text1"/>
          <w:sz w:val="24"/>
          <w:szCs w:val="24"/>
        </w:rPr>
        <w:t>Hennig-Thaurau</w:t>
      </w:r>
      <w:proofErr w:type="spellEnd"/>
      <w:r w:rsidRPr="000E01B6">
        <w:rPr>
          <w:rStyle w:val="normaltextrun"/>
          <w:rFonts w:ascii="Times New Roman" w:hAnsi="Times New Roman" w:cs="Times New Roman"/>
          <w:color w:val="000000" w:themeColor="text1"/>
          <w:sz w:val="24"/>
          <w:szCs w:val="24"/>
        </w:rPr>
        <w:t xml:space="preserve"> et al., 2006). </w:t>
      </w:r>
      <w:r w:rsidRPr="000E01B6">
        <w:rPr>
          <w:rFonts w:ascii="Times New Roman" w:hAnsi="Times New Roman" w:cs="Times New Roman"/>
          <w:color w:val="000000" w:themeColor="text1"/>
          <w:sz w:val="24"/>
          <w:szCs w:val="24"/>
        </w:rPr>
        <w:t>Through our empirical a</w:t>
      </w:r>
      <w:r w:rsidR="00150C52" w:rsidRPr="000E01B6">
        <w:rPr>
          <w:rFonts w:ascii="Times New Roman" w:hAnsi="Times New Roman" w:cs="Times New Roman"/>
          <w:color w:val="000000" w:themeColor="text1"/>
          <w:sz w:val="24"/>
          <w:szCs w:val="24"/>
        </w:rPr>
        <w:t>nalysis, servicescape was found</w:t>
      </w:r>
      <w:r w:rsidRPr="000E01B6">
        <w:rPr>
          <w:rFonts w:ascii="Times New Roman" w:hAnsi="Times New Roman" w:cs="Times New Roman"/>
          <w:color w:val="000000" w:themeColor="text1"/>
          <w:sz w:val="24"/>
          <w:szCs w:val="24"/>
        </w:rPr>
        <w:t xml:space="preserve"> to have a positive relationship with overall shopping value (</w:t>
      </w:r>
      <w:proofErr w:type="spellStart"/>
      <w:r w:rsidRPr="000E01B6">
        <w:rPr>
          <w:rFonts w:ascii="Times New Roman" w:hAnsi="Times New Roman" w:cs="Times New Roman"/>
          <w:color w:val="000000" w:themeColor="text1"/>
          <w:sz w:val="24"/>
          <w:szCs w:val="24"/>
        </w:rPr>
        <w:t>Bitner</w:t>
      </w:r>
      <w:proofErr w:type="spellEnd"/>
      <w:r w:rsidRPr="000E01B6">
        <w:rPr>
          <w:rFonts w:ascii="Times New Roman" w:hAnsi="Times New Roman" w:cs="Times New Roman"/>
          <w:color w:val="000000" w:themeColor="text1"/>
          <w:sz w:val="24"/>
          <w:szCs w:val="24"/>
        </w:rPr>
        <w:t>, 199</w:t>
      </w:r>
      <w:r w:rsidR="00AE0165" w:rsidRPr="000E01B6">
        <w:rPr>
          <w:rFonts w:ascii="Times New Roman" w:hAnsi="Times New Roman" w:cs="Times New Roman"/>
          <w:color w:val="000000" w:themeColor="text1"/>
          <w:sz w:val="24"/>
          <w:szCs w:val="24"/>
        </w:rPr>
        <w:t xml:space="preserve">2; </w:t>
      </w:r>
      <w:r w:rsidR="00644614" w:rsidRPr="000E01B6">
        <w:rPr>
          <w:rFonts w:ascii="Times New Roman" w:hAnsi="Times New Roman" w:cs="Times New Roman"/>
          <w:color w:val="000000" w:themeColor="text1"/>
          <w:sz w:val="24"/>
          <w:szCs w:val="24"/>
        </w:rPr>
        <w:t xml:space="preserve">Donovan &amp; Rossiter, 1982; </w:t>
      </w:r>
      <w:r w:rsidR="00AE0165" w:rsidRPr="000E01B6">
        <w:rPr>
          <w:rFonts w:ascii="Times New Roman" w:hAnsi="Times New Roman" w:cs="Times New Roman"/>
          <w:color w:val="000000" w:themeColor="text1"/>
          <w:sz w:val="24"/>
          <w:szCs w:val="24"/>
        </w:rPr>
        <w:t xml:space="preserve">Wakefield &amp; Blodgett, </w:t>
      </w:r>
      <w:r w:rsidR="004A7EBB" w:rsidRPr="000E01B6">
        <w:rPr>
          <w:rFonts w:ascii="Times New Roman" w:hAnsi="Times New Roman" w:cs="Times New Roman"/>
          <w:color w:val="000000" w:themeColor="text1"/>
          <w:sz w:val="24"/>
          <w:szCs w:val="24"/>
        </w:rPr>
        <w:t>2016</w:t>
      </w:r>
      <w:r w:rsidR="00AE0165" w:rsidRPr="000E01B6">
        <w:rPr>
          <w:rFonts w:ascii="Times New Roman" w:hAnsi="Times New Roman" w:cs="Times New Roman"/>
          <w:color w:val="000000" w:themeColor="text1"/>
          <w:sz w:val="24"/>
          <w:szCs w:val="24"/>
        </w:rPr>
        <w:t xml:space="preserve">), where the </w:t>
      </w:r>
      <w:r w:rsidRPr="000E01B6">
        <w:rPr>
          <w:rFonts w:ascii="Times New Roman" w:hAnsi="Times New Roman" w:cs="Times New Roman"/>
          <w:color w:val="000000" w:themeColor="text1"/>
          <w:sz w:val="24"/>
          <w:szCs w:val="24"/>
        </w:rPr>
        <w:t xml:space="preserve">holistic environment of the Istanbul Bazaar significantly enhances tourists' perceived hedonic and utilitarian values.  </w:t>
      </w:r>
    </w:p>
    <w:p w14:paraId="4D6923CD" w14:textId="530FA71F" w:rsidR="003C4276" w:rsidRPr="000E01B6" w:rsidRDefault="003C4276" w:rsidP="000E5397">
      <w:pPr>
        <w:spacing w:line="480" w:lineRule="auto"/>
        <w:ind w:firstLine="576"/>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This study </w:t>
      </w:r>
      <w:r w:rsidR="006B5876" w:rsidRPr="000E01B6">
        <w:rPr>
          <w:rFonts w:ascii="Times New Roman" w:hAnsi="Times New Roman" w:cs="Times New Roman"/>
          <w:color w:val="000000" w:themeColor="text1"/>
          <w:sz w:val="24"/>
          <w:szCs w:val="24"/>
        </w:rPr>
        <w:t xml:space="preserve">aids </w:t>
      </w:r>
      <w:r w:rsidR="005B43DD" w:rsidRPr="000E01B6">
        <w:rPr>
          <w:rFonts w:ascii="Times New Roman" w:hAnsi="Times New Roman" w:cs="Times New Roman"/>
          <w:color w:val="000000" w:themeColor="text1"/>
          <w:sz w:val="24"/>
          <w:szCs w:val="24"/>
        </w:rPr>
        <w:t xml:space="preserve">destination managers </w:t>
      </w:r>
      <w:r w:rsidR="006B5876" w:rsidRPr="000E01B6">
        <w:rPr>
          <w:rFonts w:ascii="Times New Roman" w:hAnsi="Times New Roman" w:cs="Times New Roman"/>
          <w:color w:val="000000" w:themeColor="text1"/>
          <w:sz w:val="24"/>
          <w:szCs w:val="24"/>
        </w:rPr>
        <w:t>in determining</w:t>
      </w:r>
      <w:r w:rsidRPr="000E01B6">
        <w:rPr>
          <w:rFonts w:ascii="Times New Roman" w:hAnsi="Times New Roman" w:cs="Times New Roman"/>
          <w:color w:val="000000" w:themeColor="text1"/>
          <w:sz w:val="24"/>
          <w:szCs w:val="24"/>
        </w:rPr>
        <w:t xml:space="preserve"> </w:t>
      </w:r>
      <w:r w:rsidR="002D1FB7" w:rsidRPr="000E01B6">
        <w:rPr>
          <w:rFonts w:ascii="Times New Roman" w:hAnsi="Times New Roman" w:cs="Times New Roman"/>
          <w:color w:val="000000" w:themeColor="text1"/>
          <w:sz w:val="24"/>
          <w:szCs w:val="24"/>
        </w:rPr>
        <w:t xml:space="preserve">the </w:t>
      </w:r>
      <w:r w:rsidRPr="000E01B6">
        <w:rPr>
          <w:rFonts w:ascii="Times New Roman" w:hAnsi="Times New Roman" w:cs="Times New Roman"/>
          <w:color w:val="000000" w:themeColor="text1"/>
          <w:sz w:val="24"/>
          <w:szCs w:val="24"/>
        </w:rPr>
        <w:t xml:space="preserve">factors </w:t>
      </w:r>
      <w:r w:rsidR="002D1FB7" w:rsidRPr="000E01B6">
        <w:rPr>
          <w:rFonts w:ascii="Times New Roman" w:hAnsi="Times New Roman" w:cs="Times New Roman"/>
          <w:color w:val="000000" w:themeColor="text1"/>
          <w:sz w:val="24"/>
          <w:szCs w:val="24"/>
        </w:rPr>
        <w:t>that affect</w:t>
      </w:r>
      <w:r w:rsidRPr="000E01B6">
        <w:rPr>
          <w:rFonts w:ascii="Times New Roman" w:hAnsi="Times New Roman" w:cs="Times New Roman"/>
          <w:color w:val="000000" w:themeColor="text1"/>
          <w:sz w:val="24"/>
          <w:szCs w:val="24"/>
        </w:rPr>
        <w:t xml:space="preserve"> </w:t>
      </w:r>
      <w:r w:rsidR="002D1FB7" w:rsidRPr="000E01B6">
        <w:rPr>
          <w:rFonts w:ascii="Times New Roman" w:hAnsi="Times New Roman" w:cs="Times New Roman"/>
          <w:color w:val="000000" w:themeColor="text1"/>
          <w:sz w:val="24"/>
          <w:szCs w:val="24"/>
        </w:rPr>
        <w:t xml:space="preserve">tourists’ perception of </w:t>
      </w:r>
      <w:r w:rsidRPr="000E01B6">
        <w:rPr>
          <w:rFonts w:ascii="Times New Roman" w:hAnsi="Times New Roman" w:cs="Times New Roman"/>
          <w:color w:val="000000" w:themeColor="text1"/>
          <w:sz w:val="24"/>
          <w:szCs w:val="24"/>
        </w:rPr>
        <w:t>servicescape</w:t>
      </w:r>
      <w:r w:rsidR="002D1FB7" w:rsidRPr="000E01B6">
        <w:rPr>
          <w:rFonts w:ascii="Times New Roman" w:hAnsi="Times New Roman" w:cs="Times New Roman"/>
          <w:color w:val="000000" w:themeColor="text1"/>
          <w:sz w:val="24"/>
          <w:szCs w:val="24"/>
        </w:rPr>
        <w:t xml:space="preserve"> characteristics in traditional marketplaces</w:t>
      </w:r>
      <w:r w:rsidRPr="000E01B6">
        <w:rPr>
          <w:rFonts w:ascii="Times New Roman" w:hAnsi="Times New Roman" w:cs="Times New Roman"/>
          <w:color w:val="000000" w:themeColor="text1"/>
          <w:sz w:val="24"/>
          <w:szCs w:val="24"/>
        </w:rPr>
        <w:t xml:space="preserve"> </w:t>
      </w:r>
      <w:r w:rsidR="002D1FB7" w:rsidRPr="000E01B6">
        <w:rPr>
          <w:rFonts w:ascii="Times New Roman" w:hAnsi="Times New Roman" w:cs="Times New Roman"/>
          <w:color w:val="000000" w:themeColor="text1"/>
          <w:sz w:val="24"/>
          <w:szCs w:val="24"/>
        </w:rPr>
        <w:t>(e.g.</w:t>
      </w:r>
      <w:r w:rsidRPr="000E01B6">
        <w:rPr>
          <w:rFonts w:ascii="Times New Roman" w:hAnsi="Times New Roman" w:cs="Times New Roman"/>
          <w:color w:val="000000" w:themeColor="text1"/>
          <w:sz w:val="24"/>
          <w:szCs w:val="24"/>
        </w:rPr>
        <w:t xml:space="preserve"> Istanbul Grand Bazaar</w:t>
      </w:r>
      <w:r w:rsidR="002D1FB7" w:rsidRPr="000E01B6">
        <w:rPr>
          <w:rFonts w:ascii="Times New Roman" w:hAnsi="Times New Roman" w:cs="Times New Roman"/>
          <w:color w:val="000000" w:themeColor="text1"/>
          <w:sz w:val="24"/>
          <w:szCs w:val="24"/>
        </w:rPr>
        <w:t>),</w:t>
      </w:r>
      <w:r w:rsidRPr="000E01B6">
        <w:rPr>
          <w:rFonts w:ascii="Times New Roman" w:hAnsi="Times New Roman" w:cs="Times New Roman"/>
          <w:color w:val="000000" w:themeColor="text1"/>
          <w:sz w:val="24"/>
          <w:szCs w:val="24"/>
        </w:rPr>
        <w:t xml:space="preserve"> and</w:t>
      </w:r>
      <w:r w:rsidR="002D1FB7" w:rsidRPr="000E01B6">
        <w:rPr>
          <w:rFonts w:ascii="Times New Roman" w:hAnsi="Times New Roman" w:cs="Times New Roman"/>
          <w:color w:val="000000" w:themeColor="text1"/>
          <w:sz w:val="24"/>
          <w:szCs w:val="24"/>
        </w:rPr>
        <w:t xml:space="preserve"> the impact this has on</w:t>
      </w:r>
      <w:r w:rsidRPr="000E01B6">
        <w:rPr>
          <w:rFonts w:ascii="Times New Roman" w:hAnsi="Times New Roman" w:cs="Times New Roman"/>
          <w:color w:val="000000" w:themeColor="text1"/>
          <w:sz w:val="24"/>
          <w:szCs w:val="24"/>
        </w:rPr>
        <w:t xml:space="preserve"> </w:t>
      </w:r>
      <w:r w:rsidR="00BF3819" w:rsidRPr="000E01B6">
        <w:rPr>
          <w:rFonts w:ascii="Times New Roman" w:hAnsi="Times New Roman" w:cs="Times New Roman"/>
          <w:color w:val="000000" w:themeColor="text1"/>
          <w:sz w:val="24"/>
          <w:szCs w:val="24"/>
        </w:rPr>
        <w:t>their</w:t>
      </w:r>
      <w:r w:rsidRPr="000E01B6">
        <w:rPr>
          <w:rFonts w:ascii="Times New Roman" w:hAnsi="Times New Roman" w:cs="Times New Roman"/>
          <w:color w:val="000000" w:themeColor="text1"/>
          <w:sz w:val="24"/>
          <w:szCs w:val="24"/>
        </w:rPr>
        <w:t xml:space="preserve"> overall shopping value. </w:t>
      </w:r>
      <w:r w:rsidR="00A3685D" w:rsidRPr="000E01B6">
        <w:rPr>
          <w:rFonts w:ascii="Times New Roman" w:hAnsi="Times New Roman" w:cs="Times New Roman"/>
          <w:color w:val="000000" w:themeColor="text1"/>
          <w:sz w:val="24"/>
          <w:szCs w:val="24"/>
        </w:rPr>
        <w:t>As</w:t>
      </w:r>
      <w:r w:rsidRPr="000E01B6">
        <w:rPr>
          <w:rFonts w:ascii="Times New Roman" w:hAnsi="Times New Roman" w:cs="Times New Roman"/>
          <w:color w:val="000000" w:themeColor="text1"/>
          <w:sz w:val="24"/>
          <w:szCs w:val="24"/>
        </w:rPr>
        <w:t xml:space="preserve"> environmental factors lead to approach behaviour (</w:t>
      </w:r>
      <w:proofErr w:type="spellStart"/>
      <w:r w:rsidRPr="000E01B6">
        <w:rPr>
          <w:rFonts w:ascii="Times New Roman" w:hAnsi="Times New Roman" w:cs="Times New Roman"/>
          <w:color w:val="000000" w:themeColor="text1"/>
          <w:sz w:val="24"/>
          <w:szCs w:val="24"/>
        </w:rPr>
        <w:t>Mehrabian</w:t>
      </w:r>
      <w:proofErr w:type="spellEnd"/>
      <w:r w:rsidRPr="000E01B6">
        <w:rPr>
          <w:rFonts w:ascii="Times New Roman" w:hAnsi="Times New Roman" w:cs="Times New Roman"/>
          <w:color w:val="000000" w:themeColor="text1"/>
          <w:sz w:val="24"/>
          <w:szCs w:val="24"/>
        </w:rPr>
        <w:t xml:space="preserve"> &amp; Russell, 1974; Donovan &amp; Rossiter, 1982)</w:t>
      </w:r>
      <w:r w:rsidR="002F18D5" w:rsidRPr="000E01B6">
        <w:rPr>
          <w:rFonts w:ascii="Times New Roman" w:hAnsi="Times New Roman" w:cs="Times New Roman"/>
          <w:color w:val="000000" w:themeColor="text1"/>
          <w:sz w:val="24"/>
          <w:szCs w:val="24"/>
        </w:rPr>
        <w:t>,</w:t>
      </w:r>
      <w:r w:rsidRPr="000E01B6">
        <w:rPr>
          <w:rFonts w:ascii="Times New Roman" w:hAnsi="Times New Roman" w:cs="Times New Roman"/>
          <w:color w:val="000000" w:themeColor="text1"/>
          <w:sz w:val="24"/>
          <w:szCs w:val="24"/>
        </w:rPr>
        <w:t xml:space="preserve"> such as willingness to explore the environment fully, spend more time and money, intention to revisit in the future; understanding the influences of atmospheric cues allows urban tourism planners and managers to optimise the development of the </w:t>
      </w:r>
      <w:r w:rsidR="002F18D5" w:rsidRPr="000E01B6">
        <w:rPr>
          <w:rFonts w:ascii="Times New Roman" w:hAnsi="Times New Roman" w:cs="Times New Roman"/>
          <w:color w:val="000000" w:themeColor="text1"/>
          <w:sz w:val="24"/>
          <w:szCs w:val="24"/>
        </w:rPr>
        <w:t>historic marketplaces</w:t>
      </w:r>
      <w:r w:rsidRPr="000E01B6">
        <w:rPr>
          <w:rFonts w:ascii="Times New Roman" w:hAnsi="Times New Roman" w:cs="Times New Roman"/>
          <w:color w:val="000000" w:themeColor="text1"/>
          <w:sz w:val="24"/>
          <w:szCs w:val="24"/>
        </w:rPr>
        <w:t xml:space="preserve"> as </w:t>
      </w:r>
      <w:r w:rsidR="002F18D5" w:rsidRPr="000E01B6">
        <w:rPr>
          <w:rFonts w:ascii="Times New Roman" w:hAnsi="Times New Roman" w:cs="Times New Roman"/>
          <w:color w:val="000000" w:themeColor="text1"/>
          <w:sz w:val="24"/>
          <w:szCs w:val="24"/>
        </w:rPr>
        <w:t>a</w:t>
      </w:r>
      <w:r w:rsidRPr="000E01B6">
        <w:rPr>
          <w:rFonts w:ascii="Times New Roman" w:hAnsi="Times New Roman" w:cs="Times New Roman"/>
          <w:color w:val="000000" w:themeColor="text1"/>
          <w:sz w:val="24"/>
          <w:szCs w:val="24"/>
        </w:rPr>
        <w:t>ttractive destination</w:t>
      </w:r>
      <w:r w:rsidR="002F18D5" w:rsidRPr="000E01B6">
        <w:rPr>
          <w:rFonts w:ascii="Times New Roman" w:hAnsi="Times New Roman" w:cs="Times New Roman"/>
          <w:color w:val="000000" w:themeColor="text1"/>
          <w:sz w:val="24"/>
          <w:szCs w:val="24"/>
        </w:rPr>
        <w:t>s</w:t>
      </w:r>
      <w:r w:rsidR="00060F59" w:rsidRPr="000E01B6">
        <w:rPr>
          <w:rFonts w:ascii="Times New Roman" w:hAnsi="Times New Roman" w:cs="Times New Roman"/>
          <w:color w:val="000000" w:themeColor="text1"/>
          <w:sz w:val="24"/>
          <w:szCs w:val="24"/>
        </w:rPr>
        <w:t xml:space="preserve">. </w:t>
      </w:r>
      <w:r w:rsidRPr="000E01B6">
        <w:rPr>
          <w:rFonts w:ascii="Times New Roman" w:hAnsi="Times New Roman" w:cs="Times New Roman"/>
          <w:color w:val="000000" w:themeColor="text1"/>
          <w:sz w:val="24"/>
          <w:szCs w:val="24"/>
        </w:rPr>
        <w:t>The findings also provide insight</w:t>
      </w:r>
      <w:r w:rsidR="00E71B2E" w:rsidRPr="000E01B6">
        <w:rPr>
          <w:rFonts w:ascii="Times New Roman" w:hAnsi="Times New Roman" w:cs="Times New Roman"/>
          <w:color w:val="000000" w:themeColor="text1"/>
          <w:sz w:val="24"/>
          <w:szCs w:val="24"/>
        </w:rPr>
        <w:t xml:space="preserve"> into the motivations of</w:t>
      </w:r>
      <w:r w:rsidRPr="000E01B6">
        <w:rPr>
          <w:rFonts w:ascii="Times New Roman" w:hAnsi="Times New Roman" w:cs="Times New Roman"/>
          <w:color w:val="000000" w:themeColor="text1"/>
          <w:sz w:val="24"/>
          <w:szCs w:val="24"/>
        </w:rPr>
        <w:t xml:space="preserve"> tourists</w:t>
      </w:r>
      <w:r w:rsidR="00E71B2E" w:rsidRPr="000E01B6">
        <w:rPr>
          <w:rFonts w:ascii="Times New Roman" w:hAnsi="Times New Roman" w:cs="Times New Roman"/>
          <w:color w:val="000000" w:themeColor="text1"/>
          <w:sz w:val="24"/>
          <w:szCs w:val="24"/>
        </w:rPr>
        <w:t xml:space="preserve"> who</w:t>
      </w:r>
      <w:r w:rsidRPr="000E01B6">
        <w:rPr>
          <w:rFonts w:ascii="Times New Roman" w:hAnsi="Times New Roman" w:cs="Times New Roman"/>
          <w:color w:val="000000" w:themeColor="text1"/>
          <w:sz w:val="24"/>
          <w:szCs w:val="24"/>
        </w:rPr>
        <w:t xml:space="preserve"> </w:t>
      </w:r>
      <w:r w:rsidR="009277FF" w:rsidRPr="000E01B6">
        <w:rPr>
          <w:rFonts w:ascii="Times New Roman" w:hAnsi="Times New Roman" w:cs="Times New Roman"/>
          <w:color w:val="000000" w:themeColor="text1"/>
          <w:sz w:val="24"/>
          <w:szCs w:val="24"/>
        </w:rPr>
        <w:t>visit</w:t>
      </w:r>
      <w:r w:rsidR="00E71B2E" w:rsidRPr="000E01B6">
        <w:rPr>
          <w:rFonts w:ascii="Times New Roman" w:hAnsi="Times New Roman" w:cs="Times New Roman"/>
          <w:color w:val="000000" w:themeColor="text1"/>
          <w:sz w:val="24"/>
          <w:szCs w:val="24"/>
        </w:rPr>
        <w:t xml:space="preserve"> such sites</w:t>
      </w:r>
      <w:r w:rsidR="009277FF" w:rsidRPr="000E01B6">
        <w:rPr>
          <w:rFonts w:ascii="Times New Roman" w:hAnsi="Times New Roman" w:cs="Times New Roman"/>
          <w:color w:val="000000" w:themeColor="text1"/>
          <w:sz w:val="24"/>
          <w:szCs w:val="24"/>
        </w:rPr>
        <w:t xml:space="preserve"> for</w:t>
      </w:r>
      <w:r w:rsidRPr="000E01B6">
        <w:rPr>
          <w:rFonts w:ascii="Times New Roman" w:hAnsi="Times New Roman" w:cs="Times New Roman"/>
          <w:color w:val="000000" w:themeColor="text1"/>
          <w:sz w:val="24"/>
          <w:szCs w:val="24"/>
        </w:rPr>
        <w:t xml:space="preserve"> recreational, social</w:t>
      </w:r>
      <w:r w:rsidR="002A16DC" w:rsidRPr="000E01B6">
        <w:rPr>
          <w:rFonts w:ascii="Times New Roman" w:hAnsi="Times New Roman" w:cs="Times New Roman"/>
          <w:color w:val="000000" w:themeColor="text1"/>
          <w:sz w:val="24"/>
          <w:szCs w:val="24"/>
        </w:rPr>
        <w:t>,</w:t>
      </w:r>
      <w:r w:rsidRPr="000E01B6">
        <w:rPr>
          <w:rFonts w:ascii="Times New Roman" w:hAnsi="Times New Roman" w:cs="Times New Roman"/>
          <w:color w:val="000000" w:themeColor="text1"/>
          <w:sz w:val="24"/>
          <w:szCs w:val="24"/>
        </w:rPr>
        <w:t xml:space="preserve"> and functional reasons. Thus, service providers </w:t>
      </w:r>
      <w:r w:rsidR="002A16DC" w:rsidRPr="000E01B6">
        <w:rPr>
          <w:rFonts w:ascii="Times New Roman" w:hAnsi="Times New Roman" w:cs="Times New Roman"/>
          <w:color w:val="000000" w:themeColor="text1"/>
          <w:sz w:val="24"/>
          <w:szCs w:val="24"/>
        </w:rPr>
        <w:t xml:space="preserve">must </w:t>
      </w:r>
      <w:r w:rsidRPr="000E01B6">
        <w:rPr>
          <w:rFonts w:ascii="Times New Roman" w:hAnsi="Times New Roman" w:cs="Times New Roman"/>
          <w:color w:val="000000" w:themeColor="text1"/>
          <w:sz w:val="24"/>
          <w:szCs w:val="24"/>
        </w:rPr>
        <w:t>consider</w:t>
      </w:r>
      <w:r w:rsidR="009277FF" w:rsidRPr="000E01B6">
        <w:rPr>
          <w:rFonts w:ascii="Times New Roman" w:hAnsi="Times New Roman" w:cs="Times New Roman"/>
          <w:color w:val="000000" w:themeColor="text1"/>
          <w:sz w:val="24"/>
          <w:szCs w:val="24"/>
        </w:rPr>
        <w:t xml:space="preserve"> </w:t>
      </w:r>
      <w:r w:rsidRPr="000E01B6">
        <w:rPr>
          <w:rFonts w:ascii="Times New Roman" w:hAnsi="Times New Roman" w:cs="Times New Roman"/>
          <w:color w:val="000000" w:themeColor="text1"/>
          <w:sz w:val="24"/>
          <w:szCs w:val="24"/>
        </w:rPr>
        <w:t xml:space="preserve">the influence of </w:t>
      </w:r>
      <w:r w:rsidR="009277FF" w:rsidRPr="000E01B6">
        <w:rPr>
          <w:rFonts w:ascii="Times New Roman" w:hAnsi="Times New Roman" w:cs="Times New Roman"/>
          <w:color w:val="000000" w:themeColor="text1"/>
          <w:sz w:val="24"/>
          <w:szCs w:val="24"/>
        </w:rPr>
        <w:t>the environment</w:t>
      </w:r>
      <w:r w:rsidRPr="000E01B6">
        <w:rPr>
          <w:rFonts w:ascii="Times New Roman" w:hAnsi="Times New Roman" w:cs="Times New Roman"/>
          <w:color w:val="000000" w:themeColor="text1"/>
          <w:sz w:val="24"/>
          <w:szCs w:val="24"/>
        </w:rPr>
        <w:t xml:space="preserve"> </w:t>
      </w:r>
      <w:r w:rsidR="009277FF" w:rsidRPr="000E01B6">
        <w:rPr>
          <w:rFonts w:ascii="Times New Roman" w:hAnsi="Times New Roman" w:cs="Times New Roman"/>
          <w:color w:val="000000" w:themeColor="text1"/>
          <w:sz w:val="24"/>
          <w:szCs w:val="24"/>
        </w:rPr>
        <w:t>on shaping</w:t>
      </w:r>
      <w:r w:rsidRPr="000E01B6">
        <w:rPr>
          <w:rFonts w:ascii="Times New Roman" w:hAnsi="Times New Roman" w:cs="Times New Roman"/>
          <w:color w:val="000000" w:themeColor="text1"/>
          <w:sz w:val="24"/>
          <w:szCs w:val="24"/>
        </w:rPr>
        <w:t xml:space="preserve"> </w:t>
      </w:r>
      <w:r w:rsidR="00BF3819" w:rsidRPr="000E01B6">
        <w:rPr>
          <w:rFonts w:ascii="Times New Roman" w:hAnsi="Times New Roman" w:cs="Times New Roman"/>
          <w:color w:val="000000" w:themeColor="text1"/>
          <w:sz w:val="24"/>
          <w:szCs w:val="24"/>
        </w:rPr>
        <w:t>tourists’ overall</w:t>
      </w:r>
      <w:r w:rsidRPr="000E01B6">
        <w:rPr>
          <w:rFonts w:ascii="Times New Roman" w:hAnsi="Times New Roman" w:cs="Times New Roman"/>
          <w:color w:val="000000" w:themeColor="text1"/>
          <w:sz w:val="24"/>
          <w:szCs w:val="24"/>
        </w:rPr>
        <w:t xml:space="preserve"> service evaluations. </w:t>
      </w:r>
    </w:p>
    <w:p w14:paraId="558F5C7E" w14:textId="784BAEE3" w:rsidR="003C4276" w:rsidRPr="000E01B6" w:rsidRDefault="005034F9" w:rsidP="000E5397">
      <w:pPr>
        <w:spacing w:line="480" w:lineRule="auto"/>
        <w:ind w:firstLine="576"/>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As t</w:t>
      </w:r>
      <w:r w:rsidR="003C4276" w:rsidRPr="000E01B6">
        <w:rPr>
          <w:rFonts w:ascii="Times New Roman" w:hAnsi="Times New Roman" w:cs="Times New Roman"/>
          <w:color w:val="000000" w:themeColor="text1"/>
          <w:sz w:val="24"/>
          <w:szCs w:val="24"/>
        </w:rPr>
        <w:t xml:space="preserve">his study adopted quantitative </w:t>
      </w:r>
      <w:r w:rsidR="004B689C" w:rsidRPr="000E01B6">
        <w:rPr>
          <w:rFonts w:ascii="Times New Roman" w:hAnsi="Times New Roman" w:cs="Times New Roman"/>
          <w:color w:val="000000" w:themeColor="text1"/>
          <w:sz w:val="24"/>
          <w:szCs w:val="24"/>
        </w:rPr>
        <w:t>analysis</w:t>
      </w:r>
      <w:r w:rsidR="003C4276" w:rsidRPr="000E01B6">
        <w:rPr>
          <w:rFonts w:ascii="Times New Roman" w:hAnsi="Times New Roman" w:cs="Times New Roman"/>
          <w:color w:val="000000" w:themeColor="text1"/>
          <w:sz w:val="24"/>
          <w:szCs w:val="24"/>
        </w:rPr>
        <w:t xml:space="preserve"> </w:t>
      </w:r>
      <w:r w:rsidR="009A7A86" w:rsidRPr="000E01B6">
        <w:rPr>
          <w:rFonts w:ascii="Times New Roman" w:hAnsi="Times New Roman" w:cs="Times New Roman"/>
          <w:color w:val="000000" w:themeColor="text1"/>
          <w:sz w:val="24"/>
          <w:szCs w:val="24"/>
        </w:rPr>
        <w:t xml:space="preserve">techniques </w:t>
      </w:r>
      <w:r w:rsidR="003C4276" w:rsidRPr="000E01B6">
        <w:rPr>
          <w:rFonts w:ascii="Times New Roman" w:hAnsi="Times New Roman" w:cs="Times New Roman"/>
          <w:color w:val="000000" w:themeColor="text1"/>
          <w:sz w:val="24"/>
          <w:szCs w:val="24"/>
        </w:rPr>
        <w:t xml:space="preserve">to examine the relationship between </w:t>
      </w:r>
      <w:r w:rsidR="00244B2F" w:rsidRPr="000E01B6">
        <w:rPr>
          <w:rFonts w:ascii="Times New Roman" w:hAnsi="Times New Roman" w:cs="Times New Roman"/>
          <w:color w:val="000000" w:themeColor="text1"/>
          <w:sz w:val="24"/>
          <w:szCs w:val="24"/>
        </w:rPr>
        <w:t>occasion-specific behaviour settings factors</w:t>
      </w:r>
      <w:r w:rsidR="003C4276" w:rsidRPr="000E01B6">
        <w:rPr>
          <w:rFonts w:ascii="Times New Roman" w:hAnsi="Times New Roman" w:cs="Times New Roman"/>
          <w:color w:val="000000" w:themeColor="text1"/>
          <w:sz w:val="24"/>
          <w:szCs w:val="24"/>
        </w:rPr>
        <w:t xml:space="preserve"> of servicescape and their effect on t</w:t>
      </w:r>
      <w:r w:rsidRPr="000E01B6">
        <w:rPr>
          <w:rFonts w:ascii="Times New Roman" w:hAnsi="Times New Roman" w:cs="Times New Roman"/>
          <w:color w:val="000000" w:themeColor="text1"/>
          <w:sz w:val="24"/>
          <w:szCs w:val="24"/>
        </w:rPr>
        <w:t xml:space="preserve">he attitudes of </w:t>
      </w:r>
      <w:r w:rsidR="00D973A0" w:rsidRPr="000E01B6">
        <w:rPr>
          <w:rFonts w:ascii="Times New Roman" w:hAnsi="Times New Roman" w:cs="Times New Roman"/>
          <w:color w:val="000000" w:themeColor="text1"/>
          <w:sz w:val="24"/>
          <w:szCs w:val="24"/>
        </w:rPr>
        <w:t>B</w:t>
      </w:r>
      <w:r w:rsidRPr="000E01B6">
        <w:rPr>
          <w:rFonts w:ascii="Times New Roman" w:hAnsi="Times New Roman" w:cs="Times New Roman"/>
          <w:color w:val="000000" w:themeColor="text1"/>
          <w:sz w:val="24"/>
          <w:szCs w:val="24"/>
        </w:rPr>
        <w:t>azaar visitors, th</w:t>
      </w:r>
      <w:r w:rsidR="003C4276" w:rsidRPr="000E01B6">
        <w:rPr>
          <w:rFonts w:ascii="Times New Roman" w:hAnsi="Times New Roman" w:cs="Times New Roman"/>
          <w:color w:val="000000" w:themeColor="text1"/>
          <w:sz w:val="24"/>
          <w:szCs w:val="24"/>
        </w:rPr>
        <w:t xml:space="preserve">ere </w:t>
      </w:r>
      <w:r w:rsidR="006B35A7" w:rsidRPr="000E01B6">
        <w:rPr>
          <w:rFonts w:ascii="Times New Roman" w:hAnsi="Times New Roman" w:cs="Times New Roman"/>
          <w:color w:val="000000" w:themeColor="text1"/>
          <w:sz w:val="24"/>
          <w:szCs w:val="24"/>
        </w:rPr>
        <w:t>are limitations</w:t>
      </w:r>
      <w:r w:rsidR="003C4276" w:rsidRPr="000E01B6">
        <w:rPr>
          <w:rFonts w:ascii="Times New Roman" w:hAnsi="Times New Roman" w:cs="Times New Roman"/>
          <w:color w:val="000000" w:themeColor="text1"/>
          <w:sz w:val="24"/>
          <w:szCs w:val="24"/>
        </w:rPr>
        <w:t xml:space="preserve"> </w:t>
      </w:r>
      <w:r w:rsidR="000463A4" w:rsidRPr="000E01B6">
        <w:rPr>
          <w:rFonts w:ascii="Times New Roman" w:hAnsi="Times New Roman" w:cs="Times New Roman"/>
          <w:color w:val="000000" w:themeColor="text1"/>
          <w:sz w:val="24"/>
          <w:szCs w:val="24"/>
        </w:rPr>
        <w:t>which must</w:t>
      </w:r>
      <w:r w:rsidR="003C4276" w:rsidRPr="000E01B6">
        <w:rPr>
          <w:rFonts w:ascii="Times New Roman" w:hAnsi="Times New Roman" w:cs="Times New Roman"/>
          <w:color w:val="000000" w:themeColor="text1"/>
          <w:sz w:val="24"/>
          <w:szCs w:val="24"/>
        </w:rPr>
        <w:t xml:space="preserve"> </w:t>
      </w:r>
      <w:r w:rsidR="006B35A7" w:rsidRPr="000E01B6">
        <w:rPr>
          <w:rFonts w:ascii="Times New Roman" w:hAnsi="Times New Roman" w:cs="Times New Roman"/>
          <w:color w:val="000000" w:themeColor="text1"/>
          <w:sz w:val="24"/>
          <w:szCs w:val="24"/>
        </w:rPr>
        <w:t>be taken</w:t>
      </w:r>
      <w:r w:rsidR="003C4276" w:rsidRPr="000E01B6">
        <w:rPr>
          <w:rFonts w:ascii="Times New Roman" w:hAnsi="Times New Roman" w:cs="Times New Roman"/>
          <w:color w:val="000000" w:themeColor="text1"/>
          <w:sz w:val="24"/>
          <w:szCs w:val="24"/>
        </w:rPr>
        <w:t xml:space="preserve"> into consideration when interpreting the findings. First, a </w:t>
      </w:r>
      <w:r w:rsidR="00322A74" w:rsidRPr="000E01B6">
        <w:rPr>
          <w:rFonts w:ascii="Times New Roman" w:hAnsi="Times New Roman" w:cs="Times New Roman"/>
          <w:color w:val="000000" w:themeColor="text1"/>
          <w:sz w:val="24"/>
          <w:szCs w:val="24"/>
        </w:rPr>
        <w:t>supplementary</w:t>
      </w:r>
      <w:r w:rsidR="00063462" w:rsidRPr="000E01B6">
        <w:rPr>
          <w:rFonts w:ascii="Times New Roman" w:hAnsi="Times New Roman" w:cs="Times New Roman"/>
          <w:color w:val="000000" w:themeColor="text1"/>
          <w:sz w:val="24"/>
          <w:szCs w:val="24"/>
        </w:rPr>
        <w:t xml:space="preserve"> qualitative</w:t>
      </w:r>
      <w:r w:rsidR="003C4276" w:rsidRPr="000E01B6">
        <w:rPr>
          <w:rFonts w:ascii="Times New Roman" w:hAnsi="Times New Roman" w:cs="Times New Roman"/>
          <w:color w:val="000000" w:themeColor="text1"/>
          <w:sz w:val="24"/>
          <w:szCs w:val="24"/>
        </w:rPr>
        <w:t xml:space="preserve"> study </w:t>
      </w:r>
      <w:r w:rsidR="0085144E" w:rsidRPr="000E01B6">
        <w:rPr>
          <w:rFonts w:ascii="Times New Roman" w:hAnsi="Times New Roman" w:cs="Times New Roman"/>
          <w:color w:val="000000" w:themeColor="text1"/>
          <w:sz w:val="24"/>
          <w:szCs w:val="24"/>
        </w:rPr>
        <w:t>may</w:t>
      </w:r>
      <w:r w:rsidR="003C4276" w:rsidRPr="000E01B6">
        <w:rPr>
          <w:rFonts w:ascii="Times New Roman" w:hAnsi="Times New Roman" w:cs="Times New Roman"/>
          <w:color w:val="000000" w:themeColor="text1"/>
          <w:sz w:val="24"/>
          <w:szCs w:val="24"/>
        </w:rPr>
        <w:t xml:space="preserve"> provide </w:t>
      </w:r>
      <w:r w:rsidR="0017468E" w:rsidRPr="000E01B6">
        <w:rPr>
          <w:rFonts w:ascii="Times New Roman" w:hAnsi="Times New Roman" w:cs="Times New Roman"/>
          <w:color w:val="000000" w:themeColor="text1"/>
          <w:sz w:val="24"/>
          <w:szCs w:val="24"/>
        </w:rPr>
        <w:t>deeper</w:t>
      </w:r>
      <w:r w:rsidR="003C4276" w:rsidRPr="000E01B6">
        <w:rPr>
          <w:rFonts w:ascii="Times New Roman" w:hAnsi="Times New Roman" w:cs="Times New Roman"/>
          <w:color w:val="000000" w:themeColor="text1"/>
          <w:sz w:val="24"/>
          <w:szCs w:val="24"/>
        </w:rPr>
        <w:t xml:space="preserve"> insight </w:t>
      </w:r>
      <w:r w:rsidR="00964237" w:rsidRPr="000E01B6">
        <w:rPr>
          <w:rFonts w:ascii="Times New Roman" w:hAnsi="Times New Roman" w:cs="Times New Roman"/>
          <w:color w:val="000000" w:themeColor="text1"/>
          <w:sz w:val="24"/>
          <w:szCs w:val="24"/>
        </w:rPr>
        <w:lastRenderedPageBreak/>
        <w:t>into</w:t>
      </w:r>
      <w:r w:rsidR="003C4276" w:rsidRPr="000E01B6">
        <w:rPr>
          <w:rFonts w:ascii="Times New Roman" w:hAnsi="Times New Roman" w:cs="Times New Roman"/>
          <w:color w:val="000000" w:themeColor="text1"/>
          <w:sz w:val="24"/>
          <w:szCs w:val="24"/>
        </w:rPr>
        <w:t xml:space="preserve"> how perceived servicescape </w:t>
      </w:r>
      <w:r w:rsidR="00F77326" w:rsidRPr="000E01B6">
        <w:rPr>
          <w:rFonts w:ascii="Times New Roman" w:hAnsi="Times New Roman" w:cs="Times New Roman"/>
          <w:color w:val="000000" w:themeColor="text1"/>
          <w:sz w:val="24"/>
          <w:szCs w:val="24"/>
        </w:rPr>
        <w:t>characteristics influence</w:t>
      </w:r>
      <w:r w:rsidR="003C4276" w:rsidRPr="000E01B6">
        <w:rPr>
          <w:rFonts w:ascii="Times New Roman" w:hAnsi="Times New Roman" w:cs="Times New Roman"/>
          <w:color w:val="000000" w:themeColor="text1"/>
          <w:sz w:val="24"/>
          <w:szCs w:val="24"/>
        </w:rPr>
        <w:t xml:space="preserve"> tourists’ shopping behaviou</w:t>
      </w:r>
      <w:r w:rsidR="00DB76B6" w:rsidRPr="000E01B6">
        <w:rPr>
          <w:rFonts w:ascii="Times New Roman" w:hAnsi="Times New Roman" w:cs="Times New Roman"/>
          <w:color w:val="000000" w:themeColor="text1"/>
          <w:sz w:val="24"/>
          <w:szCs w:val="24"/>
        </w:rPr>
        <w:t>r</w:t>
      </w:r>
      <w:r w:rsidR="003C4276" w:rsidRPr="000E01B6">
        <w:rPr>
          <w:rFonts w:ascii="Times New Roman" w:hAnsi="Times New Roman" w:cs="Times New Roman"/>
          <w:color w:val="000000" w:themeColor="text1"/>
          <w:sz w:val="24"/>
          <w:szCs w:val="24"/>
        </w:rPr>
        <w:t xml:space="preserve">. </w:t>
      </w:r>
      <w:r w:rsidR="003F5C80" w:rsidRPr="000E01B6">
        <w:rPr>
          <w:rFonts w:ascii="Times New Roman" w:hAnsi="Times New Roman" w:cs="Times New Roman"/>
          <w:color w:val="000000" w:themeColor="text1"/>
          <w:sz w:val="24"/>
          <w:szCs w:val="24"/>
        </w:rPr>
        <w:t>I</w:t>
      </w:r>
      <w:r w:rsidR="003C4276" w:rsidRPr="000E01B6">
        <w:rPr>
          <w:rFonts w:ascii="Times New Roman" w:hAnsi="Times New Roman" w:cs="Times New Roman"/>
          <w:color w:val="000000" w:themeColor="text1"/>
          <w:sz w:val="24"/>
          <w:szCs w:val="24"/>
        </w:rPr>
        <w:t xml:space="preserve">nterviews with </w:t>
      </w:r>
      <w:r w:rsidR="005928DC" w:rsidRPr="000E01B6">
        <w:rPr>
          <w:rFonts w:ascii="Times New Roman" w:hAnsi="Times New Roman" w:cs="Times New Roman"/>
          <w:color w:val="000000" w:themeColor="text1"/>
          <w:sz w:val="24"/>
          <w:szCs w:val="24"/>
        </w:rPr>
        <w:t>tourists</w:t>
      </w:r>
      <w:r w:rsidR="003C4276" w:rsidRPr="000E01B6">
        <w:rPr>
          <w:rFonts w:ascii="Times New Roman" w:hAnsi="Times New Roman" w:cs="Times New Roman"/>
          <w:color w:val="000000" w:themeColor="text1"/>
          <w:sz w:val="24"/>
          <w:szCs w:val="24"/>
        </w:rPr>
        <w:t xml:space="preserve"> and service providers </w:t>
      </w:r>
      <w:r w:rsidR="00161530" w:rsidRPr="000E01B6">
        <w:rPr>
          <w:rFonts w:ascii="Times New Roman" w:hAnsi="Times New Roman" w:cs="Times New Roman"/>
          <w:color w:val="000000" w:themeColor="text1"/>
          <w:sz w:val="24"/>
          <w:szCs w:val="24"/>
        </w:rPr>
        <w:t xml:space="preserve">may </w:t>
      </w:r>
      <w:r w:rsidR="003C4276" w:rsidRPr="000E01B6">
        <w:rPr>
          <w:rFonts w:ascii="Times New Roman" w:hAnsi="Times New Roman" w:cs="Times New Roman"/>
          <w:color w:val="000000" w:themeColor="text1"/>
          <w:sz w:val="24"/>
          <w:szCs w:val="24"/>
        </w:rPr>
        <w:t xml:space="preserve">offer </w:t>
      </w:r>
      <w:r w:rsidR="009E63B6" w:rsidRPr="000E01B6">
        <w:rPr>
          <w:rFonts w:ascii="Times New Roman" w:hAnsi="Times New Roman" w:cs="Times New Roman"/>
          <w:color w:val="000000" w:themeColor="text1"/>
          <w:sz w:val="24"/>
          <w:szCs w:val="24"/>
        </w:rPr>
        <w:t xml:space="preserve">the requisite </w:t>
      </w:r>
      <w:r w:rsidR="003C4276" w:rsidRPr="000E01B6">
        <w:rPr>
          <w:rFonts w:ascii="Times New Roman" w:hAnsi="Times New Roman" w:cs="Times New Roman"/>
          <w:color w:val="000000" w:themeColor="text1"/>
          <w:sz w:val="24"/>
          <w:szCs w:val="24"/>
        </w:rPr>
        <w:t xml:space="preserve">ethnographic insight into </w:t>
      </w:r>
      <w:r w:rsidR="0040630F" w:rsidRPr="000E01B6">
        <w:rPr>
          <w:rFonts w:ascii="Times New Roman" w:hAnsi="Times New Roman" w:cs="Times New Roman"/>
          <w:color w:val="000000" w:themeColor="text1"/>
          <w:sz w:val="24"/>
          <w:szCs w:val="24"/>
        </w:rPr>
        <w:t xml:space="preserve">the </w:t>
      </w:r>
      <w:r w:rsidR="00D973A0" w:rsidRPr="000E01B6">
        <w:rPr>
          <w:rFonts w:ascii="Times New Roman" w:hAnsi="Times New Roman" w:cs="Times New Roman"/>
          <w:color w:val="000000" w:themeColor="text1"/>
          <w:sz w:val="24"/>
          <w:szCs w:val="24"/>
        </w:rPr>
        <w:t>B</w:t>
      </w:r>
      <w:r w:rsidR="0040630F" w:rsidRPr="000E01B6">
        <w:rPr>
          <w:rFonts w:ascii="Times New Roman" w:hAnsi="Times New Roman" w:cs="Times New Roman"/>
          <w:color w:val="000000" w:themeColor="text1"/>
          <w:sz w:val="24"/>
          <w:szCs w:val="24"/>
        </w:rPr>
        <w:t>azaar experience</w:t>
      </w:r>
      <w:r w:rsidR="003C4276" w:rsidRPr="000E01B6">
        <w:rPr>
          <w:rFonts w:ascii="Times New Roman" w:hAnsi="Times New Roman" w:cs="Times New Roman"/>
          <w:color w:val="000000" w:themeColor="text1"/>
          <w:sz w:val="24"/>
          <w:szCs w:val="24"/>
        </w:rPr>
        <w:t xml:space="preserve">. Second, this study </w:t>
      </w:r>
      <w:r w:rsidR="001C062C" w:rsidRPr="000E01B6">
        <w:rPr>
          <w:rFonts w:ascii="Times New Roman" w:hAnsi="Times New Roman" w:cs="Times New Roman"/>
          <w:color w:val="000000" w:themeColor="text1"/>
          <w:sz w:val="24"/>
          <w:szCs w:val="24"/>
        </w:rPr>
        <w:t>investigated</w:t>
      </w:r>
      <w:r w:rsidR="003C4276" w:rsidRPr="000E01B6">
        <w:rPr>
          <w:rFonts w:ascii="Times New Roman" w:hAnsi="Times New Roman" w:cs="Times New Roman"/>
          <w:color w:val="000000" w:themeColor="text1"/>
          <w:sz w:val="24"/>
          <w:szCs w:val="24"/>
        </w:rPr>
        <w:t xml:space="preserve"> the effect of the holistic</w:t>
      </w:r>
      <w:r w:rsidR="001C062C" w:rsidRPr="000E01B6">
        <w:rPr>
          <w:rFonts w:ascii="Times New Roman" w:hAnsi="Times New Roman" w:cs="Times New Roman"/>
          <w:color w:val="000000" w:themeColor="text1"/>
          <w:sz w:val="24"/>
          <w:szCs w:val="24"/>
        </w:rPr>
        <w:t xml:space="preserve"> service</w:t>
      </w:r>
      <w:r w:rsidR="00DB76B6" w:rsidRPr="000E01B6">
        <w:rPr>
          <w:rFonts w:ascii="Times New Roman" w:hAnsi="Times New Roman" w:cs="Times New Roman"/>
          <w:color w:val="000000" w:themeColor="text1"/>
          <w:sz w:val="24"/>
          <w:szCs w:val="24"/>
        </w:rPr>
        <w:t xml:space="preserve"> environment </w:t>
      </w:r>
      <w:r w:rsidR="003C4276" w:rsidRPr="000E01B6">
        <w:rPr>
          <w:rFonts w:ascii="Times New Roman" w:hAnsi="Times New Roman" w:cs="Times New Roman"/>
          <w:color w:val="000000" w:themeColor="text1"/>
          <w:sz w:val="24"/>
          <w:szCs w:val="24"/>
        </w:rPr>
        <w:t xml:space="preserve">and it is therefore limited in demonstrating what features contribute to perceived servicescape. Thus, physical and social characteristics </w:t>
      </w:r>
      <w:r w:rsidR="00F77326" w:rsidRPr="000E01B6">
        <w:rPr>
          <w:rFonts w:ascii="Times New Roman" w:hAnsi="Times New Roman" w:cs="Times New Roman"/>
          <w:color w:val="000000" w:themeColor="text1"/>
          <w:sz w:val="24"/>
          <w:szCs w:val="24"/>
        </w:rPr>
        <w:t>relevant to</w:t>
      </w:r>
      <w:r w:rsidR="003C4276" w:rsidRPr="000E01B6">
        <w:rPr>
          <w:rFonts w:ascii="Times New Roman" w:hAnsi="Times New Roman" w:cs="Times New Roman"/>
          <w:color w:val="000000" w:themeColor="text1"/>
          <w:sz w:val="24"/>
          <w:szCs w:val="24"/>
        </w:rPr>
        <w:t xml:space="preserve"> </w:t>
      </w:r>
      <w:r w:rsidR="00994ADB" w:rsidRPr="000E01B6">
        <w:rPr>
          <w:rFonts w:ascii="Times New Roman" w:hAnsi="Times New Roman" w:cs="Times New Roman"/>
          <w:color w:val="000000" w:themeColor="text1"/>
          <w:sz w:val="24"/>
          <w:szCs w:val="24"/>
        </w:rPr>
        <w:t>the bazaar</w:t>
      </w:r>
      <w:r w:rsidR="003C4276" w:rsidRPr="000E01B6">
        <w:rPr>
          <w:rFonts w:ascii="Times New Roman" w:hAnsi="Times New Roman" w:cs="Times New Roman"/>
          <w:color w:val="000000" w:themeColor="text1"/>
          <w:sz w:val="24"/>
          <w:szCs w:val="24"/>
        </w:rPr>
        <w:t xml:space="preserve"> environment</w:t>
      </w:r>
      <w:r w:rsidR="00994ADB" w:rsidRPr="000E01B6">
        <w:rPr>
          <w:rFonts w:ascii="Times New Roman" w:hAnsi="Times New Roman" w:cs="Times New Roman"/>
          <w:color w:val="000000" w:themeColor="text1"/>
          <w:sz w:val="24"/>
          <w:szCs w:val="24"/>
        </w:rPr>
        <w:t>,</w:t>
      </w:r>
      <w:r w:rsidR="003C4276" w:rsidRPr="000E01B6">
        <w:rPr>
          <w:rFonts w:ascii="Times New Roman" w:hAnsi="Times New Roman" w:cs="Times New Roman"/>
          <w:color w:val="000000" w:themeColor="text1"/>
          <w:sz w:val="24"/>
          <w:szCs w:val="24"/>
        </w:rPr>
        <w:t xml:space="preserve"> such as overall layout, architecture, odour, cleanliness, crowding, and temperature</w:t>
      </w:r>
      <w:r w:rsidR="00A13989" w:rsidRPr="000E01B6">
        <w:rPr>
          <w:rFonts w:ascii="Times New Roman" w:hAnsi="Times New Roman" w:cs="Times New Roman"/>
          <w:color w:val="000000" w:themeColor="text1"/>
          <w:sz w:val="24"/>
          <w:szCs w:val="24"/>
        </w:rPr>
        <w:t>,</w:t>
      </w:r>
      <w:r w:rsidR="003C4276" w:rsidRPr="000E01B6">
        <w:rPr>
          <w:rFonts w:ascii="Times New Roman" w:hAnsi="Times New Roman" w:cs="Times New Roman"/>
          <w:color w:val="000000" w:themeColor="text1"/>
          <w:sz w:val="24"/>
          <w:szCs w:val="24"/>
        </w:rPr>
        <w:t xml:space="preserve"> should be </w:t>
      </w:r>
      <w:r w:rsidR="00D949BE" w:rsidRPr="000E01B6">
        <w:rPr>
          <w:rFonts w:ascii="Times New Roman" w:hAnsi="Times New Roman" w:cs="Times New Roman"/>
          <w:color w:val="000000" w:themeColor="text1"/>
          <w:sz w:val="24"/>
          <w:szCs w:val="24"/>
        </w:rPr>
        <w:t>investigated in future studies</w:t>
      </w:r>
      <w:r w:rsidR="003C4276" w:rsidRPr="000E01B6">
        <w:rPr>
          <w:rFonts w:ascii="Times New Roman" w:hAnsi="Times New Roman" w:cs="Times New Roman"/>
          <w:color w:val="000000" w:themeColor="text1"/>
          <w:sz w:val="24"/>
          <w:szCs w:val="24"/>
        </w:rPr>
        <w:t xml:space="preserve"> in order to better understand </w:t>
      </w:r>
      <w:r w:rsidR="001C062C" w:rsidRPr="000E01B6">
        <w:rPr>
          <w:rFonts w:ascii="Times New Roman" w:hAnsi="Times New Roman" w:cs="Times New Roman"/>
          <w:color w:val="000000" w:themeColor="text1"/>
          <w:sz w:val="24"/>
          <w:szCs w:val="24"/>
        </w:rPr>
        <w:t>how each of these elements contribute to both servicescape in a traditional market setting and tourists’ overall shopping value</w:t>
      </w:r>
      <w:r w:rsidR="00B04560" w:rsidRPr="000E01B6">
        <w:rPr>
          <w:rFonts w:ascii="Times New Roman" w:hAnsi="Times New Roman" w:cs="Times New Roman"/>
          <w:color w:val="000000" w:themeColor="text1"/>
          <w:sz w:val="24"/>
          <w:szCs w:val="24"/>
        </w:rPr>
        <w:t>. Further, given the inherent link between shopping and spending-power, future studies could investigate the role of tourists’ income as either a control variable or economical construct within the proposed model. Finally, the service</w:t>
      </w:r>
      <w:r w:rsidR="003C4276" w:rsidRPr="000E01B6">
        <w:rPr>
          <w:rFonts w:ascii="Times New Roman" w:hAnsi="Times New Roman" w:cs="Times New Roman"/>
          <w:color w:val="000000" w:themeColor="text1"/>
          <w:sz w:val="24"/>
          <w:szCs w:val="24"/>
        </w:rPr>
        <w:t xml:space="preserve"> environment can also be considered</w:t>
      </w:r>
      <w:r w:rsidR="00D90705" w:rsidRPr="000E01B6">
        <w:rPr>
          <w:rFonts w:ascii="Times New Roman" w:hAnsi="Times New Roman" w:cs="Times New Roman"/>
          <w:color w:val="000000" w:themeColor="text1"/>
          <w:sz w:val="24"/>
          <w:szCs w:val="24"/>
        </w:rPr>
        <w:t xml:space="preserve"> further</w:t>
      </w:r>
      <w:r w:rsidR="00AA746D" w:rsidRPr="000E01B6">
        <w:rPr>
          <w:rFonts w:ascii="Times New Roman" w:hAnsi="Times New Roman" w:cs="Times New Roman"/>
          <w:color w:val="000000" w:themeColor="text1"/>
          <w:sz w:val="24"/>
          <w:szCs w:val="24"/>
        </w:rPr>
        <w:t xml:space="preserve"> from the employee</w:t>
      </w:r>
      <w:r w:rsidR="003C4276" w:rsidRPr="000E01B6">
        <w:rPr>
          <w:rFonts w:ascii="Times New Roman" w:hAnsi="Times New Roman" w:cs="Times New Roman"/>
          <w:color w:val="000000" w:themeColor="text1"/>
          <w:sz w:val="24"/>
          <w:szCs w:val="24"/>
        </w:rPr>
        <w:t xml:space="preserve"> perspective (</w:t>
      </w:r>
      <w:r w:rsidR="00D90705" w:rsidRPr="000E01B6">
        <w:rPr>
          <w:rFonts w:ascii="Times New Roman" w:hAnsi="Times New Roman" w:cs="Times New Roman"/>
          <w:color w:val="000000" w:themeColor="text1"/>
          <w:sz w:val="24"/>
          <w:szCs w:val="24"/>
        </w:rPr>
        <w:t>Parish, Berry &amp; Lam</w:t>
      </w:r>
      <w:r w:rsidR="003C4276" w:rsidRPr="000E01B6">
        <w:rPr>
          <w:rFonts w:ascii="Times New Roman" w:hAnsi="Times New Roman" w:cs="Times New Roman"/>
          <w:color w:val="000000" w:themeColor="text1"/>
          <w:sz w:val="24"/>
          <w:szCs w:val="24"/>
        </w:rPr>
        <w:t xml:space="preserve">, </w:t>
      </w:r>
      <w:r w:rsidR="00D90705" w:rsidRPr="000E01B6">
        <w:rPr>
          <w:rFonts w:ascii="Times New Roman" w:hAnsi="Times New Roman" w:cs="Times New Roman"/>
          <w:color w:val="000000" w:themeColor="text1"/>
          <w:sz w:val="24"/>
          <w:szCs w:val="24"/>
        </w:rPr>
        <w:t>2008</w:t>
      </w:r>
      <w:r w:rsidR="003C4276" w:rsidRPr="000E01B6">
        <w:rPr>
          <w:rFonts w:ascii="Times New Roman" w:hAnsi="Times New Roman" w:cs="Times New Roman"/>
          <w:color w:val="000000" w:themeColor="text1"/>
          <w:sz w:val="24"/>
          <w:szCs w:val="24"/>
        </w:rPr>
        <w:t xml:space="preserve">). Hence, future research could </w:t>
      </w:r>
      <w:r w:rsidR="00E612F0" w:rsidRPr="000E01B6">
        <w:rPr>
          <w:rFonts w:ascii="Times New Roman" w:hAnsi="Times New Roman" w:cs="Times New Roman"/>
          <w:color w:val="000000" w:themeColor="text1"/>
          <w:sz w:val="24"/>
          <w:szCs w:val="24"/>
        </w:rPr>
        <w:t>seek out</w:t>
      </w:r>
      <w:r w:rsidR="003C4276" w:rsidRPr="000E01B6">
        <w:rPr>
          <w:rFonts w:ascii="Times New Roman" w:hAnsi="Times New Roman" w:cs="Times New Roman"/>
          <w:color w:val="000000" w:themeColor="text1"/>
          <w:sz w:val="24"/>
          <w:szCs w:val="24"/>
        </w:rPr>
        <w:t xml:space="preserve"> local vendors’ perspectives on servicescape and ascertain </w:t>
      </w:r>
      <w:r w:rsidR="00F16ECD" w:rsidRPr="000E01B6">
        <w:rPr>
          <w:rFonts w:ascii="Times New Roman" w:hAnsi="Times New Roman" w:cs="Times New Roman"/>
          <w:color w:val="000000" w:themeColor="text1"/>
          <w:sz w:val="24"/>
          <w:szCs w:val="24"/>
        </w:rPr>
        <w:t>whether</w:t>
      </w:r>
      <w:r w:rsidR="003C4276" w:rsidRPr="000E01B6">
        <w:rPr>
          <w:rFonts w:ascii="Times New Roman" w:hAnsi="Times New Roman" w:cs="Times New Roman"/>
          <w:color w:val="000000" w:themeColor="text1"/>
          <w:sz w:val="24"/>
          <w:szCs w:val="24"/>
        </w:rPr>
        <w:t xml:space="preserve"> this has a bearing on the</w:t>
      </w:r>
      <w:r w:rsidR="006B35A7" w:rsidRPr="000E01B6">
        <w:rPr>
          <w:rFonts w:ascii="Times New Roman" w:hAnsi="Times New Roman" w:cs="Times New Roman"/>
          <w:color w:val="000000" w:themeColor="text1"/>
          <w:sz w:val="24"/>
          <w:szCs w:val="24"/>
        </w:rPr>
        <w:t xml:space="preserve">ir relationships </w:t>
      </w:r>
      <w:r w:rsidR="00B04560" w:rsidRPr="000E01B6">
        <w:rPr>
          <w:rFonts w:ascii="Times New Roman" w:hAnsi="Times New Roman" w:cs="Times New Roman"/>
          <w:color w:val="000000" w:themeColor="text1"/>
          <w:sz w:val="24"/>
          <w:szCs w:val="24"/>
        </w:rPr>
        <w:t xml:space="preserve">and interactions </w:t>
      </w:r>
      <w:r w:rsidR="006B35A7" w:rsidRPr="000E01B6">
        <w:rPr>
          <w:rFonts w:ascii="Times New Roman" w:hAnsi="Times New Roman" w:cs="Times New Roman"/>
          <w:color w:val="000000" w:themeColor="text1"/>
          <w:sz w:val="24"/>
          <w:szCs w:val="24"/>
        </w:rPr>
        <w:t xml:space="preserve">with </w:t>
      </w:r>
      <w:r w:rsidR="0019194E" w:rsidRPr="000E01B6">
        <w:rPr>
          <w:rFonts w:ascii="Times New Roman" w:hAnsi="Times New Roman" w:cs="Times New Roman"/>
          <w:color w:val="000000" w:themeColor="text1"/>
          <w:sz w:val="24"/>
          <w:szCs w:val="24"/>
        </w:rPr>
        <w:t>tourists as customers</w:t>
      </w:r>
      <w:r w:rsidR="006B35A7" w:rsidRPr="000E01B6">
        <w:rPr>
          <w:rFonts w:ascii="Times New Roman" w:hAnsi="Times New Roman" w:cs="Times New Roman"/>
          <w:color w:val="000000" w:themeColor="text1"/>
          <w:sz w:val="24"/>
          <w:szCs w:val="24"/>
        </w:rPr>
        <w:t xml:space="preserve"> (</w:t>
      </w:r>
      <w:r w:rsidR="003C4276" w:rsidRPr="000E01B6">
        <w:rPr>
          <w:rFonts w:ascii="Times New Roman" w:hAnsi="Times New Roman" w:cs="Times New Roman"/>
          <w:color w:val="000000" w:themeColor="text1"/>
          <w:sz w:val="24"/>
          <w:szCs w:val="24"/>
        </w:rPr>
        <w:t xml:space="preserve">Harris &amp; </w:t>
      </w:r>
      <w:proofErr w:type="spellStart"/>
      <w:r w:rsidR="003C4276" w:rsidRPr="000E01B6">
        <w:rPr>
          <w:rFonts w:ascii="Times New Roman" w:hAnsi="Times New Roman" w:cs="Times New Roman"/>
          <w:color w:val="000000" w:themeColor="text1"/>
          <w:sz w:val="24"/>
          <w:szCs w:val="24"/>
        </w:rPr>
        <w:t>Ezeh</w:t>
      </w:r>
      <w:proofErr w:type="spellEnd"/>
      <w:r w:rsidR="006B35A7" w:rsidRPr="000E01B6">
        <w:rPr>
          <w:rFonts w:ascii="Times New Roman" w:hAnsi="Times New Roman" w:cs="Times New Roman"/>
          <w:color w:val="000000" w:themeColor="text1"/>
          <w:sz w:val="24"/>
          <w:szCs w:val="24"/>
        </w:rPr>
        <w:t>,</w:t>
      </w:r>
      <w:r w:rsidR="003C4276" w:rsidRPr="000E01B6">
        <w:rPr>
          <w:rFonts w:ascii="Times New Roman" w:hAnsi="Times New Roman" w:cs="Times New Roman"/>
          <w:color w:val="000000" w:themeColor="text1"/>
          <w:sz w:val="24"/>
          <w:szCs w:val="24"/>
        </w:rPr>
        <w:t xml:space="preserve"> 2008). </w:t>
      </w:r>
    </w:p>
    <w:p w14:paraId="77DC32A0" w14:textId="77777777" w:rsidR="00A95CB5" w:rsidRPr="000E01B6" w:rsidRDefault="00A95CB5" w:rsidP="00A95CB5">
      <w:pPr>
        <w:pStyle w:val="Heading2"/>
        <w:numPr>
          <w:ilvl w:val="0"/>
          <w:numId w:val="0"/>
        </w:numPr>
        <w:spacing w:line="276" w:lineRule="auto"/>
        <w:ind w:left="576" w:hanging="576"/>
        <w:jc w:val="center"/>
        <w:rPr>
          <w:rFonts w:ascii="Times New Roman" w:hAnsi="Times New Roman" w:cs="Times New Roman"/>
          <w:b/>
          <w:i/>
          <w:color w:val="000000" w:themeColor="text1"/>
          <w:sz w:val="24"/>
          <w:szCs w:val="24"/>
        </w:rPr>
      </w:pPr>
    </w:p>
    <w:p w14:paraId="558F10B2" w14:textId="77777777" w:rsidR="00A95CB5" w:rsidRPr="000E01B6" w:rsidRDefault="00A95CB5" w:rsidP="00A95CB5">
      <w:pPr>
        <w:pStyle w:val="Heading2"/>
        <w:numPr>
          <w:ilvl w:val="0"/>
          <w:numId w:val="0"/>
        </w:numPr>
        <w:spacing w:line="276" w:lineRule="auto"/>
        <w:ind w:left="576" w:hanging="576"/>
        <w:jc w:val="center"/>
        <w:rPr>
          <w:rFonts w:ascii="Times New Roman" w:hAnsi="Times New Roman" w:cs="Times New Roman"/>
          <w:b/>
          <w:i/>
          <w:color w:val="000000" w:themeColor="text1"/>
          <w:sz w:val="24"/>
          <w:szCs w:val="24"/>
        </w:rPr>
      </w:pPr>
    </w:p>
    <w:p w14:paraId="6C805E25" w14:textId="77777777" w:rsidR="00A95CB5" w:rsidRPr="000E01B6" w:rsidRDefault="00A95CB5" w:rsidP="00A95CB5">
      <w:pPr>
        <w:pStyle w:val="Heading2"/>
        <w:numPr>
          <w:ilvl w:val="0"/>
          <w:numId w:val="0"/>
        </w:numPr>
        <w:spacing w:line="276" w:lineRule="auto"/>
        <w:ind w:left="576" w:hanging="576"/>
        <w:jc w:val="center"/>
        <w:rPr>
          <w:rFonts w:ascii="Times New Roman" w:hAnsi="Times New Roman" w:cs="Times New Roman"/>
          <w:b/>
          <w:i/>
          <w:color w:val="000000" w:themeColor="text1"/>
          <w:sz w:val="24"/>
          <w:szCs w:val="24"/>
        </w:rPr>
      </w:pPr>
    </w:p>
    <w:p w14:paraId="13A89759" w14:textId="77777777" w:rsidR="00C17006" w:rsidRPr="000E01B6" w:rsidRDefault="00C17006" w:rsidP="00A95CB5">
      <w:pPr>
        <w:pStyle w:val="Heading2"/>
        <w:numPr>
          <w:ilvl w:val="0"/>
          <w:numId w:val="0"/>
        </w:numPr>
        <w:spacing w:line="276" w:lineRule="auto"/>
        <w:ind w:left="576" w:hanging="576"/>
        <w:jc w:val="center"/>
        <w:rPr>
          <w:rFonts w:ascii="Times New Roman" w:hAnsi="Times New Roman" w:cs="Times New Roman"/>
          <w:b/>
          <w:color w:val="000000" w:themeColor="text1"/>
          <w:sz w:val="24"/>
          <w:szCs w:val="24"/>
        </w:rPr>
      </w:pPr>
    </w:p>
    <w:p w14:paraId="45C2E602" w14:textId="77777777" w:rsidR="00C17006" w:rsidRPr="000E01B6" w:rsidRDefault="00C17006" w:rsidP="00C17006">
      <w:pPr>
        <w:rPr>
          <w:color w:val="000000" w:themeColor="text1"/>
        </w:rPr>
      </w:pPr>
    </w:p>
    <w:p w14:paraId="60FEA8CD" w14:textId="77777777" w:rsidR="00561835" w:rsidRPr="000E01B6" w:rsidRDefault="00561835" w:rsidP="00C17006">
      <w:pPr>
        <w:rPr>
          <w:color w:val="000000" w:themeColor="text1"/>
        </w:rPr>
      </w:pPr>
    </w:p>
    <w:p w14:paraId="249EA4A7" w14:textId="77777777" w:rsidR="00561835" w:rsidRPr="000E01B6" w:rsidRDefault="00561835" w:rsidP="00C17006">
      <w:pPr>
        <w:rPr>
          <w:color w:val="000000" w:themeColor="text1"/>
        </w:rPr>
      </w:pPr>
    </w:p>
    <w:p w14:paraId="751F6EE2" w14:textId="77777777" w:rsidR="00561835" w:rsidRPr="000E01B6" w:rsidRDefault="00561835" w:rsidP="00C17006">
      <w:pPr>
        <w:rPr>
          <w:color w:val="000000" w:themeColor="text1"/>
        </w:rPr>
      </w:pPr>
    </w:p>
    <w:p w14:paraId="6E38A76D" w14:textId="77777777" w:rsidR="00DB7A18" w:rsidRPr="000E01B6" w:rsidRDefault="00DB7A18" w:rsidP="00C17006">
      <w:pPr>
        <w:rPr>
          <w:color w:val="000000" w:themeColor="text1"/>
        </w:rPr>
      </w:pPr>
    </w:p>
    <w:p w14:paraId="0E7BE155" w14:textId="77777777" w:rsidR="00DB7A18" w:rsidRPr="000E01B6" w:rsidRDefault="00DB7A18" w:rsidP="00C17006">
      <w:pPr>
        <w:rPr>
          <w:color w:val="000000" w:themeColor="text1"/>
        </w:rPr>
      </w:pPr>
    </w:p>
    <w:p w14:paraId="41804089" w14:textId="77777777" w:rsidR="00DB7A18" w:rsidRPr="000E01B6" w:rsidRDefault="00DB7A18" w:rsidP="00C17006">
      <w:pPr>
        <w:rPr>
          <w:color w:val="000000" w:themeColor="text1"/>
        </w:rPr>
      </w:pPr>
    </w:p>
    <w:p w14:paraId="51EDDA99" w14:textId="77777777" w:rsidR="00561835" w:rsidRPr="000E01B6" w:rsidRDefault="00561835" w:rsidP="00C17006">
      <w:pPr>
        <w:rPr>
          <w:color w:val="000000" w:themeColor="text1"/>
        </w:rPr>
      </w:pPr>
    </w:p>
    <w:p w14:paraId="2CE7FB39" w14:textId="77777777" w:rsidR="00561835" w:rsidRPr="000E01B6" w:rsidRDefault="00561835" w:rsidP="00C17006">
      <w:pPr>
        <w:rPr>
          <w:color w:val="000000" w:themeColor="text1"/>
        </w:rPr>
      </w:pPr>
    </w:p>
    <w:p w14:paraId="00511A7C" w14:textId="77777777" w:rsidR="004E54EE" w:rsidRPr="000E01B6" w:rsidRDefault="004E54EE" w:rsidP="00C17006">
      <w:pPr>
        <w:rPr>
          <w:color w:val="000000" w:themeColor="text1"/>
        </w:rPr>
      </w:pPr>
    </w:p>
    <w:p w14:paraId="4271B8F3" w14:textId="77777777" w:rsidR="004E54EE" w:rsidRPr="000E01B6" w:rsidRDefault="004E54EE" w:rsidP="00C17006">
      <w:pPr>
        <w:rPr>
          <w:color w:val="000000" w:themeColor="text1"/>
        </w:rPr>
      </w:pPr>
    </w:p>
    <w:p w14:paraId="084773BF" w14:textId="77777777" w:rsidR="003C4276" w:rsidRPr="000E01B6" w:rsidRDefault="00A95CB5" w:rsidP="00310F44">
      <w:pPr>
        <w:pStyle w:val="Heading2"/>
        <w:numPr>
          <w:ilvl w:val="0"/>
          <w:numId w:val="0"/>
        </w:numPr>
        <w:spacing w:line="276" w:lineRule="auto"/>
        <w:ind w:left="576" w:hanging="576"/>
        <w:rPr>
          <w:rFonts w:ascii="Times New Roman" w:hAnsi="Times New Roman" w:cs="Times New Roman"/>
          <w:b/>
          <w:color w:val="000000" w:themeColor="text1"/>
          <w:sz w:val="24"/>
          <w:szCs w:val="24"/>
        </w:rPr>
      </w:pPr>
      <w:r w:rsidRPr="000E01B6">
        <w:rPr>
          <w:rFonts w:ascii="Times New Roman" w:hAnsi="Times New Roman" w:cs="Times New Roman"/>
          <w:b/>
          <w:color w:val="000000" w:themeColor="text1"/>
          <w:sz w:val="24"/>
          <w:szCs w:val="24"/>
        </w:rPr>
        <w:t>REFERENCES</w:t>
      </w:r>
    </w:p>
    <w:p w14:paraId="6571274E" w14:textId="77777777" w:rsidR="00C81FA8" w:rsidRPr="000E01B6" w:rsidRDefault="00C81FA8" w:rsidP="002D7A3A">
      <w:pPr>
        <w:pStyle w:val="NoSpacing"/>
        <w:spacing w:line="276" w:lineRule="auto"/>
        <w:contextualSpacing/>
        <w:jc w:val="both"/>
        <w:rPr>
          <w:rFonts w:ascii="Times New Roman" w:hAnsi="Times New Roman"/>
          <w:color w:val="000000" w:themeColor="text1"/>
          <w:sz w:val="24"/>
          <w:szCs w:val="24"/>
          <w:lang w:val="en-GB"/>
        </w:rPr>
      </w:pPr>
      <w:r w:rsidRPr="000E01B6">
        <w:rPr>
          <w:rFonts w:ascii="Times New Roman" w:hAnsi="Times New Roman"/>
          <w:color w:val="000000" w:themeColor="text1"/>
          <w:sz w:val="24"/>
          <w:szCs w:val="24"/>
          <w:lang w:val="en-GB"/>
        </w:rPr>
        <w:t xml:space="preserve">Ali, F., Kim, W. G., &amp; </w:t>
      </w:r>
      <w:proofErr w:type="spellStart"/>
      <w:r w:rsidRPr="000E01B6">
        <w:rPr>
          <w:rFonts w:ascii="Times New Roman" w:hAnsi="Times New Roman"/>
          <w:color w:val="000000" w:themeColor="text1"/>
          <w:sz w:val="24"/>
          <w:szCs w:val="24"/>
          <w:lang w:val="en-GB"/>
        </w:rPr>
        <w:t>Ryu</w:t>
      </w:r>
      <w:proofErr w:type="spellEnd"/>
      <w:r w:rsidRPr="000E01B6">
        <w:rPr>
          <w:rFonts w:ascii="Times New Roman" w:hAnsi="Times New Roman"/>
          <w:color w:val="000000" w:themeColor="text1"/>
          <w:sz w:val="24"/>
          <w:szCs w:val="24"/>
          <w:lang w:val="en-GB"/>
        </w:rPr>
        <w:t xml:space="preserve">, K. (2016). The effect of physical environment on passenger delight and satisfaction: Moderating effect of national identity. </w:t>
      </w:r>
      <w:r w:rsidRPr="000E01B6">
        <w:rPr>
          <w:rFonts w:ascii="Times New Roman" w:hAnsi="Times New Roman"/>
          <w:i/>
          <w:color w:val="000000" w:themeColor="text1"/>
          <w:sz w:val="24"/>
          <w:szCs w:val="24"/>
          <w:lang w:val="en-GB"/>
        </w:rPr>
        <w:t>Tourism Management</w:t>
      </w:r>
      <w:r w:rsidRPr="000E01B6">
        <w:rPr>
          <w:rFonts w:ascii="Times New Roman" w:hAnsi="Times New Roman"/>
          <w:color w:val="000000" w:themeColor="text1"/>
          <w:sz w:val="24"/>
          <w:szCs w:val="24"/>
          <w:lang w:val="en-GB"/>
        </w:rPr>
        <w:t xml:space="preserve">, 57, 213-224. </w:t>
      </w:r>
    </w:p>
    <w:p w14:paraId="0238E982" w14:textId="7EEAE6CB" w:rsidR="00771C6E" w:rsidRPr="000E01B6" w:rsidRDefault="00771C6E" w:rsidP="002D7A3A">
      <w:pPr>
        <w:pStyle w:val="NoSpacing"/>
        <w:spacing w:line="276" w:lineRule="auto"/>
        <w:contextualSpacing/>
        <w:jc w:val="both"/>
        <w:rPr>
          <w:rFonts w:ascii="Times New Roman" w:hAnsi="Times New Roman"/>
          <w:color w:val="000000" w:themeColor="text1"/>
          <w:sz w:val="24"/>
          <w:szCs w:val="24"/>
          <w:lang w:val="en-GB"/>
        </w:rPr>
      </w:pPr>
      <w:proofErr w:type="spellStart"/>
      <w:r w:rsidRPr="000E01B6">
        <w:rPr>
          <w:rFonts w:ascii="Times New Roman" w:hAnsi="Times New Roman"/>
          <w:color w:val="000000" w:themeColor="text1"/>
          <w:sz w:val="24"/>
          <w:szCs w:val="24"/>
          <w:lang w:val="en-GB"/>
        </w:rPr>
        <w:t>Alfakhri</w:t>
      </w:r>
      <w:proofErr w:type="spellEnd"/>
      <w:r w:rsidRPr="000E01B6">
        <w:rPr>
          <w:rFonts w:ascii="Times New Roman" w:hAnsi="Times New Roman"/>
          <w:color w:val="000000" w:themeColor="text1"/>
          <w:sz w:val="24"/>
          <w:szCs w:val="24"/>
          <w:lang w:val="en-GB"/>
        </w:rPr>
        <w:t xml:space="preserve">, D., Harness, D., Nicholson, J., &amp; Harness, T. (2017). The role of aesthetics and design in </w:t>
      </w:r>
      <w:proofErr w:type="spellStart"/>
      <w:r w:rsidRPr="000E01B6">
        <w:rPr>
          <w:rFonts w:ascii="Times New Roman" w:hAnsi="Times New Roman"/>
          <w:color w:val="000000" w:themeColor="text1"/>
          <w:sz w:val="24"/>
          <w:szCs w:val="24"/>
          <w:lang w:val="en-GB"/>
        </w:rPr>
        <w:t>hotelscape</w:t>
      </w:r>
      <w:proofErr w:type="spellEnd"/>
      <w:r w:rsidRPr="000E01B6">
        <w:rPr>
          <w:rFonts w:ascii="Times New Roman" w:hAnsi="Times New Roman"/>
          <w:color w:val="000000" w:themeColor="text1"/>
          <w:sz w:val="24"/>
          <w:szCs w:val="24"/>
          <w:lang w:val="en-GB"/>
        </w:rPr>
        <w:t>: A phenomenological investigation of cosmopolitan consumers. Journal of Business Research (In Press)</w:t>
      </w:r>
    </w:p>
    <w:p w14:paraId="38302780" w14:textId="40FDC1C3" w:rsidR="00C17006" w:rsidRPr="000E01B6" w:rsidRDefault="003C4276" w:rsidP="002D7A3A">
      <w:pPr>
        <w:pStyle w:val="NoSpacing"/>
        <w:spacing w:line="276" w:lineRule="auto"/>
        <w:contextualSpacing/>
        <w:jc w:val="both"/>
        <w:rPr>
          <w:rFonts w:ascii="Times New Roman" w:hAnsi="Times New Roman"/>
          <w:color w:val="000000" w:themeColor="text1"/>
          <w:sz w:val="24"/>
          <w:szCs w:val="24"/>
          <w:lang w:val="en-GB"/>
        </w:rPr>
      </w:pPr>
      <w:r w:rsidRPr="000E01B6">
        <w:rPr>
          <w:rFonts w:ascii="Times New Roman" w:hAnsi="Times New Roman"/>
          <w:color w:val="000000" w:themeColor="text1"/>
          <w:sz w:val="24"/>
          <w:szCs w:val="24"/>
          <w:lang w:val="en-GB"/>
        </w:rPr>
        <w:t>Arnold, M.J., &amp; Reynolds, K.E</w:t>
      </w:r>
      <w:r w:rsidR="00B5508C" w:rsidRPr="000E01B6">
        <w:rPr>
          <w:rFonts w:ascii="Times New Roman" w:hAnsi="Times New Roman"/>
          <w:color w:val="000000" w:themeColor="text1"/>
          <w:sz w:val="24"/>
          <w:szCs w:val="24"/>
          <w:lang w:val="en-GB"/>
        </w:rPr>
        <w:t xml:space="preserve">. </w:t>
      </w:r>
      <w:r w:rsidRPr="000E01B6">
        <w:rPr>
          <w:rFonts w:ascii="Times New Roman" w:hAnsi="Times New Roman"/>
          <w:color w:val="000000" w:themeColor="text1"/>
          <w:sz w:val="24"/>
          <w:szCs w:val="24"/>
          <w:lang w:val="en-GB"/>
        </w:rPr>
        <w:t xml:space="preserve">(2003). Hedonic shopping motivations. </w:t>
      </w:r>
      <w:r w:rsidRPr="000E01B6">
        <w:rPr>
          <w:rFonts w:ascii="Times New Roman" w:hAnsi="Times New Roman"/>
          <w:i/>
          <w:color w:val="000000" w:themeColor="text1"/>
          <w:sz w:val="24"/>
          <w:szCs w:val="24"/>
          <w:lang w:val="en-GB"/>
        </w:rPr>
        <w:t>Journal of Retailing, 79</w:t>
      </w:r>
      <w:r w:rsidRPr="000E01B6">
        <w:rPr>
          <w:rFonts w:ascii="Times New Roman" w:hAnsi="Times New Roman"/>
          <w:color w:val="000000" w:themeColor="text1"/>
          <w:sz w:val="24"/>
          <w:szCs w:val="24"/>
          <w:lang w:val="en-GB"/>
        </w:rPr>
        <w:t>(2), 77-95.</w:t>
      </w:r>
    </w:p>
    <w:p w14:paraId="2A682D6C" w14:textId="77777777" w:rsidR="003C4276" w:rsidRPr="000E01B6" w:rsidRDefault="003C4276" w:rsidP="002D7A3A">
      <w:pPr>
        <w:pStyle w:val="NoSpacing"/>
        <w:spacing w:line="276" w:lineRule="auto"/>
        <w:contextualSpacing/>
        <w:jc w:val="both"/>
        <w:rPr>
          <w:rFonts w:ascii="Times New Roman" w:hAnsi="Times New Roman"/>
          <w:color w:val="000000" w:themeColor="text1"/>
          <w:sz w:val="24"/>
          <w:szCs w:val="24"/>
          <w:lang w:val="en-GB"/>
        </w:rPr>
      </w:pPr>
      <w:r w:rsidRPr="000E01B6">
        <w:rPr>
          <w:rFonts w:ascii="Times New Roman" w:hAnsi="Times New Roman"/>
          <w:color w:val="000000" w:themeColor="text1"/>
          <w:sz w:val="24"/>
          <w:szCs w:val="24"/>
          <w:lang w:val="en-GB"/>
        </w:rPr>
        <w:t>Arnold, M.J., &amp; Reynolds, K.E.</w:t>
      </w:r>
      <w:r w:rsidR="00B5508C" w:rsidRPr="000E01B6">
        <w:rPr>
          <w:rFonts w:ascii="Times New Roman" w:hAnsi="Times New Roman"/>
          <w:color w:val="000000" w:themeColor="text1"/>
          <w:sz w:val="24"/>
          <w:szCs w:val="24"/>
          <w:lang w:val="en-GB"/>
        </w:rPr>
        <w:t xml:space="preserve"> </w:t>
      </w:r>
      <w:r w:rsidRPr="000E01B6">
        <w:rPr>
          <w:rFonts w:ascii="Times New Roman" w:hAnsi="Times New Roman"/>
          <w:color w:val="000000" w:themeColor="text1"/>
          <w:sz w:val="24"/>
          <w:szCs w:val="24"/>
          <w:lang w:val="en-GB"/>
        </w:rPr>
        <w:t xml:space="preserve">(2009). Affect and Retail Shopping Behaviour: Understanding the Role of Mood Regulation and Regulatory Focus. </w:t>
      </w:r>
      <w:r w:rsidRPr="000E01B6">
        <w:rPr>
          <w:rFonts w:ascii="Times New Roman" w:hAnsi="Times New Roman"/>
          <w:i/>
          <w:color w:val="000000" w:themeColor="text1"/>
          <w:sz w:val="24"/>
          <w:szCs w:val="24"/>
          <w:lang w:val="en-GB"/>
        </w:rPr>
        <w:t>Journal of Retailing, 85</w:t>
      </w:r>
      <w:r w:rsidRPr="000E01B6">
        <w:rPr>
          <w:rFonts w:ascii="Times New Roman" w:hAnsi="Times New Roman"/>
          <w:color w:val="000000" w:themeColor="text1"/>
          <w:sz w:val="24"/>
          <w:szCs w:val="24"/>
          <w:lang w:val="en-GB"/>
        </w:rPr>
        <w:t xml:space="preserve">, 308-320. </w:t>
      </w:r>
    </w:p>
    <w:p w14:paraId="79A34C7E" w14:textId="77777777" w:rsidR="003C4276" w:rsidRPr="000E01B6" w:rsidRDefault="00B5508C" w:rsidP="002D7A3A">
      <w:pPr>
        <w:spacing w:line="276" w:lineRule="auto"/>
        <w:ind w:left="720" w:hanging="720"/>
        <w:contextualSpacing/>
        <w:jc w:val="both"/>
        <w:rPr>
          <w:rFonts w:ascii="Times New Roman" w:eastAsia="Times New Roman" w:hAnsi="Times New Roman" w:cs="Times New Roman"/>
          <w:color w:val="000000" w:themeColor="text1"/>
          <w:sz w:val="24"/>
          <w:szCs w:val="24"/>
        </w:rPr>
      </w:pPr>
      <w:proofErr w:type="spellStart"/>
      <w:r w:rsidRPr="000E01B6">
        <w:rPr>
          <w:rFonts w:ascii="Times New Roman" w:eastAsia="Times New Roman" w:hAnsi="Times New Roman" w:cs="Times New Roman"/>
          <w:color w:val="000000" w:themeColor="text1"/>
          <w:sz w:val="24"/>
          <w:szCs w:val="24"/>
        </w:rPr>
        <w:t>Babin</w:t>
      </w:r>
      <w:proofErr w:type="spellEnd"/>
      <w:r w:rsidRPr="000E01B6">
        <w:rPr>
          <w:rFonts w:ascii="Times New Roman" w:eastAsia="Times New Roman" w:hAnsi="Times New Roman" w:cs="Times New Roman"/>
          <w:color w:val="000000" w:themeColor="text1"/>
          <w:sz w:val="24"/>
          <w:szCs w:val="24"/>
        </w:rPr>
        <w:t>, B.</w:t>
      </w:r>
      <w:r w:rsidR="003C4276" w:rsidRPr="000E01B6">
        <w:rPr>
          <w:rFonts w:ascii="Times New Roman" w:eastAsia="Times New Roman" w:hAnsi="Times New Roman" w:cs="Times New Roman"/>
          <w:color w:val="000000" w:themeColor="text1"/>
          <w:sz w:val="24"/>
          <w:szCs w:val="24"/>
        </w:rPr>
        <w:t xml:space="preserve">J. &amp; </w:t>
      </w:r>
      <w:proofErr w:type="spellStart"/>
      <w:r w:rsidR="003C4276" w:rsidRPr="000E01B6">
        <w:rPr>
          <w:rFonts w:ascii="Times New Roman" w:eastAsia="Times New Roman" w:hAnsi="Times New Roman" w:cs="Times New Roman"/>
          <w:color w:val="000000" w:themeColor="text1"/>
          <w:sz w:val="24"/>
          <w:szCs w:val="24"/>
        </w:rPr>
        <w:t>Attaway</w:t>
      </w:r>
      <w:proofErr w:type="spellEnd"/>
      <w:r w:rsidR="003C4276" w:rsidRPr="000E01B6">
        <w:rPr>
          <w:rFonts w:ascii="Times New Roman" w:eastAsia="Times New Roman" w:hAnsi="Times New Roman" w:cs="Times New Roman"/>
          <w:color w:val="000000" w:themeColor="text1"/>
          <w:sz w:val="24"/>
          <w:szCs w:val="24"/>
        </w:rPr>
        <w:t xml:space="preserve">, J.S. (2000). Atmospheric affect as a tool for creating value and gaining share of customer. </w:t>
      </w:r>
      <w:r w:rsidR="003C4276" w:rsidRPr="000E01B6">
        <w:rPr>
          <w:rFonts w:ascii="Times New Roman" w:eastAsia="Times New Roman" w:hAnsi="Times New Roman" w:cs="Times New Roman"/>
          <w:i/>
          <w:color w:val="000000" w:themeColor="text1"/>
          <w:sz w:val="24"/>
          <w:szCs w:val="24"/>
        </w:rPr>
        <w:t>Journal of Business Research</w:t>
      </w:r>
      <w:r w:rsidR="003C4276" w:rsidRPr="000E01B6">
        <w:rPr>
          <w:rFonts w:ascii="Times New Roman" w:eastAsia="Times New Roman" w:hAnsi="Times New Roman" w:cs="Times New Roman"/>
          <w:color w:val="000000" w:themeColor="text1"/>
          <w:sz w:val="24"/>
          <w:szCs w:val="24"/>
        </w:rPr>
        <w:t xml:space="preserve">, 49(2), 91-99. </w:t>
      </w:r>
    </w:p>
    <w:p w14:paraId="08BA69D3" w14:textId="77777777" w:rsidR="003C4276" w:rsidRPr="000E01B6" w:rsidRDefault="003C4276" w:rsidP="002D7A3A">
      <w:pPr>
        <w:spacing w:line="276" w:lineRule="auto"/>
        <w:ind w:left="720" w:hanging="720"/>
        <w:contextualSpacing/>
        <w:jc w:val="both"/>
        <w:rPr>
          <w:rFonts w:ascii="Times New Roman" w:eastAsia="Times New Roman" w:hAnsi="Times New Roman" w:cs="Times New Roman"/>
          <w:color w:val="000000" w:themeColor="text1"/>
          <w:sz w:val="24"/>
          <w:szCs w:val="24"/>
        </w:rPr>
      </w:pPr>
      <w:proofErr w:type="spellStart"/>
      <w:r w:rsidRPr="000E01B6">
        <w:rPr>
          <w:rFonts w:ascii="Times New Roman" w:eastAsia="Times New Roman" w:hAnsi="Times New Roman" w:cs="Times New Roman"/>
          <w:color w:val="000000" w:themeColor="text1"/>
          <w:sz w:val="24"/>
          <w:szCs w:val="24"/>
        </w:rPr>
        <w:t>Babin</w:t>
      </w:r>
      <w:proofErr w:type="spellEnd"/>
      <w:r w:rsidRPr="000E01B6">
        <w:rPr>
          <w:rFonts w:ascii="Times New Roman" w:eastAsia="Times New Roman" w:hAnsi="Times New Roman" w:cs="Times New Roman"/>
          <w:color w:val="000000" w:themeColor="text1"/>
          <w:sz w:val="24"/>
          <w:szCs w:val="24"/>
        </w:rPr>
        <w:t xml:space="preserve">, </w:t>
      </w:r>
      <w:r w:rsidRPr="000E01B6">
        <w:rPr>
          <w:rFonts w:ascii="Times New Roman" w:hAnsi="Times New Roman" w:cs="Times New Roman"/>
          <w:color w:val="000000" w:themeColor="text1"/>
          <w:sz w:val="24"/>
          <w:szCs w:val="24"/>
        </w:rPr>
        <w:t xml:space="preserve">B.J., Darden, W.R. &amp; Griffin, M. (1994). Work and/or Fun: Measuring Hedonic and Utilitarian Shopping Values. </w:t>
      </w:r>
      <w:r w:rsidRPr="000E01B6">
        <w:rPr>
          <w:rFonts w:ascii="Times New Roman" w:hAnsi="Times New Roman" w:cs="Times New Roman"/>
          <w:i/>
          <w:color w:val="000000" w:themeColor="text1"/>
          <w:sz w:val="24"/>
          <w:szCs w:val="24"/>
        </w:rPr>
        <w:t>Journal of Consumer Research</w:t>
      </w:r>
      <w:r w:rsidRPr="000E01B6">
        <w:rPr>
          <w:rFonts w:ascii="Times New Roman" w:hAnsi="Times New Roman" w:cs="Times New Roman"/>
          <w:color w:val="000000" w:themeColor="text1"/>
          <w:sz w:val="24"/>
          <w:szCs w:val="24"/>
        </w:rPr>
        <w:t>, 20, 644-656.</w:t>
      </w:r>
    </w:p>
    <w:p w14:paraId="5ED18350" w14:textId="77777777" w:rsidR="003C4276" w:rsidRPr="000E01B6" w:rsidRDefault="003C4276" w:rsidP="002D7A3A">
      <w:pPr>
        <w:spacing w:line="276" w:lineRule="auto"/>
        <w:ind w:left="720" w:hanging="720"/>
        <w:contextualSpacing/>
        <w:jc w:val="both"/>
        <w:rPr>
          <w:rFonts w:ascii="Times New Roman" w:hAnsi="Times New Roman" w:cs="Times New Roman"/>
          <w:color w:val="000000" w:themeColor="text1"/>
          <w:sz w:val="24"/>
          <w:szCs w:val="24"/>
        </w:rPr>
      </w:pPr>
      <w:proofErr w:type="spellStart"/>
      <w:r w:rsidRPr="000E01B6">
        <w:rPr>
          <w:rFonts w:ascii="Times New Roman" w:eastAsia="Times New Roman" w:hAnsi="Times New Roman" w:cs="Times New Roman"/>
          <w:color w:val="000000" w:themeColor="text1"/>
          <w:sz w:val="24"/>
          <w:szCs w:val="24"/>
        </w:rPr>
        <w:t>Bäckström</w:t>
      </w:r>
      <w:proofErr w:type="spellEnd"/>
      <w:r w:rsidRPr="000E01B6">
        <w:rPr>
          <w:rFonts w:ascii="Times New Roman" w:eastAsia="Times New Roman" w:hAnsi="Times New Roman" w:cs="Times New Roman"/>
          <w:color w:val="000000" w:themeColor="text1"/>
          <w:sz w:val="24"/>
          <w:szCs w:val="24"/>
        </w:rPr>
        <w:t xml:space="preserve">, K. (2006). Understanding recreational shopping: A new approach. The International Review of Retail. </w:t>
      </w:r>
      <w:r w:rsidRPr="000E01B6">
        <w:rPr>
          <w:rFonts w:ascii="Times New Roman" w:eastAsia="Times New Roman" w:hAnsi="Times New Roman" w:cs="Times New Roman"/>
          <w:i/>
          <w:color w:val="000000" w:themeColor="text1"/>
          <w:sz w:val="24"/>
          <w:szCs w:val="24"/>
        </w:rPr>
        <w:t>Distribution and Consumer Research</w:t>
      </w:r>
      <w:r w:rsidRPr="000E01B6">
        <w:rPr>
          <w:rFonts w:ascii="Times New Roman" w:eastAsia="Times New Roman" w:hAnsi="Times New Roman" w:cs="Times New Roman"/>
          <w:color w:val="000000" w:themeColor="text1"/>
          <w:sz w:val="24"/>
          <w:szCs w:val="24"/>
        </w:rPr>
        <w:t>, 16(2), 143-158.</w:t>
      </w:r>
    </w:p>
    <w:p w14:paraId="26A78EDF" w14:textId="77777777" w:rsidR="003C4276" w:rsidRPr="000E01B6" w:rsidRDefault="003C4276" w:rsidP="002D7A3A">
      <w:pPr>
        <w:spacing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Baker, J. (1986). The role of the environment in marketing services: the consumer perspective. </w:t>
      </w:r>
      <w:r w:rsidRPr="000E01B6">
        <w:rPr>
          <w:rFonts w:ascii="Times New Roman" w:hAnsi="Times New Roman" w:cs="Times New Roman"/>
          <w:i/>
          <w:color w:val="000000" w:themeColor="text1"/>
          <w:sz w:val="24"/>
          <w:szCs w:val="24"/>
        </w:rPr>
        <w:t>The Services Challenge: Integrating for Competitive Advantage, Chicago. IL: American Marketing Associations</w:t>
      </w:r>
      <w:r w:rsidRPr="000E01B6">
        <w:rPr>
          <w:rFonts w:ascii="Times New Roman" w:hAnsi="Times New Roman" w:cs="Times New Roman"/>
          <w:color w:val="000000" w:themeColor="text1"/>
          <w:sz w:val="24"/>
          <w:szCs w:val="24"/>
        </w:rPr>
        <w:t>, 79-84.</w:t>
      </w:r>
    </w:p>
    <w:p w14:paraId="0520CFB1" w14:textId="77777777" w:rsidR="003C4276" w:rsidRPr="000E01B6" w:rsidRDefault="003C4276" w:rsidP="002D7A3A">
      <w:pPr>
        <w:spacing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Baker, J.A. &amp; Wakefield, K. (2011). How Consumer Shopping Orientation Influences Perceived Crowding, Excitement, and Stress at the Mall. J</w:t>
      </w:r>
      <w:r w:rsidRPr="000E01B6">
        <w:rPr>
          <w:rFonts w:ascii="Times New Roman" w:hAnsi="Times New Roman" w:cs="Times New Roman"/>
          <w:i/>
          <w:color w:val="000000" w:themeColor="text1"/>
          <w:sz w:val="24"/>
          <w:szCs w:val="24"/>
        </w:rPr>
        <w:t>ournal of the Academy of Marketing Science</w:t>
      </w:r>
      <w:r w:rsidRPr="000E01B6">
        <w:rPr>
          <w:rFonts w:ascii="Times New Roman" w:hAnsi="Times New Roman" w:cs="Times New Roman"/>
          <w:color w:val="000000" w:themeColor="text1"/>
          <w:sz w:val="24"/>
          <w:szCs w:val="24"/>
        </w:rPr>
        <w:t>, 40(6), 791-806.</w:t>
      </w:r>
    </w:p>
    <w:p w14:paraId="56CC6223" w14:textId="77777777" w:rsidR="003C4276" w:rsidRPr="000E01B6" w:rsidRDefault="003C4276" w:rsidP="002D7A3A">
      <w:pPr>
        <w:spacing w:line="276" w:lineRule="auto"/>
        <w:ind w:left="720" w:hanging="720"/>
        <w:contextualSpacing/>
        <w:jc w:val="both"/>
        <w:rPr>
          <w:rFonts w:ascii="Times New Roman" w:eastAsia="Times New Roman" w:hAnsi="Times New Roman" w:cs="Times New Roman"/>
          <w:color w:val="000000" w:themeColor="text1"/>
          <w:sz w:val="24"/>
          <w:szCs w:val="24"/>
        </w:rPr>
      </w:pPr>
      <w:r w:rsidRPr="000E01B6">
        <w:rPr>
          <w:rFonts w:ascii="Times New Roman" w:eastAsia="Times New Roman" w:hAnsi="Times New Roman" w:cs="Times New Roman"/>
          <w:color w:val="000000" w:themeColor="text1"/>
          <w:sz w:val="24"/>
          <w:szCs w:val="24"/>
        </w:rPr>
        <w:t xml:space="preserve">Baker, J., Berry, L. &amp; </w:t>
      </w:r>
      <w:proofErr w:type="spellStart"/>
      <w:r w:rsidRPr="000E01B6">
        <w:rPr>
          <w:rFonts w:ascii="Times New Roman" w:eastAsia="Times New Roman" w:hAnsi="Times New Roman" w:cs="Times New Roman"/>
          <w:color w:val="000000" w:themeColor="text1"/>
          <w:sz w:val="24"/>
          <w:szCs w:val="24"/>
        </w:rPr>
        <w:t>Parasuraman</w:t>
      </w:r>
      <w:proofErr w:type="spellEnd"/>
      <w:r w:rsidRPr="000E01B6">
        <w:rPr>
          <w:rFonts w:ascii="Times New Roman" w:eastAsia="Times New Roman" w:hAnsi="Times New Roman" w:cs="Times New Roman"/>
          <w:color w:val="000000" w:themeColor="text1"/>
          <w:sz w:val="24"/>
          <w:szCs w:val="24"/>
        </w:rPr>
        <w:t xml:space="preserve">, A. (1988). The marketing impact of branch facility design. </w:t>
      </w:r>
      <w:r w:rsidRPr="000E01B6">
        <w:rPr>
          <w:rFonts w:ascii="Times New Roman" w:eastAsia="Times New Roman" w:hAnsi="Times New Roman" w:cs="Times New Roman"/>
          <w:i/>
          <w:color w:val="000000" w:themeColor="text1"/>
          <w:sz w:val="24"/>
          <w:szCs w:val="24"/>
        </w:rPr>
        <w:t>Journal of Retail Banking</w:t>
      </w:r>
      <w:r w:rsidR="00F72187" w:rsidRPr="000E01B6">
        <w:rPr>
          <w:rFonts w:ascii="Times New Roman" w:eastAsia="Times New Roman" w:hAnsi="Times New Roman" w:cs="Times New Roman"/>
          <w:color w:val="000000" w:themeColor="text1"/>
          <w:sz w:val="24"/>
          <w:szCs w:val="24"/>
        </w:rPr>
        <w:t>, 10(</w:t>
      </w:r>
      <w:r w:rsidRPr="000E01B6">
        <w:rPr>
          <w:rFonts w:ascii="Times New Roman" w:eastAsia="Times New Roman" w:hAnsi="Times New Roman" w:cs="Times New Roman"/>
          <w:color w:val="000000" w:themeColor="text1"/>
          <w:sz w:val="24"/>
          <w:szCs w:val="24"/>
        </w:rPr>
        <w:t>2</w:t>
      </w:r>
      <w:r w:rsidR="00F72187" w:rsidRPr="000E01B6">
        <w:rPr>
          <w:rFonts w:ascii="Times New Roman" w:eastAsia="Times New Roman" w:hAnsi="Times New Roman" w:cs="Times New Roman"/>
          <w:color w:val="000000" w:themeColor="text1"/>
          <w:sz w:val="24"/>
          <w:szCs w:val="24"/>
        </w:rPr>
        <w:t>)</w:t>
      </w:r>
      <w:r w:rsidRPr="000E01B6">
        <w:rPr>
          <w:rFonts w:ascii="Times New Roman" w:eastAsia="Times New Roman" w:hAnsi="Times New Roman" w:cs="Times New Roman"/>
          <w:color w:val="000000" w:themeColor="text1"/>
          <w:sz w:val="24"/>
          <w:szCs w:val="24"/>
        </w:rPr>
        <w:t xml:space="preserve">, 33-42. </w:t>
      </w:r>
    </w:p>
    <w:p w14:paraId="79DDB253" w14:textId="77777777" w:rsidR="003C4276" w:rsidRPr="000E01B6" w:rsidRDefault="003C4276" w:rsidP="002D7A3A">
      <w:pPr>
        <w:spacing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Baker, J., </w:t>
      </w:r>
      <w:proofErr w:type="spellStart"/>
      <w:r w:rsidRPr="000E01B6">
        <w:rPr>
          <w:rFonts w:ascii="Times New Roman" w:hAnsi="Times New Roman" w:cs="Times New Roman"/>
          <w:color w:val="000000" w:themeColor="text1"/>
          <w:sz w:val="24"/>
          <w:szCs w:val="24"/>
        </w:rPr>
        <w:t>Parasuraman</w:t>
      </w:r>
      <w:proofErr w:type="spellEnd"/>
      <w:r w:rsidRPr="000E01B6">
        <w:rPr>
          <w:rFonts w:ascii="Times New Roman" w:hAnsi="Times New Roman" w:cs="Times New Roman"/>
          <w:color w:val="000000" w:themeColor="text1"/>
          <w:sz w:val="24"/>
          <w:szCs w:val="24"/>
        </w:rPr>
        <w:t xml:space="preserve">, D., Grewal, D. &amp; Voss, G.B. (2002). The influence of multiple store environment cues on perceived merchandise value and patronage intentions. </w:t>
      </w:r>
      <w:r w:rsidRPr="000E01B6">
        <w:rPr>
          <w:rFonts w:ascii="Times New Roman" w:hAnsi="Times New Roman" w:cs="Times New Roman"/>
          <w:i/>
          <w:color w:val="000000" w:themeColor="text1"/>
          <w:sz w:val="24"/>
          <w:szCs w:val="24"/>
        </w:rPr>
        <w:t>Journal of Marketing</w:t>
      </w:r>
      <w:r w:rsidRPr="000E01B6">
        <w:rPr>
          <w:rFonts w:ascii="Times New Roman" w:hAnsi="Times New Roman" w:cs="Times New Roman"/>
          <w:color w:val="000000" w:themeColor="text1"/>
          <w:sz w:val="24"/>
          <w:szCs w:val="24"/>
        </w:rPr>
        <w:t>, 66 (2), 120-141.</w:t>
      </w:r>
    </w:p>
    <w:p w14:paraId="490F23A5" w14:textId="77777777" w:rsidR="003C4276" w:rsidRPr="000E01B6" w:rsidRDefault="003C4276" w:rsidP="002D7A3A">
      <w:pPr>
        <w:spacing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Ballantine, P.W., Jack, R. &amp; Parsons, A.G. (2010). Atmospherics cues and their effect on the hedonic retail experience.</w:t>
      </w:r>
      <w:r w:rsidRPr="000E01B6">
        <w:rPr>
          <w:rFonts w:ascii="Times New Roman" w:hAnsi="Times New Roman" w:cs="Times New Roman"/>
          <w:i/>
          <w:color w:val="000000" w:themeColor="text1"/>
          <w:sz w:val="24"/>
          <w:szCs w:val="24"/>
        </w:rPr>
        <w:t xml:space="preserve"> International</w:t>
      </w:r>
      <w:r w:rsidRPr="000E01B6">
        <w:rPr>
          <w:rFonts w:ascii="Times New Roman" w:hAnsi="Times New Roman" w:cs="Times New Roman"/>
          <w:color w:val="000000" w:themeColor="text1"/>
          <w:sz w:val="24"/>
          <w:szCs w:val="24"/>
        </w:rPr>
        <w:t xml:space="preserve"> </w:t>
      </w:r>
      <w:r w:rsidRPr="000E01B6">
        <w:rPr>
          <w:rFonts w:ascii="Times New Roman" w:hAnsi="Times New Roman" w:cs="Times New Roman"/>
          <w:i/>
          <w:color w:val="000000" w:themeColor="text1"/>
          <w:sz w:val="24"/>
          <w:szCs w:val="24"/>
        </w:rPr>
        <w:t>Journal of Retail &amp; Distribution Management</w:t>
      </w:r>
      <w:r w:rsidRPr="000E01B6">
        <w:rPr>
          <w:rFonts w:ascii="Times New Roman" w:hAnsi="Times New Roman" w:cs="Times New Roman"/>
          <w:color w:val="000000" w:themeColor="text1"/>
          <w:sz w:val="24"/>
          <w:szCs w:val="24"/>
        </w:rPr>
        <w:t>, 38, 8, 641-653.</w:t>
      </w:r>
    </w:p>
    <w:p w14:paraId="21A17731" w14:textId="42CBD34A" w:rsidR="006B2D5F" w:rsidRPr="000E01B6" w:rsidRDefault="006B2D5F" w:rsidP="006B2D5F">
      <w:pPr>
        <w:spacing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Barker, R.G. (1968) </w:t>
      </w:r>
      <w:r w:rsidRPr="000E01B6">
        <w:rPr>
          <w:rFonts w:ascii="Times New Roman" w:hAnsi="Times New Roman" w:cs="Times New Roman"/>
          <w:i/>
          <w:color w:val="000000" w:themeColor="text1"/>
          <w:sz w:val="24"/>
          <w:szCs w:val="24"/>
        </w:rPr>
        <w:t xml:space="preserve">Ecological Psychology: Concepts and Methods for Studying the Environment of Human </w:t>
      </w:r>
      <w:proofErr w:type="spellStart"/>
      <w:r w:rsidRPr="000E01B6">
        <w:rPr>
          <w:rFonts w:ascii="Times New Roman" w:hAnsi="Times New Roman" w:cs="Times New Roman"/>
          <w:i/>
          <w:color w:val="000000" w:themeColor="text1"/>
          <w:sz w:val="24"/>
          <w:szCs w:val="24"/>
        </w:rPr>
        <w:t>Behavior</w:t>
      </w:r>
      <w:proofErr w:type="spellEnd"/>
      <w:r w:rsidRPr="000E01B6">
        <w:rPr>
          <w:rFonts w:ascii="Times New Roman" w:hAnsi="Times New Roman" w:cs="Times New Roman"/>
          <w:color w:val="000000" w:themeColor="text1"/>
          <w:sz w:val="24"/>
          <w:szCs w:val="24"/>
        </w:rPr>
        <w:t>. Stanford, CA: Stanford University Press.</w:t>
      </w:r>
    </w:p>
    <w:p w14:paraId="64D756C4" w14:textId="77777777" w:rsidR="003C4276" w:rsidRPr="000E01B6" w:rsidRDefault="003C4276" w:rsidP="002D7A3A">
      <w:pPr>
        <w:spacing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Becker,</w:t>
      </w:r>
      <w:r w:rsidR="00B5508C" w:rsidRPr="000E01B6">
        <w:rPr>
          <w:rFonts w:ascii="Times New Roman" w:hAnsi="Times New Roman" w:cs="Times New Roman"/>
          <w:color w:val="000000" w:themeColor="text1"/>
          <w:sz w:val="24"/>
          <w:szCs w:val="24"/>
        </w:rPr>
        <w:t xml:space="preserve"> J.</w:t>
      </w:r>
      <w:r w:rsidRPr="000E01B6">
        <w:rPr>
          <w:rFonts w:ascii="Times New Roman" w:hAnsi="Times New Roman" w:cs="Times New Roman"/>
          <w:color w:val="000000" w:themeColor="text1"/>
          <w:sz w:val="24"/>
          <w:szCs w:val="24"/>
        </w:rPr>
        <w:t xml:space="preserve">M., Klein, K., &amp; </w:t>
      </w:r>
      <w:proofErr w:type="spellStart"/>
      <w:r w:rsidRPr="000E01B6">
        <w:rPr>
          <w:rFonts w:ascii="Times New Roman" w:hAnsi="Times New Roman" w:cs="Times New Roman"/>
          <w:color w:val="000000" w:themeColor="text1"/>
          <w:sz w:val="24"/>
          <w:szCs w:val="24"/>
        </w:rPr>
        <w:t>Wetzels</w:t>
      </w:r>
      <w:proofErr w:type="spellEnd"/>
      <w:r w:rsidRPr="000E01B6">
        <w:rPr>
          <w:rFonts w:ascii="Times New Roman" w:hAnsi="Times New Roman" w:cs="Times New Roman"/>
          <w:color w:val="000000" w:themeColor="text1"/>
          <w:sz w:val="24"/>
          <w:szCs w:val="24"/>
        </w:rPr>
        <w:t xml:space="preserve">, M. (2012). Hierarchical Latent Variable Models in PLS-SEM: Guidelines for Using Reflective-Formative Type Models. </w:t>
      </w:r>
      <w:r w:rsidRPr="000E01B6">
        <w:rPr>
          <w:rFonts w:ascii="Times New Roman" w:hAnsi="Times New Roman" w:cs="Times New Roman"/>
          <w:i/>
          <w:color w:val="000000" w:themeColor="text1"/>
          <w:sz w:val="24"/>
          <w:szCs w:val="24"/>
        </w:rPr>
        <w:t>Long Range Planning, 45</w:t>
      </w:r>
      <w:r w:rsidRPr="000E01B6">
        <w:rPr>
          <w:rFonts w:ascii="Times New Roman" w:hAnsi="Times New Roman" w:cs="Times New Roman"/>
          <w:color w:val="000000" w:themeColor="text1"/>
          <w:sz w:val="24"/>
          <w:szCs w:val="24"/>
        </w:rPr>
        <w:t>, 359-394.</w:t>
      </w:r>
    </w:p>
    <w:p w14:paraId="342897A3" w14:textId="77777777" w:rsidR="003C4276" w:rsidRPr="000E01B6" w:rsidRDefault="00B5508C" w:rsidP="002D7A3A">
      <w:pPr>
        <w:spacing w:line="276" w:lineRule="auto"/>
        <w:ind w:left="720" w:hanging="720"/>
        <w:contextualSpacing/>
        <w:jc w:val="both"/>
        <w:rPr>
          <w:rFonts w:ascii="Times New Roman" w:hAnsi="Times New Roman" w:cs="Times New Roman"/>
          <w:color w:val="000000" w:themeColor="text1"/>
          <w:sz w:val="24"/>
          <w:szCs w:val="24"/>
        </w:rPr>
      </w:pPr>
      <w:proofErr w:type="spellStart"/>
      <w:r w:rsidRPr="000E01B6">
        <w:rPr>
          <w:rFonts w:ascii="Times New Roman" w:hAnsi="Times New Roman" w:cs="Times New Roman"/>
          <w:color w:val="000000" w:themeColor="text1"/>
          <w:sz w:val="24"/>
          <w:szCs w:val="24"/>
        </w:rPr>
        <w:t>Bellenger</w:t>
      </w:r>
      <w:proofErr w:type="spellEnd"/>
      <w:r w:rsidRPr="000E01B6">
        <w:rPr>
          <w:rFonts w:ascii="Times New Roman" w:hAnsi="Times New Roman" w:cs="Times New Roman"/>
          <w:color w:val="000000" w:themeColor="text1"/>
          <w:sz w:val="24"/>
          <w:szCs w:val="24"/>
        </w:rPr>
        <w:t>, D.</w:t>
      </w:r>
      <w:r w:rsidR="003C4276" w:rsidRPr="000E01B6">
        <w:rPr>
          <w:rFonts w:ascii="Times New Roman" w:hAnsi="Times New Roman" w:cs="Times New Roman"/>
          <w:color w:val="000000" w:themeColor="text1"/>
          <w:sz w:val="24"/>
          <w:szCs w:val="24"/>
        </w:rPr>
        <w:t xml:space="preserve">N. &amp; </w:t>
      </w:r>
      <w:proofErr w:type="spellStart"/>
      <w:r w:rsidR="003C4276" w:rsidRPr="000E01B6">
        <w:rPr>
          <w:rFonts w:ascii="Times New Roman" w:hAnsi="Times New Roman" w:cs="Times New Roman"/>
          <w:color w:val="000000" w:themeColor="text1"/>
          <w:sz w:val="24"/>
          <w:szCs w:val="24"/>
        </w:rPr>
        <w:t>Korgaonkar</w:t>
      </w:r>
      <w:proofErr w:type="spellEnd"/>
      <w:r w:rsidR="003C4276" w:rsidRPr="000E01B6">
        <w:rPr>
          <w:rFonts w:ascii="Times New Roman" w:hAnsi="Times New Roman" w:cs="Times New Roman"/>
          <w:color w:val="000000" w:themeColor="text1"/>
          <w:sz w:val="24"/>
          <w:szCs w:val="24"/>
        </w:rPr>
        <w:t xml:space="preserve">, P.K. (1980). Profiling the recreational shopper. </w:t>
      </w:r>
      <w:r w:rsidR="003C4276" w:rsidRPr="000E01B6">
        <w:rPr>
          <w:rFonts w:ascii="Times New Roman" w:hAnsi="Times New Roman" w:cs="Times New Roman"/>
          <w:i/>
          <w:color w:val="000000" w:themeColor="text1"/>
          <w:sz w:val="24"/>
          <w:szCs w:val="24"/>
        </w:rPr>
        <w:t>Journal of Retailing</w:t>
      </w:r>
      <w:r w:rsidR="003C4276" w:rsidRPr="000E01B6">
        <w:rPr>
          <w:rFonts w:ascii="Times New Roman" w:hAnsi="Times New Roman" w:cs="Times New Roman"/>
          <w:color w:val="000000" w:themeColor="text1"/>
          <w:sz w:val="24"/>
          <w:szCs w:val="24"/>
        </w:rPr>
        <w:t>, 56(3), 77-92.</w:t>
      </w:r>
    </w:p>
    <w:p w14:paraId="144E1A6A" w14:textId="6BF9FB99" w:rsidR="003C4276" w:rsidRPr="000E01B6" w:rsidRDefault="003C4276" w:rsidP="002D7A3A">
      <w:pPr>
        <w:spacing w:line="276" w:lineRule="auto"/>
        <w:ind w:left="720" w:hanging="720"/>
        <w:contextualSpacing/>
        <w:jc w:val="both"/>
        <w:rPr>
          <w:rFonts w:ascii="Times New Roman" w:hAnsi="Times New Roman" w:cs="Times New Roman"/>
          <w:color w:val="000000" w:themeColor="text1"/>
          <w:sz w:val="24"/>
          <w:szCs w:val="24"/>
        </w:rPr>
      </w:pPr>
      <w:proofErr w:type="spellStart"/>
      <w:r w:rsidRPr="000E01B6">
        <w:rPr>
          <w:rFonts w:ascii="Times New Roman" w:hAnsi="Times New Roman" w:cs="Times New Roman"/>
          <w:color w:val="000000" w:themeColor="text1"/>
          <w:sz w:val="24"/>
          <w:szCs w:val="24"/>
        </w:rPr>
        <w:t>Bitner</w:t>
      </w:r>
      <w:proofErr w:type="spellEnd"/>
      <w:r w:rsidRPr="000E01B6">
        <w:rPr>
          <w:rFonts w:ascii="Times New Roman" w:hAnsi="Times New Roman" w:cs="Times New Roman"/>
          <w:color w:val="000000" w:themeColor="text1"/>
          <w:sz w:val="24"/>
          <w:szCs w:val="24"/>
        </w:rPr>
        <w:t xml:space="preserve">, M.J. (1992). </w:t>
      </w:r>
      <w:proofErr w:type="spellStart"/>
      <w:r w:rsidRPr="000E01B6">
        <w:rPr>
          <w:rFonts w:ascii="Times New Roman" w:hAnsi="Times New Roman" w:cs="Times New Roman"/>
          <w:color w:val="000000" w:themeColor="text1"/>
          <w:sz w:val="24"/>
          <w:szCs w:val="24"/>
        </w:rPr>
        <w:t>Servicescapes</w:t>
      </w:r>
      <w:proofErr w:type="spellEnd"/>
      <w:r w:rsidRPr="000E01B6">
        <w:rPr>
          <w:rFonts w:ascii="Times New Roman" w:hAnsi="Times New Roman" w:cs="Times New Roman"/>
          <w:color w:val="000000" w:themeColor="text1"/>
          <w:sz w:val="24"/>
          <w:szCs w:val="24"/>
        </w:rPr>
        <w:t xml:space="preserve">, </w:t>
      </w:r>
      <w:proofErr w:type="gramStart"/>
      <w:r w:rsidRPr="000E01B6">
        <w:rPr>
          <w:rFonts w:ascii="Times New Roman" w:hAnsi="Times New Roman" w:cs="Times New Roman"/>
          <w:color w:val="000000" w:themeColor="text1"/>
          <w:sz w:val="24"/>
          <w:szCs w:val="24"/>
        </w:rPr>
        <w:t>The</w:t>
      </w:r>
      <w:proofErr w:type="gramEnd"/>
      <w:r w:rsidRPr="000E01B6">
        <w:rPr>
          <w:rFonts w:ascii="Times New Roman" w:hAnsi="Times New Roman" w:cs="Times New Roman"/>
          <w:color w:val="000000" w:themeColor="text1"/>
          <w:sz w:val="24"/>
          <w:szCs w:val="24"/>
        </w:rPr>
        <w:t xml:space="preserve"> Impact of Physical Surroundings on Customers and Employees. </w:t>
      </w:r>
      <w:r w:rsidRPr="000E01B6">
        <w:rPr>
          <w:rFonts w:ascii="Times New Roman" w:hAnsi="Times New Roman" w:cs="Times New Roman"/>
          <w:i/>
          <w:color w:val="000000" w:themeColor="text1"/>
          <w:sz w:val="24"/>
          <w:szCs w:val="24"/>
        </w:rPr>
        <w:t>Journal of Marketing</w:t>
      </w:r>
      <w:r w:rsidRPr="000E01B6">
        <w:rPr>
          <w:rFonts w:ascii="Times New Roman" w:hAnsi="Times New Roman" w:cs="Times New Roman"/>
          <w:color w:val="000000" w:themeColor="text1"/>
          <w:sz w:val="24"/>
          <w:szCs w:val="24"/>
        </w:rPr>
        <w:t>, 56, 2, 57-71.</w:t>
      </w:r>
    </w:p>
    <w:p w14:paraId="70361058" w14:textId="3E311BA1" w:rsidR="00785E24" w:rsidRPr="000E01B6" w:rsidRDefault="00785E24" w:rsidP="00785E24">
      <w:pPr>
        <w:ind w:left="709" w:hanging="709"/>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lastRenderedPageBreak/>
        <w:t xml:space="preserve">Bonn, M.A, Joseph-Mathews, S.M, Dai, M., Hayes, S. &amp; Cave, J. (2007). Heritage/cultural attraction atmospherics: Creating the right environment for the heritage/cultural visitor. </w:t>
      </w:r>
      <w:r w:rsidRPr="000E01B6">
        <w:rPr>
          <w:rFonts w:ascii="Times New Roman" w:hAnsi="Times New Roman" w:cs="Times New Roman"/>
          <w:i/>
          <w:color w:val="000000" w:themeColor="text1"/>
          <w:sz w:val="24"/>
          <w:szCs w:val="24"/>
        </w:rPr>
        <w:t>Journal of Travel Research</w:t>
      </w:r>
      <w:r w:rsidRPr="000E01B6">
        <w:rPr>
          <w:rFonts w:ascii="Times New Roman" w:hAnsi="Times New Roman" w:cs="Times New Roman"/>
          <w:color w:val="000000" w:themeColor="text1"/>
          <w:sz w:val="24"/>
          <w:szCs w:val="24"/>
        </w:rPr>
        <w:t xml:space="preserve">, 45(3), 345-354. </w:t>
      </w:r>
    </w:p>
    <w:p w14:paraId="0307796D" w14:textId="2E76254D" w:rsidR="00C9555B" w:rsidRPr="000E01B6" w:rsidRDefault="00C9555B" w:rsidP="00785E24">
      <w:pPr>
        <w:ind w:left="709" w:hanging="709"/>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Bryman, A., &amp; Bell, E. (2015). </w:t>
      </w:r>
      <w:r w:rsidRPr="000E01B6">
        <w:rPr>
          <w:rFonts w:ascii="Times New Roman" w:hAnsi="Times New Roman" w:cs="Times New Roman"/>
          <w:i/>
          <w:color w:val="000000" w:themeColor="text1"/>
          <w:sz w:val="24"/>
          <w:szCs w:val="24"/>
        </w:rPr>
        <w:t>Business Research Methods</w:t>
      </w:r>
      <w:r w:rsidRPr="000E01B6">
        <w:rPr>
          <w:rFonts w:ascii="Times New Roman" w:hAnsi="Times New Roman" w:cs="Times New Roman"/>
          <w:color w:val="000000" w:themeColor="text1"/>
          <w:sz w:val="24"/>
          <w:szCs w:val="24"/>
        </w:rPr>
        <w:t>. England: Oxford Press.</w:t>
      </w:r>
    </w:p>
    <w:p w14:paraId="135811F4" w14:textId="77777777" w:rsidR="003C4276" w:rsidRPr="000E01B6" w:rsidRDefault="00B5508C" w:rsidP="002D7A3A">
      <w:pPr>
        <w:widowControl w:val="0"/>
        <w:autoSpaceDE w:val="0"/>
        <w:autoSpaceDN w:val="0"/>
        <w:adjustRightInd w:val="0"/>
        <w:spacing w:after="240" w:line="276" w:lineRule="auto"/>
        <w:ind w:left="720" w:hanging="720"/>
        <w:contextualSpacing/>
        <w:jc w:val="both"/>
        <w:rPr>
          <w:rFonts w:ascii="Times New Roman" w:eastAsia="Times New Roman" w:hAnsi="Times New Roman" w:cs="Times New Roman"/>
          <w:color w:val="000000" w:themeColor="text1"/>
          <w:sz w:val="24"/>
          <w:szCs w:val="24"/>
        </w:rPr>
      </w:pPr>
      <w:proofErr w:type="spellStart"/>
      <w:r w:rsidRPr="000E01B6">
        <w:rPr>
          <w:rFonts w:ascii="Times New Roman" w:eastAsia="Times New Roman" w:hAnsi="Times New Roman" w:cs="Times New Roman"/>
          <w:color w:val="000000" w:themeColor="text1"/>
          <w:sz w:val="24"/>
          <w:szCs w:val="24"/>
        </w:rPr>
        <w:t>Budruk</w:t>
      </w:r>
      <w:proofErr w:type="spellEnd"/>
      <w:r w:rsidRPr="000E01B6">
        <w:rPr>
          <w:rFonts w:ascii="Times New Roman" w:eastAsia="Times New Roman" w:hAnsi="Times New Roman" w:cs="Times New Roman"/>
          <w:color w:val="000000" w:themeColor="text1"/>
          <w:sz w:val="24"/>
          <w:szCs w:val="24"/>
        </w:rPr>
        <w:t>, M., White, D.</w:t>
      </w:r>
      <w:r w:rsidR="003C4276" w:rsidRPr="000E01B6">
        <w:rPr>
          <w:rFonts w:ascii="Times New Roman" w:eastAsia="Times New Roman" w:hAnsi="Times New Roman" w:cs="Times New Roman"/>
          <w:color w:val="000000" w:themeColor="text1"/>
          <w:sz w:val="24"/>
          <w:szCs w:val="24"/>
        </w:rPr>
        <w:t xml:space="preserve">D., </w:t>
      </w:r>
      <w:proofErr w:type="spellStart"/>
      <w:r w:rsidR="003C4276" w:rsidRPr="000E01B6">
        <w:rPr>
          <w:rFonts w:ascii="Times New Roman" w:eastAsia="Times New Roman" w:hAnsi="Times New Roman" w:cs="Times New Roman"/>
          <w:color w:val="000000" w:themeColor="text1"/>
          <w:sz w:val="24"/>
          <w:szCs w:val="24"/>
        </w:rPr>
        <w:t>Wodrich</w:t>
      </w:r>
      <w:proofErr w:type="spellEnd"/>
      <w:r w:rsidR="003C4276" w:rsidRPr="000E01B6">
        <w:rPr>
          <w:rFonts w:ascii="Times New Roman" w:eastAsia="Times New Roman" w:hAnsi="Times New Roman" w:cs="Times New Roman"/>
          <w:color w:val="000000" w:themeColor="text1"/>
          <w:sz w:val="24"/>
          <w:szCs w:val="24"/>
        </w:rPr>
        <w:t xml:space="preserve">, J.A., &amp; Van Riper, C.J. (2008). Connecting visitors to people and place: visitors’ perceptions of authenticity at Canyon de </w:t>
      </w:r>
      <w:proofErr w:type="spellStart"/>
      <w:r w:rsidR="003C4276" w:rsidRPr="000E01B6">
        <w:rPr>
          <w:rFonts w:ascii="Times New Roman" w:eastAsia="Times New Roman" w:hAnsi="Times New Roman" w:cs="Times New Roman"/>
          <w:color w:val="000000" w:themeColor="text1"/>
          <w:sz w:val="24"/>
          <w:szCs w:val="24"/>
        </w:rPr>
        <w:t>Chelly</w:t>
      </w:r>
      <w:proofErr w:type="spellEnd"/>
      <w:r w:rsidR="003C4276" w:rsidRPr="000E01B6">
        <w:rPr>
          <w:rFonts w:ascii="Times New Roman" w:eastAsia="Times New Roman" w:hAnsi="Times New Roman" w:cs="Times New Roman"/>
          <w:color w:val="000000" w:themeColor="text1"/>
          <w:sz w:val="24"/>
          <w:szCs w:val="24"/>
        </w:rPr>
        <w:t xml:space="preserve"> National Monument, Arizona. </w:t>
      </w:r>
      <w:r w:rsidR="003C4276" w:rsidRPr="000E01B6">
        <w:rPr>
          <w:rFonts w:ascii="Times New Roman" w:eastAsia="Times New Roman" w:hAnsi="Times New Roman" w:cs="Times New Roman"/>
          <w:i/>
          <w:color w:val="000000" w:themeColor="text1"/>
          <w:sz w:val="24"/>
          <w:szCs w:val="24"/>
        </w:rPr>
        <w:t>Journal of Heritage Tourism</w:t>
      </w:r>
      <w:r w:rsidR="003C4276" w:rsidRPr="000E01B6">
        <w:rPr>
          <w:rFonts w:ascii="Times New Roman" w:eastAsia="Times New Roman" w:hAnsi="Times New Roman" w:cs="Times New Roman"/>
          <w:color w:val="000000" w:themeColor="text1"/>
          <w:sz w:val="24"/>
          <w:szCs w:val="24"/>
        </w:rPr>
        <w:t>. 3(3), 185–202.</w:t>
      </w:r>
    </w:p>
    <w:p w14:paraId="55E472B2" w14:textId="4D59AC67" w:rsidR="00343619" w:rsidRPr="000E01B6" w:rsidRDefault="00343619" w:rsidP="002D7A3A">
      <w:pPr>
        <w:widowControl w:val="0"/>
        <w:autoSpaceDE w:val="0"/>
        <w:autoSpaceDN w:val="0"/>
        <w:adjustRightInd w:val="0"/>
        <w:spacing w:after="240" w:line="276" w:lineRule="auto"/>
        <w:ind w:left="720" w:hanging="720"/>
        <w:contextualSpacing/>
        <w:jc w:val="both"/>
        <w:rPr>
          <w:rFonts w:ascii="Times New Roman" w:eastAsia="Times New Roman" w:hAnsi="Times New Roman" w:cs="Times New Roman"/>
          <w:color w:val="000000" w:themeColor="text1"/>
          <w:sz w:val="24"/>
          <w:szCs w:val="24"/>
        </w:rPr>
      </w:pPr>
      <w:r w:rsidRPr="000E01B6">
        <w:rPr>
          <w:rFonts w:ascii="Times New Roman" w:eastAsia="Times New Roman" w:hAnsi="Times New Roman" w:cs="Times New Roman"/>
          <w:color w:val="000000" w:themeColor="text1"/>
          <w:sz w:val="24"/>
          <w:szCs w:val="24"/>
        </w:rPr>
        <w:t xml:space="preserve">Choo, H., &amp; </w:t>
      </w:r>
      <w:proofErr w:type="spellStart"/>
      <w:r w:rsidRPr="000E01B6">
        <w:rPr>
          <w:rFonts w:ascii="Times New Roman" w:eastAsia="Times New Roman" w:hAnsi="Times New Roman" w:cs="Times New Roman"/>
          <w:color w:val="000000" w:themeColor="text1"/>
          <w:sz w:val="24"/>
          <w:szCs w:val="24"/>
        </w:rPr>
        <w:t>Petrick</w:t>
      </w:r>
      <w:proofErr w:type="spellEnd"/>
      <w:r w:rsidRPr="000E01B6">
        <w:rPr>
          <w:rFonts w:ascii="Times New Roman" w:eastAsia="Times New Roman" w:hAnsi="Times New Roman" w:cs="Times New Roman"/>
          <w:color w:val="000000" w:themeColor="text1"/>
          <w:sz w:val="24"/>
          <w:szCs w:val="24"/>
        </w:rPr>
        <w:t xml:space="preserve">, J.F. (2014). Social interactions and intentions to revisit for </w:t>
      </w:r>
      <w:proofErr w:type="spellStart"/>
      <w:r w:rsidRPr="000E01B6">
        <w:rPr>
          <w:rFonts w:ascii="Times New Roman" w:eastAsia="Times New Roman" w:hAnsi="Times New Roman" w:cs="Times New Roman"/>
          <w:color w:val="000000" w:themeColor="text1"/>
          <w:sz w:val="24"/>
          <w:szCs w:val="24"/>
        </w:rPr>
        <w:t>agritourism</w:t>
      </w:r>
      <w:proofErr w:type="spellEnd"/>
      <w:r w:rsidRPr="000E01B6">
        <w:rPr>
          <w:rFonts w:ascii="Times New Roman" w:eastAsia="Times New Roman" w:hAnsi="Times New Roman" w:cs="Times New Roman"/>
          <w:color w:val="000000" w:themeColor="text1"/>
          <w:sz w:val="24"/>
          <w:szCs w:val="24"/>
        </w:rPr>
        <w:t xml:space="preserve"> service encounters. </w:t>
      </w:r>
      <w:r w:rsidRPr="000E01B6">
        <w:rPr>
          <w:rFonts w:ascii="Times New Roman" w:eastAsia="Times New Roman" w:hAnsi="Times New Roman" w:cs="Times New Roman"/>
          <w:i/>
          <w:color w:val="000000" w:themeColor="text1"/>
          <w:sz w:val="24"/>
          <w:szCs w:val="24"/>
        </w:rPr>
        <w:t>Tourism Management</w:t>
      </w:r>
      <w:r w:rsidRPr="000E01B6">
        <w:rPr>
          <w:rFonts w:ascii="Times New Roman" w:eastAsia="Times New Roman" w:hAnsi="Times New Roman" w:cs="Times New Roman"/>
          <w:color w:val="000000" w:themeColor="text1"/>
          <w:sz w:val="24"/>
          <w:szCs w:val="24"/>
        </w:rPr>
        <w:t>, 40, 372-381.</w:t>
      </w:r>
    </w:p>
    <w:p w14:paraId="536B25C5" w14:textId="1752A6C3" w:rsidR="0030692F" w:rsidRPr="000E01B6" w:rsidRDefault="0030692F" w:rsidP="00881F77">
      <w:pPr>
        <w:widowControl w:val="0"/>
        <w:autoSpaceDE w:val="0"/>
        <w:autoSpaceDN w:val="0"/>
        <w:adjustRightInd w:val="0"/>
        <w:spacing w:after="240" w:line="276" w:lineRule="auto"/>
        <w:ind w:left="720" w:hanging="720"/>
        <w:contextualSpacing/>
        <w:rPr>
          <w:rFonts w:ascii="Times New Roman" w:eastAsia="Times New Roman" w:hAnsi="Times New Roman" w:cs="Times New Roman"/>
          <w:color w:val="000000" w:themeColor="text1"/>
          <w:sz w:val="24"/>
          <w:szCs w:val="24"/>
        </w:rPr>
      </w:pPr>
      <w:r w:rsidRPr="000E01B6">
        <w:rPr>
          <w:rFonts w:ascii="Times New Roman" w:eastAsia="Times New Roman" w:hAnsi="Times New Roman" w:cs="Times New Roman"/>
          <w:color w:val="000000" w:themeColor="text1"/>
          <w:sz w:val="24"/>
          <w:szCs w:val="24"/>
        </w:rPr>
        <w:t xml:space="preserve">Clitheroe, H.C., </w:t>
      </w:r>
      <w:proofErr w:type="spellStart"/>
      <w:r w:rsidRPr="000E01B6">
        <w:rPr>
          <w:rFonts w:ascii="Times New Roman" w:eastAsia="Times New Roman" w:hAnsi="Times New Roman" w:cs="Times New Roman"/>
          <w:color w:val="000000" w:themeColor="text1"/>
          <w:sz w:val="24"/>
          <w:szCs w:val="24"/>
        </w:rPr>
        <w:t>Stokols</w:t>
      </w:r>
      <w:proofErr w:type="spellEnd"/>
      <w:r w:rsidRPr="000E01B6">
        <w:rPr>
          <w:rFonts w:ascii="Times New Roman" w:eastAsia="Times New Roman" w:hAnsi="Times New Roman" w:cs="Times New Roman"/>
          <w:color w:val="000000" w:themeColor="text1"/>
          <w:sz w:val="24"/>
          <w:szCs w:val="24"/>
        </w:rPr>
        <w:t xml:space="preserve">, D. &amp; </w:t>
      </w:r>
      <w:proofErr w:type="spellStart"/>
      <w:r w:rsidRPr="000E01B6">
        <w:rPr>
          <w:rFonts w:ascii="Times New Roman" w:eastAsia="Times New Roman" w:hAnsi="Times New Roman" w:cs="Times New Roman"/>
          <w:color w:val="000000" w:themeColor="text1"/>
          <w:sz w:val="24"/>
          <w:szCs w:val="24"/>
        </w:rPr>
        <w:t>Zmuidzinas</w:t>
      </w:r>
      <w:proofErr w:type="spellEnd"/>
      <w:r w:rsidRPr="000E01B6">
        <w:rPr>
          <w:rFonts w:ascii="Times New Roman" w:eastAsia="Times New Roman" w:hAnsi="Times New Roman" w:cs="Times New Roman"/>
          <w:color w:val="000000" w:themeColor="text1"/>
          <w:sz w:val="24"/>
          <w:szCs w:val="24"/>
        </w:rPr>
        <w:t>, M. (1998). Conceptualizing the Context</w:t>
      </w:r>
      <w:r w:rsidR="00881F77" w:rsidRPr="000E01B6">
        <w:rPr>
          <w:rFonts w:ascii="Times New Roman" w:eastAsia="Times New Roman" w:hAnsi="Times New Roman" w:cs="Times New Roman"/>
          <w:color w:val="000000" w:themeColor="text1"/>
          <w:sz w:val="24"/>
          <w:szCs w:val="24"/>
        </w:rPr>
        <w:t xml:space="preserve"> </w:t>
      </w:r>
      <w:r w:rsidRPr="000E01B6">
        <w:rPr>
          <w:rFonts w:ascii="Times New Roman" w:eastAsia="Times New Roman" w:hAnsi="Times New Roman" w:cs="Times New Roman"/>
          <w:color w:val="000000" w:themeColor="text1"/>
          <w:sz w:val="24"/>
          <w:szCs w:val="24"/>
        </w:rPr>
        <w:t xml:space="preserve">of Environment and </w:t>
      </w:r>
      <w:proofErr w:type="spellStart"/>
      <w:r w:rsidRPr="000E01B6">
        <w:rPr>
          <w:rFonts w:ascii="Times New Roman" w:eastAsia="Times New Roman" w:hAnsi="Times New Roman" w:cs="Times New Roman"/>
          <w:color w:val="000000" w:themeColor="text1"/>
          <w:sz w:val="24"/>
          <w:szCs w:val="24"/>
        </w:rPr>
        <w:t>Behavior</w:t>
      </w:r>
      <w:proofErr w:type="spellEnd"/>
      <w:r w:rsidRPr="000E01B6">
        <w:rPr>
          <w:rFonts w:ascii="Times New Roman" w:eastAsia="Times New Roman" w:hAnsi="Times New Roman" w:cs="Times New Roman"/>
          <w:color w:val="000000" w:themeColor="text1"/>
          <w:sz w:val="24"/>
          <w:szCs w:val="24"/>
        </w:rPr>
        <w:t xml:space="preserve">’, </w:t>
      </w:r>
      <w:r w:rsidRPr="000E01B6">
        <w:rPr>
          <w:rFonts w:ascii="Times New Roman" w:eastAsia="Times New Roman" w:hAnsi="Times New Roman" w:cs="Times New Roman"/>
          <w:i/>
          <w:color w:val="000000" w:themeColor="text1"/>
          <w:sz w:val="24"/>
          <w:szCs w:val="24"/>
        </w:rPr>
        <w:t>Journal of Environmental Psychology,</w:t>
      </w:r>
      <w:r w:rsidRPr="000E01B6">
        <w:rPr>
          <w:rFonts w:ascii="Times New Roman" w:eastAsia="Times New Roman" w:hAnsi="Times New Roman" w:cs="Times New Roman"/>
          <w:color w:val="000000" w:themeColor="text1"/>
          <w:sz w:val="24"/>
          <w:szCs w:val="24"/>
        </w:rPr>
        <w:t xml:space="preserve"> 18(1), 103–12.</w:t>
      </w:r>
    </w:p>
    <w:p w14:paraId="34B56F05" w14:textId="77777777" w:rsidR="003C4276" w:rsidRPr="000E01B6" w:rsidRDefault="003C4276" w:rsidP="002D7A3A">
      <w:pPr>
        <w:widowControl w:val="0"/>
        <w:autoSpaceDE w:val="0"/>
        <w:autoSpaceDN w:val="0"/>
        <w:adjustRightInd w:val="0"/>
        <w:spacing w:after="240" w:line="276" w:lineRule="auto"/>
        <w:ind w:left="720" w:hanging="720"/>
        <w:contextualSpacing/>
        <w:jc w:val="both"/>
        <w:rPr>
          <w:rFonts w:ascii="Times New Roman" w:eastAsia="Times New Roman" w:hAnsi="Times New Roman" w:cs="Times New Roman"/>
          <w:color w:val="000000" w:themeColor="text1"/>
          <w:sz w:val="24"/>
          <w:szCs w:val="24"/>
        </w:rPr>
      </w:pPr>
      <w:r w:rsidRPr="000E01B6">
        <w:rPr>
          <w:rFonts w:ascii="Times New Roman" w:eastAsia="Times New Roman" w:hAnsi="Times New Roman" w:cs="Times New Roman"/>
          <w:color w:val="000000" w:themeColor="text1"/>
          <w:sz w:val="24"/>
          <w:szCs w:val="24"/>
        </w:rPr>
        <w:t xml:space="preserve">Cox, A.D., Cox, D. &amp; Anderson, R.D. (2005). Reassessing the pleasure of store shopping. Journal of Business Research, 58(3), 250-359. </w:t>
      </w:r>
    </w:p>
    <w:p w14:paraId="2F70E131" w14:textId="77777777" w:rsidR="003C4276" w:rsidRPr="000E01B6" w:rsidRDefault="003C4276" w:rsidP="002D7A3A">
      <w:pPr>
        <w:widowControl w:val="0"/>
        <w:autoSpaceDE w:val="0"/>
        <w:autoSpaceDN w:val="0"/>
        <w:adjustRightInd w:val="0"/>
        <w:spacing w:after="240" w:line="276" w:lineRule="auto"/>
        <w:ind w:left="720" w:hanging="720"/>
        <w:contextualSpacing/>
        <w:jc w:val="both"/>
        <w:rPr>
          <w:rFonts w:ascii="Times New Roman" w:eastAsia="Times New Roman" w:hAnsi="Times New Roman" w:cs="Times New Roman"/>
          <w:color w:val="000000" w:themeColor="text1"/>
          <w:sz w:val="24"/>
          <w:szCs w:val="24"/>
        </w:rPr>
      </w:pPr>
      <w:r w:rsidRPr="000E01B6">
        <w:rPr>
          <w:rFonts w:ascii="Times New Roman" w:eastAsia="Times New Roman" w:hAnsi="Times New Roman" w:cs="Times New Roman"/>
          <w:color w:val="000000" w:themeColor="text1"/>
          <w:sz w:val="24"/>
          <w:szCs w:val="24"/>
        </w:rPr>
        <w:t xml:space="preserve">Daunt, K.L. &amp; Harris, L.C. (2011). Exploring the forms of dysfunctional customer behaviour: A study of differences in servicescape and customer disaffection with service. </w:t>
      </w:r>
      <w:r w:rsidRPr="000E01B6">
        <w:rPr>
          <w:rFonts w:ascii="Times New Roman" w:eastAsia="Times New Roman" w:hAnsi="Times New Roman" w:cs="Times New Roman"/>
          <w:i/>
          <w:color w:val="000000" w:themeColor="text1"/>
          <w:sz w:val="24"/>
          <w:szCs w:val="24"/>
        </w:rPr>
        <w:t>Journal of Marketing Management</w:t>
      </w:r>
      <w:r w:rsidR="00B5508C" w:rsidRPr="000E01B6">
        <w:rPr>
          <w:rFonts w:ascii="Times New Roman" w:eastAsia="Times New Roman" w:hAnsi="Times New Roman" w:cs="Times New Roman"/>
          <w:color w:val="000000" w:themeColor="text1"/>
          <w:sz w:val="24"/>
          <w:szCs w:val="24"/>
        </w:rPr>
        <w:t>, 28</w:t>
      </w:r>
      <w:r w:rsidRPr="000E01B6">
        <w:rPr>
          <w:rFonts w:ascii="Times New Roman" w:eastAsia="Times New Roman" w:hAnsi="Times New Roman" w:cs="Times New Roman"/>
          <w:color w:val="000000" w:themeColor="text1"/>
          <w:sz w:val="24"/>
          <w:szCs w:val="24"/>
        </w:rPr>
        <w:t>(1-2), 129-153.</w:t>
      </w:r>
    </w:p>
    <w:p w14:paraId="187BEE7E" w14:textId="77777777" w:rsidR="003C4276" w:rsidRPr="000E01B6" w:rsidRDefault="00B5508C" w:rsidP="002D7A3A">
      <w:pPr>
        <w:widowControl w:val="0"/>
        <w:autoSpaceDE w:val="0"/>
        <w:autoSpaceDN w:val="0"/>
        <w:adjustRightInd w:val="0"/>
        <w:spacing w:after="240" w:line="276" w:lineRule="auto"/>
        <w:ind w:left="720" w:hanging="720"/>
        <w:contextualSpacing/>
        <w:jc w:val="both"/>
        <w:rPr>
          <w:rFonts w:ascii="Times New Roman" w:eastAsia="Times New Roman" w:hAnsi="Times New Roman" w:cs="Times New Roman"/>
          <w:color w:val="000000" w:themeColor="text1"/>
          <w:sz w:val="24"/>
          <w:szCs w:val="24"/>
        </w:rPr>
      </w:pPr>
      <w:r w:rsidRPr="000E01B6">
        <w:rPr>
          <w:rFonts w:ascii="Times New Roman" w:eastAsia="Times New Roman" w:hAnsi="Times New Roman" w:cs="Times New Roman"/>
          <w:color w:val="000000" w:themeColor="text1"/>
          <w:sz w:val="24"/>
          <w:szCs w:val="24"/>
        </w:rPr>
        <w:t>Dagger, T.S., &amp; Danaher, P.</w:t>
      </w:r>
      <w:r w:rsidR="003C4276" w:rsidRPr="000E01B6">
        <w:rPr>
          <w:rFonts w:ascii="Times New Roman" w:eastAsia="Times New Roman" w:hAnsi="Times New Roman" w:cs="Times New Roman"/>
          <w:color w:val="000000" w:themeColor="text1"/>
          <w:sz w:val="24"/>
          <w:szCs w:val="24"/>
        </w:rPr>
        <w:t xml:space="preserve">J. (2014). Comparing the Effect of Store Remodelling on New and Existing Customers. </w:t>
      </w:r>
      <w:r w:rsidR="003C4276" w:rsidRPr="000E01B6">
        <w:rPr>
          <w:rFonts w:ascii="Times New Roman" w:eastAsia="Times New Roman" w:hAnsi="Times New Roman" w:cs="Times New Roman"/>
          <w:i/>
          <w:color w:val="000000" w:themeColor="text1"/>
          <w:sz w:val="24"/>
          <w:szCs w:val="24"/>
        </w:rPr>
        <w:t>Journal of Marketing</w:t>
      </w:r>
      <w:r w:rsidR="003C4276" w:rsidRPr="000E01B6">
        <w:rPr>
          <w:rFonts w:ascii="Times New Roman" w:eastAsia="Times New Roman" w:hAnsi="Times New Roman" w:cs="Times New Roman"/>
          <w:color w:val="000000" w:themeColor="text1"/>
          <w:sz w:val="24"/>
          <w:szCs w:val="24"/>
        </w:rPr>
        <w:t>, 78(May), 62-80.</w:t>
      </w:r>
    </w:p>
    <w:p w14:paraId="72212BDB" w14:textId="77777777" w:rsidR="003C4276" w:rsidRPr="000E01B6" w:rsidRDefault="003C4276" w:rsidP="002D7A3A">
      <w:pPr>
        <w:widowControl w:val="0"/>
        <w:autoSpaceDE w:val="0"/>
        <w:autoSpaceDN w:val="0"/>
        <w:adjustRightInd w:val="0"/>
        <w:spacing w:after="240" w:line="276" w:lineRule="auto"/>
        <w:ind w:left="720" w:hanging="720"/>
        <w:contextualSpacing/>
        <w:jc w:val="both"/>
        <w:rPr>
          <w:rFonts w:ascii="Times New Roman" w:eastAsia="Times New Roman" w:hAnsi="Times New Roman" w:cs="Times New Roman"/>
          <w:color w:val="000000" w:themeColor="text1"/>
          <w:sz w:val="24"/>
          <w:szCs w:val="24"/>
        </w:rPr>
      </w:pPr>
      <w:proofErr w:type="spellStart"/>
      <w:r w:rsidRPr="000E01B6">
        <w:rPr>
          <w:rFonts w:ascii="Times New Roman" w:eastAsia="Times New Roman" w:hAnsi="Times New Roman" w:cs="Times New Roman"/>
          <w:color w:val="000000" w:themeColor="text1"/>
          <w:sz w:val="24"/>
          <w:szCs w:val="24"/>
        </w:rPr>
        <w:t>Darke</w:t>
      </w:r>
      <w:proofErr w:type="spellEnd"/>
      <w:r w:rsidRPr="000E01B6">
        <w:rPr>
          <w:rFonts w:ascii="Times New Roman" w:eastAsia="Times New Roman" w:hAnsi="Times New Roman" w:cs="Times New Roman"/>
          <w:color w:val="000000" w:themeColor="text1"/>
          <w:sz w:val="24"/>
          <w:szCs w:val="24"/>
        </w:rPr>
        <w:t xml:space="preserve">, P. &amp; Dahl, D. (2003). Fairness and Discounts: The Subjective Value of a Bargain. </w:t>
      </w:r>
      <w:r w:rsidRPr="000E01B6">
        <w:rPr>
          <w:rFonts w:ascii="Times New Roman" w:eastAsia="Times New Roman" w:hAnsi="Times New Roman" w:cs="Times New Roman"/>
          <w:i/>
          <w:color w:val="000000" w:themeColor="text1"/>
          <w:sz w:val="24"/>
          <w:szCs w:val="24"/>
        </w:rPr>
        <w:t xml:space="preserve">Journal of Consumer Psychology. </w:t>
      </w:r>
      <w:r w:rsidRPr="000E01B6">
        <w:rPr>
          <w:rFonts w:ascii="Times New Roman" w:eastAsia="Times New Roman" w:hAnsi="Times New Roman" w:cs="Times New Roman"/>
          <w:color w:val="000000" w:themeColor="text1"/>
          <w:sz w:val="24"/>
          <w:szCs w:val="24"/>
        </w:rPr>
        <w:t>13(3), 328-338</w:t>
      </w:r>
    </w:p>
    <w:p w14:paraId="7D9C6465" w14:textId="77777777" w:rsidR="003C4276" w:rsidRPr="000E01B6" w:rsidRDefault="003C4276" w:rsidP="002D7A3A">
      <w:pPr>
        <w:spacing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Dawson, S., Bloch, P.H. &amp; Ridgway, N.M. (1990). Shopping Motives, Emotional States and Retail Outcome. </w:t>
      </w:r>
      <w:r w:rsidRPr="000E01B6">
        <w:rPr>
          <w:rFonts w:ascii="Times New Roman" w:hAnsi="Times New Roman" w:cs="Times New Roman"/>
          <w:i/>
          <w:color w:val="000000" w:themeColor="text1"/>
          <w:sz w:val="24"/>
          <w:szCs w:val="24"/>
        </w:rPr>
        <w:t>Journal of Retailing</w:t>
      </w:r>
      <w:r w:rsidRPr="000E01B6">
        <w:rPr>
          <w:rFonts w:ascii="Times New Roman" w:hAnsi="Times New Roman" w:cs="Times New Roman"/>
          <w:color w:val="000000" w:themeColor="text1"/>
          <w:sz w:val="24"/>
          <w:szCs w:val="24"/>
        </w:rPr>
        <w:t xml:space="preserve">. 66, 4, 408-427. </w:t>
      </w:r>
    </w:p>
    <w:p w14:paraId="73C46FFF" w14:textId="4029F249" w:rsidR="00B5508C" w:rsidRPr="000E01B6" w:rsidRDefault="003C4276" w:rsidP="00B5508C">
      <w:pPr>
        <w:spacing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Donovan, R.J. &amp; Rossiter, J.R. (1982). Store atmosphere: an environmental psychology approach. </w:t>
      </w:r>
      <w:r w:rsidRPr="000E01B6">
        <w:rPr>
          <w:rFonts w:ascii="Times New Roman" w:hAnsi="Times New Roman" w:cs="Times New Roman"/>
          <w:i/>
          <w:color w:val="000000" w:themeColor="text1"/>
          <w:sz w:val="24"/>
          <w:szCs w:val="24"/>
        </w:rPr>
        <w:t>Journal of Retailing</w:t>
      </w:r>
      <w:r w:rsidRPr="000E01B6">
        <w:rPr>
          <w:rFonts w:ascii="Times New Roman" w:hAnsi="Times New Roman" w:cs="Times New Roman"/>
          <w:color w:val="000000" w:themeColor="text1"/>
          <w:sz w:val="24"/>
          <w:szCs w:val="24"/>
        </w:rPr>
        <w:t>. 58, 34-57.</w:t>
      </w:r>
    </w:p>
    <w:p w14:paraId="519E34BA" w14:textId="2E902F4B" w:rsidR="008C2006" w:rsidRPr="000E01B6" w:rsidRDefault="008C2006" w:rsidP="00B5508C">
      <w:pPr>
        <w:spacing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Dong, P., &amp; Siu, N. Y. M. (2013). Servicescape elements, customer predispositions and service experience: The case of theme park visitor. </w:t>
      </w:r>
      <w:r w:rsidRPr="000E01B6">
        <w:rPr>
          <w:rFonts w:ascii="Times New Roman" w:hAnsi="Times New Roman" w:cs="Times New Roman"/>
          <w:i/>
          <w:color w:val="000000" w:themeColor="text1"/>
          <w:sz w:val="24"/>
          <w:szCs w:val="24"/>
        </w:rPr>
        <w:t>Tourism Management</w:t>
      </w:r>
      <w:r w:rsidRPr="000E01B6">
        <w:rPr>
          <w:rFonts w:ascii="Times New Roman" w:hAnsi="Times New Roman" w:cs="Times New Roman"/>
          <w:color w:val="000000" w:themeColor="text1"/>
          <w:sz w:val="24"/>
          <w:szCs w:val="24"/>
        </w:rPr>
        <w:t>, 36, 541-551.</w:t>
      </w:r>
    </w:p>
    <w:p w14:paraId="2440BF00" w14:textId="64811E30" w:rsidR="00E440E3" w:rsidRPr="000E01B6" w:rsidRDefault="00E440E3" w:rsidP="00E440E3">
      <w:pPr>
        <w:spacing w:line="276" w:lineRule="auto"/>
        <w:ind w:left="709" w:hanging="709"/>
        <w:contextualSpacing/>
        <w:jc w:val="both"/>
        <w:rPr>
          <w:rFonts w:ascii="Times New Roman" w:hAnsi="Times New Roman" w:cs="Times New Roman"/>
          <w:color w:val="000000" w:themeColor="text1"/>
          <w:sz w:val="24"/>
          <w:szCs w:val="24"/>
        </w:rPr>
      </w:pPr>
      <w:proofErr w:type="spellStart"/>
      <w:r w:rsidRPr="000E01B6">
        <w:rPr>
          <w:rFonts w:ascii="Times New Roman" w:hAnsi="Times New Roman" w:cs="Times New Roman"/>
          <w:color w:val="000000" w:themeColor="text1"/>
          <w:sz w:val="24"/>
          <w:szCs w:val="24"/>
        </w:rPr>
        <w:t>Durna</w:t>
      </w:r>
      <w:proofErr w:type="spellEnd"/>
      <w:r w:rsidRPr="000E01B6">
        <w:rPr>
          <w:rFonts w:ascii="Times New Roman" w:hAnsi="Times New Roman" w:cs="Times New Roman"/>
          <w:color w:val="000000" w:themeColor="text1"/>
          <w:sz w:val="24"/>
          <w:szCs w:val="24"/>
        </w:rPr>
        <w:t xml:space="preserve">, U., </w:t>
      </w:r>
      <w:proofErr w:type="spellStart"/>
      <w:r w:rsidRPr="000E01B6">
        <w:rPr>
          <w:rFonts w:ascii="Times New Roman" w:hAnsi="Times New Roman" w:cs="Times New Roman"/>
          <w:color w:val="000000" w:themeColor="text1"/>
          <w:sz w:val="24"/>
          <w:szCs w:val="24"/>
        </w:rPr>
        <w:t>Dedeoglu</w:t>
      </w:r>
      <w:proofErr w:type="spellEnd"/>
      <w:r w:rsidRPr="000E01B6">
        <w:rPr>
          <w:rFonts w:ascii="Times New Roman" w:hAnsi="Times New Roman" w:cs="Times New Roman"/>
          <w:color w:val="000000" w:themeColor="text1"/>
          <w:sz w:val="24"/>
          <w:szCs w:val="24"/>
        </w:rPr>
        <w:t xml:space="preserve">, B. B. &amp; </w:t>
      </w:r>
      <w:proofErr w:type="spellStart"/>
      <w:r w:rsidRPr="000E01B6">
        <w:rPr>
          <w:rFonts w:ascii="Times New Roman" w:hAnsi="Times New Roman" w:cs="Times New Roman"/>
          <w:color w:val="000000" w:themeColor="text1"/>
          <w:sz w:val="24"/>
          <w:szCs w:val="24"/>
        </w:rPr>
        <w:t>Balikçioglu</w:t>
      </w:r>
      <w:proofErr w:type="spellEnd"/>
      <w:r w:rsidRPr="000E01B6">
        <w:rPr>
          <w:rFonts w:ascii="Times New Roman" w:hAnsi="Times New Roman" w:cs="Times New Roman"/>
          <w:color w:val="000000" w:themeColor="text1"/>
          <w:sz w:val="24"/>
          <w:szCs w:val="24"/>
        </w:rPr>
        <w:t xml:space="preserve">, S. (2015). The role of servicescape and image perceptions of customers on </w:t>
      </w:r>
      <w:proofErr w:type="spellStart"/>
      <w:r w:rsidRPr="000E01B6">
        <w:rPr>
          <w:rFonts w:ascii="Times New Roman" w:hAnsi="Times New Roman" w:cs="Times New Roman"/>
          <w:color w:val="000000" w:themeColor="text1"/>
          <w:sz w:val="24"/>
          <w:szCs w:val="24"/>
        </w:rPr>
        <w:t>behavioral</w:t>
      </w:r>
      <w:proofErr w:type="spellEnd"/>
      <w:r w:rsidRPr="000E01B6">
        <w:rPr>
          <w:rFonts w:ascii="Times New Roman" w:hAnsi="Times New Roman" w:cs="Times New Roman"/>
          <w:color w:val="000000" w:themeColor="text1"/>
          <w:sz w:val="24"/>
          <w:szCs w:val="24"/>
        </w:rPr>
        <w:t xml:space="preserve"> intentions in the hotel industry. </w:t>
      </w:r>
      <w:r w:rsidRPr="000E01B6">
        <w:rPr>
          <w:rFonts w:ascii="Times New Roman" w:hAnsi="Times New Roman" w:cs="Times New Roman"/>
          <w:i/>
          <w:color w:val="000000" w:themeColor="text1"/>
          <w:sz w:val="24"/>
          <w:szCs w:val="24"/>
        </w:rPr>
        <w:t>International Journal of Contemporary Hospitality Management</w:t>
      </w:r>
      <w:r w:rsidRPr="000E01B6">
        <w:rPr>
          <w:rFonts w:ascii="Times New Roman" w:hAnsi="Times New Roman" w:cs="Times New Roman"/>
          <w:color w:val="000000" w:themeColor="text1"/>
          <w:sz w:val="24"/>
          <w:szCs w:val="24"/>
        </w:rPr>
        <w:t xml:space="preserve">, 27(7), 1782-1748. </w:t>
      </w:r>
    </w:p>
    <w:p w14:paraId="6EE7DF95" w14:textId="00FE4C61" w:rsidR="000A4BF2" w:rsidRPr="000E01B6" w:rsidRDefault="000A4BF2" w:rsidP="00E440E3">
      <w:pPr>
        <w:spacing w:line="276" w:lineRule="auto"/>
        <w:ind w:left="709" w:hanging="709"/>
        <w:contextualSpacing/>
        <w:jc w:val="both"/>
        <w:rPr>
          <w:rFonts w:ascii="Times New Roman" w:hAnsi="Times New Roman" w:cs="Times New Roman"/>
          <w:color w:val="000000" w:themeColor="text1"/>
          <w:sz w:val="24"/>
          <w:szCs w:val="24"/>
        </w:rPr>
      </w:pPr>
      <w:proofErr w:type="spellStart"/>
      <w:r w:rsidRPr="000E01B6">
        <w:rPr>
          <w:rFonts w:ascii="Times New Roman" w:hAnsi="Times New Roman" w:cs="Times New Roman"/>
          <w:color w:val="000000" w:themeColor="text1"/>
          <w:sz w:val="24"/>
          <w:szCs w:val="24"/>
        </w:rPr>
        <w:t>Edvardsson</w:t>
      </w:r>
      <w:proofErr w:type="spellEnd"/>
      <w:r w:rsidRPr="000E01B6">
        <w:rPr>
          <w:rFonts w:ascii="Times New Roman" w:hAnsi="Times New Roman" w:cs="Times New Roman"/>
          <w:color w:val="000000" w:themeColor="text1"/>
          <w:sz w:val="24"/>
          <w:szCs w:val="24"/>
        </w:rPr>
        <w:t xml:space="preserve">, B., </w:t>
      </w:r>
      <w:proofErr w:type="spellStart"/>
      <w:r w:rsidRPr="000E01B6">
        <w:rPr>
          <w:rFonts w:ascii="Times New Roman" w:hAnsi="Times New Roman" w:cs="Times New Roman"/>
          <w:color w:val="000000" w:themeColor="text1"/>
          <w:sz w:val="24"/>
          <w:szCs w:val="24"/>
        </w:rPr>
        <w:t>Enquist</w:t>
      </w:r>
      <w:proofErr w:type="spellEnd"/>
      <w:r w:rsidRPr="000E01B6">
        <w:rPr>
          <w:rFonts w:ascii="Times New Roman" w:hAnsi="Times New Roman" w:cs="Times New Roman"/>
          <w:color w:val="000000" w:themeColor="text1"/>
          <w:sz w:val="24"/>
          <w:szCs w:val="24"/>
        </w:rPr>
        <w:t xml:space="preserve">, B., &amp; Johnston, R. (2005). </w:t>
      </w:r>
      <w:proofErr w:type="spellStart"/>
      <w:r w:rsidRPr="000E01B6">
        <w:rPr>
          <w:rFonts w:ascii="Times New Roman" w:hAnsi="Times New Roman" w:cs="Times New Roman"/>
          <w:color w:val="000000" w:themeColor="text1"/>
          <w:sz w:val="24"/>
          <w:szCs w:val="24"/>
        </w:rPr>
        <w:t>Cocreating</w:t>
      </w:r>
      <w:proofErr w:type="spellEnd"/>
      <w:r w:rsidRPr="000E01B6">
        <w:rPr>
          <w:rFonts w:ascii="Times New Roman" w:hAnsi="Times New Roman" w:cs="Times New Roman"/>
          <w:color w:val="000000" w:themeColor="text1"/>
          <w:sz w:val="24"/>
          <w:szCs w:val="24"/>
        </w:rPr>
        <w:t xml:space="preserve"> customer value through </w:t>
      </w:r>
      <w:proofErr w:type="spellStart"/>
      <w:r w:rsidRPr="000E01B6">
        <w:rPr>
          <w:rFonts w:ascii="Times New Roman" w:hAnsi="Times New Roman" w:cs="Times New Roman"/>
          <w:color w:val="000000" w:themeColor="text1"/>
          <w:sz w:val="24"/>
          <w:szCs w:val="24"/>
        </w:rPr>
        <w:t>hyperreality</w:t>
      </w:r>
      <w:proofErr w:type="spellEnd"/>
      <w:r w:rsidRPr="000E01B6">
        <w:rPr>
          <w:rFonts w:ascii="Times New Roman" w:hAnsi="Times New Roman" w:cs="Times New Roman"/>
          <w:color w:val="000000" w:themeColor="text1"/>
          <w:sz w:val="24"/>
          <w:szCs w:val="24"/>
        </w:rPr>
        <w:t xml:space="preserve"> in the </w:t>
      </w:r>
      <w:proofErr w:type="spellStart"/>
      <w:r w:rsidRPr="000E01B6">
        <w:rPr>
          <w:rFonts w:ascii="Times New Roman" w:hAnsi="Times New Roman" w:cs="Times New Roman"/>
          <w:color w:val="000000" w:themeColor="text1"/>
          <w:sz w:val="24"/>
          <w:szCs w:val="24"/>
        </w:rPr>
        <w:t>prepurchase</w:t>
      </w:r>
      <w:proofErr w:type="spellEnd"/>
      <w:r w:rsidRPr="000E01B6">
        <w:rPr>
          <w:rFonts w:ascii="Times New Roman" w:hAnsi="Times New Roman" w:cs="Times New Roman"/>
          <w:color w:val="000000" w:themeColor="text1"/>
          <w:sz w:val="24"/>
          <w:szCs w:val="24"/>
        </w:rPr>
        <w:t xml:space="preserve"> service experience. </w:t>
      </w:r>
      <w:r w:rsidRPr="000E01B6">
        <w:rPr>
          <w:rFonts w:ascii="Times New Roman" w:hAnsi="Times New Roman" w:cs="Times New Roman"/>
          <w:i/>
          <w:color w:val="000000" w:themeColor="text1"/>
          <w:sz w:val="24"/>
          <w:szCs w:val="24"/>
        </w:rPr>
        <w:t>Journal of service research</w:t>
      </w:r>
      <w:r w:rsidRPr="000E01B6">
        <w:rPr>
          <w:rFonts w:ascii="Times New Roman" w:hAnsi="Times New Roman" w:cs="Times New Roman"/>
          <w:color w:val="000000" w:themeColor="text1"/>
          <w:sz w:val="24"/>
          <w:szCs w:val="24"/>
        </w:rPr>
        <w:t>, 8(2), 149-161.</w:t>
      </w:r>
    </w:p>
    <w:p w14:paraId="1E5D81BB" w14:textId="06121A3E" w:rsidR="00A619A4" w:rsidRPr="000E01B6" w:rsidRDefault="00A619A4" w:rsidP="00B5508C">
      <w:pPr>
        <w:spacing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El Sayed, I.M., </w:t>
      </w:r>
      <w:proofErr w:type="spellStart"/>
      <w:r w:rsidRPr="000E01B6">
        <w:rPr>
          <w:rFonts w:ascii="Times New Roman" w:hAnsi="Times New Roman" w:cs="Times New Roman"/>
          <w:color w:val="000000" w:themeColor="text1"/>
          <w:sz w:val="24"/>
          <w:szCs w:val="24"/>
        </w:rPr>
        <w:t>Farrag</w:t>
      </w:r>
      <w:proofErr w:type="spellEnd"/>
      <w:r w:rsidRPr="000E01B6">
        <w:rPr>
          <w:rFonts w:ascii="Times New Roman" w:hAnsi="Times New Roman" w:cs="Times New Roman"/>
          <w:color w:val="000000" w:themeColor="text1"/>
          <w:sz w:val="24"/>
          <w:szCs w:val="24"/>
        </w:rPr>
        <w:t xml:space="preserve">, D.A, &amp; Belk, R.W. (2003). The </w:t>
      </w:r>
      <w:r w:rsidR="00E567E3" w:rsidRPr="000E01B6">
        <w:rPr>
          <w:rFonts w:ascii="Times New Roman" w:hAnsi="Times New Roman" w:cs="Times New Roman"/>
          <w:color w:val="000000" w:themeColor="text1"/>
          <w:sz w:val="24"/>
          <w:szCs w:val="24"/>
        </w:rPr>
        <w:t xml:space="preserve">Effects of Physical Surrounding on Egyptian Consumers’ Emotional States and Buying Intentions. </w:t>
      </w:r>
      <w:r w:rsidR="00E567E3" w:rsidRPr="000E01B6">
        <w:rPr>
          <w:rFonts w:ascii="Times New Roman" w:hAnsi="Times New Roman" w:cs="Times New Roman"/>
          <w:i/>
          <w:color w:val="000000" w:themeColor="text1"/>
          <w:sz w:val="24"/>
          <w:szCs w:val="24"/>
        </w:rPr>
        <w:t>Journal of International Consumer Marketing</w:t>
      </w:r>
      <w:r w:rsidR="00E567E3" w:rsidRPr="000E01B6">
        <w:rPr>
          <w:rFonts w:ascii="Times New Roman" w:hAnsi="Times New Roman" w:cs="Times New Roman"/>
          <w:color w:val="000000" w:themeColor="text1"/>
          <w:sz w:val="24"/>
          <w:szCs w:val="24"/>
        </w:rPr>
        <w:t>, 16(1), 5-27.</w:t>
      </w:r>
    </w:p>
    <w:p w14:paraId="52098CD6" w14:textId="77777777" w:rsidR="00B5508C" w:rsidRPr="000E01B6" w:rsidRDefault="003C4276" w:rsidP="00B5508C">
      <w:pPr>
        <w:spacing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Field, A. (2006). </w:t>
      </w:r>
      <w:r w:rsidRPr="000E01B6">
        <w:rPr>
          <w:rFonts w:ascii="Times New Roman" w:hAnsi="Times New Roman" w:cs="Times New Roman"/>
          <w:i/>
          <w:color w:val="000000" w:themeColor="text1"/>
          <w:sz w:val="24"/>
          <w:szCs w:val="24"/>
        </w:rPr>
        <w:t>Discovering Statistics Using SPSS</w:t>
      </w:r>
      <w:r w:rsidRPr="000E01B6">
        <w:rPr>
          <w:rFonts w:ascii="Times New Roman" w:hAnsi="Times New Roman" w:cs="Times New Roman"/>
          <w:color w:val="000000" w:themeColor="text1"/>
          <w:sz w:val="24"/>
          <w:szCs w:val="24"/>
        </w:rPr>
        <w:t>. London: Sage Publications.</w:t>
      </w:r>
    </w:p>
    <w:p w14:paraId="536CC9AE" w14:textId="77777777" w:rsidR="00B5508C" w:rsidRPr="000E01B6" w:rsidRDefault="003C4276" w:rsidP="00B5508C">
      <w:pPr>
        <w:spacing w:line="276" w:lineRule="auto"/>
        <w:ind w:left="720" w:hanging="720"/>
        <w:contextualSpacing/>
        <w:jc w:val="both"/>
        <w:rPr>
          <w:rFonts w:ascii="Times New Roman" w:hAnsi="Times New Roman"/>
          <w:color w:val="000000" w:themeColor="text1"/>
          <w:sz w:val="24"/>
          <w:szCs w:val="24"/>
        </w:rPr>
      </w:pPr>
      <w:proofErr w:type="spellStart"/>
      <w:r w:rsidRPr="000E01B6">
        <w:rPr>
          <w:rFonts w:ascii="Times New Roman" w:hAnsi="Times New Roman"/>
          <w:color w:val="000000" w:themeColor="text1"/>
          <w:sz w:val="24"/>
          <w:szCs w:val="24"/>
        </w:rPr>
        <w:t>Gharipour</w:t>
      </w:r>
      <w:proofErr w:type="spellEnd"/>
      <w:r w:rsidRPr="000E01B6">
        <w:rPr>
          <w:rFonts w:ascii="Times New Roman" w:hAnsi="Times New Roman"/>
          <w:color w:val="000000" w:themeColor="text1"/>
          <w:sz w:val="24"/>
          <w:szCs w:val="24"/>
        </w:rPr>
        <w:t xml:space="preserve">, M. (2012). </w:t>
      </w:r>
      <w:r w:rsidRPr="000E01B6">
        <w:rPr>
          <w:rFonts w:ascii="Times New Roman" w:hAnsi="Times New Roman"/>
          <w:i/>
          <w:color w:val="000000" w:themeColor="text1"/>
          <w:sz w:val="24"/>
          <w:szCs w:val="24"/>
        </w:rPr>
        <w:t>The Bazaar in the Islamic City</w:t>
      </w:r>
      <w:r w:rsidRPr="000E01B6">
        <w:rPr>
          <w:rFonts w:ascii="Times New Roman" w:hAnsi="Times New Roman"/>
          <w:color w:val="000000" w:themeColor="text1"/>
          <w:sz w:val="24"/>
          <w:szCs w:val="24"/>
        </w:rPr>
        <w:t xml:space="preserve">. Cairo: American University in Cairo Press. </w:t>
      </w:r>
    </w:p>
    <w:p w14:paraId="0F81ED2F" w14:textId="77777777" w:rsidR="00B5508C" w:rsidRPr="000E01B6" w:rsidRDefault="00B5508C" w:rsidP="00B5508C">
      <w:pPr>
        <w:spacing w:line="276" w:lineRule="auto"/>
        <w:ind w:left="720" w:hanging="720"/>
        <w:contextualSpacing/>
        <w:jc w:val="both"/>
        <w:rPr>
          <w:rFonts w:ascii="Times New Roman" w:hAnsi="Times New Roman"/>
          <w:color w:val="000000" w:themeColor="text1"/>
          <w:sz w:val="24"/>
          <w:szCs w:val="24"/>
        </w:rPr>
      </w:pPr>
      <w:r w:rsidRPr="000E01B6">
        <w:rPr>
          <w:rFonts w:ascii="Times New Roman" w:hAnsi="Times New Roman"/>
          <w:color w:val="000000" w:themeColor="text1"/>
          <w:sz w:val="24"/>
          <w:szCs w:val="24"/>
        </w:rPr>
        <w:t>Gannon, M.J., Baxter, I.W.</w:t>
      </w:r>
      <w:r w:rsidR="003C4276" w:rsidRPr="000E01B6">
        <w:rPr>
          <w:rFonts w:ascii="Times New Roman" w:hAnsi="Times New Roman"/>
          <w:color w:val="000000" w:themeColor="text1"/>
          <w:sz w:val="24"/>
          <w:szCs w:val="24"/>
        </w:rPr>
        <w:t>F.</w:t>
      </w:r>
      <w:proofErr w:type="gramStart"/>
      <w:r w:rsidR="003C4276" w:rsidRPr="000E01B6">
        <w:rPr>
          <w:rFonts w:ascii="Times New Roman" w:hAnsi="Times New Roman"/>
          <w:color w:val="000000" w:themeColor="text1"/>
          <w:sz w:val="24"/>
          <w:szCs w:val="24"/>
        </w:rPr>
        <w:t>,…</w:t>
      </w:r>
      <w:proofErr w:type="gramEnd"/>
      <w:r w:rsidR="003C4276" w:rsidRPr="000E01B6">
        <w:rPr>
          <w:rFonts w:ascii="Times New Roman" w:hAnsi="Times New Roman"/>
          <w:color w:val="000000" w:themeColor="text1"/>
          <w:sz w:val="24"/>
          <w:szCs w:val="24"/>
        </w:rPr>
        <w:t xml:space="preserve">Yalinay, O. (2017). Travelling for </w:t>
      </w:r>
      <w:proofErr w:type="spellStart"/>
      <w:r w:rsidR="003C4276" w:rsidRPr="000E01B6">
        <w:rPr>
          <w:rFonts w:ascii="Times New Roman" w:hAnsi="Times New Roman"/>
          <w:color w:val="000000" w:themeColor="text1"/>
          <w:sz w:val="24"/>
          <w:szCs w:val="24"/>
        </w:rPr>
        <w:t>Umrah</w:t>
      </w:r>
      <w:proofErr w:type="spellEnd"/>
      <w:r w:rsidR="003C4276" w:rsidRPr="000E01B6">
        <w:rPr>
          <w:rFonts w:ascii="Times New Roman" w:hAnsi="Times New Roman"/>
          <w:color w:val="000000" w:themeColor="text1"/>
          <w:sz w:val="24"/>
          <w:szCs w:val="24"/>
        </w:rPr>
        <w:t xml:space="preserve">: destination attributes, destination image, and post-travel intentions. </w:t>
      </w:r>
      <w:r w:rsidR="003C4276" w:rsidRPr="000E01B6">
        <w:rPr>
          <w:rFonts w:ascii="Times New Roman" w:hAnsi="Times New Roman"/>
          <w:i/>
          <w:color w:val="000000" w:themeColor="text1"/>
          <w:sz w:val="24"/>
          <w:szCs w:val="24"/>
        </w:rPr>
        <w:t>The Service Industries Journal</w:t>
      </w:r>
      <w:r w:rsidR="003C4276" w:rsidRPr="000E01B6">
        <w:rPr>
          <w:rFonts w:ascii="Times New Roman" w:hAnsi="Times New Roman"/>
          <w:color w:val="000000" w:themeColor="text1"/>
          <w:sz w:val="24"/>
          <w:szCs w:val="24"/>
        </w:rPr>
        <w:t xml:space="preserve">, 37(7-8), 448-465. </w:t>
      </w:r>
    </w:p>
    <w:p w14:paraId="0674D6CE" w14:textId="77777777" w:rsidR="00B5508C" w:rsidRPr="000E01B6" w:rsidRDefault="00B5508C" w:rsidP="00B5508C">
      <w:pPr>
        <w:spacing w:line="276" w:lineRule="auto"/>
        <w:ind w:left="720" w:hanging="720"/>
        <w:contextualSpacing/>
        <w:jc w:val="both"/>
        <w:rPr>
          <w:rFonts w:ascii="Times New Roman" w:hAnsi="Times New Roman"/>
          <w:color w:val="000000" w:themeColor="text1"/>
          <w:sz w:val="24"/>
          <w:szCs w:val="24"/>
        </w:rPr>
      </w:pPr>
      <w:r w:rsidRPr="000E01B6">
        <w:rPr>
          <w:rFonts w:ascii="Times New Roman" w:hAnsi="Times New Roman"/>
          <w:color w:val="000000" w:themeColor="text1"/>
          <w:sz w:val="24"/>
          <w:szCs w:val="24"/>
        </w:rPr>
        <w:lastRenderedPageBreak/>
        <w:t>Goering, E.</w:t>
      </w:r>
      <w:r w:rsidR="003C4276" w:rsidRPr="000E01B6">
        <w:rPr>
          <w:rFonts w:ascii="Times New Roman" w:hAnsi="Times New Roman"/>
          <w:color w:val="000000" w:themeColor="text1"/>
          <w:sz w:val="24"/>
          <w:szCs w:val="24"/>
        </w:rPr>
        <w:t xml:space="preserve">M. (1997). Integration versus distribution in contract negotiations: An interaction analysis of strategy use. </w:t>
      </w:r>
      <w:r w:rsidR="003C4276" w:rsidRPr="000E01B6">
        <w:rPr>
          <w:rFonts w:ascii="Times New Roman" w:hAnsi="Times New Roman"/>
          <w:i/>
          <w:color w:val="000000" w:themeColor="text1"/>
          <w:sz w:val="24"/>
          <w:szCs w:val="24"/>
        </w:rPr>
        <w:t>Journal of Business Communication</w:t>
      </w:r>
      <w:r w:rsidR="003C4276" w:rsidRPr="000E01B6">
        <w:rPr>
          <w:rFonts w:ascii="Times New Roman" w:hAnsi="Times New Roman"/>
          <w:color w:val="000000" w:themeColor="text1"/>
          <w:sz w:val="24"/>
          <w:szCs w:val="24"/>
        </w:rPr>
        <w:t>. 34, 383-400.</w:t>
      </w:r>
    </w:p>
    <w:p w14:paraId="4B614F30" w14:textId="77777777" w:rsidR="00B5508C" w:rsidRPr="000E01B6" w:rsidRDefault="003C4276" w:rsidP="00B5508C">
      <w:pPr>
        <w:spacing w:line="276" w:lineRule="auto"/>
        <w:ind w:left="720" w:hanging="720"/>
        <w:contextualSpacing/>
        <w:jc w:val="both"/>
        <w:rPr>
          <w:rFonts w:ascii="Times New Roman" w:hAnsi="Times New Roman" w:cs="Times New Roman"/>
          <w:color w:val="000000" w:themeColor="text1"/>
          <w:sz w:val="24"/>
          <w:szCs w:val="24"/>
        </w:rPr>
      </w:pPr>
      <w:proofErr w:type="spellStart"/>
      <w:r w:rsidRPr="000E01B6">
        <w:rPr>
          <w:rFonts w:ascii="Times New Roman" w:hAnsi="Times New Roman" w:cs="Times New Roman"/>
          <w:color w:val="000000" w:themeColor="text1"/>
          <w:sz w:val="24"/>
          <w:szCs w:val="24"/>
        </w:rPr>
        <w:t>Guiry</w:t>
      </w:r>
      <w:proofErr w:type="spellEnd"/>
      <w:r w:rsidRPr="000E01B6">
        <w:rPr>
          <w:rFonts w:ascii="Times New Roman" w:hAnsi="Times New Roman" w:cs="Times New Roman"/>
          <w:color w:val="000000" w:themeColor="text1"/>
          <w:sz w:val="24"/>
          <w:szCs w:val="24"/>
        </w:rPr>
        <w:t xml:space="preserve">, M., Magi, A. W., &amp; Lutz, R. J. (2006). Defining and Measuring Recreational Shopper Identity. </w:t>
      </w:r>
      <w:r w:rsidRPr="000E01B6">
        <w:rPr>
          <w:rFonts w:ascii="Times New Roman" w:hAnsi="Times New Roman" w:cs="Times New Roman"/>
          <w:i/>
          <w:color w:val="000000" w:themeColor="text1"/>
          <w:sz w:val="24"/>
          <w:szCs w:val="24"/>
        </w:rPr>
        <w:t xml:space="preserve">Journal of the Academy of Marketing Science, </w:t>
      </w:r>
      <w:r w:rsidRPr="000E01B6">
        <w:rPr>
          <w:rFonts w:ascii="Times New Roman" w:hAnsi="Times New Roman" w:cs="Times New Roman"/>
          <w:color w:val="000000" w:themeColor="text1"/>
          <w:sz w:val="24"/>
          <w:szCs w:val="24"/>
        </w:rPr>
        <w:t xml:space="preserve">34(1), 74-83. </w:t>
      </w:r>
    </w:p>
    <w:p w14:paraId="6F27C0AC" w14:textId="77777777" w:rsidR="003C4276" w:rsidRPr="000E01B6" w:rsidRDefault="003C4276" w:rsidP="00B5508C">
      <w:pPr>
        <w:spacing w:line="276" w:lineRule="auto"/>
        <w:ind w:left="720" w:hanging="720"/>
        <w:contextualSpacing/>
        <w:jc w:val="both"/>
        <w:rPr>
          <w:rFonts w:ascii="Times New Roman" w:hAnsi="Times New Roman" w:cs="Times New Roman"/>
          <w:color w:val="000000" w:themeColor="text1"/>
          <w:sz w:val="24"/>
          <w:szCs w:val="24"/>
        </w:rPr>
      </w:pPr>
      <w:proofErr w:type="spellStart"/>
      <w:r w:rsidRPr="000E01B6">
        <w:rPr>
          <w:rFonts w:ascii="Times New Roman" w:hAnsi="Times New Roman" w:cs="Times New Roman"/>
          <w:color w:val="000000" w:themeColor="text1"/>
          <w:sz w:val="24"/>
          <w:szCs w:val="24"/>
        </w:rPr>
        <w:t>Gülersoy</w:t>
      </w:r>
      <w:proofErr w:type="spellEnd"/>
      <w:r w:rsidRPr="000E01B6">
        <w:rPr>
          <w:rFonts w:ascii="Times New Roman" w:hAnsi="Times New Roman" w:cs="Times New Roman"/>
          <w:color w:val="000000" w:themeColor="text1"/>
          <w:sz w:val="24"/>
          <w:szCs w:val="24"/>
        </w:rPr>
        <w:t xml:space="preserve">, C. (1980). </w:t>
      </w:r>
      <w:r w:rsidRPr="000E01B6">
        <w:rPr>
          <w:rFonts w:ascii="Times New Roman" w:hAnsi="Times New Roman" w:cs="Times New Roman"/>
          <w:i/>
          <w:color w:val="000000" w:themeColor="text1"/>
          <w:sz w:val="24"/>
          <w:szCs w:val="24"/>
        </w:rPr>
        <w:t>Story of the Grand Bazaar</w:t>
      </w:r>
      <w:r w:rsidRPr="000E01B6">
        <w:rPr>
          <w:rFonts w:ascii="Times New Roman" w:hAnsi="Times New Roman" w:cs="Times New Roman"/>
          <w:color w:val="000000" w:themeColor="text1"/>
          <w:sz w:val="24"/>
          <w:szCs w:val="24"/>
        </w:rPr>
        <w:t xml:space="preserve">. Istanbul: Istanbul </w:t>
      </w:r>
      <w:proofErr w:type="spellStart"/>
      <w:r w:rsidRPr="000E01B6">
        <w:rPr>
          <w:rFonts w:ascii="Times New Roman" w:hAnsi="Times New Roman" w:cs="Times New Roman"/>
          <w:color w:val="000000" w:themeColor="text1"/>
          <w:sz w:val="24"/>
          <w:szCs w:val="24"/>
        </w:rPr>
        <w:t>Kitaplığı</w:t>
      </w:r>
      <w:proofErr w:type="spellEnd"/>
      <w:r w:rsidRPr="000E01B6">
        <w:rPr>
          <w:rFonts w:ascii="Times New Roman" w:hAnsi="Times New Roman" w:cs="Times New Roman"/>
          <w:color w:val="000000" w:themeColor="text1"/>
          <w:sz w:val="24"/>
          <w:szCs w:val="24"/>
        </w:rPr>
        <w:t>.</w:t>
      </w:r>
    </w:p>
    <w:p w14:paraId="63177753" w14:textId="77777777" w:rsidR="003C4276" w:rsidRPr="000E01B6" w:rsidRDefault="003C4276" w:rsidP="002D7A3A">
      <w:pPr>
        <w:widowControl w:val="0"/>
        <w:autoSpaceDE w:val="0"/>
        <w:autoSpaceDN w:val="0"/>
        <w:adjustRightInd w:val="0"/>
        <w:spacing w:after="240"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Hair, </w:t>
      </w:r>
      <w:r w:rsidR="00B5508C" w:rsidRPr="000E01B6">
        <w:rPr>
          <w:rFonts w:ascii="Times New Roman" w:hAnsi="Times New Roman" w:cs="Times New Roman"/>
          <w:color w:val="000000" w:themeColor="text1"/>
          <w:sz w:val="24"/>
          <w:szCs w:val="24"/>
        </w:rPr>
        <w:t xml:space="preserve">J.F.J., Black, W.C., </w:t>
      </w:r>
      <w:proofErr w:type="spellStart"/>
      <w:r w:rsidR="00B5508C" w:rsidRPr="000E01B6">
        <w:rPr>
          <w:rFonts w:ascii="Times New Roman" w:hAnsi="Times New Roman" w:cs="Times New Roman"/>
          <w:color w:val="000000" w:themeColor="text1"/>
          <w:sz w:val="24"/>
          <w:szCs w:val="24"/>
        </w:rPr>
        <w:t>Babin</w:t>
      </w:r>
      <w:proofErr w:type="spellEnd"/>
      <w:r w:rsidR="00B5508C" w:rsidRPr="000E01B6">
        <w:rPr>
          <w:rFonts w:ascii="Times New Roman" w:hAnsi="Times New Roman" w:cs="Times New Roman"/>
          <w:color w:val="000000" w:themeColor="text1"/>
          <w:sz w:val="24"/>
          <w:szCs w:val="24"/>
        </w:rPr>
        <w:t>, B.</w:t>
      </w:r>
      <w:r w:rsidRPr="000E01B6">
        <w:rPr>
          <w:rFonts w:ascii="Times New Roman" w:hAnsi="Times New Roman" w:cs="Times New Roman"/>
          <w:color w:val="000000" w:themeColor="text1"/>
          <w:sz w:val="24"/>
          <w:szCs w:val="24"/>
        </w:rPr>
        <w:t xml:space="preserve">J., &amp; Anderson, R. E. (2010). </w:t>
      </w:r>
      <w:r w:rsidRPr="000E01B6">
        <w:rPr>
          <w:rFonts w:ascii="Times New Roman" w:hAnsi="Times New Roman" w:cs="Times New Roman"/>
          <w:i/>
          <w:color w:val="000000" w:themeColor="text1"/>
          <w:sz w:val="24"/>
          <w:szCs w:val="24"/>
        </w:rPr>
        <w:t>Multivariate Data Analysis: A Global Perspective</w:t>
      </w:r>
      <w:r w:rsidRPr="000E01B6">
        <w:rPr>
          <w:rFonts w:ascii="Times New Roman" w:hAnsi="Times New Roman" w:cs="Times New Roman"/>
          <w:color w:val="000000" w:themeColor="text1"/>
          <w:sz w:val="24"/>
          <w:szCs w:val="24"/>
        </w:rPr>
        <w:t xml:space="preserve"> (7th </w:t>
      </w:r>
      <w:proofErr w:type="gramStart"/>
      <w:r w:rsidRPr="000E01B6">
        <w:rPr>
          <w:rFonts w:ascii="Times New Roman" w:hAnsi="Times New Roman" w:cs="Times New Roman"/>
          <w:color w:val="000000" w:themeColor="text1"/>
          <w:sz w:val="24"/>
          <w:szCs w:val="24"/>
        </w:rPr>
        <w:t>ed</w:t>
      </w:r>
      <w:proofErr w:type="gramEnd"/>
      <w:r w:rsidRPr="000E01B6">
        <w:rPr>
          <w:rFonts w:ascii="Times New Roman" w:hAnsi="Times New Roman" w:cs="Times New Roman"/>
          <w:color w:val="000000" w:themeColor="text1"/>
          <w:sz w:val="24"/>
          <w:szCs w:val="24"/>
        </w:rPr>
        <w:t>.). USA: Pearson.</w:t>
      </w:r>
    </w:p>
    <w:p w14:paraId="16499A46" w14:textId="77777777" w:rsidR="003C4276" w:rsidRPr="000E01B6" w:rsidRDefault="00B5508C" w:rsidP="002D7A3A">
      <w:pPr>
        <w:widowControl w:val="0"/>
        <w:autoSpaceDE w:val="0"/>
        <w:autoSpaceDN w:val="0"/>
        <w:adjustRightInd w:val="0"/>
        <w:spacing w:after="240"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Hair, J.F.J., </w:t>
      </w:r>
      <w:proofErr w:type="spellStart"/>
      <w:r w:rsidRPr="000E01B6">
        <w:rPr>
          <w:rFonts w:ascii="Times New Roman" w:hAnsi="Times New Roman" w:cs="Times New Roman"/>
          <w:color w:val="000000" w:themeColor="text1"/>
          <w:sz w:val="24"/>
          <w:szCs w:val="24"/>
        </w:rPr>
        <w:t>Hult</w:t>
      </w:r>
      <w:proofErr w:type="spellEnd"/>
      <w:r w:rsidRPr="000E01B6">
        <w:rPr>
          <w:rFonts w:ascii="Times New Roman" w:hAnsi="Times New Roman" w:cs="Times New Roman"/>
          <w:color w:val="000000" w:themeColor="text1"/>
          <w:sz w:val="24"/>
          <w:szCs w:val="24"/>
        </w:rPr>
        <w:t xml:space="preserve">, G.T.M., </w:t>
      </w:r>
      <w:proofErr w:type="spellStart"/>
      <w:r w:rsidRPr="000E01B6">
        <w:rPr>
          <w:rFonts w:ascii="Times New Roman" w:hAnsi="Times New Roman" w:cs="Times New Roman"/>
          <w:color w:val="000000" w:themeColor="text1"/>
          <w:sz w:val="24"/>
          <w:szCs w:val="24"/>
        </w:rPr>
        <w:t>Ringle</w:t>
      </w:r>
      <w:proofErr w:type="spellEnd"/>
      <w:r w:rsidRPr="000E01B6">
        <w:rPr>
          <w:rFonts w:ascii="Times New Roman" w:hAnsi="Times New Roman" w:cs="Times New Roman"/>
          <w:color w:val="000000" w:themeColor="text1"/>
          <w:sz w:val="24"/>
          <w:szCs w:val="24"/>
        </w:rPr>
        <w:t>, C.</w:t>
      </w:r>
      <w:r w:rsidR="003C4276" w:rsidRPr="000E01B6">
        <w:rPr>
          <w:rFonts w:ascii="Times New Roman" w:hAnsi="Times New Roman" w:cs="Times New Roman"/>
          <w:color w:val="000000" w:themeColor="text1"/>
          <w:sz w:val="24"/>
          <w:szCs w:val="24"/>
        </w:rPr>
        <w:t xml:space="preserve">M., &amp; </w:t>
      </w:r>
      <w:proofErr w:type="spellStart"/>
      <w:r w:rsidR="003C4276" w:rsidRPr="000E01B6">
        <w:rPr>
          <w:rFonts w:ascii="Times New Roman" w:hAnsi="Times New Roman" w:cs="Times New Roman"/>
          <w:color w:val="000000" w:themeColor="text1"/>
          <w:sz w:val="24"/>
          <w:szCs w:val="24"/>
        </w:rPr>
        <w:t>Sarstedt</w:t>
      </w:r>
      <w:proofErr w:type="spellEnd"/>
      <w:r w:rsidR="003C4276" w:rsidRPr="000E01B6">
        <w:rPr>
          <w:rFonts w:ascii="Times New Roman" w:hAnsi="Times New Roman" w:cs="Times New Roman"/>
          <w:color w:val="000000" w:themeColor="text1"/>
          <w:sz w:val="24"/>
          <w:szCs w:val="24"/>
        </w:rPr>
        <w:t xml:space="preserve">, M. (2014). </w:t>
      </w:r>
      <w:r w:rsidR="003C4276" w:rsidRPr="000E01B6">
        <w:rPr>
          <w:rFonts w:ascii="Times New Roman" w:hAnsi="Times New Roman" w:cs="Times New Roman"/>
          <w:i/>
          <w:color w:val="000000" w:themeColor="text1"/>
          <w:sz w:val="24"/>
          <w:szCs w:val="24"/>
        </w:rPr>
        <w:t xml:space="preserve">A primer on Partial Least Squares Structural Equation </w:t>
      </w:r>
      <w:proofErr w:type="spellStart"/>
      <w:r w:rsidR="003C4276" w:rsidRPr="000E01B6">
        <w:rPr>
          <w:rFonts w:ascii="Times New Roman" w:hAnsi="Times New Roman" w:cs="Times New Roman"/>
          <w:i/>
          <w:color w:val="000000" w:themeColor="text1"/>
          <w:sz w:val="24"/>
          <w:szCs w:val="24"/>
        </w:rPr>
        <w:t>Modeling</w:t>
      </w:r>
      <w:proofErr w:type="spellEnd"/>
      <w:r w:rsidR="003C4276" w:rsidRPr="000E01B6">
        <w:rPr>
          <w:rFonts w:ascii="Times New Roman" w:hAnsi="Times New Roman" w:cs="Times New Roman"/>
          <w:i/>
          <w:color w:val="000000" w:themeColor="text1"/>
          <w:sz w:val="24"/>
          <w:szCs w:val="24"/>
        </w:rPr>
        <w:t xml:space="preserve"> (PLS-SEM)</w:t>
      </w:r>
      <w:r w:rsidR="003C4276" w:rsidRPr="000E01B6">
        <w:rPr>
          <w:rFonts w:ascii="Times New Roman" w:hAnsi="Times New Roman" w:cs="Times New Roman"/>
          <w:color w:val="000000" w:themeColor="text1"/>
          <w:sz w:val="24"/>
          <w:szCs w:val="24"/>
        </w:rPr>
        <w:t>. UK: Sage.</w:t>
      </w:r>
    </w:p>
    <w:p w14:paraId="20B03138" w14:textId="77777777" w:rsidR="003C4276" w:rsidRPr="000E01B6" w:rsidRDefault="003C4276" w:rsidP="002D7A3A">
      <w:pPr>
        <w:widowControl w:val="0"/>
        <w:autoSpaceDE w:val="0"/>
        <w:autoSpaceDN w:val="0"/>
        <w:adjustRightInd w:val="0"/>
        <w:spacing w:after="240"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Harris, L., &amp; </w:t>
      </w:r>
      <w:proofErr w:type="spellStart"/>
      <w:r w:rsidRPr="000E01B6">
        <w:rPr>
          <w:rFonts w:ascii="Times New Roman" w:hAnsi="Times New Roman" w:cs="Times New Roman"/>
          <w:color w:val="000000" w:themeColor="text1"/>
          <w:sz w:val="24"/>
          <w:szCs w:val="24"/>
        </w:rPr>
        <w:t>Ezeh</w:t>
      </w:r>
      <w:proofErr w:type="spellEnd"/>
      <w:r w:rsidRPr="000E01B6">
        <w:rPr>
          <w:rFonts w:ascii="Times New Roman" w:hAnsi="Times New Roman" w:cs="Times New Roman"/>
          <w:color w:val="000000" w:themeColor="text1"/>
          <w:sz w:val="24"/>
          <w:szCs w:val="24"/>
        </w:rPr>
        <w:t>, C. (2008). Servicescape and loyalty intentions: an empirical investigation. European Journal of Marketing. 42(3/4), 390-422</w:t>
      </w:r>
    </w:p>
    <w:p w14:paraId="225CF741" w14:textId="77777777" w:rsidR="003C4276" w:rsidRPr="000E01B6" w:rsidRDefault="003C4276" w:rsidP="002D7A3A">
      <w:pPr>
        <w:widowControl w:val="0"/>
        <w:autoSpaceDE w:val="0"/>
        <w:autoSpaceDN w:val="0"/>
        <w:adjustRightInd w:val="0"/>
        <w:spacing w:after="240"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Hawkins, S., </w:t>
      </w:r>
      <w:proofErr w:type="spellStart"/>
      <w:r w:rsidRPr="000E01B6">
        <w:rPr>
          <w:rFonts w:ascii="Times New Roman" w:hAnsi="Times New Roman" w:cs="Times New Roman"/>
          <w:color w:val="000000" w:themeColor="text1"/>
          <w:sz w:val="24"/>
          <w:szCs w:val="24"/>
        </w:rPr>
        <w:t>Bougoure</w:t>
      </w:r>
      <w:proofErr w:type="spellEnd"/>
      <w:r w:rsidRPr="000E01B6">
        <w:rPr>
          <w:rFonts w:ascii="Times New Roman" w:hAnsi="Times New Roman" w:cs="Times New Roman"/>
          <w:color w:val="000000" w:themeColor="text1"/>
          <w:sz w:val="24"/>
          <w:szCs w:val="24"/>
        </w:rPr>
        <w:t xml:space="preserve">, U. &amp; Larry, N. (2009). Examining the antecedents of recreational shopper identity. In </w:t>
      </w:r>
      <w:r w:rsidRPr="000E01B6">
        <w:rPr>
          <w:rFonts w:ascii="Times New Roman" w:hAnsi="Times New Roman" w:cs="Times New Roman"/>
          <w:i/>
          <w:color w:val="000000" w:themeColor="text1"/>
          <w:sz w:val="24"/>
          <w:szCs w:val="24"/>
        </w:rPr>
        <w:t>Proceedings of Australia and New Zealand Marketing Academy Conference 2009</w:t>
      </w:r>
      <w:r w:rsidRPr="000E01B6">
        <w:rPr>
          <w:rFonts w:ascii="Times New Roman" w:hAnsi="Times New Roman" w:cs="Times New Roman"/>
          <w:color w:val="000000" w:themeColor="text1"/>
          <w:sz w:val="24"/>
          <w:szCs w:val="24"/>
        </w:rPr>
        <w:t xml:space="preserve">, Melbourne, Victoria. </w:t>
      </w:r>
    </w:p>
    <w:p w14:paraId="63863E25" w14:textId="77777777" w:rsidR="003C4276" w:rsidRPr="000E01B6" w:rsidRDefault="003C4276" w:rsidP="002D7A3A">
      <w:pPr>
        <w:widowControl w:val="0"/>
        <w:autoSpaceDE w:val="0"/>
        <w:autoSpaceDN w:val="0"/>
        <w:adjustRightInd w:val="0"/>
        <w:spacing w:after="240" w:line="276" w:lineRule="auto"/>
        <w:ind w:left="720" w:hanging="720"/>
        <w:contextualSpacing/>
        <w:jc w:val="both"/>
        <w:rPr>
          <w:rFonts w:ascii="Times New Roman" w:hAnsi="Times New Roman" w:cs="Times New Roman"/>
          <w:color w:val="000000" w:themeColor="text1"/>
          <w:sz w:val="24"/>
          <w:szCs w:val="24"/>
        </w:rPr>
      </w:pPr>
      <w:proofErr w:type="spellStart"/>
      <w:r w:rsidRPr="000E01B6">
        <w:rPr>
          <w:rFonts w:ascii="Times New Roman" w:hAnsi="Times New Roman" w:cs="Times New Roman"/>
          <w:color w:val="000000" w:themeColor="text1"/>
          <w:sz w:val="24"/>
          <w:szCs w:val="24"/>
        </w:rPr>
        <w:t>Hennig-Thurau</w:t>
      </w:r>
      <w:proofErr w:type="spellEnd"/>
      <w:r w:rsidRPr="000E01B6">
        <w:rPr>
          <w:rFonts w:ascii="Times New Roman" w:hAnsi="Times New Roman" w:cs="Times New Roman"/>
          <w:color w:val="000000" w:themeColor="text1"/>
          <w:sz w:val="24"/>
          <w:szCs w:val="24"/>
        </w:rPr>
        <w:t xml:space="preserve">, T., </w:t>
      </w:r>
      <w:proofErr w:type="spellStart"/>
      <w:r w:rsidRPr="000E01B6">
        <w:rPr>
          <w:rFonts w:ascii="Times New Roman" w:hAnsi="Times New Roman" w:cs="Times New Roman"/>
          <w:color w:val="000000" w:themeColor="text1"/>
          <w:sz w:val="24"/>
          <w:szCs w:val="24"/>
        </w:rPr>
        <w:t>Gr</w:t>
      </w:r>
      <w:r w:rsidR="00B5508C" w:rsidRPr="000E01B6">
        <w:rPr>
          <w:rFonts w:ascii="Times New Roman" w:hAnsi="Times New Roman" w:cs="Times New Roman"/>
          <w:color w:val="000000" w:themeColor="text1"/>
          <w:sz w:val="24"/>
          <w:szCs w:val="24"/>
        </w:rPr>
        <w:t>oth</w:t>
      </w:r>
      <w:proofErr w:type="spellEnd"/>
      <w:r w:rsidR="00B5508C" w:rsidRPr="000E01B6">
        <w:rPr>
          <w:rFonts w:ascii="Times New Roman" w:hAnsi="Times New Roman" w:cs="Times New Roman"/>
          <w:color w:val="000000" w:themeColor="text1"/>
          <w:sz w:val="24"/>
          <w:szCs w:val="24"/>
        </w:rPr>
        <w:t xml:space="preserve">, M., Paul, M. &amp; </w:t>
      </w:r>
      <w:proofErr w:type="spellStart"/>
      <w:r w:rsidR="00B5508C" w:rsidRPr="000E01B6">
        <w:rPr>
          <w:rFonts w:ascii="Times New Roman" w:hAnsi="Times New Roman" w:cs="Times New Roman"/>
          <w:color w:val="000000" w:themeColor="text1"/>
          <w:sz w:val="24"/>
          <w:szCs w:val="24"/>
        </w:rPr>
        <w:t>Gremler</w:t>
      </w:r>
      <w:proofErr w:type="spellEnd"/>
      <w:r w:rsidR="00B5508C" w:rsidRPr="000E01B6">
        <w:rPr>
          <w:rFonts w:ascii="Times New Roman" w:hAnsi="Times New Roman" w:cs="Times New Roman"/>
          <w:color w:val="000000" w:themeColor="text1"/>
          <w:sz w:val="24"/>
          <w:szCs w:val="24"/>
        </w:rPr>
        <w:t>, D.</w:t>
      </w:r>
      <w:r w:rsidRPr="000E01B6">
        <w:rPr>
          <w:rFonts w:ascii="Times New Roman" w:hAnsi="Times New Roman" w:cs="Times New Roman"/>
          <w:color w:val="000000" w:themeColor="text1"/>
          <w:sz w:val="24"/>
          <w:szCs w:val="24"/>
        </w:rPr>
        <w:t xml:space="preserve">D. (2006). Are all smiles created equal? How emotional contagion and emotional labour affect service relationships. </w:t>
      </w:r>
      <w:r w:rsidRPr="000E01B6">
        <w:rPr>
          <w:rFonts w:ascii="Times New Roman" w:hAnsi="Times New Roman" w:cs="Times New Roman"/>
          <w:i/>
          <w:color w:val="000000" w:themeColor="text1"/>
          <w:sz w:val="24"/>
          <w:szCs w:val="24"/>
        </w:rPr>
        <w:t>Journal of Marketing,</w:t>
      </w:r>
      <w:r w:rsidRPr="000E01B6">
        <w:rPr>
          <w:rFonts w:ascii="Times New Roman" w:hAnsi="Times New Roman" w:cs="Times New Roman"/>
          <w:color w:val="000000" w:themeColor="text1"/>
          <w:sz w:val="24"/>
          <w:szCs w:val="24"/>
        </w:rPr>
        <w:t xml:space="preserve"> 70(3), 58-73.</w:t>
      </w:r>
    </w:p>
    <w:p w14:paraId="300B00DC" w14:textId="77777777" w:rsidR="003C4276" w:rsidRPr="000E01B6" w:rsidRDefault="003C4276" w:rsidP="002D7A3A">
      <w:pPr>
        <w:widowControl w:val="0"/>
        <w:autoSpaceDE w:val="0"/>
        <w:autoSpaceDN w:val="0"/>
        <w:adjustRightInd w:val="0"/>
        <w:spacing w:after="240" w:line="276" w:lineRule="auto"/>
        <w:ind w:left="720" w:hanging="720"/>
        <w:contextualSpacing/>
        <w:jc w:val="both"/>
        <w:rPr>
          <w:rFonts w:ascii="Times New Roman" w:hAnsi="Times New Roman" w:cs="Times New Roman"/>
          <w:color w:val="000000" w:themeColor="text1"/>
          <w:sz w:val="24"/>
          <w:szCs w:val="24"/>
        </w:rPr>
      </w:pPr>
      <w:proofErr w:type="spellStart"/>
      <w:r w:rsidRPr="000E01B6">
        <w:rPr>
          <w:rFonts w:ascii="Times New Roman" w:hAnsi="Times New Roman" w:cs="Times New Roman"/>
          <w:color w:val="000000" w:themeColor="text1"/>
          <w:sz w:val="24"/>
          <w:szCs w:val="24"/>
        </w:rPr>
        <w:t>Henseler</w:t>
      </w:r>
      <w:proofErr w:type="spellEnd"/>
      <w:r w:rsidRPr="000E01B6">
        <w:rPr>
          <w:rFonts w:ascii="Times New Roman" w:hAnsi="Times New Roman" w:cs="Times New Roman"/>
          <w:color w:val="000000" w:themeColor="text1"/>
          <w:sz w:val="24"/>
          <w:szCs w:val="24"/>
        </w:rPr>
        <w:t xml:space="preserve">, J., </w:t>
      </w:r>
      <w:proofErr w:type="spellStart"/>
      <w:r w:rsidRPr="000E01B6">
        <w:rPr>
          <w:rFonts w:ascii="Times New Roman" w:hAnsi="Times New Roman" w:cs="Times New Roman"/>
          <w:color w:val="000000" w:themeColor="text1"/>
          <w:sz w:val="24"/>
          <w:szCs w:val="24"/>
        </w:rPr>
        <w:t>Ringle</w:t>
      </w:r>
      <w:proofErr w:type="spellEnd"/>
      <w:r w:rsidRPr="000E01B6">
        <w:rPr>
          <w:rFonts w:ascii="Times New Roman" w:hAnsi="Times New Roman" w:cs="Times New Roman"/>
          <w:color w:val="000000" w:themeColor="text1"/>
          <w:sz w:val="24"/>
          <w:szCs w:val="24"/>
        </w:rPr>
        <w:t xml:space="preserve">, C.M., &amp; </w:t>
      </w:r>
      <w:proofErr w:type="spellStart"/>
      <w:r w:rsidRPr="000E01B6">
        <w:rPr>
          <w:rFonts w:ascii="Times New Roman" w:hAnsi="Times New Roman" w:cs="Times New Roman"/>
          <w:color w:val="000000" w:themeColor="text1"/>
          <w:sz w:val="24"/>
          <w:szCs w:val="24"/>
        </w:rPr>
        <w:t>Sinkovics</w:t>
      </w:r>
      <w:proofErr w:type="spellEnd"/>
      <w:r w:rsidRPr="000E01B6">
        <w:rPr>
          <w:rFonts w:ascii="Times New Roman" w:hAnsi="Times New Roman" w:cs="Times New Roman"/>
          <w:color w:val="000000" w:themeColor="text1"/>
          <w:sz w:val="24"/>
          <w:szCs w:val="24"/>
        </w:rPr>
        <w:t xml:space="preserve">, R.R. (2009). The use of partial least squares path </w:t>
      </w:r>
      <w:proofErr w:type="spellStart"/>
      <w:r w:rsidRPr="000E01B6">
        <w:rPr>
          <w:rFonts w:ascii="Times New Roman" w:hAnsi="Times New Roman" w:cs="Times New Roman"/>
          <w:color w:val="000000" w:themeColor="text1"/>
          <w:sz w:val="24"/>
          <w:szCs w:val="24"/>
        </w:rPr>
        <w:t>modeling</w:t>
      </w:r>
      <w:proofErr w:type="spellEnd"/>
      <w:r w:rsidRPr="000E01B6">
        <w:rPr>
          <w:rFonts w:ascii="Times New Roman" w:hAnsi="Times New Roman" w:cs="Times New Roman"/>
          <w:color w:val="000000" w:themeColor="text1"/>
          <w:sz w:val="24"/>
          <w:szCs w:val="24"/>
        </w:rPr>
        <w:t xml:space="preserve"> in international marketing. </w:t>
      </w:r>
      <w:r w:rsidRPr="000E01B6">
        <w:rPr>
          <w:rFonts w:ascii="Times New Roman" w:hAnsi="Times New Roman" w:cs="Times New Roman"/>
          <w:i/>
          <w:color w:val="000000" w:themeColor="text1"/>
          <w:sz w:val="24"/>
          <w:szCs w:val="24"/>
        </w:rPr>
        <w:t>Advances in International Marketing, 20</w:t>
      </w:r>
      <w:r w:rsidRPr="000E01B6">
        <w:rPr>
          <w:rFonts w:ascii="Times New Roman" w:hAnsi="Times New Roman" w:cs="Times New Roman"/>
          <w:color w:val="000000" w:themeColor="text1"/>
          <w:sz w:val="24"/>
          <w:szCs w:val="24"/>
        </w:rPr>
        <w:t xml:space="preserve">, 277-319. </w:t>
      </w:r>
    </w:p>
    <w:p w14:paraId="312CD595" w14:textId="77777777" w:rsidR="003C4276" w:rsidRPr="000E01B6" w:rsidRDefault="003C4276" w:rsidP="002D7A3A">
      <w:pPr>
        <w:widowControl w:val="0"/>
        <w:autoSpaceDE w:val="0"/>
        <w:autoSpaceDN w:val="0"/>
        <w:adjustRightInd w:val="0"/>
        <w:spacing w:after="240"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Hirschman, E. &amp; Holbrook, M. (1982). Hedonic consumption emerging concepts, methods and prepositions. </w:t>
      </w:r>
      <w:r w:rsidRPr="000E01B6">
        <w:rPr>
          <w:rFonts w:ascii="Times New Roman" w:hAnsi="Times New Roman" w:cs="Times New Roman"/>
          <w:i/>
          <w:color w:val="000000" w:themeColor="text1"/>
          <w:sz w:val="24"/>
          <w:szCs w:val="24"/>
        </w:rPr>
        <w:t>Journal of Marketing.</w:t>
      </w:r>
      <w:r w:rsidRPr="000E01B6">
        <w:rPr>
          <w:rFonts w:ascii="Times New Roman" w:hAnsi="Times New Roman" w:cs="Times New Roman"/>
          <w:color w:val="000000" w:themeColor="text1"/>
          <w:sz w:val="24"/>
          <w:szCs w:val="24"/>
        </w:rPr>
        <w:t xml:space="preserve"> 46, 92-101.</w:t>
      </w:r>
    </w:p>
    <w:p w14:paraId="200A90EB" w14:textId="77777777" w:rsidR="003C4276" w:rsidRPr="000E01B6" w:rsidRDefault="00B5508C" w:rsidP="002D7A3A">
      <w:pPr>
        <w:spacing w:line="276" w:lineRule="auto"/>
        <w:ind w:left="720" w:hanging="720"/>
        <w:contextualSpacing/>
        <w:jc w:val="both"/>
        <w:rPr>
          <w:rFonts w:ascii="Times New Roman" w:eastAsia="Times New Roman" w:hAnsi="Times New Roman" w:cs="Times New Roman"/>
          <w:color w:val="000000" w:themeColor="text1"/>
          <w:sz w:val="24"/>
          <w:szCs w:val="24"/>
        </w:rPr>
      </w:pPr>
      <w:r w:rsidRPr="000E01B6">
        <w:rPr>
          <w:rFonts w:ascii="Times New Roman" w:eastAsia="Times New Roman" w:hAnsi="Times New Roman" w:cs="Times New Roman"/>
          <w:color w:val="000000" w:themeColor="text1"/>
          <w:sz w:val="24"/>
          <w:szCs w:val="24"/>
        </w:rPr>
        <w:t>Hoffman, K.D. &amp; Turley, L.</w:t>
      </w:r>
      <w:r w:rsidR="003C4276" w:rsidRPr="000E01B6">
        <w:rPr>
          <w:rFonts w:ascii="Times New Roman" w:eastAsia="Times New Roman" w:hAnsi="Times New Roman" w:cs="Times New Roman"/>
          <w:color w:val="000000" w:themeColor="text1"/>
          <w:sz w:val="24"/>
          <w:szCs w:val="24"/>
        </w:rPr>
        <w:t xml:space="preserve">W. (2002). Atmospherics, service encounters and consumer decision making: An Integrative Perspective. </w:t>
      </w:r>
      <w:r w:rsidR="003C4276" w:rsidRPr="000E01B6">
        <w:rPr>
          <w:rFonts w:ascii="Times New Roman" w:eastAsia="Times New Roman" w:hAnsi="Times New Roman" w:cs="Times New Roman"/>
          <w:i/>
          <w:color w:val="000000" w:themeColor="text1"/>
          <w:sz w:val="24"/>
          <w:szCs w:val="24"/>
        </w:rPr>
        <w:t>Journal of Marketing Theory and Practice</w:t>
      </w:r>
      <w:r w:rsidR="00561835" w:rsidRPr="000E01B6">
        <w:rPr>
          <w:rFonts w:ascii="Times New Roman" w:eastAsia="Times New Roman" w:hAnsi="Times New Roman" w:cs="Times New Roman"/>
          <w:color w:val="000000" w:themeColor="text1"/>
          <w:sz w:val="24"/>
          <w:szCs w:val="24"/>
        </w:rPr>
        <w:t>. 10(</w:t>
      </w:r>
      <w:r w:rsidR="003C4276" w:rsidRPr="000E01B6">
        <w:rPr>
          <w:rFonts w:ascii="Times New Roman" w:eastAsia="Times New Roman" w:hAnsi="Times New Roman" w:cs="Times New Roman"/>
          <w:color w:val="000000" w:themeColor="text1"/>
          <w:sz w:val="24"/>
          <w:szCs w:val="24"/>
        </w:rPr>
        <w:t>3</w:t>
      </w:r>
      <w:r w:rsidR="00561835" w:rsidRPr="000E01B6">
        <w:rPr>
          <w:rFonts w:ascii="Times New Roman" w:eastAsia="Times New Roman" w:hAnsi="Times New Roman" w:cs="Times New Roman"/>
          <w:color w:val="000000" w:themeColor="text1"/>
          <w:sz w:val="24"/>
          <w:szCs w:val="24"/>
        </w:rPr>
        <w:t>)</w:t>
      </w:r>
      <w:r w:rsidR="003C4276" w:rsidRPr="000E01B6">
        <w:rPr>
          <w:rFonts w:ascii="Times New Roman" w:eastAsia="Times New Roman" w:hAnsi="Times New Roman" w:cs="Times New Roman"/>
          <w:color w:val="000000" w:themeColor="text1"/>
          <w:sz w:val="24"/>
          <w:szCs w:val="24"/>
        </w:rPr>
        <w:t>, 33-47.</w:t>
      </w:r>
    </w:p>
    <w:p w14:paraId="50664E67" w14:textId="77777777" w:rsidR="003C4276" w:rsidRPr="000E01B6" w:rsidRDefault="00B5508C" w:rsidP="002D7A3A">
      <w:pPr>
        <w:spacing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eastAsia="Times New Roman" w:hAnsi="Times New Roman" w:cs="Times New Roman"/>
          <w:color w:val="000000" w:themeColor="text1"/>
          <w:sz w:val="24"/>
          <w:szCs w:val="24"/>
        </w:rPr>
        <w:t>Hu, H., &amp; Jasper, C.</w:t>
      </w:r>
      <w:r w:rsidR="003C4276" w:rsidRPr="000E01B6">
        <w:rPr>
          <w:rFonts w:ascii="Times New Roman" w:eastAsia="Times New Roman" w:hAnsi="Times New Roman" w:cs="Times New Roman"/>
          <w:color w:val="000000" w:themeColor="text1"/>
          <w:sz w:val="24"/>
          <w:szCs w:val="24"/>
        </w:rPr>
        <w:t xml:space="preserve">R. (2006). Servicescape cues in the store environment and their impact on store image. </w:t>
      </w:r>
      <w:r w:rsidR="003C4276" w:rsidRPr="000E01B6">
        <w:rPr>
          <w:rFonts w:ascii="Times New Roman" w:hAnsi="Times New Roman" w:cs="Times New Roman"/>
          <w:i/>
          <w:color w:val="000000" w:themeColor="text1"/>
          <w:sz w:val="24"/>
          <w:szCs w:val="24"/>
        </w:rPr>
        <w:t>International Journal of Retail and Distribution Management</w:t>
      </w:r>
      <w:r w:rsidR="003C4276" w:rsidRPr="000E01B6">
        <w:rPr>
          <w:rFonts w:ascii="Times New Roman" w:hAnsi="Times New Roman" w:cs="Times New Roman"/>
          <w:color w:val="000000" w:themeColor="text1"/>
          <w:sz w:val="24"/>
          <w:szCs w:val="24"/>
        </w:rPr>
        <w:t>. 34, 25-48.</w:t>
      </w:r>
    </w:p>
    <w:p w14:paraId="7FDAA6BF" w14:textId="77777777" w:rsidR="000A44A1" w:rsidRPr="000E01B6" w:rsidRDefault="000A44A1" w:rsidP="002D7A3A">
      <w:pPr>
        <w:spacing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Jansen-</w:t>
      </w:r>
      <w:proofErr w:type="spellStart"/>
      <w:r w:rsidRPr="000E01B6">
        <w:rPr>
          <w:rFonts w:ascii="Times New Roman" w:hAnsi="Times New Roman" w:cs="Times New Roman"/>
          <w:color w:val="000000" w:themeColor="text1"/>
          <w:sz w:val="24"/>
          <w:szCs w:val="24"/>
        </w:rPr>
        <w:t>Verbeke</w:t>
      </w:r>
      <w:proofErr w:type="spellEnd"/>
      <w:r w:rsidRPr="000E01B6">
        <w:rPr>
          <w:rFonts w:ascii="Times New Roman" w:hAnsi="Times New Roman" w:cs="Times New Roman"/>
          <w:color w:val="000000" w:themeColor="text1"/>
          <w:sz w:val="24"/>
          <w:szCs w:val="24"/>
        </w:rPr>
        <w:t xml:space="preserve">, M. (1991). Leisure shopping: A magic concept for the tourism industry? </w:t>
      </w:r>
      <w:r w:rsidRPr="000E01B6">
        <w:rPr>
          <w:rFonts w:ascii="Times New Roman" w:hAnsi="Times New Roman" w:cs="Times New Roman"/>
          <w:i/>
          <w:color w:val="000000" w:themeColor="text1"/>
          <w:sz w:val="24"/>
          <w:szCs w:val="24"/>
        </w:rPr>
        <w:t>Tourism Management</w:t>
      </w:r>
      <w:r w:rsidRPr="000E01B6">
        <w:rPr>
          <w:rFonts w:ascii="Times New Roman" w:hAnsi="Times New Roman" w:cs="Times New Roman"/>
          <w:color w:val="000000" w:themeColor="text1"/>
          <w:sz w:val="24"/>
          <w:szCs w:val="24"/>
        </w:rPr>
        <w:t>, 12, 9-14.</w:t>
      </w:r>
    </w:p>
    <w:p w14:paraId="023BEBB8" w14:textId="77777777" w:rsidR="003C4276" w:rsidRPr="000E01B6" w:rsidRDefault="00B5508C" w:rsidP="002D7A3A">
      <w:pPr>
        <w:spacing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Jansen-</w:t>
      </w:r>
      <w:proofErr w:type="spellStart"/>
      <w:r w:rsidR="003C4276" w:rsidRPr="000E01B6">
        <w:rPr>
          <w:rFonts w:ascii="Times New Roman" w:hAnsi="Times New Roman" w:cs="Times New Roman"/>
          <w:color w:val="000000" w:themeColor="text1"/>
          <w:sz w:val="24"/>
          <w:szCs w:val="24"/>
        </w:rPr>
        <w:t>Verbeke</w:t>
      </w:r>
      <w:proofErr w:type="spellEnd"/>
      <w:r w:rsidR="003C4276" w:rsidRPr="000E01B6">
        <w:rPr>
          <w:rFonts w:ascii="Times New Roman" w:hAnsi="Times New Roman" w:cs="Times New Roman"/>
          <w:color w:val="000000" w:themeColor="text1"/>
          <w:sz w:val="24"/>
          <w:szCs w:val="24"/>
        </w:rPr>
        <w:t xml:space="preserve">, M. (1994). The Synergy between Shopping and Tourism: The Japanese Experience. In </w:t>
      </w:r>
      <w:r w:rsidR="003C4276" w:rsidRPr="000E01B6">
        <w:rPr>
          <w:rFonts w:ascii="Times New Roman" w:hAnsi="Times New Roman" w:cs="Times New Roman"/>
          <w:i/>
          <w:color w:val="000000" w:themeColor="text1"/>
          <w:sz w:val="24"/>
          <w:szCs w:val="24"/>
        </w:rPr>
        <w:t>Global Tourism: The Next Decade</w:t>
      </w:r>
      <w:r w:rsidR="003C4276" w:rsidRPr="000E01B6">
        <w:rPr>
          <w:rFonts w:ascii="Times New Roman" w:hAnsi="Times New Roman" w:cs="Times New Roman"/>
          <w:color w:val="000000" w:themeColor="text1"/>
          <w:sz w:val="24"/>
          <w:szCs w:val="24"/>
        </w:rPr>
        <w:t>, edited by W. F. Theobald. Oxford: Butterworth-Heinemann, 34-62.</w:t>
      </w:r>
    </w:p>
    <w:p w14:paraId="4FCEAEE9" w14:textId="77777777" w:rsidR="003C4276" w:rsidRPr="000E01B6" w:rsidRDefault="00B5508C" w:rsidP="002D7A3A">
      <w:pPr>
        <w:spacing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Jones, M.A</w:t>
      </w:r>
      <w:r w:rsidR="003C4276" w:rsidRPr="000E01B6">
        <w:rPr>
          <w:rFonts w:ascii="Times New Roman" w:hAnsi="Times New Roman" w:cs="Times New Roman"/>
          <w:color w:val="000000" w:themeColor="text1"/>
          <w:sz w:val="24"/>
          <w:szCs w:val="24"/>
        </w:rPr>
        <w:t xml:space="preserve">. (1999). Entertaining shopping experiences: An exploratory investigation. </w:t>
      </w:r>
      <w:r w:rsidR="003C4276" w:rsidRPr="000E01B6">
        <w:rPr>
          <w:rFonts w:ascii="Times New Roman" w:hAnsi="Times New Roman" w:cs="Times New Roman"/>
          <w:i/>
          <w:color w:val="000000" w:themeColor="text1"/>
          <w:sz w:val="24"/>
          <w:szCs w:val="24"/>
        </w:rPr>
        <w:t>Journal of Retailing and Consumer Services</w:t>
      </w:r>
      <w:r w:rsidR="003C4276" w:rsidRPr="000E01B6">
        <w:rPr>
          <w:rFonts w:ascii="Times New Roman" w:hAnsi="Times New Roman" w:cs="Times New Roman"/>
          <w:color w:val="000000" w:themeColor="text1"/>
          <w:sz w:val="24"/>
          <w:szCs w:val="24"/>
        </w:rPr>
        <w:t>. 6(3), 129-139.</w:t>
      </w:r>
    </w:p>
    <w:p w14:paraId="4718FBE9" w14:textId="77777777" w:rsidR="003C4276" w:rsidRPr="000E01B6" w:rsidRDefault="00B5508C" w:rsidP="002D7A3A">
      <w:pPr>
        <w:spacing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Jones, M.A., Reynolds, K.</w:t>
      </w:r>
      <w:r w:rsidR="003C4276" w:rsidRPr="000E01B6">
        <w:rPr>
          <w:rFonts w:ascii="Times New Roman" w:hAnsi="Times New Roman" w:cs="Times New Roman"/>
          <w:color w:val="000000" w:themeColor="text1"/>
          <w:sz w:val="24"/>
          <w:szCs w:val="24"/>
        </w:rPr>
        <w:t xml:space="preserve">E. &amp; Arnold, M.J. (2006). Hedonic and utilitarian shopping value: Investigating differential effects on retail outcomes. </w:t>
      </w:r>
      <w:r w:rsidR="003C4276" w:rsidRPr="000E01B6">
        <w:rPr>
          <w:rFonts w:ascii="Times New Roman" w:hAnsi="Times New Roman" w:cs="Times New Roman"/>
          <w:i/>
          <w:color w:val="000000" w:themeColor="text1"/>
          <w:sz w:val="24"/>
          <w:szCs w:val="24"/>
        </w:rPr>
        <w:t>Journal of Business Research.</w:t>
      </w:r>
      <w:r w:rsidR="003C4276" w:rsidRPr="000E01B6">
        <w:rPr>
          <w:rFonts w:ascii="Times New Roman" w:hAnsi="Times New Roman" w:cs="Times New Roman"/>
          <w:color w:val="000000" w:themeColor="text1"/>
          <w:sz w:val="24"/>
          <w:szCs w:val="24"/>
        </w:rPr>
        <w:t xml:space="preserve"> 59, 974-981.</w:t>
      </w:r>
    </w:p>
    <w:p w14:paraId="2484ED44" w14:textId="77777777" w:rsidR="003C4276" w:rsidRPr="000E01B6" w:rsidRDefault="00B5508C" w:rsidP="002D7A3A">
      <w:pPr>
        <w:spacing w:line="276" w:lineRule="auto"/>
        <w:ind w:left="720" w:hanging="720"/>
        <w:contextualSpacing/>
        <w:jc w:val="both"/>
        <w:rPr>
          <w:rFonts w:ascii="Times New Roman" w:hAnsi="Times New Roman" w:cs="Times New Roman"/>
          <w:color w:val="000000" w:themeColor="text1"/>
          <w:sz w:val="24"/>
          <w:szCs w:val="24"/>
        </w:rPr>
      </w:pPr>
      <w:proofErr w:type="spellStart"/>
      <w:r w:rsidRPr="000E01B6">
        <w:rPr>
          <w:rFonts w:ascii="Times New Roman" w:hAnsi="Times New Roman" w:cs="Times New Roman"/>
          <w:color w:val="000000" w:themeColor="text1"/>
          <w:sz w:val="24"/>
          <w:szCs w:val="24"/>
        </w:rPr>
        <w:t>Kemperman</w:t>
      </w:r>
      <w:proofErr w:type="spellEnd"/>
      <w:r w:rsidRPr="000E01B6">
        <w:rPr>
          <w:rFonts w:ascii="Times New Roman" w:hAnsi="Times New Roman" w:cs="Times New Roman"/>
          <w:color w:val="000000" w:themeColor="text1"/>
          <w:sz w:val="24"/>
          <w:szCs w:val="24"/>
        </w:rPr>
        <w:t xml:space="preserve">, A., </w:t>
      </w:r>
      <w:proofErr w:type="spellStart"/>
      <w:r w:rsidRPr="000E01B6">
        <w:rPr>
          <w:rFonts w:ascii="Times New Roman" w:hAnsi="Times New Roman" w:cs="Times New Roman"/>
          <w:color w:val="000000" w:themeColor="text1"/>
          <w:sz w:val="24"/>
          <w:szCs w:val="24"/>
        </w:rPr>
        <w:t>Borgers</w:t>
      </w:r>
      <w:proofErr w:type="spellEnd"/>
      <w:r w:rsidRPr="000E01B6">
        <w:rPr>
          <w:rFonts w:ascii="Times New Roman" w:hAnsi="Times New Roman" w:cs="Times New Roman"/>
          <w:color w:val="000000" w:themeColor="text1"/>
          <w:sz w:val="24"/>
          <w:szCs w:val="24"/>
        </w:rPr>
        <w:t>, A.</w:t>
      </w:r>
      <w:r w:rsidR="003C4276" w:rsidRPr="000E01B6">
        <w:rPr>
          <w:rFonts w:ascii="Times New Roman" w:hAnsi="Times New Roman" w:cs="Times New Roman"/>
          <w:color w:val="000000" w:themeColor="text1"/>
          <w:sz w:val="24"/>
          <w:szCs w:val="24"/>
        </w:rPr>
        <w:t xml:space="preserve">W.J. &amp; Timmermans, H.J.P. (2009). Tourist shopping behaviour in a historic downtown area. </w:t>
      </w:r>
      <w:r w:rsidR="003C4276" w:rsidRPr="000E01B6">
        <w:rPr>
          <w:rFonts w:ascii="Times New Roman" w:hAnsi="Times New Roman" w:cs="Times New Roman"/>
          <w:i/>
          <w:color w:val="000000" w:themeColor="text1"/>
          <w:sz w:val="24"/>
          <w:szCs w:val="24"/>
        </w:rPr>
        <w:t>Tourism Management.</w:t>
      </w:r>
      <w:r w:rsidR="003C4276" w:rsidRPr="000E01B6">
        <w:rPr>
          <w:rFonts w:ascii="Times New Roman" w:hAnsi="Times New Roman" w:cs="Times New Roman"/>
          <w:color w:val="000000" w:themeColor="text1"/>
          <w:sz w:val="24"/>
          <w:szCs w:val="24"/>
        </w:rPr>
        <w:t xml:space="preserve"> 30, 208-218.</w:t>
      </w:r>
    </w:p>
    <w:p w14:paraId="1A8F1875" w14:textId="77777777" w:rsidR="00B5508C" w:rsidRPr="000E01B6" w:rsidRDefault="003C4276" w:rsidP="00B5508C">
      <w:pPr>
        <w:spacing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Kim, S. &amp; </w:t>
      </w:r>
      <w:proofErr w:type="spellStart"/>
      <w:r w:rsidRPr="000E01B6">
        <w:rPr>
          <w:rFonts w:ascii="Times New Roman" w:hAnsi="Times New Roman" w:cs="Times New Roman"/>
          <w:color w:val="000000" w:themeColor="text1"/>
          <w:sz w:val="24"/>
          <w:szCs w:val="24"/>
        </w:rPr>
        <w:t>Littrell</w:t>
      </w:r>
      <w:proofErr w:type="spellEnd"/>
      <w:r w:rsidRPr="000E01B6">
        <w:rPr>
          <w:rFonts w:ascii="Times New Roman" w:hAnsi="Times New Roman" w:cs="Times New Roman"/>
          <w:color w:val="000000" w:themeColor="text1"/>
          <w:sz w:val="24"/>
          <w:szCs w:val="24"/>
        </w:rPr>
        <w:t xml:space="preserve">, M. A. (1999). Predicting souvenir purchase intentions. </w:t>
      </w:r>
      <w:r w:rsidRPr="000E01B6">
        <w:rPr>
          <w:rFonts w:ascii="Times New Roman" w:hAnsi="Times New Roman" w:cs="Times New Roman"/>
          <w:i/>
          <w:color w:val="000000" w:themeColor="text1"/>
          <w:sz w:val="24"/>
          <w:szCs w:val="24"/>
        </w:rPr>
        <w:t>Journal of Travel Research</w:t>
      </w:r>
      <w:r w:rsidRPr="000E01B6">
        <w:rPr>
          <w:rFonts w:ascii="Times New Roman" w:hAnsi="Times New Roman" w:cs="Times New Roman"/>
          <w:color w:val="000000" w:themeColor="text1"/>
          <w:sz w:val="24"/>
          <w:szCs w:val="24"/>
        </w:rPr>
        <w:t xml:space="preserve">, 38, 153-162. </w:t>
      </w:r>
    </w:p>
    <w:p w14:paraId="7EA9F04E" w14:textId="77777777" w:rsidR="00B5508C" w:rsidRPr="000E01B6" w:rsidRDefault="003C4276" w:rsidP="00B5508C">
      <w:pPr>
        <w:spacing w:line="276" w:lineRule="auto"/>
        <w:ind w:left="720" w:hanging="720"/>
        <w:contextualSpacing/>
        <w:jc w:val="both"/>
        <w:rPr>
          <w:rFonts w:ascii="Times New Roman" w:hAnsi="Times New Roman"/>
          <w:color w:val="000000" w:themeColor="text1"/>
          <w:sz w:val="24"/>
          <w:szCs w:val="24"/>
        </w:rPr>
      </w:pPr>
      <w:r w:rsidRPr="000E01B6">
        <w:rPr>
          <w:rFonts w:ascii="Times New Roman" w:hAnsi="Times New Roman"/>
          <w:color w:val="000000" w:themeColor="text1"/>
          <w:sz w:val="24"/>
          <w:szCs w:val="24"/>
        </w:rPr>
        <w:lastRenderedPageBreak/>
        <w:t xml:space="preserve">Kinley, T.R., </w:t>
      </w:r>
      <w:proofErr w:type="spellStart"/>
      <w:r w:rsidRPr="000E01B6">
        <w:rPr>
          <w:rFonts w:ascii="Times New Roman" w:hAnsi="Times New Roman"/>
          <w:color w:val="000000" w:themeColor="text1"/>
          <w:sz w:val="24"/>
          <w:szCs w:val="24"/>
        </w:rPr>
        <w:t>Josiam</w:t>
      </w:r>
      <w:proofErr w:type="spellEnd"/>
      <w:r w:rsidRPr="000E01B6">
        <w:rPr>
          <w:rFonts w:ascii="Times New Roman" w:hAnsi="Times New Roman"/>
          <w:color w:val="000000" w:themeColor="text1"/>
          <w:sz w:val="24"/>
          <w:szCs w:val="24"/>
        </w:rPr>
        <w:t xml:space="preserve">, B. &amp; Kim, Y. (2003). Why and Where Tourists Shop: Motivations of Tourists-Shoppers and Their Preferred Shopping </w:t>
      </w:r>
      <w:proofErr w:type="spellStart"/>
      <w:r w:rsidRPr="000E01B6">
        <w:rPr>
          <w:rFonts w:ascii="Times New Roman" w:hAnsi="Times New Roman"/>
          <w:color w:val="000000" w:themeColor="text1"/>
          <w:sz w:val="24"/>
          <w:szCs w:val="24"/>
        </w:rPr>
        <w:t>Center</w:t>
      </w:r>
      <w:proofErr w:type="spellEnd"/>
      <w:r w:rsidRPr="000E01B6">
        <w:rPr>
          <w:rFonts w:ascii="Times New Roman" w:hAnsi="Times New Roman"/>
          <w:color w:val="000000" w:themeColor="text1"/>
          <w:sz w:val="24"/>
          <w:szCs w:val="24"/>
        </w:rPr>
        <w:t xml:space="preserve"> Attributes. </w:t>
      </w:r>
      <w:r w:rsidRPr="000E01B6">
        <w:rPr>
          <w:rFonts w:ascii="Times New Roman" w:hAnsi="Times New Roman"/>
          <w:i/>
          <w:color w:val="000000" w:themeColor="text1"/>
          <w:sz w:val="24"/>
          <w:szCs w:val="24"/>
        </w:rPr>
        <w:t xml:space="preserve">Journal of Shopping </w:t>
      </w:r>
      <w:proofErr w:type="spellStart"/>
      <w:r w:rsidRPr="000E01B6">
        <w:rPr>
          <w:rFonts w:ascii="Times New Roman" w:hAnsi="Times New Roman"/>
          <w:i/>
          <w:color w:val="000000" w:themeColor="text1"/>
          <w:sz w:val="24"/>
          <w:szCs w:val="24"/>
        </w:rPr>
        <w:t>Center</w:t>
      </w:r>
      <w:proofErr w:type="spellEnd"/>
      <w:r w:rsidRPr="000E01B6">
        <w:rPr>
          <w:rFonts w:ascii="Times New Roman" w:hAnsi="Times New Roman"/>
          <w:i/>
          <w:color w:val="000000" w:themeColor="text1"/>
          <w:sz w:val="24"/>
          <w:szCs w:val="24"/>
        </w:rPr>
        <w:t xml:space="preserve"> Research</w:t>
      </w:r>
      <w:r w:rsidRPr="000E01B6">
        <w:rPr>
          <w:rFonts w:ascii="Times New Roman" w:hAnsi="Times New Roman"/>
          <w:color w:val="000000" w:themeColor="text1"/>
          <w:sz w:val="24"/>
          <w:szCs w:val="24"/>
        </w:rPr>
        <w:t>. 9(1), 7-28.</w:t>
      </w:r>
    </w:p>
    <w:p w14:paraId="5874DC31" w14:textId="77777777" w:rsidR="003C4276" w:rsidRPr="000E01B6" w:rsidRDefault="00B5508C" w:rsidP="00B5508C">
      <w:pPr>
        <w:spacing w:line="276" w:lineRule="auto"/>
        <w:ind w:left="720" w:hanging="720"/>
        <w:contextualSpacing/>
        <w:jc w:val="both"/>
        <w:rPr>
          <w:rFonts w:ascii="Times New Roman" w:eastAsia="Times New Roman" w:hAnsi="Times New Roman" w:cs="Times New Roman"/>
          <w:color w:val="000000" w:themeColor="text1"/>
          <w:sz w:val="24"/>
          <w:szCs w:val="24"/>
        </w:rPr>
      </w:pPr>
      <w:proofErr w:type="spellStart"/>
      <w:r w:rsidRPr="000E01B6">
        <w:rPr>
          <w:rFonts w:ascii="Times New Roman" w:hAnsi="Times New Roman"/>
          <w:color w:val="000000" w:themeColor="text1"/>
          <w:sz w:val="24"/>
          <w:szCs w:val="24"/>
        </w:rPr>
        <w:t>Koroglu</w:t>
      </w:r>
      <w:proofErr w:type="spellEnd"/>
      <w:r w:rsidRPr="000E01B6">
        <w:rPr>
          <w:rFonts w:ascii="Times New Roman" w:hAnsi="Times New Roman"/>
          <w:color w:val="000000" w:themeColor="text1"/>
          <w:sz w:val="24"/>
          <w:szCs w:val="24"/>
        </w:rPr>
        <w:t xml:space="preserve">, B.A., </w:t>
      </w:r>
      <w:proofErr w:type="spellStart"/>
      <w:r w:rsidRPr="000E01B6">
        <w:rPr>
          <w:rFonts w:ascii="Times New Roman" w:hAnsi="Times New Roman"/>
          <w:color w:val="000000" w:themeColor="text1"/>
          <w:sz w:val="24"/>
          <w:szCs w:val="24"/>
        </w:rPr>
        <w:t>Eceral</w:t>
      </w:r>
      <w:proofErr w:type="spellEnd"/>
      <w:r w:rsidRPr="000E01B6">
        <w:rPr>
          <w:rFonts w:ascii="Times New Roman" w:hAnsi="Times New Roman"/>
          <w:color w:val="000000" w:themeColor="text1"/>
          <w:sz w:val="24"/>
          <w:szCs w:val="24"/>
        </w:rPr>
        <w:t>, T.</w:t>
      </w:r>
      <w:r w:rsidR="003C4276" w:rsidRPr="000E01B6">
        <w:rPr>
          <w:rFonts w:ascii="Times New Roman" w:hAnsi="Times New Roman"/>
          <w:color w:val="000000" w:themeColor="text1"/>
          <w:sz w:val="24"/>
          <w:szCs w:val="24"/>
        </w:rPr>
        <w:t xml:space="preserve">O. &amp; </w:t>
      </w:r>
      <w:proofErr w:type="spellStart"/>
      <w:r w:rsidR="003C4276" w:rsidRPr="000E01B6">
        <w:rPr>
          <w:rFonts w:ascii="Times New Roman" w:hAnsi="Times New Roman"/>
          <w:color w:val="000000" w:themeColor="text1"/>
          <w:sz w:val="24"/>
          <w:szCs w:val="24"/>
        </w:rPr>
        <w:t>Ugurlar</w:t>
      </w:r>
      <w:proofErr w:type="spellEnd"/>
      <w:r w:rsidR="003C4276" w:rsidRPr="000E01B6">
        <w:rPr>
          <w:rFonts w:ascii="Times New Roman" w:hAnsi="Times New Roman"/>
          <w:color w:val="000000" w:themeColor="text1"/>
          <w:sz w:val="24"/>
          <w:szCs w:val="24"/>
        </w:rPr>
        <w:t>, A. (2009). The Story of Jewellery Cluster in Istanbul Metropolitan Area: Grand Bazaar (</w:t>
      </w:r>
      <w:proofErr w:type="spellStart"/>
      <w:r w:rsidR="003C4276" w:rsidRPr="000E01B6">
        <w:rPr>
          <w:rFonts w:ascii="Times New Roman" w:hAnsi="Times New Roman"/>
          <w:color w:val="000000" w:themeColor="text1"/>
          <w:sz w:val="24"/>
          <w:szCs w:val="24"/>
        </w:rPr>
        <w:t>Kapalıçarşı</w:t>
      </w:r>
      <w:proofErr w:type="spellEnd"/>
      <w:r w:rsidR="003C4276" w:rsidRPr="000E01B6">
        <w:rPr>
          <w:rFonts w:ascii="Times New Roman" w:hAnsi="Times New Roman"/>
          <w:color w:val="000000" w:themeColor="text1"/>
          <w:sz w:val="24"/>
          <w:szCs w:val="24"/>
        </w:rPr>
        <w:t xml:space="preserve">). </w:t>
      </w:r>
      <w:r w:rsidR="003C4276" w:rsidRPr="000E01B6">
        <w:rPr>
          <w:rFonts w:ascii="Times New Roman" w:hAnsi="Times New Roman"/>
          <w:i/>
          <w:color w:val="000000" w:themeColor="text1"/>
          <w:sz w:val="24"/>
          <w:szCs w:val="24"/>
        </w:rPr>
        <w:t>G.U. Journal of Science</w:t>
      </w:r>
      <w:r w:rsidR="00561835" w:rsidRPr="000E01B6">
        <w:rPr>
          <w:rFonts w:ascii="Times New Roman" w:hAnsi="Times New Roman"/>
          <w:color w:val="000000" w:themeColor="text1"/>
          <w:sz w:val="24"/>
          <w:szCs w:val="24"/>
        </w:rPr>
        <w:t>. 22(</w:t>
      </w:r>
      <w:r w:rsidR="003C4276" w:rsidRPr="000E01B6">
        <w:rPr>
          <w:rFonts w:ascii="Times New Roman" w:hAnsi="Times New Roman"/>
          <w:color w:val="000000" w:themeColor="text1"/>
          <w:sz w:val="24"/>
          <w:szCs w:val="24"/>
        </w:rPr>
        <w:t>4</w:t>
      </w:r>
      <w:r w:rsidR="00561835" w:rsidRPr="000E01B6">
        <w:rPr>
          <w:rFonts w:ascii="Times New Roman" w:hAnsi="Times New Roman"/>
          <w:color w:val="000000" w:themeColor="text1"/>
          <w:sz w:val="24"/>
          <w:szCs w:val="24"/>
        </w:rPr>
        <w:t>)</w:t>
      </w:r>
      <w:r w:rsidR="003C4276" w:rsidRPr="000E01B6">
        <w:rPr>
          <w:rFonts w:ascii="Times New Roman" w:hAnsi="Times New Roman"/>
          <w:color w:val="000000" w:themeColor="text1"/>
          <w:sz w:val="24"/>
          <w:szCs w:val="24"/>
        </w:rPr>
        <w:t>, 383-394.</w:t>
      </w:r>
    </w:p>
    <w:p w14:paraId="16302762" w14:textId="77777777" w:rsidR="003C4276" w:rsidRPr="000E01B6" w:rsidRDefault="003C4276" w:rsidP="002D7A3A">
      <w:pPr>
        <w:widowControl w:val="0"/>
        <w:autoSpaceDE w:val="0"/>
        <w:autoSpaceDN w:val="0"/>
        <w:adjustRightInd w:val="0"/>
        <w:spacing w:after="240" w:line="276" w:lineRule="auto"/>
        <w:ind w:left="720" w:hanging="720"/>
        <w:contextualSpacing/>
        <w:jc w:val="both"/>
        <w:rPr>
          <w:rFonts w:ascii="Times New Roman" w:hAnsi="Times New Roman" w:cs="Times New Roman"/>
          <w:color w:val="000000" w:themeColor="text1"/>
          <w:sz w:val="24"/>
          <w:szCs w:val="24"/>
        </w:rPr>
      </w:pPr>
      <w:proofErr w:type="spellStart"/>
      <w:r w:rsidRPr="000E01B6">
        <w:rPr>
          <w:rFonts w:ascii="Times New Roman" w:hAnsi="Times New Roman" w:cs="Times New Roman"/>
          <w:color w:val="000000" w:themeColor="text1"/>
          <w:sz w:val="24"/>
          <w:szCs w:val="24"/>
        </w:rPr>
        <w:t>Kose</w:t>
      </w:r>
      <w:proofErr w:type="spellEnd"/>
      <w:r w:rsidRPr="000E01B6">
        <w:rPr>
          <w:rFonts w:ascii="Times New Roman" w:hAnsi="Times New Roman" w:cs="Times New Roman"/>
          <w:color w:val="000000" w:themeColor="text1"/>
          <w:sz w:val="24"/>
          <w:szCs w:val="24"/>
        </w:rPr>
        <w:t xml:space="preserve">. Y. (2000). Vertical Bazaars of Modernity: Western Department Stores and Their Staff in Istanbul (1889-1921). </w:t>
      </w:r>
      <w:r w:rsidRPr="000E01B6">
        <w:rPr>
          <w:rFonts w:ascii="Times New Roman" w:hAnsi="Times New Roman" w:cs="Times New Roman"/>
          <w:i/>
          <w:color w:val="000000" w:themeColor="text1"/>
          <w:sz w:val="24"/>
          <w:szCs w:val="24"/>
        </w:rPr>
        <w:t>International Review of Social History</w:t>
      </w:r>
      <w:r w:rsidRPr="000E01B6">
        <w:rPr>
          <w:rFonts w:ascii="Times New Roman" w:hAnsi="Times New Roman" w:cs="Times New Roman"/>
          <w:color w:val="000000" w:themeColor="text1"/>
          <w:sz w:val="24"/>
          <w:szCs w:val="24"/>
        </w:rPr>
        <w:t xml:space="preserve">. 54(S17), 91. </w:t>
      </w:r>
    </w:p>
    <w:p w14:paraId="50639D70" w14:textId="77777777" w:rsidR="003C4276" w:rsidRPr="000E01B6" w:rsidRDefault="003C4276" w:rsidP="002D7A3A">
      <w:pPr>
        <w:widowControl w:val="0"/>
        <w:autoSpaceDE w:val="0"/>
        <w:autoSpaceDN w:val="0"/>
        <w:adjustRightInd w:val="0"/>
        <w:spacing w:after="240" w:line="276" w:lineRule="auto"/>
        <w:ind w:left="720" w:hanging="720"/>
        <w:contextualSpacing/>
        <w:jc w:val="both"/>
        <w:rPr>
          <w:rFonts w:ascii="Times New Roman" w:hAnsi="Times New Roman" w:cs="Times New Roman"/>
          <w:color w:val="000000" w:themeColor="text1"/>
          <w:sz w:val="24"/>
          <w:szCs w:val="24"/>
        </w:rPr>
      </w:pPr>
      <w:proofErr w:type="spellStart"/>
      <w:r w:rsidRPr="000E01B6">
        <w:rPr>
          <w:rFonts w:ascii="Times New Roman" w:hAnsi="Times New Roman" w:cs="Times New Roman"/>
          <w:color w:val="000000" w:themeColor="text1"/>
          <w:sz w:val="24"/>
          <w:szCs w:val="24"/>
        </w:rPr>
        <w:t>Kozak</w:t>
      </w:r>
      <w:proofErr w:type="spellEnd"/>
      <w:r w:rsidRPr="000E01B6">
        <w:rPr>
          <w:rFonts w:ascii="Times New Roman" w:hAnsi="Times New Roman" w:cs="Times New Roman"/>
          <w:color w:val="000000" w:themeColor="text1"/>
          <w:sz w:val="24"/>
          <w:szCs w:val="24"/>
        </w:rPr>
        <w:t xml:space="preserve">, M. (2016). Bargaining behaviour and the shopping experiences of British tourists on vacation. </w:t>
      </w:r>
      <w:r w:rsidRPr="000E01B6">
        <w:rPr>
          <w:rFonts w:ascii="Times New Roman" w:hAnsi="Times New Roman" w:cs="Times New Roman"/>
          <w:i/>
          <w:color w:val="000000" w:themeColor="text1"/>
          <w:sz w:val="24"/>
          <w:szCs w:val="24"/>
        </w:rPr>
        <w:t xml:space="preserve">Journal of Travel &amp; Tourism Marketing. </w:t>
      </w:r>
      <w:r w:rsidRPr="000E01B6">
        <w:rPr>
          <w:rFonts w:ascii="Times New Roman" w:hAnsi="Times New Roman" w:cs="Times New Roman"/>
          <w:color w:val="000000" w:themeColor="text1"/>
          <w:sz w:val="24"/>
          <w:szCs w:val="24"/>
        </w:rPr>
        <w:t>33(3), 313-325</w:t>
      </w:r>
    </w:p>
    <w:p w14:paraId="189BAC6E" w14:textId="77777777" w:rsidR="003C4276" w:rsidRPr="000E01B6" w:rsidRDefault="003C4276" w:rsidP="002D7A3A">
      <w:pPr>
        <w:widowControl w:val="0"/>
        <w:autoSpaceDE w:val="0"/>
        <w:autoSpaceDN w:val="0"/>
        <w:adjustRightInd w:val="0"/>
        <w:spacing w:after="240" w:line="276" w:lineRule="auto"/>
        <w:ind w:left="720" w:hanging="720"/>
        <w:contextualSpacing/>
        <w:jc w:val="both"/>
        <w:rPr>
          <w:rFonts w:ascii="Times New Roman" w:hAnsi="Times New Roman" w:cs="Times New Roman"/>
          <w:color w:val="000000" w:themeColor="text1"/>
          <w:sz w:val="24"/>
          <w:szCs w:val="24"/>
        </w:rPr>
      </w:pPr>
      <w:proofErr w:type="spellStart"/>
      <w:r w:rsidRPr="000E01B6">
        <w:rPr>
          <w:rFonts w:ascii="Times New Roman" w:hAnsi="Times New Roman" w:cs="Times New Roman"/>
          <w:color w:val="000000" w:themeColor="text1"/>
          <w:sz w:val="24"/>
          <w:szCs w:val="24"/>
        </w:rPr>
        <w:t>Kozak</w:t>
      </w:r>
      <w:proofErr w:type="spellEnd"/>
      <w:r w:rsidRPr="000E01B6">
        <w:rPr>
          <w:rFonts w:ascii="Times New Roman" w:hAnsi="Times New Roman" w:cs="Times New Roman"/>
          <w:color w:val="000000" w:themeColor="text1"/>
          <w:sz w:val="24"/>
          <w:szCs w:val="24"/>
        </w:rPr>
        <w:t xml:space="preserve">, M., Correia, A. &amp; Del Chiappa, G. (2017). The propensity to bargain while on a vacation. </w:t>
      </w:r>
      <w:r w:rsidRPr="000E01B6">
        <w:rPr>
          <w:rFonts w:ascii="Times New Roman" w:hAnsi="Times New Roman" w:cs="Times New Roman"/>
          <w:i/>
          <w:color w:val="000000" w:themeColor="text1"/>
          <w:sz w:val="24"/>
          <w:szCs w:val="24"/>
        </w:rPr>
        <w:t>Tourism Economics,</w:t>
      </w:r>
      <w:r w:rsidRPr="000E01B6">
        <w:rPr>
          <w:rFonts w:ascii="Times New Roman" w:hAnsi="Times New Roman" w:cs="Times New Roman"/>
          <w:color w:val="000000" w:themeColor="text1"/>
          <w:sz w:val="24"/>
          <w:szCs w:val="24"/>
        </w:rPr>
        <w:t xml:space="preserve"> 23(1), 150-167.</w:t>
      </w:r>
    </w:p>
    <w:p w14:paraId="2732AA2A" w14:textId="77777777" w:rsidR="003C4276" w:rsidRPr="000E01B6" w:rsidRDefault="003C4276" w:rsidP="002D7A3A">
      <w:pPr>
        <w:widowControl w:val="0"/>
        <w:autoSpaceDE w:val="0"/>
        <w:autoSpaceDN w:val="0"/>
        <w:adjustRightInd w:val="0"/>
        <w:spacing w:after="240"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Lee, C., </w:t>
      </w:r>
      <w:proofErr w:type="spellStart"/>
      <w:r w:rsidRPr="000E01B6">
        <w:rPr>
          <w:rFonts w:ascii="Times New Roman" w:hAnsi="Times New Roman" w:cs="Times New Roman"/>
          <w:color w:val="000000" w:themeColor="text1"/>
          <w:sz w:val="24"/>
          <w:szCs w:val="24"/>
        </w:rPr>
        <w:t>Hallak</w:t>
      </w:r>
      <w:proofErr w:type="spellEnd"/>
      <w:r w:rsidRPr="000E01B6">
        <w:rPr>
          <w:rFonts w:ascii="Times New Roman" w:hAnsi="Times New Roman" w:cs="Times New Roman"/>
          <w:color w:val="000000" w:themeColor="text1"/>
          <w:sz w:val="24"/>
          <w:szCs w:val="24"/>
        </w:rPr>
        <w:t xml:space="preserve">, R., &amp; </w:t>
      </w:r>
      <w:proofErr w:type="spellStart"/>
      <w:r w:rsidRPr="000E01B6">
        <w:rPr>
          <w:rFonts w:ascii="Times New Roman" w:hAnsi="Times New Roman" w:cs="Times New Roman"/>
          <w:color w:val="000000" w:themeColor="text1"/>
          <w:sz w:val="24"/>
          <w:szCs w:val="24"/>
        </w:rPr>
        <w:t>Sardeshmukh</w:t>
      </w:r>
      <w:proofErr w:type="spellEnd"/>
      <w:r w:rsidRPr="000E01B6">
        <w:rPr>
          <w:rFonts w:ascii="Times New Roman" w:hAnsi="Times New Roman" w:cs="Times New Roman"/>
          <w:color w:val="000000" w:themeColor="text1"/>
          <w:sz w:val="24"/>
          <w:szCs w:val="24"/>
        </w:rPr>
        <w:t xml:space="preserve">, S.R. (2016). Innovation, entrepreneurship, and restaurant performance: A higher-order structural model. </w:t>
      </w:r>
      <w:r w:rsidRPr="000E01B6">
        <w:rPr>
          <w:rFonts w:ascii="Times New Roman" w:hAnsi="Times New Roman" w:cs="Times New Roman"/>
          <w:i/>
          <w:color w:val="000000" w:themeColor="text1"/>
          <w:sz w:val="24"/>
          <w:szCs w:val="24"/>
        </w:rPr>
        <w:t>Tourism Management, 53</w:t>
      </w:r>
      <w:r w:rsidRPr="000E01B6">
        <w:rPr>
          <w:rFonts w:ascii="Times New Roman" w:hAnsi="Times New Roman" w:cs="Times New Roman"/>
          <w:color w:val="000000" w:themeColor="text1"/>
          <w:sz w:val="24"/>
          <w:szCs w:val="24"/>
        </w:rPr>
        <w:t xml:space="preserve">, 215-228. </w:t>
      </w:r>
    </w:p>
    <w:p w14:paraId="6614CF73" w14:textId="77777777" w:rsidR="009E4491" w:rsidRPr="000E01B6" w:rsidRDefault="00B5508C" w:rsidP="009E4491">
      <w:pPr>
        <w:widowControl w:val="0"/>
        <w:autoSpaceDE w:val="0"/>
        <w:autoSpaceDN w:val="0"/>
        <w:adjustRightInd w:val="0"/>
        <w:spacing w:after="240"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Lee, D.</w:t>
      </w:r>
      <w:r w:rsidR="003C4276" w:rsidRPr="000E01B6">
        <w:rPr>
          <w:rFonts w:ascii="Times New Roman" w:hAnsi="Times New Roman" w:cs="Times New Roman"/>
          <w:color w:val="000000" w:themeColor="text1"/>
          <w:sz w:val="24"/>
          <w:szCs w:val="24"/>
        </w:rPr>
        <w:t xml:space="preserve">Y. (2000). Retail bargaining behaviour of American and Chinese customers. </w:t>
      </w:r>
      <w:r w:rsidR="003C4276" w:rsidRPr="000E01B6">
        <w:rPr>
          <w:rFonts w:ascii="Times New Roman" w:hAnsi="Times New Roman" w:cs="Times New Roman"/>
          <w:i/>
          <w:color w:val="000000" w:themeColor="text1"/>
          <w:sz w:val="24"/>
          <w:szCs w:val="24"/>
        </w:rPr>
        <w:t>European Journal of Marketing, 34</w:t>
      </w:r>
      <w:r w:rsidR="003C4276" w:rsidRPr="000E01B6">
        <w:rPr>
          <w:rFonts w:ascii="Times New Roman" w:hAnsi="Times New Roman" w:cs="Times New Roman"/>
          <w:color w:val="000000" w:themeColor="text1"/>
          <w:sz w:val="24"/>
          <w:szCs w:val="24"/>
        </w:rPr>
        <w:t>(1), 190-206.</w:t>
      </w:r>
    </w:p>
    <w:p w14:paraId="70AE5EF9" w14:textId="71AA5DED" w:rsidR="008B184A" w:rsidRPr="000E01B6" w:rsidRDefault="008B184A" w:rsidP="009E4491">
      <w:pPr>
        <w:widowControl w:val="0"/>
        <w:autoSpaceDE w:val="0"/>
        <w:autoSpaceDN w:val="0"/>
        <w:adjustRightInd w:val="0"/>
        <w:spacing w:after="240"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Lee, Y.K., Lee, C.K., Choi, J., Yoon, S.M., &amp; Hart, R.J. (2014). Tourism's role in urban regeneration: examining the impact of environmental cues on emotion, satisfaction, loyalty, and support for Seoul's revitalized </w:t>
      </w:r>
      <w:proofErr w:type="spellStart"/>
      <w:r w:rsidRPr="000E01B6">
        <w:rPr>
          <w:rFonts w:ascii="Times New Roman" w:hAnsi="Times New Roman" w:cs="Times New Roman"/>
          <w:color w:val="000000" w:themeColor="text1"/>
          <w:sz w:val="24"/>
          <w:szCs w:val="24"/>
        </w:rPr>
        <w:t>Cheonggyecheon</w:t>
      </w:r>
      <w:proofErr w:type="spellEnd"/>
      <w:r w:rsidRPr="000E01B6">
        <w:rPr>
          <w:rFonts w:ascii="Times New Roman" w:hAnsi="Times New Roman" w:cs="Times New Roman"/>
          <w:color w:val="000000" w:themeColor="text1"/>
          <w:sz w:val="24"/>
          <w:szCs w:val="24"/>
        </w:rPr>
        <w:t xml:space="preserve"> stream district. </w:t>
      </w:r>
      <w:r w:rsidRPr="000E01B6">
        <w:rPr>
          <w:rFonts w:ascii="Times New Roman" w:hAnsi="Times New Roman" w:cs="Times New Roman"/>
          <w:i/>
          <w:color w:val="000000" w:themeColor="text1"/>
          <w:sz w:val="24"/>
          <w:szCs w:val="24"/>
        </w:rPr>
        <w:t>Journal of Sustainable Tourism</w:t>
      </w:r>
      <w:r w:rsidRPr="000E01B6">
        <w:rPr>
          <w:rFonts w:ascii="Times New Roman" w:hAnsi="Times New Roman" w:cs="Times New Roman"/>
          <w:color w:val="000000" w:themeColor="text1"/>
          <w:sz w:val="24"/>
          <w:szCs w:val="24"/>
        </w:rPr>
        <w:t>, 22(5), 726-749.</w:t>
      </w:r>
    </w:p>
    <w:p w14:paraId="0558C158" w14:textId="47676BC2" w:rsidR="003C4276" w:rsidRPr="000E01B6" w:rsidRDefault="003C4276" w:rsidP="009E4491">
      <w:pPr>
        <w:widowControl w:val="0"/>
        <w:autoSpaceDE w:val="0"/>
        <w:autoSpaceDN w:val="0"/>
        <w:adjustRightInd w:val="0"/>
        <w:spacing w:after="240"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Liang, H., </w:t>
      </w:r>
      <w:proofErr w:type="spellStart"/>
      <w:r w:rsidRPr="000E01B6">
        <w:rPr>
          <w:rFonts w:ascii="Times New Roman" w:hAnsi="Times New Roman" w:cs="Times New Roman"/>
          <w:color w:val="000000" w:themeColor="text1"/>
          <w:sz w:val="24"/>
          <w:szCs w:val="24"/>
        </w:rPr>
        <w:t>Saraf</w:t>
      </w:r>
      <w:proofErr w:type="spellEnd"/>
      <w:r w:rsidRPr="000E01B6">
        <w:rPr>
          <w:rFonts w:ascii="Times New Roman" w:hAnsi="Times New Roman" w:cs="Times New Roman"/>
          <w:color w:val="000000" w:themeColor="text1"/>
          <w:sz w:val="24"/>
          <w:szCs w:val="24"/>
        </w:rPr>
        <w:t xml:space="preserve">, N., Hu, Q., &amp; Xue, Y. (2007). Assimilation of Enterprise Systems: The Effect of Institutional Pressures and </w:t>
      </w:r>
      <w:proofErr w:type="spellStart"/>
      <w:r w:rsidRPr="000E01B6">
        <w:rPr>
          <w:rFonts w:ascii="Times New Roman" w:hAnsi="Times New Roman" w:cs="Times New Roman"/>
          <w:color w:val="000000" w:themeColor="text1"/>
          <w:sz w:val="24"/>
          <w:szCs w:val="24"/>
        </w:rPr>
        <w:t>TheMediating</w:t>
      </w:r>
      <w:proofErr w:type="spellEnd"/>
      <w:r w:rsidRPr="000E01B6">
        <w:rPr>
          <w:rFonts w:ascii="Times New Roman" w:hAnsi="Times New Roman" w:cs="Times New Roman"/>
          <w:color w:val="000000" w:themeColor="text1"/>
          <w:sz w:val="24"/>
          <w:szCs w:val="24"/>
        </w:rPr>
        <w:t xml:space="preserve"> Role of Top Management. </w:t>
      </w:r>
      <w:r w:rsidRPr="000E01B6">
        <w:rPr>
          <w:rFonts w:ascii="Times New Roman" w:hAnsi="Times New Roman" w:cs="Times New Roman"/>
          <w:i/>
          <w:color w:val="000000" w:themeColor="text1"/>
          <w:sz w:val="24"/>
          <w:szCs w:val="24"/>
        </w:rPr>
        <w:t>MIS Quarterly, 31</w:t>
      </w:r>
      <w:r w:rsidRPr="000E01B6">
        <w:rPr>
          <w:rFonts w:ascii="Times New Roman" w:hAnsi="Times New Roman" w:cs="Times New Roman"/>
          <w:color w:val="000000" w:themeColor="text1"/>
          <w:sz w:val="24"/>
          <w:szCs w:val="24"/>
        </w:rPr>
        <w:t xml:space="preserve">(1), 59-87. </w:t>
      </w:r>
    </w:p>
    <w:p w14:paraId="10CFAC8F" w14:textId="0A1BA958" w:rsidR="00E440E3" w:rsidRPr="000E01B6" w:rsidRDefault="00E440E3" w:rsidP="002D7A3A">
      <w:pPr>
        <w:spacing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Line, N., Hanks, L., Kim, W.G. (2015). An expanded servicescape framework as the driver of place attachment and word of mouth. </w:t>
      </w:r>
      <w:r w:rsidRPr="000E01B6">
        <w:rPr>
          <w:rFonts w:ascii="Times New Roman" w:hAnsi="Times New Roman" w:cs="Times New Roman"/>
          <w:i/>
          <w:color w:val="000000" w:themeColor="text1"/>
          <w:sz w:val="24"/>
          <w:szCs w:val="24"/>
        </w:rPr>
        <w:t>Journal of Hospitality &amp; Tourism Research</w:t>
      </w:r>
      <w:r w:rsidRPr="000E01B6">
        <w:rPr>
          <w:rFonts w:ascii="Times New Roman" w:hAnsi="Times New Roman" w:cs="Times New Roman"/>
          <w:color w:val="000000" w:themeColor="text1"/>
          <w:sz w:val="24"/>
          <w:szCs w:val="24"/>
        </w:rPr>
        <w:t>, 42 (3), 476-499.</w:t>
      </w:r>
    </w:p>
    <w:p w14:paraId="219A9416" w14:textId="66934ACC" w:rsidR="00684CB0" w:rsidRPr="000E01B6" w:rsidRDefault="00684CB0" w:rsidP="002D7A3A">
      <w:pPr>
        <w:spacing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Lyu, J., Lyu, J., Hu, </w:t>
      </w:r>
      <w:r w:rsidR="00380BC0" w:rsidRPr="000E01B6">
        <w:rPr>
          <w:rFonts w:ascii="Times New Roman" w:hAnsi="Times New Roman" w:cs="Times New Roman"/>
          <w:color w:val="000000" w:themeColor="text1"/>
          <w:sz w:val="24"/>
          <w:szCs w:val="24"/>
        </w:rPr>
        <w:t>L., Hu, L., Hung, K., Hung, K.</w:t>
      </w:r>
      <w:proofErr w:type="gramStart"/>
      <w:r w:rsidR="00380BC0" w:rsidRPr="000E01B6">
        <w:rPr>
          <w:rFonts w:ascii="Times New Roman" w:hAnsi="Times New Roman" w:cs="Times New Roman"/>
          <w:color w:val="000000" w:themeColor="text1"/>
          <w:sz w:val="24"/>
          <w:szCs w:val="24"/>
        </w:rPr>
        <w:t>,</w:t>
      </w:r>
      <w:r w:rsidRPr="000E01B6">
        <w:rPr>
          <w:rFonts w:ascii="Times New Roman" w:hAnsi="Times New Roman" w:cs="Times New Roman"/>
          <w:color w:val="000000" w:themeColor="text1"/>
          <w:sz w:val="24"/>
          <w:szCs w:val="24"/>
        </w:rPr>
        <w:t>...</w:t>
      </w:r>
      <w:proofErr w:type="gramEnd"/>
      <w:r w:rsidRPr="000E01B6">
        <w:rPr>
          <w:rFonts w:ascii="Times New Roman" w:hAnsi="Times New Roman" w:cs="Times New Roman"/>
          <w:color w:val="000000" w:themeColor="text1"/>
          <w:sz w:val="24"/>
          <w:szCs w:val="24"/>
        </w:rPr>
        <w:t xml:space="preserve">&amp; Mao, Z. (2017). Assessing servicescape of cruise tourism: the perception of Chinese tourists. </w:t>
      </w:r>
      <w:r w:rsidRPr="000E01B6">
        <w:rPr>
          <w:rFonts w:ascii="Times New Roman" w:hAnsi="Times New Roman" w:cs="Times New Roman"/>
          <w:i/>
          <w:color w:val="000000" w:themeColor="text1"/>
          <w:sz w:val="24"/>
          <w:szCs w:val="24"/>
        </w:rPr>
        <w:t>International Journal of Contemporary Hospitality Management</w:t>
      </w:r>
      <w:r w:rsidRPr="000E01B6">
        <w:rPr>
          <w:rFonts w:ascii="Times New Roman" w:hAnsi="Times New Roman" w:cs="Times New Roman"/>
          <w:color w:val="000000" w:themeColor="text1"/>
          <w:sz w:val="24"/>
          <w:szCs w:val="24"/>
        </w:rPr>
        <w:t>, 29(10), 2556-2572.</w:t>
      </w:r>
    </w:p>
    <w:p w14:paraId="38FE07DD" w14:textId="77777777" w:rsidR="003C4276" w:rsidRPr="000E01B6" w:rsidRDefault="00B5508C" w:rsidP="002D7A3A">
      <w:pPr>
        <w:spacing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MacKenzie, S.B., </w:t>
      </w:r>
      <w:proofErr w:type="spellStart"/>
      <w:r w:rsidR="003C4276" w:rsidRPr="000E01B6">
        <w:rPr>
          <w:rFonts w:ascii="Times New Roman" w:hAnsi="Times New Roman" w:cs="Times New Roman"/>
          <w:color w:val="000000" w:themeColor="text1"/>
          <w:sz w:val="24"/>
          <w:szCs w:val="24"/>
        </w:rPr>
        <w:t>Podsakoff</w:t>
      </w:r>
      <w:proofErr w:type="spellEnd"/>
      <w:r w:rsidRPr="000E01B6">
        <w:rPr>
          <w:rFonts w:ascii="Times New Roman" w:hAnsi="Times New Roman" w:cs="Times New Roman"/>
          <w:color w:val="000000" w:themeColor="text1"/>
          <w:sz w:val="24"/>
          <w:szCs w:val="24"/>
        </w:rPr>
        <w:t>, P.M.</w:t>
      </w:r>
      <w:r w:rsidR="003C4276" w:rsidRPr="000E01B6">
        <w:rPr>
          <w:rFonts w:ascii="Times New Roman" w:hAnsi="Times New Roman" w:cs="Times New Roman"/>
          <w:color w:val="000000" w:themeColor="text1"/>
          <w:sz w:val="24"/>
          <w:szCs w:val="24"/>
        </w:rPr>
        <w:t xml:space="preserve"> &amp; Jarvis, C.B. (2005). The Problem of Measurement Model Misspecification in Behavioural and Organizational Research and Some Recommended Solutions. </w:t>
      </w:r>
      <w:r w:rsidR="003C4276" w:rsidRPr="000E01B6">
        <w:rPr>
          <w:rFonts w:ascii="Times New Roman" w:hAnsi="Times New Roman" w:cs="Times New Roman"/>
          <w:i/>
          <w:color w:val="000000" w:themeColor="text1"/>
          <w:sz w:val="24"/>
          <w:szCs w:val="24"/>
        </w:rPr>
        <w:t>Journal of Applied Psychology,</w:t>
      </w:r>
      <w:r w:rsidR="003C4276" w:rsidRPr="000E01B6">
        <w:rPr>
          <w:rFonts w:ascii="Times New Roman" w:hAnsi="Times New Roman" w:cs="Times New Roman"/>
          <w:color w:val="000000" w:themeColor="text1"/>
          <w:sz w:val="24"/>
          <w:szCs w:val="24"/>
        </w:rPr>
        <w:t xml:space="preserve"> 90 (4): 710–30.</w:t>
      </w:r>
    </w:p>
    <w:p w14:paraId="04807A49" w14:textId="77777777" w:rsidR="003C4276" w:rsidRPr="000E01B6" w:rsidRDefault="003C4276" w:rsidP="002D7A3A">
      <w:pPr>
        <w:widowControl w:val="0"/>
        <w:autoSpaceDE w:val="0"/>
        <w:autoSpaceDN w:val="0"/>
        <w:adjustRightInd w:val="0"/>
        <w:spacing w:after="240"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McMillan, J. (2003). </w:t>
      </w:r>
      <w:r w:rsidRPr="000E01B6">
        <w:rPr>
          <w:rFonts w:ascii="Times New Roman" w:hAnsi="Times New Roman" w:cs="Times New Roman"/>
          <w:i/>
          <w:iCs/>
          <w:color w:val="000000" w:themeColor="text1"/>
          <w:sz w:val="24"/>
          <w:szCs w:val="24"/>
        </w:rPr>
        <w:t>Reinventing the bazaar: A natural history of markets</w:t>
      </w:r>
      <w:r w:rsidRPr="000E01B6">
        <w:rPr>
          <w:rFonts w:ascii="Times New Roman" w:hAnsi="Times New Roman" w:cs="Times New Roman"/>
          <w:color w:val="000000" w:themeColor="text1"/>
          <w:sz w:val="24"/>
          <w:szCs w:val="24"/>
        </w:rPr>
        <w:t xml:space="preserve">. New York: </w:t>
      </w:r>
      <w:proofErr w:type="spellStart"/>
      <w:r w:rsidRPr="000E01B6">
        <w:rPr>
          <w:rFonts w:ascii="Times New Roman" w:hAnsi="Times New Roman" w:cs="Times New Roman"/>
          <w:color w:val="000000" w:themeColor="text1"/>
          <w:sz w:val="24"/>
          <w:szCs w:val="24"/>
        </w:rPr>
        <w:t>W.W.Norton</w:t>
      </w:r>
      <w:proofErr w:type="spellEnd"/>
      <w:r w:rsidRPr="000E01B6">
        <w:rPr>
          <w:rFonts w:ascii="Times New Roman" w:hAnsi="Times New Roman" w:cs="Times New Roman"/>
          <w:color w:val="000000" w:themeColor="text1"/>
          <w:sz w:val="24"/>
          <w:szCs w:val="24"/>
        </w:rPr>
        <w:t xml:space="preserve"> &amp; Company Inc.</w:t>
      </w:r>
      <w:r w:rsidRPr="000E01B6">
        <w:rPr>
          <w:rFonts w:ascii="MS Mincho" w:eastAsia="MS Mincho" w:hAnsi="MS Mincho" w:cs="MS Mincho"/>
          <w:color w:val="000000" w:themeColor="text1"/>
          <w:sz w:val="24"/>
          <w:szCs w:val="24"/>
        </w:rPr>
        <w:t> </w:t>
      </w:r>
    </w:p>
    <w:p w14:paraId="4FE0038F" w14:textId="77777777" w:rsidR="003C4276" w:rsidRPr="000E01B6" w:rsidRDefault="003C4276" w:rsidP="002D7A3A">
      <w:pPr>
        <w:spacing w:line="276" w:lineRule="auto"/>
        <w:ind w:left="720" w:hanging="720"/>
        <w:contextualSpacing/>
        <w:jc w:val="both"/>
        <w:rPr>
          <w:rFonts w:ascii="Times New Roman" w:hAnsi="Times New Roman" w:cs="Times New Roman"/>
          <w:color w:val="000000" w:themeColor="text1"/>
          <w:sz w:val="24"/>
          <w:szCs w:val="24"/>
        </w:rPr>
      </w:pPr>
      <w:proofErr w:type="spellStart"/>
      <w:r w:rsidRPr="000E01B6">
        <w:rPr>
          <w:rFonts w:ascii="Times New Roman" w:hAnsi="Times New Roman" w:cs="Times New Roman"/>
          <w:color w:val="000000" w:themeColor="text1"/>
          <w:sz w:val="24"/>
          <w:szCs w:val="24"/>
        </w:rPr>
        <w:t>Mehrabian</w:t>
      </w:r>
      <w:proofErr w:type="spellEnd"/>
      <w:r w:rsidRPr="000E01B6">
        <w:rPr>
          <w:rFonts w:ascii="Times New Roman" w:hAnsi="Times New Roman" w:cs="Times New Roman"/>
          <w:color w:val="000000" w:themeColor="text1"/>
          <w:sz w:val="24"/>
          <w:szCs w:val="24"/>
        </w:rPr>
        <w:t xml:space="preserve">, A. &amp; Russell, J.A. (1974). </w:t>
      </w:r>
      <w:r w:rsidRPr="000E01B6">
        <w:rPr>
          <w:rFonts w:ascii="Times New Roman" w:hAnsi="Times New Roman" w:cs="Times New Roman"/>
          <w:i/>
          <w:color w:val="000000" w:themeColor="text1"/>
          <w:sz w:val="24"/>
          <w:szCs w:val="24"/>
        </w:rPr>
        <w:t>An approach to environmental psychology</w:t>
      </w:r>
      <w:r w:rsidRPr="000E01B6">
        <w:rPr>
          <w:rFonts w:ascii="Times New Roman" w:hAnsi="Times New Roman" w:cs="Times New Roman"/>
          <w:color w:val="000000" w:themeColor="text1"/>
          <w:sz w:val="24"/>
          <w:szCs w:val="24"/>
        </w:rPr>
        <w:t xml:space="preserve">. Cambridge, MA: MIT Press. </w:t>
      </w:r>
    </w:p>
    <w:p w14:paraId="5FF551E6" w14:textId="77777777" w:rsidR="003C4276" w:rsidRPr="000E01B6" w:rsidRDefault="003C4276" w:rsidP="002D7A3A">
      <w:pPr>
        <w:spacing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Meng, F. &amp; Xu, Y. (2012). Tourism shopping behaviour: Planned, impulsive, or experiential? </w:t>
      </w:r>
      <w:r w:rsidRPr="000E01B6">
        <w:rPr>
          <w:rFonts w:ascii="Times New Roman" w:hAnsi="Times New Roman" w:cs="Times New Roman"/>
          <w:i/>
          <w:color w:val="000000" w:themeColor="text1"/>
          <w:sz w:val="24"/>
          <w:szCs w:val="24"/>
        </w:rPr>
        <w:t>International Journal of Culture, Tourism and Hospitality Resea</w:t>
      </w:r>
      <w:r w:rsidRPr="000E01B6">
        <w:rPr>
          <w:rFonts w:ascii="Times New Roman" w:hAnsi="Times New Roman" w:cs="Times New Roman"/>
          <w:color w:val="000000" w:themeColor="text1"/>
          <w:sz w:val="24"/>
          <w:szCs w:val="24"/>
        </w:rPr>
        <w:t>rch, 6, 3, 250-265.</w:t>
      </w:r>
    </w:p>
    <w:p w14:paraId="174959E5" w14:textId="24FE00F7" w:rsidR="008B184A" w:rsidRPr="000E01B6" w:rsidRDefault="008B184A" w:rsidP="002D7A3A">
      <w:pPr>
        <w:spacing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Morin, S., </w:t>
      </w:r>
      <w:proofErr w:type="spellStart"/>
      <w:r w:rsidRPr="000E01B6">
        <w:rPr>
          <w:rFonts w:ascii="Times New Roman" w:hAnsi="Times New Roman" w:cs="Times New Roman"/>
          <w:color w:val="000000" w:themeColor="text1"/>
          <w:sz w:val="24"/>
          <w:szCs w:val="24"/>
        </w:rPr>
        <w:t>Dubé</w:t>
      </w:r>
      <w:proofErr w:type="spellEnd"/>
      <w:r w:rsidRPr="000E01B6">
        <w:rPr>
          <w:rFonts w:ascii="Times New Roman" w:hAnsi="Times New Roman" w:cs="Times New Roman"/>
          <w:color w:val="000000" w:themeColor="text1"/>
          <w:sz w:val="24"/>
          <w:szCs w:val="24"/>
        </w:rPr>
        <w:t xml:space="preserve">, L., &amp; </w:t>
      </w:r>
      <w:proofErr w:type="spellStart"/>
      <w:r w:rsidRPr="000E01B6">
        <w:rPr>
          <w:rFonts w:ascii="Times New Roman" w:hAnsi="Times New Roman" w:cs="Times New Roman"/>
          <w:color w:val="000000" w:themeColor="text1"/>
          <w:sz w:val="24"/>
          <w:szCs w:val="24"/>
        </w:rPr>
        <w:t>Chebat</w:t>
      </w:r>
      <w:proofErr w:type="spellEnd"/>
      <w:r w:rsidRPr="000E01B6">
        <w:rPr>
          <w:rFonts w:ascii="Times New Roman" w:hAnsi="Times New Roman" w:cs="Times New Roman"/>
          <w:color w:val="000000" w:themeColor="text1"/>
          <w:sz w:val="24"/>
          <w:szCs w:val="24"/>
        </w:rPr>
        <w:t xml:space="preserve">, J.C. (2007). The role of pleasant music in </w:t>
      </w:r>
      <w:proofErr w:type="spellStart"/>
      <w:r w:rsidRPr="000E01B6">
        <w:rPr>
          <w:rFonts w:ascii="Times New Roman" w:hAnsi="Times New Roman" w:cs="Times New Roman"/>
          <w:color w:val="000000" w:themeColor="text1"/>
          <w:sz w:val="24"/>
          <w:szCs w:val="24"/>
        </w:rPr>
        <w:t>servicescapes</w:t>
      </w:r>
      <w:proofErr w:type="spellEnd"/>
      <w:r w:rsidRPr="000E01B6">
        <w:rPr>
          <w:rFonts w:ascii="Times New Roman" w:hAnsi="Times New Roman" w:cs="Times New Roman"/>
          <w:color w:val="000000" w:themeColor="text1"/>
          <w:sz w:val="24"/>
          <w:szCs w:val="24"/>
        </w:rPr>
        <w:t xml:space="preserve">: A test of the dual model of environmental perception. </w:t>
      </w:r>
      <w:r w:rsidRPr="000E01B6">
        <w:rPr>
          <w:rFonts w:ascii="Times New Roman" w:hAnsi="Times New Roman" w:cs="Times New Roman"/>
          <w:i/>
          <w:color w:val="000000" w:themeColor="text1"/>
          <w:sz w:val="24"/>
          <w:szCs w:val="24"/>
        </w:rPr>
        <w:t>Journal of Retailing</w:t>
      </w:r>
      <w:r w:rsidRPr="000E01B6">
        <w:rPr>
          <w:rFonts w:ascii="Times New Roman" w:hAnsi="Times New Roman" w:cs="Times New Roman"/>
          <w:color w:val="000000" w:themeColor="text1"/>
          <w:sz w:val="24"/>
          <w:szCs w:val="24"/>
        </w:rPr>
        <w:t>, 83(1), 115-130.</w:t>
      </w:r>
    </w:p>
    <w:p w14:paraId="6153D34C" w14:textId="77777777" w:rsidR="003C4276" w:rsidRPr="000E01B6" w:rsidRDefault="003C4276" w:rsidP="002D7A3A">
      <w:pPr>
        <w:spacing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lastRenderedPageBreak/>
        <w:t xml:space="preserve">Mossberg, L. (2007). A marketing approach to the tourist experience. </w:t>
      </w:r>
      <w:r w:rsidRPr="000E01B6">
        <w:rPr>
          <w:rFonts w:ascii="Times New Roman" w:hAnsi="Times New Roman" w:cs="Times New Roman"/>
          <w:i/>
          <w:color w:val="000000" w:themeColor="text1"/>
          <w:sz w:val="24"/>
          <w:szCs w:val="24"/>
        </w:rPr>
        <w:t>Scandinavian Journal of Hospitality and Tourism, 7</w:t>
      </w:r>
      <w:r w:rsidRPr="000E01B6">
        <w:rPr>
          <w:rFonts w:ascii="Times New Roman" w:hAnsi="Times New Roman" w:cs="Times New Roman"/>
          <w:color w:val="000000" w:themeColor="text1"/>
          <w:sz w:val="24"/>
          <w:szCs w:val="24"/>
        </w:rPr>
        <w:t>(1), 59-74</w:t>
      </w:r>
    </w:p>
    <w:p w14:paraId="0CBB938B" w14:textId="6A402C60" w:rsidR="00183FC4" w:rsidRPr="000E01B6" w:rsidRDefault="00183FC4" w:rsidP="002D7A3A">
      <w:pPr>
        <w:spacing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Parish, J.T., Berry, L.L., &amp; Lam, S.Y. (2008). The effect of the servicescape on service workers. </w:t>
      </w:r>
      <w:r w:rsidRPr="000E01B6">
        <w:rPr>
          <w:rFonts w:ascii="Times New Roman" w:hAnsi="Times New Roman" w:cs="Times New Roman"/>
          <w:i/>
          <w:color w:val="000000" w:themeColor="text1"/>
          <w:sz w:val="24"/>
          <w:szCs w:val="24"/>
        </w:rPr>
        <w:t>Journal of Service Research</w:t>
      </w:r>
      <w:r w:rsidRPr="000E01B6">
        <w:rPr>
          <w:rFonts w:ascii="Times New Roman" w:hAnsi="Times New Roman" w:cs="Times New Roman"/>
          <w:color w:val="000000" w:themeColor="text1"/>
          <w:sz w:val="24"/>
          <w:szCs w:val="24"/>
        </w:rPr>
        <w:t>, 10(3), 220-238.</w:t>
      </w:r>
    </w:p>
    <w:p w14:paraId="67DDF647" w14:textId="77777777" w:rsidR="003C4276" w:rsidRPr="000E01B6" w:rsidRDefault="003C4276" w:rsidP="002D7A3A">
      <w:pPr>
        <w:spacing w:line="276" w:lineRule="auto"/>
        <w:ind w:left="720" w:hanging="720"/>
        <w:contextualSpacing/>
        <w:jc w:val="both"/>
        <w:rPr>
          <w:rFonts w:ascii="Times New Roman" w:hAnsi="Times New Roman" w:cs="Times New Roman"/>
          <w:color w:val="000000" w:themeColor="text1"/>
          <w:sz w:val="24"/>
          <w:szCs w:val="24"/>
        </w:rPr>
      </w:pPr>
      <w:proofErr w:type="spellStart"/>
      <w:r w:rsidRPr="000E01B6">
        <w:rPr>
          <w:rFonts w:ascii="Times New Roman" w:hAnsi="Times New Roman" w:cs="Times New Roman"/>
          <w:color w:val="000000" w:themeColor="text1"/>
          <w:sz w:val="24"/>
          <w:szCs w:val="24"/>
        </w:rPr>
        <w:t>Podsakoff</w:t>
      </w:r>
      <w:proofErr w:type="spellEnd"/>
      <w:r w:rsidRPr="000E01B6">
        <w:rPr>
          <w:rFonts w:ascii="Times New Roman" w:hAnsi="Times New Roman" w:cs="Times New Roman"/>
          <w:color w:val="000000" w:themeColor="text1"/>
          <w:sz w:val="24"/>
          <w:szCs w:val="24"/>
        </w:rPr>
        <w:t xml:space="preserve">, P. M., MacKenzie, S. M., Lee, J., &amp; </w:t>
      </w:r>
      <w:proofErr w:type="spellStart"/>
      <w:r w:rsidRPr="000E01B6">
        <w:rPr>
          <w:rFonts w:ascii="Times New Roman" w:hAnsi="Times New Roman" w:cs="Times New Roman"/>
          <w:color w:val="000000" w:themeColor="text1"/>
          <w:sz w:val="24"/>
          <w:szCs w:val="24"/>
        </w:rPr>
        <w:t>Podsakoff</w:t>
      </w:r>
      <w:proofErr w:type="spellEnd"/>
      <w:r w:rsidRPr="000E01B6">
        <w:rPr>
          <w:rFonts w:ascii="Times New Roman" w:hAnsi="Times New Roman" w:cs="Times New Roman"/>
          <w:color w:val="000000" w:themeColor="text1"/>
          <w:sz w:val="24"/>
          <w:szCs w:val="24"/>
        </w:rPr>
        <w:t xml:space="preserve">, N. P. (2003). Common method variance in behavioural research: a critical review of the literature and recommended remedies. </w:t>
      </w:r>
      <w:r w:rsidRPr="000E01B6">
        <w:rPr>
          <w:rFonts w:ascii="Times New Roman" w:hAnsi="Times New Roman" w:cs="Times New Roman"/>
          <w:i/>
          <w:color w:val="000000" w:themeColor="text1"/>
          <w:sz w:val="24"/>
          <w:szCs w:val="24"/>
        </w:rPr>
        <w:t>Journal of Applied Psychology, 88</w:t>
      </w:r>
      <w:r w:rsidRPr="000E01B6">
        <w:rPr>
          <w:rFonts w:ascii="Times New Roman" w:hAnsi="Times New Roman" w:cs="Times New Roman"/>
          <w:color w:val="000000" w:themeColor="text1"/>
          <w:sz w:val="24"/>
          <w:szCs w:val="24"/>
        </w:rPr>
        <w:t xml:space="preserve">(5), 879-903. </w:t>
      </w:r>
    </w:p>
    <w:p w14:paraId="493E02AB" w14:textId="04F146F9" w:rsidR="003C4276" w:rsidRPr="000E01B6" w:rsidRDefault="003C4276" w:rsidP="002D7A3A">
      <w:pPr>
        <w:spacing w:line="276" w:lineRule="auto"/>
        <w:ind w:left="720" w:hanging="720"/>
        <w:contextualSpacing/>
        <w:jc w:val="both"/>
        <w:rPr>
          <w:rFonts w:ascii="Times New Roman" w:hAnsi="Times New Roman" w:cs="Times New Roman"/>
          <w:color w:val="000000" w:themeColor="text1"/>
          <w:sz w:val="24"/>
          <w:szCs w:val="24"/>
        </w:rPr>
      </w:pPr>
      <w:proofErr w:type="spellStart"/>
      <w:r w:rsidRPr="000E01B6">
        <w:rPr>
          <w:rFonts w:ascii="Times New Roman" w:hAnsi="Times New Roman" w:cs="Times New Roman"/>
          <w:color w:val="000000" w:themeColor="text1"/>
          <w:sz w:val="24"/>
          <w:szCs w:val="24"/>
        </w:rPr>
        <w:t>Raiffa</w:t>
      </w:r>
      <w:proofErr w:type="spellEnd"/>
      <w:r w:rsidRPr="000E01B6">
        <w:rPr>
          <w:rFonts w:ascii="Times New Roman" w:hAnsi="Times New Roman" w:cs="Times New Roman"/>
          <w:color w:val="000000" w:themeColor="text1"/>
          <w:sz w:val="24"/>
          <w:szCs w:val="24"/>
        </w:rPr>
        <w:t xml:space="preserve">, H., Richardson, J. &amp; Metcalfe, D. (2007). </w:t>
      </w:r>
      <w:r w:rsidRPr="000E01B6">
        <w:rPr>
          <w:rFonts w:ascii="Times New Roman" w:hAnsi="Times New Roman" w:cs="Times New Roman"/>
          <w:i/>
          <w:color w:val="000000" w:themeColor="text1"/>
          <w:sz w:val="24"/>
          <w:szCs w:val="24"/>
        </w:rPr>
        <w:t>Negotiation analysis: The science and art of collaborative decision making</w:t>
      </w:r>
      <w:r w:rsidRPr="000E01B6">
        <w:rPr>
          <w:rFonts w:ascii="Times New Roman" w:hAnsi="Times New Roman" w:cs="Times New Roman"/>
          <w:color w:val="000000" w:themeColor="text1"/>
          <w:sz w:val="24"/>
          <w:szCs w:val="24"/>
        </w:rPr>
        <w:t xml:space="preserve">. Cambridge, MA: </w:t>
      </w:r>
      <w:proofErr w:type="spellStart"/>
      <w:r w:rsidRPr="000E01B6">
        <w:rPr>
          <w:rFonts w:ascii="Times New Roman" w:hAnsi="Times New Roman" w:cs="Times New Roman"/>
          <w:color w:val="000000" w:themeColor="text1"/>
          <w:sz w:val="24"/>
          <w:szCs w:val="24"/>
        </w:rPr>
        <w:t>Belknap</w:t>
      </w:r>
      <w:proofErr w:type="spellEnd"/>
      <w:r w:rsidRPr="000E01B6">
        <w:rPr>
          <w:rFonts w:ascii="Times New Roman" w:hAnsi="Times New Roman" w:cs="Times New Roman"/>
          <w:color w:val="000000" w:themeColor="text1"/>
          <w:sz w:val="24"/>
          <w:szCs w:val="24"/>
        </w:rPr>
        <w:t xml:space="preserve">. </w:t>
      </w:r>
    </w:p>
    <w:p w14:paraId="373C735B" w14:textId="7E05211E" w:rsidR="00E440E3" w:rsidRPr="000E01B6" w:rsidRDefault="00E440E3" w:rsidP="00E440E3">
      <w:pPr>
        <w:spacing w:line="276" w:lineRule="auto"/>
        <w:ind w:left="709" w:hanging="709"/>
        <w:contextualSpacing/>
        <w:jc w:val="both"/>
        <w:rPr>
          <w:rFonts w:ascii="Times New Roman" w:hAnsi="Times New Roman" w:cs="Times New Roman"/>
          <w:color w:val="000000" w:themeColor="text1"/>
          <w:sz w:val="24"/>
          <w:szCs w:val="24"/>
        </w:rPr>
      </w:pPr>
      <w:proofErr w:type="spellStart"/>
      <w:r w:rsidRPr="000E01B6">
        <w:rPr>
          <w:rFonts w:ascii="Times New Roman" w:hAnsi="Times New Roman" w:cs="Times New Roman"/>
          <w:color w:val="000000" w:themeColor="text1"/>
          <w:sz w:val="24"/>
          <w:szCs w:val="24"/>
        </w:rPr>
        <w:t>Risitano</w:t>
      </w:r>
      <w:proofErr w:type="spellEnd"/>
      <w:r w:rsidRPr="000E01B6">
        <w:rPr>
          <w:rFonts w:ascii="Times New Roman" w:hAnsi="Times New Roman" w:cs="Times New Roman"/>
          <w:color w:val="000000" w:themeColor="text1"/>
          <w:sz w:val="24"/>
          <w:szCs w:val="24"/>
        </w:rPr>
        <w:t xml:space="preserve">, M. Sorrentino, A. &amp; </w:t>
      </w:r>
      <w:proofErr w:type="spellStart"/>
      <w:r w:rsidRPr="000E01B6">
        <w:rPr>
          <w:rFonts w:ascii="Times New Roman" w:hAnsi="Times New Roman" w:cs="Times New Roman"/>
          <w:color w:val="000000" w:themeColor="text1"/>
          <w:sz w:val="24"/>
          <w:szCs w:val="24"/>
        </w:rPr>
        <w:t>Quintano</w:t>
      </w:r>
      <w:proofErr w:type="spellEnd"/>
      <w:r w:rsidRPr="000E01B6">
        <w:rPr>
          <w:rFonts w:ascii="Times New Roman" w:hAnsi="Times New Roman" w:cs="Times New Roman"/>
          <w:color w:val="000000" w:themeColor="text1"/>
          <w:sz w:val="24"/>
          <w:szCs w:val="24"/>
        </w:rPr>
        <w:t xml:space="preserve">, M. (2017). Understanding the role of the service experience in the cruise industry. </w:t>
      </w:r>
      <w:r w:rsidRPr="000E01B6">
        <w:rPr>
          <w:rFonts w:ascii="Times New Roman" w:hAnsi="Times New Roman" w:cs="Times New Roman"/>
          <w:i/>
          <w:color w:val="000000" w:themeColor="text1"/>
          <w:sz w:val="24"/>
          <w:szCs w:val="24"/>
        </w:rPr>
        <w:t>International Journal of Tourism Policy</w:t>
      </w:r>
      <w:r w:rsidRPr="000E01B6">
        <w:rPr>
          <w:rFonts w:ascii="Times New Roman" w:hAnsi="Times New Roman" w:cs="Times New Roman"/>
          <w:color w:val="000000" w:themeColor="text1"/>
          <w:sz w:val="24"/>
          <w:szCs w:val="24"/>
        </w:rPr>
        <w:t>, 7(4), 289.</w:t>
      </w:r>
    </w:p>
    <w:p w14:paraId="6AF94424" w14:textId="77777777" w:rsidR="003C4276" w:rsidRPr="000E01B6" w:rsidRDefault="003C4276" w:rsidP="002D7A3A">
      <w:pPr>
        <w:spacing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Rosenbaum, M. &amp; </w:t>
      </w:r>
      <w:proofErr w:type="spellStart"/>
      <w:r w:rsidRPr="000E01B6">
        <w:rPr>
          <w:rFonts w:ascii="Times New Roman" w:hAnsi="Times New Roman" w:cs="Times New Roman"/>
          <w:color w:val="000000" w:themeColor="text1"/>
          <w:sz w:val="24"/>
          <w:szCs w:val="24"/>
        </w:rPr>
        <w:t>Massiah</w:t>
      </w:r>
      <w:proofErr w:type="spellEnd"/>
      <w:r w:rsidRPr="000E01B6">
        <w:rPr>
          <w:rFonts w:ascii="Times New Roman" w:hAnsi="Times New Roman" w:cs="Times New Roman"/>
          <w:color w:val="000000" w:themeColor="text1"/>
          <w:sz w:val="24"/>
          <w:szCs w:val="24"/>
        </w:rPr>
        <w:t xml:space="preserve">, C. (2011). An expanded servicescape perspective. </w:t>
      </w:r>
      <w:r w:rsidRPr="000E01B6">
        <w:rPr>
          <w:rFonts w:ascii="Times New Roman" w:hAnsi="Times New Roman" w:cs="Times New Roman"/>
          <w:i/>
          <w:color w:val="000000" w:themeColor="text1"/>
          <w:sz w:val="24"/>
          <w:szCs w:val="24"/>
        </w:rPr>
        <w:t>Journal of Service Management</w:t>
      </w:r>
      <w:r w:rsidRPr="000E01B6">
        <w:rPr>
          <w:rFonts w:ascii="Times New Roman" w:hAnsi="Times New Roman" w:cs="Times New Roman"/>
          <w:color w:val="000000" w:themeColor="text1"/>
          <w:sz w:val="24"/>
          <w:szCs w:val="24"/>
        </w:rPr>
        <w:t>. 22(4), 471-490.</w:t>
      </w:r>
    </w:p>
    <w:p w14:paraId="77B81A1A" w14:textId="77777777" w:rsidR="003C4276" w:rsidRPr="000E01B6" w:rsidRDefault="00B5508C" w:rsidP="002D7A3A">
      <w:pPr>
        <w:spacing w:line="276" w:lineRule="auto"/>
        <w:ind w:left="720" w:hanging="720"/>
        <w:contextualSpacing/>
        <w:jc w:val="both"/>
        <w:rPr>
          <w:rFonts w:ascii="Times New Roman" w:hAnsi="Times New Roman" w:cs="Times New Roman"/>
          <w:color w:val="000000" w:themeColor="text1"/>
          <w:sz w:val="24"/>
          <w:szCs w:val="24"/>
        </w:rPr>
      </w:pPr>
      <w:proofErr w:type="spellStart"/>
      <w:r w:rsidRPr="000E01B6">
        <w:rPr>
          <w:rFonts w:ascii="Times New Roman" w:hAnsi="Times New Roman" w:cs="Times New Roman"/>
          <w:color w:val="000000" w:themeColor="text1"/>
          <w:sz w:val="24"/>
          <w:szCs w:val="24"/>
        </w:rPr>
        <w:t>Ryu</w:t>
      </w:r>
      <w:proofErr w:type="spellEnd"/>
      <w:r w:rsidRPr="000E01B6">
        <w:rPr>
          <w:rFonts w:ascii="Times New Roman" w:hAnsi="Times New Roman" w:cs="Times New Roman"/>
          <w:color w:val="000000" w:themeColor="text1"/>
          <w:sz w:val="24"/>
          <w:szCs w:val="24"/>
        </w:rPr>
        <w:t>, K., Han, H. &amp; Jang, S.</w:t>
      </w:r>
      <w:r w:rsidR="003C4276" w:rsidRPr="000E01B6">
        <w:rPr>
          <w:rFonts w:ascii="Times New Roman" w:hAnsi="Times New Roman" w:cs="Times New Roman"/>
          <w:color w:val="000000" w:themeColor="text1"/>
          <w:sz w:val="24"/>
          <w:szCs w:val="24"/>
        </w:rPr>
        <w:t xml:space="preserve">S. (2010). Relationships among hedonic and utilitarian values, satisfaction and behavioural intentions in the fast-casual restaurant industry. </w:t>
      </w:r>
      <w:r w:rsidR="003C4276" w:rsidRPr="000E01B6">
        <w:rPr>
          <w:rFonts w:ascii="Times New Roman" w:hAnsi="Times New Roman" w:cs="Times New Roman"/>
          <w:i/>
          <w:color w:val="000000" w:themeColor="text1"/>
          <w:sz w:val="24"/>
          <w:szCs w:val="24"/>
        </w:rPr>
        <w:t>International Journal of Contemporary Hospitality Management</w:t>
      </w:r>
      <w:r w:rsidR="003C4276" w:rsidRPr="000E01B6">
        <w:rPr>
          <w:rFonts w:ascii="Times New Roman" w:hAnsi="Times New Roman" w:cs="Times New Roman"/>
          <w:color w:val="000000" w:themeColor="text1"/>
          <w:sz w:val="24"/>
          <w:szCs w:val="24"/>
        </w:rPr>
        <w:t>, 22(3), 416-432.</w:t>
      </w:r>
    </w:p>
    <w:p w14:paraId="6CCE4F8E" w14:textId="77777777" w:rsidR="003C4276" w:rsidRPr="000E01B6" w:rsidRDefault="003C4276" w:rsidP="002D7A3A">
      <w:pPr>
        <w:spacing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Snodgrass, J., Russell, J. A. &amp; Ward, L. W. (1988). Planning, Mood, and Place-liking. </w:t>
      </w:r>
      <w:r w:rsidRPr="000E01B6">
        <w:rPr>
          <w:rFonts w:ascii="Times New Roman" w:hAnsi="Times New Roman" w:cs="Times New Roman"/>
          <w:i/>
          <w:color w:val="000000" w:themeColor="text1"/>
          <w:sz w:val="24"/>
          <w:szCs w:val="24"/>
        </w:rPr>
        <w:t>Journal of Environmental Psychology</w:t>
      </w:r>
      <w:r w:rsidRPr="000E01B6">
        <w:rPr>
          <w:rFonts w:ascii="Times New Roman" w:hAnsi="Times New Roman" w:cs="Times New Roman"/>
          <w:color w:val="000000" w:themeColor="text1"/>
          <w:sz w:val="24"/>
          <w:szCs w:val="24"/>
        </w:rPr>
        <w:t>, 8, 209-22.</w:t>
      </w:r>
    </w:p>
    <w:p w14:paraId="4C8F1DD3" w14:textId="3B461653" w:rsidR="00171ED0" w:rsidRPr="000E01B6" w:rsidRDefault="00171ED0" w:rsidP="002D7A3A">
      <w:pPr>
        <w:spacing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Srivastava, M., &amp; </w:t>
      </w:r>
      <w:proofErr w:type="spellStart"/>
      <w:r w:rsidRPr="000E01B6">
        <w:rPr>
          <w:rFonts w:ascii="Times New Roman" w:hAnsi="Times New Roman" w:cs="Times New Roman"/>
          <w:color w:val="000000" w:themeColor="text1"/>
          <w:sz w:val="24"/>
          <w:szCs w:val="24"/>
        </w:rPr>
        <w:t>Kaul</w:t>
      </w:r>
      <w:proofErr w:type="spellEnd"/>
      <w:r w:rsidRPr="000E01B6">
        <w:rPr>
          <w:rFonts w:ascii="Times New Roman" w:hAnsi="Times New Roman" w:cs="Times New Roman"/>
          <w:color w:val="000000" w:themeColor="text1"/>
          <w:sz w:val="24"/>
          <w:szCs w:val="24"/>
        </w:rPr>
        <w:t xml:space="preserve">, D. (2014). Social interaction, convenience and customer satisfaction: The mediating effect of customer experience. </w:t>
      </w:r>
      <w:r w:rsidRPr="000E01B6">
        <w:rPr>
          <w:rFonts w:ascii="Times New Roman" w:hAnsi="Times New Roman" w:cs="Times New Roman"/>
          <w:i/>
          <w:color w:val="000000" w:themeColor="text1"/>
          <w:sz w:val="24"/>
          <w:szCs w:val="24"/>
        </w:rPr>
        <w:t>Journal of Retailing and Consumer Services</w:t>
      </w:r>
      <w:r w:rsidRPr="000E01B6">
        <w:rPr>
          <w:rFonts w:ascii="Times New Roman" w:hAnsi="Times New Roman" w:cs="Times New Roman"/>
          <w:color w:val="000000" w:themeColor="text1"/>
          <w:sz w:val="24"/>
          <w:szCs w:val="24"/>
        </w:rPr>
        <w:t>, 21(6), 1028-1037.</w:t>
      </w:r>
    </w:p>
    <w:p w14:paraId="41CEDB05" w14:textId="77777777" w:rsidR="003C4276" w:rsidRPr="000E01B6" w:rsidRDefault="003C4276" w:rsidP="002D7A3A">
      <w:pPr>
        <w:spacing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Taheri, B. (2015). Emotional Connection, Materialism, and Religiosity: An Islamic Tourism Experience. </w:t>
      </w:r>
      <w:r w:rsidRPr="000E01B6">
        <w:rPr>
          <w:rFonts w:ascii="Times New Roman" w:hAnsi="Times New Roman" w:cs="Times New Roman"/>
          <w:i/>
          <w:color w:val="000000" w:themeColor="text1"/>
          <w:sz w:val="24"/>
          <w:szCs w:val="24"/>
        </w:rPr>
        <w:t>Journal of Travel &amp; Tourism Marketing</w:t>
      </w:r>
      <w:r w:rsidRPr="000E01B6">
        <w:rPr>
          <w:rFonts w:ascii="Times New Roman" w:hAnsi="Times New Roman" w:cs="Times New Roman"/>
          <w:color w:val="000000" w:themeColor="text1"/>
          <w:sz w:val="24"/>
          <w:szCs w:val="24"/>
        </w:rPr>
        <w:t>. 33(7), 1011-1027</w:t>
      </w:r>
    </w:p>
    <w:p w14:paraId="4830E484" w14:textId="2A8BB18B" w:rsidR="0026649B" w:rsidRPr="000E01B6" w:rsidRDefault="0026649B" w:rsidP="002D7A3A">
      <w:pPr>
        <w:spacing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Thompson, J., Baxter, I. W., Curran, R.</w:t>
      </w:r>
      <w:proofErr w:type="gramStart"/>
      <w:r w:rsidRPr="000E01B6">
        <w:rPr>
          <w:rFonts w:ascii="Times New Roman" w:hAnsi="Times New Roman" w:cs="Times New Roman"/>
          <w:color w:val="000000" w:themeColor="text1"/>
          <w:sz w:val="24"/>
          <w:szCs w:val="24"/>
        </w:rPr>
        <w:t>,…</w:t>
      </w:r>
      <w:proofErr w:type="gramEnd"/>
      <w:r w:rsidRPr="000E01B6">
        <w:rPr>
          <w:rFonts w:ascii="Times New Roman" w:hAnsi="Times New Roman" w:cs="Times New Roman"/>
          <w:color w:val="000000" w:themeColor="text1"/>
          <w:sz w:val="24"/>
          <w:szCs w:val="24"/>
        </w:rPr>
        <w:t xml:space="preserve">&amp; Yalinay, O. (2017). Negotiation, bargaining, and discounts: generating </w:t>
      </w:r>
      <w:proofErr w:type="spellStart"/>
      <w:r w:rsidRPr="000E01B6">
        <w:rPr>
          <w:rFonts w:ascii="Times New Roman" w:hAnsi="Times New Roman" w:cs="Times New Roman"/>
          <w:color w:val="000000" w:themeColor="text1"/>
          <w:sz w:val="24"/>
          <w:szCs w:val="24"/>
        </w:rPr>
        <w:t>WoM</w:t>
      </w:r>
      <w:proofErr w:type="spellEnd"/>
      <w:r w:rsidRPr="000E01B6">
        <w:rPr>
          <w:rFonts w:ascii="Times New Roman" w:hAnsi="Times New Roman" w:cs="Times New Roman"/>
          <w:color w:val="000000" w:themeColor="text1"/>
          <w:sz w:val="24"/>
          <w:szCs w:val="24"/>
        </w:rPr>
        <w:t xml:space="preserve"> and local tourism development at the Tabriz bazaar, Iran. Current Issues in Tourism, 1-8.</w:t>
      </w:r>
    </w:p>
    <w:p w14:paraId="37B51FF7" w14:textId="77777777" w:rsidR="003C4276" w:rsidRPr="000E01B6" w:rsidRDefault="003C4276" w:rsidP="002D7A3A">
      <w:pPr>
        <w:spacing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Timothy, D. (2005). </w:t>
      </w:r>
      <w:r w:rsidRPr="000E01B6">
        <w:rPr>
          <w:rFonts w:ascii="Times New Roman" w:hAnsi="Times New Roman" w:cs="Times New Roman"/>
          <w:i/>
          <w:color w:val="000000" w:themeColor="text1"/>
          <w:sz w:val="24"/>
          <w:szCs w:val="24"/>
        </w:rPr>
        <w:t>Shopping tourism, retailing and leisure.</w:t>
      </w:r>
      <w:r w:rsidRPr="000E01B6">
        <w:rPr>
          <w:rFonts w:ascii="Times New Roman" w:hAnsi="Times New Roman" w:cs="Times New Roman"/>
          <w:color w:val="000000" w:themeColor="text1"/>
          <w:sz w:val="24"/>
          <w:szCs w:val="24"/>
        </w:rPr>
        <w:t xml:space="preserve"> Clevedon: Channel View Publication. </w:t>
      </w:r>
    </w:p>
    <w:p w14:paraId="3A9815B5" w14:textId="77777777" w:rsidR="003C4276" w:rsidRPr="000E01B6" w:rsidRDefault="00A95CB5" w:rsidP="002D7A3A">
      <w:pPr>
        <w:spacing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Tombs, A. &amp; McColl-Kennedy, J.</w:t>
      </w:r>
      <w:r w:rsidR="003C4276" w:rsidRPr="000E01B6">
        <w:rPr>
          <w:rFonts w:ascii="Times New Roman" w:hAnsi="Times New Roman" w:cs="Times New Roman"/>
          <w:color w:val="000000" w:themeColor="text1"/>
          <w:sz w:val="24"/>
          <w:szCs w:val="24"/>
        </w:rPr>
        <w:t xml:space="preserve">R. (2003). Social-servicescape conceptual model. </w:t>
      </w:r>
      <w:r w:rsidR="003C4276" w:rsidRPr="000E01B6">
        <w:rPr>
          <w:rFonts w:ascii="Times New Roman" w:hAnsi="Times New Roman" w:cs="Times New Roman"/>
          <w:i/>
          <w:color w:val="000000" w:themeColor="text1"/>
          <w:sz w:val="24"/>
          <w:szCs w:val="24"/>
        </w:rPr>
        <w:t>Marketing Theory</w:t>
      </w:r>
      <w:r w:rsidR="003C4276" w:rsidRPr="000E01B6">
        <w:rPr>
          <w:rFonts w:ascii="Times New Roman" w:hAnsi="Times New Roman" w:cs="Times New Roman"/>
          <w:color w:val="000000" w:themeColor="text1"/>
          <w:sz w:val="24"/>
          <w:szCs w:val="24"/>
        </w:rPr>
        <w:t xml:space="preserve">, 3(4), 447-75. </w:t>
      </w:r>
    </w:p>
    <w:p w14:paraId="77858576" w14:textId="77777777" w:rsidR="003C4276" w:rsidRPr="000E01B6" w:rsidRDefault="003C4276" w:rsidP="002D7A3A">
      <w:pPr>
        <w:spacing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eastAsia="Times New Roman" w:hAnsi="Times New Roman" w:cs="Times New Roman"/>
          <w:color w:val="000000" w:themeColor="text1"/>
          <w:sz w:val="24"/>
          <w:szCs w:val="24"/>
        </w:rPr>
        <w:t xml:space="preserve">Tsang, N.K.F., Tsai, H. &amp; Leung, F. (2011). A Critical Investigation of the Bargaining Behaviour of Tourists: The Case of Hong Kong Open-Air Markets. </w:t>
      </w:r>
      <w:r w:rsidRPr="000E01B6">
        <w:rPr>
          <w:rFonts w:ascii="Times New Roman" w:eastAsia="Times New Roman" w:hAnsi="Times New Roman" w:cs="Times New Roman"/>
          <w:i/>
          <w:color w:val="000000" w:themeColor="text1"/>
          <w:sz w:val="24"/>
          <w:szCs w:val="24"/>
        </w:rPr>
        <w:t>Journal of Travel &amp; Tourism Marketing</w:t>
      </w:r>
      <w:r w:rsidRPr="000E01B6">
        <w:rPr>
          <w:rFonts w:ascii="Times New Roman" w:eastAsia="Times New Roman" w:hAnsi="Times New Roman" w:cs="Times New Roman"/>
          <w:color w:val="000000" w:themeColor="text1"/>
          <w:sz w:val="24"/>
          <w:szCs w:val="24"/>
        </w:rPr>
        <w:t>, 28(1), 27-47</w:t>
      </w:r>
    </w:p>
    <w:p w14:paraId="585DEF5C" w14:textId="77777777" w:rsidR="003C4276" w:rsidRPr="000E01B6" w:rsidRDefault="003C4276" w:rsidP="002D7A3A">
      <w:pPr>
        <w:spacing w:line="276" w:lineRule="auto"/>
        <w:ind w:left="720" w:hanging="720"/>
        <w:contextualSpacing/>
        <w:jc w:val="both"/>
        <w:rPr>
          <w:rFonts w:ascii="Times New Roman" w:eastAsia="Times New Roman" w:hAnsi="Times New Roman" w:cs="Times New Roman"/>
          <w:color w:val="000000" w:themeColor="text1"/>
          <w:sz w:val="24"/>
          <w:szCs w:val="24"/>
        </w:rPr>
      </w:pPr>
      <w:r w:rsidRPr="000E01B6">
        <w:rPr>
          <w:rFonts w:ascii="Times New Roman" w:eastAsia="Times New Roman" w:hAnsi="Times New Roman" w:cs="Times New Roman"/>
          <w:color w:val="000000" w:themeColor="text1"/>
          <w:sz w:val="24"/>
          <w:szCs w:val="24"/>
        </w:rPr>
        <w:t xml:space="preserve">Turley, L.W. &amp; </w:t>
      </w:r>
      <w:proofErr w:type="spellStart"/>
      <w:r w:rsidRPr="000E01B6">
        <w:rPr>
          <w:rFonts w:ascii="Times New Roman" w:eastAsia="Times New Roman" w:hAnsi="Times New Roman" w:cs="Times New Roman"/>
          <w:color w:val="000000" w:themeColor="text1"/>
          <w:sz w:val="24"/>
          <w:szCs w:val="24"/>
        </w:rPr>
        <w:t>Milliman</w:t>
      </w:r>
      <w:proofErr w:type="spellEnd"/>
      <w:r w:rsidRPr="000E01B6">
        <w:rPr>
          <w:rFonts w:ascii="Times New Roman" w:eastAsia="Times New Roman" w:hAnsi="Times New Roman" w:cs="Times New Roman"/>
          <w:color w:val="000000" w:themeColor="text1"/>
          <w:sz w:val="24"/>
          <w:szCs w:val="24"/>
        </w:rPr>
        <w:t xml:space="preserve">, R.E. (2000). Atmospheric Effects on Shopping Behaviour: A Review of </w:t>
      </w:r>
      <w:proofErr w:type="gramStart"/>
      <w:r w:rsidRPr="000E01B6">
        <w:rPr>
          <w:rFonts w:ascii="Times New Roman" w:eastAsia="Times New Roman" w:hAnsi="Times New Roman" w:cs="Times New Roman"/>
          <w:color w:val="000000" w:themeColor="text1"/>
          <w:sz w:val="24"/>
          <w:szCs w:val="24"/>
        </w:rPr>
        <w:t>The</w:t>
      </w:r>
      <w:proofErr w:type="gramEnd"/>
      <w:r w:rsidRPr="000E01B6">
        <w:rPr>
          <w:rFonts w:ascii="Times New Roman" w:eastAsia="Times New Roman" w:hAnsi="Times New Roman" w:cs="Times New Roman"/>
          <w:color w:val="000000" w:themeColor="text1"/>
          <w:sz w:val="24"/>
          <w:szCs w:val="24"/>
        </w:rPr>
        <w:t xml:space="preserve"> Experimental Evidence. </w:t>
      </w:r>
      <w:r w:rsidRPr="000E01B6">
        <w:rPr>
          <w:rFonts w:ascii="Times New Roman" w:eastAsia="Times New Roman" w:hAnsi="Times New Roman" w:cs="Times New Roman"/>
          <w:i/>
          <w:color w:val="000000" w:themeColor="text1"/>
          <w:sz w:val="24"/>
          <w:szCs w:val="24"/>
        </w:rPr>
        <w:t>Journal of Business Research</w:t>
      </w:r>
      <w:r w:rsidRPr="000E01B6">
        <w:rPr>
          <w:rFonts w:ascii="Times New Roman" w:eastAsia="Times New Roman" w:hAnsi="Times New Roman" w:cs="Times New Roman"/>
          <w:color w:val="000000" w:themeColor="text1"/>
          <w:sz w:val="24"/>
          <w:szCs w:val="24"/>
        </w:rPr>
        <w:t xml:space="preserve">, 49, 193-211. </w:t>
      </w:r>
    </w:p>
    <w:p w14:paraId="26B4810D" w14:textId="77777777" w:rsidR="003C4276" w:rsidRPr="000E01B6" w:rsidRDefault="003C4276" w:rsidP="002D7A3A">
      <w:pPr>
        <w:spacing w:line="276" w:lineRule="auto"/>
        <w:ind w:left="720" w:hanging="720"/>
        <w:contextualSpacing/>
        <w:jc w:val="both"/>
        <w:rPr>
          <w:rFonts w:ascii="Times New Roman" w:eastAsia="Times New Roman" w:hAnsi="Times New Roman" w:cs="Times New Roman"/>
          <w:color w:val="000000" w:themeColor="text1"/>
          <w:sz w:val="24"/>
          <w:szCs w:val="24"/>
        </w:rPr>
      </w:pPr>
      <w:r w:rsidRPr="000E01B6">
        <w:rPr>
          <w:rFonts w:ascii="Times New Roman" w:eastAsia="Times New Roman" w:hAnsi="Times New Roman" w:cs="Times New Roman"/>
          <w:color w:val="000000" w:themeColor="text1"/>
          <w:sz w:val="24"/>
          <w:szCs w:val="24"/>
        </w:rPr>
        <w:t xml:space="preserve">Wakefield, K.L. &amp; Blodgett, J.G. (1994). The importance of </w:t>
      </w:r>
      <w:proofErr w:type="spellStart"/>
      <w:r w:rsidRPr="000E01B6">
        <w:rPr>
          <w:rFonts w:ascii="Times New Roman" w:eastAsia="Times New Roman" w:hAnsi="Times New Roman" w:cs="Times New Roman"/>
          <w:color w:val="000000" w:themeColor="text1"/>
          <w:sz w:val="24"/>
          <w:szCs w:val="24"/>
        </w:rPr>
        <w:t>servicescapes</w:t>
      </w:r>
      <w:proofErr w:type="spellEnd"/>
      <w:r w:rsidRPr="000E01B6">
        <w:rPr>
          <w:rFonts w:ascii="Times New Roman" w:eastAsia="Times New Roman" w:hAnsi="Times New Roman" w:cs="Times New Roman"/>
          <w:color w:val="000000" w:themeColor="text1"/>
          <w:sz w:val="24"/>
          <w:szCs w:val="24"/>
        </w:rPr>
        <w:t xml:space="preserve"> in leisure service settings. </w:t>
      </w:r>
      <w:r w:rsidRPr="000E01B6">
        <w:rPr>
          <w:rFonts w:ascii="Times New Roman" w:eastAsia="Times New Roman" w:hAnsi="Times New Roman" w:cs="Times New Roman"/>
          <w:i/>
          <w:color w:val="000000" w:themeColor="text1"/>
          <w:sz w:val="24"/>
          <w:szCs w:val="24"/>
        </w:rPr>
        <w:t>Journal of Services Marketing</w:t>
      </w:r>
      <w:r w:rsidRPr="000E01B6">
        <w:rPr>
          <w:rFonts w:ascii="Times New Roman" w:eastAsia="Times New Roman" w:hAnsi="Times New Roman" w:cs="Times New Roman"/>
          <w:color w:val="000000" w:themeColor="text1"/>
          <w:sz w:val="24"/>
          <w:szCs w:val="24"/>
        </w:rPr>
        <w:t>, 8(3), 66-76.</w:t>
      </w:r>
    </w:p>
    <w:p w14:paraId="75C7A763" w14:textId="09BF1837" w:rsidR="003C4276" w:rsidRPr="000E01B6" w:rsidRDefault="00A95CB5" w:rsidP="002D7A3A">
      <w:pPr>
        <w:spacing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Wakefield, K.</w:t>
      </w:r>
      <w:r w:rsidR="003C4276" w:rsidRPr="000E01B6">
        <w:rPr>
          <w:rFonts w:ascii="Times New Roman" w:hAnsi="Times New Roman" w:cs="Times New Roman"/>
          <w:color w:val="000000" w:themeColor="text1"/>
          <w:sz w:val="24"/>
          <w:szCs w:val="24"/>
        </w:rPr>
        <w:t>L. &amp; Blodget</w:t>
      </w:r>
      <w:r w:rsidRPr="000E01B6">
        <w:rPr>
          <w:rFonts w:ascii="Times New Roman" w:hAnsi="Times New Roman" w:cs="Times New Roman"/>
          <w:color w:val="000000" w:themeColor="text1"/>
          <w:sz w:val="24"/>
          <w:szCs w:val="24"/>
        </w:rPr>
        <w:t>t, J.</w:t>
      </w:r>
      <w:r w:rsidR="003C4276" w:rsidRPr="000E01B6">
        <w:rPr>
          <w:rFonts w:ascii="Times New Roman" w:hAnsi="Times New Roman" w:cs="Times New Roman"/>
          <w:color w:val="000000" w:themeColor="text1"/>
          <w:sz w:val="24"/>
          <w:szCs w:val="24"/>
        </w:rPr>
        <w:t xml:space="preserve">G. (1996). The effects of the servicescape on customers’ behavioural intentions in leisure service settings. </w:t>
      </w:r>
      <w:r w:rsidR="003C4276" w:rsidRPr="000E01B6">
        <w:rPr>
          <w:rFonts w:ascii="Times New Roman" w:hAnsi="Times New Roman" w:cs="Times New Roman"/>
          <w:i/>
          <w:color w:val="000000" w:themeColor="text1"/>
          <w:sz w:val="24"/>
          <w:szCs w:val="24"/>
        </w:rPr>
        <w:t>Journal of Services Marketing</w:t>
      </w:r>
      <w:r w:rsidR="003C4276" w:rsidRPr="000E01B6">
        <w:rPr>
          <w:rFonts w:ascii="Times New Roman" w:hAnsi="Times New Roman" w:cs="Times New Roman"/>
          <w:color w:val="000000" w:themeColor="text1"/>
          <w:sz w:val="24"/>
          <w:szCs w:val="24"/>
        </w:rPr>
        <w:t xml:space="preserve">, 10(6), 45-61. </w:t>
      </w:r>
    </w:p>
    <w:p w14:paraId="0310B5D3" w14:textId="3182BB59" w:rsidR="00E440E3" w:rsidRPr="000E01B6" w:rsidRDefault="00E440E3" w:rsidP="00E440E3">
      <w:pPr>
        <w:spacing w:line="276" w:lineRule="auto"/>
        <w:ind w:left="709" w:hanging="709"/>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Wakefield, K. L. &amp; Blodgett, J. (2016). Retrospective: the importance of servicescape in leisure service settings. </w:t>
      </w:r>
      <w:r w:rsidRPr="000E01B6">
        <w:rPr>
          <w:rFonts w:ascii="Times New Roman" w:hAnsi="Times New Roman" w:cs="Times New Roman"/>
          <w:i/>
          <w:color w:val="000000" w:themeColor="text1"/>
          <w:sz w:val="24"/>
          <w:szCs w:val="24"/>
        </w:rPr>
        <w:t>Journal of Services Marketing</w:t>
      </w:r>
      <w:r w:rsidRPr="000E01B6">
        <w:rPr>
          <w:rFonts w:ascii="Times New Roman" w:hAnsi="Times New Roman" w:cs="Times New Roman"/>
          <w:color w:val="000000" w:themeColor="text1"/>
          <w:sz w:val="24"/>
          <w:szCs w:val="24"/>
        </w:rPr>
        <w:t>, 30(7), 686-691.</w:t>
      </w:r>
    </w:p>
    <w:p w14:paraId="076D6EBD" w14:textId="7F411F23" w:rsidR="003C4276" w:rsidRPr="000E01B6" w:rsidRDefault="00A95CB5" w:rsidP="002D7A3A">
      <w:pPr>
        <w:spacing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lastRenderedPageBreak/>
        <w:t>Wells, V.</w:t>
      </w:r>
      <w:r w:rsidR="003C4276" w:rsidRPr="000E01B6">
        <w:rPr>
          <w:rFonts w:ascii="Times New Roman" w:hAnsi="Times New Roman" w:cs="Times New Roman"/>
          <w:color w:val="000000" w:themeColor="text1"/>
          <w:sz w:val="24"/>
          <w:szCs w:val="24"/>
        </w:rPr>
        <w:t xml:space="preserve">K., Taheri, B., Gregory-Smith, D., &amp; Manika, D. (2016). The role of generativity and attitudes on employees home and workplace water and energy saving behaviours. </w:t>
      </w:r>
      <w:r w:rsidR="003C4276" w:rsidRPr="000E01B6">
        <w:rPr>
          <w:rFonts w:ascii="Times New Roman" w:hAnsi="Times New Roman" w:cs="Times New Roman"/>
          <w:i/>
          <w:color w:val="000000" w:themeColor="text1"/>
          <w:sz w:val="24"/>
          <w:szCs w:val="24"/>
        </w:rPr>
        <w:t>Tourism Management, 56</w:t>
      </w:r>
      <w:r w:rsidR="003C4276" w:rsidRPr="000E01B6">
        <w:rPr>
          <w:rFonts w:ascii="Times New Roman" w:hAnsi="Times New Roman" w:cs="Times New Roman"/>
          <w:color w:val="000000" w:themeColor="text1"/>
          <w:sz w:val="24"/>
          <w:szCs w:val="24"/>
        </w:rPr>
        <w:t xml:space="preserve">, 63-74. </w:t>
      </w:r>
    </w:p>
    <w:p w14:paraId="00547482" w14:textId="27A85748" w:rsidR="006633D6" w:rsidRPr="000E01B6" w:rsidRDefault="006633D6" w:rsidP="006633D6">
      <w:pPr>
        <w:spacing w:line="276" w:lineRule="auto"/>
        <w:ind w:left="709" w:hanging="709"/>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Weaver, P. A., Weber, K, &amp; </w:t>
      </w:r>
      <w:proofErr w:type="spellStart"/>
      <w:r w:rsidRPr="000E01B6">
        <w:rPr>
          <w:rFonts w:ascii="Times New Roman" w:hAnsi="Times New Roman" w:cs="Times New Roman"/>
          <w:color w:val="000000" w:themeColor="text1"/>
          <w:sz w:val="24"/>
          <w:szCs w:val="24"/>
        </w:rPr>
        <w:t>McClearly</w:t>
      </w:r>
      <w:proofErr w:type="spellEnd"/>
      <w:r w:rsidRPr="000E01B6">
        <w:rPr>
          <w:rFonts w:ascii="Times New Roman" w:hAnsi="Times New Roman" w:cs="Times New Roman"/>
          <w:color w:val="000000" w:themeColor="text1"/>
          <w:sz w:val="24"/>
          <w:szCs w:val="24"/>
        </w:rPr>
        <w:t xml:space="preserve">, K. W. (2007). Destination evaluation: The role of previous travel experience and trip characteristics. </w:t>
      </w:r>
      <w:r w:rsidRPr="000E01B6">
        <w:rPr>
          <w:rFonts w:ascii="Times New Roman" w:hAnsi="Times New Roman" w:cs="Times New Roman"/>
          <w:i/>
          <w:color w:val="000000" w:themeColor="text1"/>
          <w:sz w:val="24"/>
          <w:szCs w:val="24"/>
        </w:rPr>
        <w:t>Journal of Travel Research</w:t>
      </w:r>
      <w:r w:rsidRPr="000E01B6">
        <w:rPr>
          <w:rFonts w:ascii="Times New Roman" w:hAnsi="Times New Roman" w:cs="Times New Roman"/>
          <w:color w:val="000000" w:themeColor="text1"/>
          <w:sz w:val="24"/>
          <w:szCs w:val="24"/>
        </w:rPr>
        <w:t xml:space="preserve">, 45(3), 333-344. </w:t>
      </w:r>
    </w:p>
    <w:p w14:paraId="0C3E002F" w14:textId="77777777" w:rsidR="003C4276" w:rsidRPr="000E01B6" w:rsidRDefault="00A95CB5" w:rsidP="006633D6">
      <w:pPr>
        <w:spacing w:line="276" w:lineRule="auto"/>
        <w:ind w:left="709" w:hanging="709"/>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Westbrook, R. &amp; Black, W.</w:t>
      </w:r>
      <w:r w:rsidR="003C4276" w:rsidRPr="000E01B6">
        <w:rPr>
          <w:rFonts w:ascii="Times New Roman" w:hAnsi="Times New Roman" w:cs="Times New Roman"/>
          <w:color w:val="000000" w:themeColor="text1"/>
          <w:sz w:val="24"/>
          <w:szCs w:val="24"/>
        </w:rPr>
        <w:t>C. (1985). A Motivation-Based Shopper Typology.</w:t>
      </w:r>
      <w:r w:rsidR="003C4276" w:rsidRPr="000E01B6">
        <w:rPr>
          <w:rFonts w:ascii="Times New Roman" w:hAnsi="Times New Roman" w:cs="Times New Roman"/>
          <w:i/>
          <w:color w:val="000000" w:themeColor="text1"/>
          <w:sz w:val="24"/>
          <w:szCs w:val="24"/>
        </w:rPr>
        <w:t xml:space="preserve"> Journal of Retailing,</w:t>
      </w:r>
      <w:r w:rsidR="003C4276" w:rsidRPr="000E01B6">
        <w:rPr>
          <w:rFonts w:ascii="Times New Roman" w:hAnsi="Times New Roman" w:cs="Times New Roman"/>
          <w:color w:val="000000" w:themeColor="text1"/>
          <w:sz w:val="24"/>
          <w:szCs w:val="24"/>
        </w:rPr>
        <w:t xml:space="preserve"> 61, 78-103.</w:t>
      </w:r>
    </w:p>
    <w:p w14:paraId="4199D567" w14:textId="77777777" w:rsidR="003C4276" w:rsidRPr="000E01B6" w:rsidRDefault="003C4276" w:rsidP="006633D6">
      <w:pPr>
        <w:spacing w:line="276" w:lineRule="auto"/>
        <w:ind w:left="720" w:hanging="720"/>
        <w:contextualSpacing/>
        <w:jc w:val="both"/>
        <w:rPr>
          <w:rFonts w:ascii="Times New Roman" w:hAnsi="Times New Roman" w:cs="Times New Roman"/>
          <w:color w:val="000000" w:themeColor="text1"/>
          <w:sz w:val="24"/>
          <w:szCs w:val="24"/>
        </w:rPr>
      </w:pPr>
      <w:proofErr w:type="spellStart"/>
      <w:r w:rsidRPr="000E01B6">
        <w:rPr>
          <w:rFonts w:ascii="Times New Roman" w:hAnsi="Times New Roman" w:cs="Times New Roman"/>
          <w:color w:val="000000" w:themeColor="text1"/>
          <w:sz w:val="24"/>
          <w:szCs w:val="24"/>
        </w:rPr>
        <w:t>Wieseke</w:t>
      </w:r>
      <w:proofErr w:type="spellEnd"/>
      <w:r w:rsidRPr="000E01B6">
        <w:rPr>
          <w:rFonts w:ascii="Times New Roman" w:hAnsi="Times New Roman" w:cs="Times New Roman"/>
          <w:color w:val="000000" w:themeColor="text1"/>
          <w:sz w:val="24"/>
          <w:szCs w:val="24"/>
        </w:rPr>
        <w:t xml:space="preserve">, J., </w:t>
      </w:r>
      <w:proofErr w:type="spellStart"/>
      <w:r w:rsidRPr="000E01B6">
        <w:rPr>
          <w:rFonts w:ascii="Times New Roman" w:hAnsi="Times New Roman" w:cs="Times New Roman"/>
          <w:color w:val="000000" w:themeColor="text1"/>
          <w:sz w:val="24"/>
          <w:szCs w:val="24"/>
        </w:rPr>
        <w:t>Alavi</w:t>
      </w:r>
      <w:proofErr w:type="spellEnd"/>
      <w:r w:rsidRPr="000E01B6">
        <w:rPr>
          <w:rFonts w:ascii="Times New Roman" w:hAnsi="Times New Roman" w:cs="Times New Roman"/>
          <w:color w:val="000000" w:themeColor="text1"/>
          <w:sz w:val="24"/>
          <w:szCs w:val="24"/>
        </w:rPr>
        <w:t xml:space="preserve">, S. &amp; </w:t>
      </w:r>
      <w:proofErr w:type="spellStart"/>
      <w:r w:rsidRPr="000E01B6">
        <w:rPr>
          <w:rFonts w:ascii="Times New Roman" w:hAnsi="Times New Roman" w:cs="Times New Roman"/>
          <w:color w:val="000000" w:themeColor="text1"/>
          <w:sz w:val="24"/>
          <w:szCs w:val="24"/>
        </w:rPr>
        <w:t>Habel</w:t>
      </w:r>
      <w:proofErr w:type="spellEnd"/>
      <w:r w:rsidRPr="000E01B6">
        <w:rPr>
          <w:rFonts w:ascii="Times New Roman" w:hAnsi="Times New Roman" w:cs="Times New Roman"/>
          <w:color w:val="000000" w:themeColor="text1"/>
          <w:sz w:val="24"/>
          <w:szCs w:val="24"/>
        </w:rPr>
        <w:t xml:space="preserve">, J. (2014). Willing to Pay More, Eager to Pay Less: The Role of Customer Loyalty in Price Negotiations. </w:t>
      </w:r>
      <w:r w:rsidRPr="000E01B6">
        <w:rPr>
          <w:rFonts w:ascii="Times New Roman" w:hAnsi="Times New Roman" w:cs="Times New Roman"/>
          <w:i/>
          <w:color w:val="000000" w:themeColor="text1"/>
          <w:sz w:val="24"/>
          <w:szCs w:val="24"/>
        </w:rPr>
        <w:t>Journal of Marketing</w:t>
      </w:r>
      <w:r w:rsidRPr="000E01B6">
        <w:rPr>
          <w:rFonts w:ascii="Times New Roman" w:hAnsi="Times New Roman" w:cs="Times New Roman"/>
          <w:color w:val="000000" w:themeColor="text1"/>
          <w:sz w:val="24"/>
          <w:szCs w:val="24"/>
        </w:rPr>
        <w:t>, 78(6) p17-37</w:t>
      </w:r>
    </w:p>
    <w:p w14:paraId="459CB173" w14:textId="77777777" w:rsidR="003C4276" w:rsidRPr="000E01B6" w:rsidRDefault="00A95CB5" w:rsidP="002D7A3A">
      <w:pPr>
        <w:spacing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Williams, A., &amp; MacKinnon, D.</w:t>
      </w:r>
      <w:r w:rsidR="003C4276" w:rsidRPr="000E01B6">
        <w:rPr>
          <w:rFonts w:ascii="Times New Roman" w:hAnsi="Times New Roman" w:cs="Times New Roman"/>
          <w:color w:val="000000" w:themeColor="text1"/>
          <w:sz w:val="24"/>
          <w:szCs w:val="24"/>
        </w:rPr>
        <w:t xml:space="preserve">P. (2008). Resampling and distribution of the product methods for testing indirect effects in complex models. </w:t>
      </w:r>
      <w:r w:rsidR="003C4276" w:rsidRPr="000E01B6">
        <w:rPr>
          <w:rFonts w:ascii="Times New Roman" w:hAnsi="Times New Roman" w:cs="Times New Roman"/>
          <w:i/>
          <w:color w:val="000000" w:themeColor="text1"/>
          <w:sz w:val="24"/>
          <w:szCs w:val="24"/>
        </w:rPr>
        <w:t xml:space="preserve">Structural Equation </w:t>
      </w:r>
      <w:proofErr w:type="spellStart"/>
      <w:r w:rsidR="003C4276" w:rsidRPr="000E01B6">
        <w:rPr>
          <w:rFonts w:ascii="Times New Roman" w:hAnsi="Times New Roman" w:cs="Times New Roman"/>
          <w:i/>
          <w:color w:val="000000" w:themeColor="text1"/>
          <w:sz w:val="24"/>
          <w:szCs w:val="24"/>
        </w:rPr>
        <w:t>Modeling</w:t>
      </w:r>
      <w:proofErr w:type="spellEnd"/>
      <w:r w:rsidR="003C4276" w:rsidRPr="000E01B6">
        <w:rPr>
          <w:rFonts w:ascii="Times New Roman" w:hAnsi="Times New Roman" w:cs="Times New Roman"/>
          <w:i/>
          <w:color w:val="000000" w:themeColor="text1"/>
          <w:sz w:val="24"/>
          <w:szCs w:val="24"/>
        </w:rPr>
        <w:t>, 15</w:t>
      </w:r>
      <w:r w:rsidR="003C4276" w:rsidRPr="000E01B6">
        <w:rPr>
          <w:rFonts w:ascii="Times New Roman" w:hAnsi="Times New Roman" w:cs="Times New Roman"/>
          <w:color w:val="000000" w:themeColor="text1"/>
          <w:sz w:val="24"/>
          <w:szCs w:val="24"/>
        </w:rPr>
        <w:t>(1), 23-51.</w:t>
      </w:r>
    </w:p>
    <w:p w14:paraId="27506B3C" w14:textId="77777777" w:rsidR="003C4276" w:rsidRPr="000E01B6" w:rsidRDefault="00A95CB5" w:rsidP="002D7A3A">
      <w:pPr>
        <w:spacing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Yu, H. &amp; </w:t>
      </w:r>
      <w:proofErr w:type="spellStart"/>
      <w:r w:rsidRPr="000E01B6">
        <w:rPr>
          <w:rFonts w:ascii="Times New Roman" w:hAnsi="Times New Roman" w:cs="Times New Roman"/>
          <w:color w:val="000000" w:themeColor="text1"/>
          <w:sz w:val="24"/>
          <w:szCs w:val="24"/>
        </w:rPr>
        <w:t>Littrell</w:t>
      </w:r>
      <w:proofErr w:type="spellEnd"/>
      <w:r w:rsidRPr="000E01B6">
        <w:rPr>
          <w:rFonts w:ascii="Times New Roman" w:hAnsi="Times New Roman" w:cs="Times New Roman"/>
          <w:color w:val="000000" w:themeColor="text1"/>
          <w:sz w:val="24"/>
          <w:szCs w:val="24"/>
        </w:rPr>
        <w:t>, M.</w:t>
      </w:r>
      <w:r w:rsidR="003C4276" w:rsidRPr="000E01B6">
        <w:rPr>
          <w:rFonts w:ascii="Times New Roman" w:hAnsi="Times New Roman" w:cs="Times New Roman"/>
          <w:color w:val="000000" w:themeColor="text1"/>
          <w:sz w:val="24"/>
          <w:szCs w:val="24"/>
        </w:rPr>
        <w:t xml:space="preserve">A. (2003). Product and process orientations to tourism shopping. </w:t>
      </w:r>
      <w:r w:rsidR="003C4276" w:rsidRPr="000E01B6">
        <w:rPr>
          <w:rFonts w:ascii="Times New Roman" w:hAnsi="Times New Roman" w:cs="Times New Roman"/>
          <w:i/>
          <w:color w:val="000000" w:themeColor="text1"/>
          <w:sz w:val="24"/>
          <w:szCs w:val="24"/>
        </w:rPr>
        <w:t>Journal of Travel and Research</w:t>
      </w:r>
      <w:r w:rsidR="003C4276" w:rsidRPr="000E01B6">
        <w:rPr>
          <w:rFonts w:ascii="Times New Roman" w:hAnsi="Times New Roman" w:cs="Times New Roman"/>
          <w:color w:val="000000" w:themeColor="text1"/>
          <w:sz w:val="24"/>
          <w:szCs w:val="24"/>
        </w:rPr>
        <w:t xml:space="preserve">, 42, 2, 140-50. </w:t>
      </w:r>
    </w:p>
    <w:p w14:paraId="532EAA32" w14:textId="77777777" w:rsidR="003C4276" w:rsidRPr="000E01B6" w:rsidRDefault="00A95CB5" w:rsidP="002D7A3A">
      <w:pPr>
        <w:spacing w:line="276" w:lineRule="auto"/>
        <w:ind w:left="720" w:hanging="720"/>
        <w:contextualSpacing/>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Yu, H. &amp; </w:t>
      </w:r>
      <w:proofErr w:type="spellStart"/>
      <w:r w:rsidRPr="000E01B6">
        <w:rPr>
          <w:rFonts w:ascii="Times New Roman" w:hAnsi="Times New Roman" w:cs="Times New Roman"/>
          <w:color w:val="000000" w:themeColor="text1"/>
          <w:sz w:val="24"/>
          <w:szCs w:val="24"/>
        </w:rPr>
        <w:t>Littrell</w:t>
      </w:r>
      <w:proofErr w:type="spellEnd"/>
      <w:r w:rsidRPr="000E01B6">
        <w:rPr>
          <w:rFonts w:ascii="Times New Roman" w:hAnsi="Times New Roman" w:cs="Times New Roman"/>
          <w:color w:val="000000" w:themeColor="text1"/>
          <w:sz w:val="24"/>
          <w:szCs w:val="24"/>
        </w:rPr>
        <w:t>, M.</w:t>
      </w:r>
      <w:r w:rsidR="003C4276" w:rsidRPr="000E01B6">
        <w:rPr>
          <w:rFonts w:ascii="Times New Roman" w:hAnsi="Times New Roman" w:cs="Times New Roman"/>
          <w:color w:val="000000" w:themeColor="text1"/>
          <w:sz w:val="24"/>
          <w:szCs w:val="24"/>
        </w:rPr>
        <w:t xml:space="preserve">A. (2005). Tourists' shopping orientations for handcrafts: What are key influences? </w:t>
      </w:r>
      <w:r w:rsidR="003C4276" w:rsidRPr="000E01B6">
        <w:rPr>
          <w:rFonts w:ascii="Times New Roman" w:hAnsi="Times New Roman" w:cs="Times New Roman"/>
          <w:i/>
          <w:color w:val="000000" w:themeColor="text1"/>
          <w:sz w:val="24"/>
          <w:szCs w:val="24"/>
        </w:rPr>
        <w:t>Journal of Travel &amp; Tourism Marketing,</w:t>
      </w:r>
      <w:r w:rsidR="003C4276" w:rsidRPr="000E01B6">
        <w:rPr>
          <w:rFonts w:ascii="Times New Roman" w:hAnsi="Times New Roman" w:cs="Times New Roman"/>
          <w:color w:val="000000" w:themeColor="text1"/>
          <w:sz w:val="24"/>
          <w:szCs w:val="24"/>
        </w:rPr>
        <w:t xml:space="preserve"> 18(4), 1-9. </w:t>
      </w:r>
    </w:p>
    <w:p w14:paraId="4044325B" w14:textId="77777777" w:rsidR="003C4276" w:rsidRPr="000E01B6" w:rsidRDefault="003C4276" w:rsidP="002D7A3A">
      <w:pPr>
        <w:spacing w:line="276" w:lineRule="auto"/>
        <w:ind w:left="720" w:hanging="720"/>
        <w:contextualSpacing/>
        <w:jc w:val="both"/>
        <w:rPr>
          <w:rFonts w:ascii="Times New Roman" w:hAnsi="Times New Roman" w:cs="Times New Roman"/>
          <w:color w:val="000000" w:themeColor="text1"/>
          <w:sz w:val="24"/>
          <w:szCs w:val="24"/>
        </w:rPr>
      </w:pPr>
      <w:proofErr w:type="spellStart"/>
      <w:r w:rsidRPr="000E01B6">
        <w:rPr>
          <w:rFonts w:ascii="Times New Roman" w:hAnsi="Times New Roman" w:cs="Times New Roman"/>
          <w:color w:val="000000" w:themeColor="text1"/>
          <w:sz w:val="24"/>
          <w:szCs w:val="24"/>
        </w:rPr>
        <w:t>Yuksel</w:t>
      </w:r>
      <w:proofErr w:type="spellEnd"/>
      <w:r w:rsidRPr="000E01B6">
        <w:rPr>
          <w:rFonts w:ascii="Times New Roman" w:hAnsi="Times New Roman" w:cs="Times New Roman"/>
          <w:color w:val="000000" w:themeColor="text1"/>
          <w:sz w:val="24"/>
          <w:szCs w:val="24"/>
        </w:rPr>
        <w:t xml:space="preserve">, A. (2007). Tourist shopping habitat: Effects on emotions, shopping value and behaviours. </w:t>
      </w:r>
      <w:r w:rsidRPr="000E01B6">
        <w:rPr>
          <w:rFonts w:ascii="Times New Roman" w:hAnsi="Times New Roman" w:cs="Times New Roman"/>
          <w:i/>
          <w:color w:val="000000" w:themeColor="text1"/>
          <w:sz w:val="24"/>
          <w:szCs w:val="24"/>
        </w:rPr>
        <w:t>Tourism Management</w:t>
      </w:r>
      <w:r w:rsidRPr="000E01B6">
        <w:rPr>
          <w:rFonts w:ascii="Times New Roman" w:hAnsi="Times New Roman" w:cs="Times New Roman"/>
          <w:color w:val="000000" w:themeColor="text1"/>
          <w:sz w:val="24"/>
          <w:szCs w:val="24"/>
        </w:rPr>
        <w:t>, 28(1), 58-69.</w:t>
      </w:r>
    </w:p>
    <w:p w14:paraId="134CA002" w14:textId="77777777" w:rsidR="003C4276" w:rsidRPr="000E01B6" w:rsidRDefault="003C4276" w:rsidP="002D7A3A">
      <w:pPr>
        <w:spacing w:line="276" w:lineRule="auto"/>
        <w:ind w:left="720" w:hanging="720"/>
        <w:contextualSpacing/>
        <w:jc w:val="both"/>
        <w:rPr>
          <w:rFonts w:ascii="Times New Roman" w:hAnsi="Times New Roman" w:cs="Times New Roman"/>
          <w:color w:val="000000" w:themeColor="text1"/>
          <w:sz w:val="24"/>
          <w:szCs w:val="24"/>
        </w:rPr>
      </w:pPr>
      <w:proofErr w:type="spellStart"/>
      <w:r w:rsidRPr="000E01B6">
        <w:rPr>
          <w:rFonts w:ascii="Times New Roman" w:hAnsi="Times New Roman" w:cs="Times New Roman"/>
          <w:color w:val="000000" w:themeColor="text1"/>
          <w:sz w:val="24"/>
          <w:szCs w:val="24"/>
        </w:rPr>
        <w:t>Zeithaml</w:t>
      </w:r>
      <w:proofErr w:type="spellEnd"/>
      <w:r w:rsidRPr="000E01B6">
        <w:rPr>
          <w:rFonts w:ascii="Times New Roman" w:hAnsi="Times New Roman" w:cs="Times New Roman"/>
          <w:color w:val="000000" w:themeColor="text1"/>
          <w:sz w:val="24"/>
          <w:szCs w:val="24"/>
        </w:rPr>
        <w:t xml:space="preserve">, V.A., </w:t>
      </w:r>
      <w:proofErr w:type="spellStart"/>
      <w:r w:rsidRPr="000E01B6">
        <w:rPr>
          <w:rFonts w:ascii="Times New Roman" w:hAnsi="Times New Roman" w:cs="Times New Roman"/>
          <w:color w:val="000000" w:themeColor="text1"/>
          <w:sz w:val="24"/>
          <w:szCs w:val="24"/>
        </w:rPr>
        <w:t>Bitner</w:t>
      </w:r>
      <w:proofErr w:type="spellEnd"/>
      <w:r w:rsidRPr="000E01B6">
        <w:rPr>
          <w:rFonts w:ascii="Times New Roman" w:hAnsi="Times New Roman" w:cs="Times New Roman"/>
          <w:color w:val="000000" w:themeColor="text1"/>
          <w:sz w:val="24"/>
          <w:szCs w:val="24"/>
        </w:rPr>
        <w:t xml:space="preserve">, M.J., &amp; </w:t>
      </w:r>
      <w:proofErr w:type="spellStart"/>
      <w:r w:rsidRPr="000E01B6">
        <w:rPr>
          <w:rFonts w:ascii="Times New Roman" w:hAnsi="Times New Roman" w:cs="Times New Roman"/>
          <w:color w:val="000000" w:themeColor="text1"/>
          <w:sz w:val="24"/>
          <w:szCs w:val="24"/>
        </w:rPr>
        <w:t>Gremler</w:t>
      </w:r>
      <w:proofErr w:type="spellEnd"/>
      <w:r w:rsidRPr="000E01B6">
        <w:rPr>
          <w:rFonts w:ascii="Times New Roman" w:hAnsi="Times New Roman" w:cs="Times New Roman"/>
          <w:color w:val="000000" w:themeColor="text1"/>
          <w:sz w:val="24"/>
          <w:szCs w:val="24"/>
        </w:rPr>
        <w:t xml:space="preserve">, D.D. (2006). </w:t>
      </w:r>
      <w:r w:rsidRPr="000E01B6">
        <w:rPr>
          <w:rFonts w:ascii="Times New Roman" w:hAnsi="Times New Roman" w:cs="Times New Roman"/>
          <w:i/>
          <w:color w:val="000000" w:themeColor="text1"/>
          <w:sz w:val="24"/>
          <w:szCs w:val="24"/>
        </w:rPr>
        <w:t>Services marketing: integrating customer</w:t>
      </w:r>
      <w:r w:rsidRPr="000E01B6">
        <w:rPr>
          <w:rFonts w:ascii="Times New Roman" w:eastAsia="Times New Roman" w:hAnsi="Times New Roman" w:cs="Times New Roman"/>
          <w:i/>
          <w:color w:val="000000" w:themeColor="text1"/>
          <w:sz w:val="24"/>
          <w:szCs w:val="24"/>
        </w:rPr>
        <w:t xml:space="preserve"> </w:t>
      </w:r>
      <w:r w:rsidRPr="000E01B6">
        <w:rPr>
          <w:rFonts w:ascii="Times New Roman" w:hAnsi="Times New Roman" w:cs="Times New Roman"/>
          <w:i/>
          <w:color w:val="000000" w:themeColor="text1"/>
          <w:sz w:val="24"/>
          <w:szCs w:val="24"/>
        </w:rPr>
        <w:t xml:space="preserve">focus across the firm </w:t>
      </w:r>
      <w:r w:rsidRPr="000E01B6">
        <w:rPr>
          <w:rFonts w:ascii="Times New Roman" w:hAnsi="Times New Roman" w:cs="Times New Roman"/>
          <w:color w:val="000000" w:themeColor="text1"/>
          <w:sz w:val="24"/>
          <w:szCs w:val="24"/>
        </w:rPr>
        <w:t>(4th ed., pp.117). Singapore: McGraw-Hill.</w:t>
      </w:r>
    </w:p>
    <w:p w14:paraId="604FFBA2" w14:textId="77777777" w:rsidR="00E440E3" w:rsidRPr="000E01B6" w:rsidRDefault="00E440E3" w:rsidP="00E440E3">
      <w:pPr>
        <w:spacing w:line="276" w:lineRule="auto"/>
        <w:ind w:left="709" w:hanging="709"/>
        <w:contextualSpacing/>
        <w:jc w:val="both"/>
        <w:rPr>
          <w:rFonts w:ascii="Times New Roman" w:hAnsi="Times New Roman" w:cs="Times New Roman"/>
          <w:color w:val="000000" w:themeColor="text1"/>
          <w:sz w:val="24"/>
          <w:szCs w:val="24"/>
        </w:rPr>
      </w:pPr>
    </w:p>
    <w:p w14:paraId="239475A1" w14:textId="77777777" w:rsidR="00561835" w:rsidRPr="000E01B6" w:rsidRDefault="00561835" w:rsidP="002D7A3A">
      <w:pPr>
        <w:spacing w:line="276" w:lineRule="auto"/>
        <w:ind w:left="720" w:hanging="720"/>
        <w:contextualSpacing/>
        <w:jc w:val="both"/>
        <w:rPr>
          <w:rFonts w:ascii="Times New Roman" w:hAnsi="Times New Roman" w:cs="Times New Roman"/>
          <w:color w:val="000000" w:themeColor="text1"/>
          <w:sz w:val="24"/>
          <w:szCs w:val="24"/>
        </w:rPr>
      </w:pPr>
    </w:p>
    <w:p w14:paraId="11716527" w14:textId="77777777" w:rsidR="00561835" w:rsidRPr="000E01B6" w:rsidRDefault="00561835" w:rsidP="002D7A3A">
      <w:pPr>
        <w:spacing w:line="276" w:lineRule="auto"/>
        <w:ind w:left="720" w:hanging="720"/>
        <w:contextualSpacing/>
        <w:jc w:val="both"/>
        <w:rPr>
          <w:rFonts w:ascii="Times New Roman" w:hAnsi="Times New Roman" w:cs="Times New Roman"/>
          <w:color w:val="000000" w:themeColor="text1"/>
          <w:sz w:val="24"/>
          <w:szCs w:val="24"/>
        </w:rPr>
      </w:pPr>
    </w:p>
    <w:p w14:paraId="46423D78" w14:textId="77777777" w:rsidR="00561835" w:rsidRPr="000E01B6" w:rsidRDefault="00561835" w:rsidP="002D7A3A">
      <w:pPr>
        <w:spacing w:line="276" w:lineRule="auto"/>
        <w:ind w:left="720" w:hanging="720"/>
        <w:contextualSpacing/>
        <w:jc w:val="both"/>
        <w:rPr>
          <w:rFonts w:ascii="Times New Roman" w:hAnsi="Times New Roman" w:cs="Times New Roman"/>
          <w:color w:val="000000" w:themeColor="text1"/>
          <w:sz w:val="24"/>
          <w:szCs w:val="24"/>
        </w:rPr>
      </w:pPr>
    </w:p>
    <w:p w14:paraId="318B9C95" w14:textId="77777777" w:rsidR="00561835" w:rsidRPr="000E01B6" w:rsidRDefault="00561835" w:rsidP="002D7A3A">
      <w:pPr>
        <w:spacing w:line="276" w:lineRule="auto"/>
        <w:ind w:left="720" w:hanging="720"/>
        <w:contextualSpacing/>
        <w:jc w:val="both"/>
        <w:rPr>
          <w:rFonts w:ascii="Times New Roman" w:hAnsi="Times New Roman" w:cs="Times New Roman"/>
          <w:color w:val="000000" w:themeColor="text1"/>
          <w:sz w:val="24"/>
          <w:szCs w:val="24"/>
        </w:rPr>
      </w:pPr>
    </w:p>
    <w:p w14:paraId="5402C4B0" w14:textId="77777777" w:rsidR="00561835" w:rsidRPr="000E01B6" w:rsidRDefault="00561835" w:rsidP="002D7A3A">
      <w:pPr>
        <w:spacing w:line="276" w:lineRule="auto"/>
        <w:ind w:left="720" w:hanging="720"/>
        <w:contextualSpacing/>
        <w:jc w:val="both"/>
        <w:rPr>
          <w:rFonts w:ascii="Times New Roman" w:hAnsi="Times New Roman" w:cs="Times New Roman"/>
          <w:color w:val="000000" w:themeColor="text1"/>
          <w:sz w:val="24"/>
          <w:szCs w:val="24"/>
        </w:rPr>
      </w:pPr>
    </w:p>
    <w:p w14:paraId="1C7C6DC3" w14:textId="77777777" w:rsidR="000D7D74" w:rsidRPr="000E01B6" w:rsidRDefault="000D7D74" w:rsidP="002D7A3A">
      <w:pPr>
        <w:spacing w:line="276" w:lineRule="auto"/>
        <w:ind w:left="720" w:hanging="720"/>
        <w:contextualSpacing/>
        <w:jc w:val="both"/>
        <w:rPr>
          <w:rFonts w:ascii="Times New Roman" w:hAnsi="Times New Roman" w:cs="Times New Roman"/>
          <w:color w:val="000000" w:themeColor="text1"/>
          <w:sz w:val="24"/>
          <w:szCs w:val="24"/>
        </w:rPr>
      </w:pPr>
    </w:p>
    <w:p w14:paraId="6C8B8E4E" w14:textId="77777777" w:rsidR="000D7D74" w:rsidRPr="000E01B6" w:rsidRDefault="000D7D74" w:rsidP="002D7A3A">
      <w:pPr>
        <w:spacing w:line="276" w:lineRule="auto"/>
        <w:ind w:left="720" w:hanging="720"/>
        <w:contextualSpacing/>
        <w:jc w:val="both"/>
        <w:rPr>
          <w:rFonts w:ascii="Times New Roman" w:hAnsi="Times New Roman" w:cs="Times New Roman"/>
          <w:color w:val="000000" w:themeColor="text1"/>
          <w:sz w:val="24"/>
          <w:szCs w:val="24"/>
        </w:rPr>
      </w:pPr>
    </w:p>
    <w:p w14:paraId="40DF3694" w14:textId="77777777" w:rsidR="000D7D74" w:rsidRPr="000E01B6" w:rsidRDefault="000D7D74" w:rsidP="002D7A3A">
      <w:pPr>
        <w:spacing w:line="276" w:lineRule="auto"/>
        <w:ind w:left="720" w:hanging="720"/>
        <w:contextualSpacing/>
        <w:jc w:val="both"/>
        <w:rPr>
          <w:rFonts w:ascii="Times New Roman" w:hAnsi="Times New Roman" w:cs="Times New Roman"/>
          <w:color w:val="000000" w:themeColor="text1"/>
          <w:sz w:val="24"/>
          <w:szCs w:val="24"/>
        </w:rPr>
      </w:pPr>
    </w:p>
    <w:p w14:paraId="4E3DA980" w14:textId="77777777" w:rsidR="000D7D74" w:rsidRPr="000E01B6" w:rsidRDefault="000D7D74" w:rsidP="002D7A3A">
      <w:pPr>
        <w:spacing w:line="276" w:lineRule="auto"/>
        <w:ind w:left="720" w:hanging="720"/>
        <w:contextualSpacing/>
        <w:jc w:val="both"/>
        <w:rPr>
          <w:rFonts w:ascii="Times New Roman" w:hAnsi="Times New Roman" w:cs="Times New Roman"/>
          <w:color w:val="000000" w:themeColor="text1"/>
          <w:sz w:val="24"/>
          <w:szCs w:val="24"/>
        </w:rPr>
      </w:pPr>
    </w:p>
    <w:p w14:paraId="2E9C7642" w14:textId="77777777" w:rsidR="000D7D74" w:rsidRPr="000E01B6" w:rsidRDefault="000D7D74" w:rsidP="002D7A3A">
      <w:pPr>
        <w:spacing w:line="276" w:lineRule="auto"/>
        <w:ind w:left="720" w:hanging="720"/>
        <w:contextualSpacing/>
        <w:jc w:val="both"/>
        <w:rPr>
          <w:rFonts w:ascii="Times New Roman" w:hAnsi="Times New Roman" w:cs="Times New Roman"/>
          <w:color w:val="000000" w:themeColor="text1"/>
          <w:sz w:val="24"/>
          <w:szCs w:val="24"/>
        </w:rPr>
      </w:pPr>
    </w:p>
    <w:p w14:paraId="437184E3" w14:textId="77777777" w:rsidR="000D7D74" w:rsidRPr="000E01B6" w:rsidRDefault="000D7D74" w:rsidP="002D7A3A">
      <w:pPr>
        <w:spacing w:line="276" w:lineRule="auto"/>
        <w:ind w:left="720" w:hanging="720"/>
        <w:contextualSpacing/>
        <w:jc w:val="both"/>
        <w:rPr>
          <w:rFonts w:ascii="Times New Roman" w:hAnsi="Times New Roman" w:cs="Times New Roman"/>
          <w:color w:val="000000" w:themeColor="text1"/>
          <w:sz w:val="24"/>
          <w:szCs w:val="24"/>
        </w:rPr>
      </w:pPr>
    </w:p>
    <w:p w14:paraId="7503DA2B" w14:textId="77777777" w:rsidR="000D7D74" w:rsidRPr="000E01B6" w:rsidRDefault="000D7D74" w:rsidP="002D7A3A">
      <w:pPr>
        <w:spacing w:line="276" w:lineRule="auto"/>
        <w:ind w:left="720" w:hanging="720"/>
        <w:contextualSpacing/>
        <w:jc w:val="both"/>
        <w:rPr>
          <w:rFonts w:ascii="Times New Roman" w:hAnsi="Times New Roman" w:cs="Times New Roman"/>
          <w:color w:val="000000" w:themeColor="text1"/>
          <w:sz w:val="24"/>
          <w:szCs w:val="24"/>
        </w:rPr>
      </w:pPr>
    </w:p>
    <w:p w14:paraId="2FD59E6E" w14:textId="77777777" w:rsidR="000D7D74" w:rsidRPr="000E01B6" w:rsidRDefault="000D7D74" w:rsidP="002D7A3A">
      <w:pPr>
        <w:spacing w:line="276" w:lineRule="auto"/>
        <w:ind w:left="720" w:hanging="720"/>
        <w:contextualSpacing/>
        <w:jc w:val="both"/>
        <w:rPr>
          <w:rFonts w:ascii="Times New Roman" w:hAnsi="Times New Roman" w:cs="Times New Roman"/>
          <w:color w:val="000000" w:themeColor="text1"/>
          <w:sz w:val="24"/>
          <w:szCs w:val="24"/>
        </w:rPr>
      </w:pPr>
    </w:p>
    <w:p w14:paraId="312BB0B6" w14:textId="77777777" w:rsidR="000D7D74" w:rsidRPr="000E01B6" w:rsidRDefault="000D7D74" w:rsidP="002D7A3A">
      <w:pPr>
        <w:spacing w:line="276" w:lineRule="auto"/>
        <w:ind w:left="720" w:hanging="720"/>
        <w:contextualSpacing/>
        <w:jc w:val="both"/>
        <w:rPr>
          <w:rFonts w:ascii="Times New Roman" w:hAnsi="Times New Roman" w:cs="Times New Roman"/>
          <w:color w:val="000000" w:themeColor="text1"/>
          <w:sz w:val="24"/>
          <w:szCs w:val="24"/>
        </w:rPr>
      </w:pPr>
    </w:p>
    <w:p w14:paraId="74270C48" w14:textId="77777777" w:rsidR="000D7D74" w:rsidRPr="000E01B6" w:rsidRDefault="000D7D74" w:rsidP="002D7A3A">
      <w:pPr>
        <w:spacing w:line="276" w:lineRule="auto"/>
        <w:ind w:left="720" w:hanging="720"/>
        <w:contextualSpacing/>
        <w:jc w:val="both"/>
        <w:rPr>
          <w:rFonts w:ascii="Times New Roman" w:hAnsi="Times New Roman" w:cs="Times New Roman"/>
          <w:color w:val="000000" w:themeColor="text1"/>
          <w:sz w:val="24"/>
          <w:szCs w:val="24"/>
        </w:rPr>
      </w:pPr>
    </w:p>
    <w:p w14:paraId="190F2204" w14:textId="77777777" w:rsidR="000D7D74" w:rsidRPr="000E01B6" w:rsidRDefault="000D7D74" w:rsidP="002D7A3A">
      <w:pPr>
        <w:spacing w:line="276" w:lineRule="auto"/>
        <w:ind w:left="720" w:hanging="720"/>
        <w:contextualSpacing/>
        <w:jc w:val="both"/>
        <w:rPr>
          <w:rFonts w:ascii="Times New Roman" w:hAnsi="Times New Roman" w:cs="Times New Roman"/>
          <w:color w:val="000000" w:themeColor="text1"/>
          <w:sz w:val="24"/>
          <w:szCs w:val="24"/>
        </w:rPr>
      </w:pPr>
    </w:p>
    <w:p w14:paraId="7498B0AB" w14:textId="77777777" w:rsidR="000D7D74" w:rsidRPr="000E01B6" w:rsidRDefault="000D7D74" w:rsidP="002D7A3A">
      <w:pPr>
        <w:spacing w:line="276" w:lineRule="auto"/>
        <w:ind w:left="720" w:hanging="720"/>
        <w:contextualSpacing/>
        <w:jc w:val="both"/>
        <w:rPr>
          <w:rFonts w:ascii="Times New Roman" w:hAnsi="Times New Roman" w:cs="Times New Roman"/>
          <w:color w:val="000000" w:themeColor="text1"/>
          <w:sz w:val="24"/>
          <w:szCs w:val="24"/>
        </w:rPr>
      </w:pPr>
    </w:p>
    <w:p w14:paraId="20BE7953" w14:textId="77777777" w:rsidR="000D7D74" w:rsidRPr="000E01B6" w:rsidRDefault="000D7D74" w:rsidP="002D7A3A">
      <w:pPr>
        <w:spacing w:line="276" w:lineRule="auto"/>
        <w:ind w:left="720" w:hanging="720"/>
        <w:contextualSpacing/>
        <w:jc w:val="both"/>
        <w:rPr>
          <w:rFonts w:ascii="Times New Roman" w:hAnsi="Times New Roman" w:cs="Times New Roman"/>
          <w:color w:val="000000" w:themeColor="text1"/>
          <w:sz w:val="24"/>
          <w:szCs w:val="24"/>
        </w:rPr>
      </w:pPr>
    </w:p>
    <w:p w14:paraId="46411987" w14:textId="77777777" w:rsidR="000D7D74" w:rsidRPr="000E01B6" w:rsidRDefault="000D7D74" w:rsidP="002D7A3A">
      <w:pPr>
        <w:spacing w:line="276" w:lineRule="auto"/>
        <w:ind w:left="720" w:hanging="720"/>
        <w:contextualSpacing/>
        <w:jc w:val="both"/>
        <w:rPr>
          <w:rFonts w:ascii="Times New Roman" w:hAnsi="Times New Roman" w:cs="Times New Roman"/>
          <w:color w:val="000000" w:themeColor="text1"/>
          <w:sz w:val="24"/>
          <w:szCs w:val="24"/>
        </w:rPr>
      </w:pPr>
    </w:p>
    <w:p w14:paraId="4A7D289C" w14:textId="77777777" w:rsidR="000D7D74" w:rsidRPr="000E01B6" w:rsidRDefault="000D7D74" w:rsidP="002D7A3A">
      <w:pPr>
        <w:spacing w:line="276" w:lineRule="auto"/>
        <w:ind w:left="720" w:hanging="720"/>
        <w:contextualSpacing/>
        <w:jc w:val="both"/>
        <w:rPr>
          <w:rFonts w:ascii="Times New Roman" w:hAnsi="Times New Roman" w:cs="Times New Roman"/>
          <w:color w:val="000000" w:themeColor="text1"/>
          <w:sz w:val="24"/>
          <w:szCs w:val="24"/>
        </w:rPr>
      </w:pPr>
    </w:p>
    <w:p w14:paraId="3E8BB6F9" w14:textId="77777777" w:rsidR="000D7D74" w:rsidRPr="000E01B6" w:rsidRDefault="000D7D74" w:rsidP="002D7A3A">
      <w:pPr>
        <w:spacing w:line="276" w:lineRule="auto"/>
        <w:ind w:left="720" w:hanging="720"/>
        <w:contextualSpacing/>
        <w:jc w:val="both"/>
        <w:rPr>
          <w:rFonts w:ascii="Times New Roman" w:hAnsi="Times New Roman" w:cs="Times New Roman"/>
          <w:color w:val="000000" w:themeColor="text1"/>
          <w:sz w:val="24"/>
          <w:szCs w:val="24"/>
        </w:rPr>
      </w:pPr>
    </w:p>
    <w:p w14:paraId="0406A5C1" w14:textId="77777777" w:rsidR="00F5025F" w:rsidRPr="000E01B6" w:rsidRDefault="00F5025F" w:rsidP="00F5025F">
      <w:pPr>
        <w:spacing w:line="276" w:lineRule="auto"/>
        <w:ind w:left="720" w:hanging="720"/>
        <w:contextualSpacing/>
        <w:jc w:val="center"/>
        <w:rPr>
          <w:rFonts w:ascii="Times New Roman" w:hAnsi="Times New Roman" w:cs="Times New Roman"/>
          <w:b/>
          <w:color w:val="000000" w:themeColor="text1"/>
          <w:sz w:val="28"/>
          <w:szCs w:val="24"/>
        </w:rPr>
      </w:pPr>
      <w:r w:rsidRPr="000E01B6">
        <w:rPr>
          <w:rFonts w:ascii="Times New Roman" w:hAnsi="Times New Roman" w:cs="Times New Roman"/>
          <w:b/>
          <w:color w:val="000000" w:themeColor="text1"/>
          <w:sz w:val="28"/>
          <w:szCs w:val="24"/>
        </w:rPr>
        <w:lastRenderedPageBreak/>
        <w:t>FIGURES &amp; TABLES</w:t>
      </w:r>
    </w:p>
    <w:p w14:paraId="0E118055" w14:textId="77777777" w:rsidR="003C4276" w:rsidRPr="000E01B6" w:rsidRDefault="003C4276" w:rsidP="002D7A3A">
      <w:pPr>
        <w:pStyle w:val="EndNoteBibliography"/>
        <w:spacing w:line="276" w:lineRule="auto"/>
        <w:ind w:left="720" w:hanging="720"/>
        <w:jc w:val="both"/>
        <w:rPr>
          <w:rFonts w:asciiTheme="minorHAnsi" w:hAnsiTheme="minorHAnsi"/>
          <w:noProof w:val="0"/>
          <w:color w:val="000000" w:themeColor="text1"/>
          <w:lang w:val="en-GB"/>
        </w:rPr>
      </w:pPr>
    </w:p>
    <w:p w14:paraId="5074FE97" w14:textId="77777777" w:rsidR="003C4276" w:rsidRPr="000E01B6" w:rsidRDefault="00C17006" w:rsidP="002D7A3A">
      <w:pPr>
        <w:pStyle w:val="EndNoteBibliography"/>
        <w:spacing w:line="276" w:lineRule="auto"/>
        <w:ind w:left="720" w:hanging="720"/>
        <w:jc w:val="both"/>
        <w:rPr>
          <w:rFonts w:asciiTheme="minorHAnsi" w:hAnsiTheme="minorHAnsi"/>
          <w:noProof w:val="0"/>
          <w:color w:val="000000" w:themeColor="text1"/>
          <w:lang w:val="en-GB"/>
        </w:rPr>
      </w:pPr>
      <w:r w:rsidRPr="000E01B6">
        <w:rPr>
          <w:rFonts w:ascii="Times New Roman" w:hAnsi="Times New Roman" w:cs="Times New Roman"/>
          <w:color w:val="000000" w:themeColor="text1"/>
          <w:sz w:val="24"/>
          <w:szCs w:val="24"/>
          <w:lang w:val="en-GB" w:eastAsia="en-GB"/>
        </w:rPr>
        <w:drawing>
          <wp:inline distT="0" distB="0" distL="0" distR="0" wp14:anchorId="7557903E" wp14:editId="3B459542">
            <wp:extent cx="4488180" cy="235458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8180" cy="2354580"/>
                    </a:xfrm>
                    <a:prstGeom prst="rect">
                      <a:avLst/>
                    </a:prstGeom>
                    <a:noFill/>
                    <a:ln>
                      <a:noFill/>
                    </a:ln>
                  </pic:spPr>
                </pic:pic>
              </a:graphicData>
            </a:graphic>
          </wp:inline>
        </w:drawing>
      </w:r>
      <w:bookmarkStart w:id="0" w:name="_GoBack"/>
      <w:bookmarkEnd w:id="0"/>
    </w:p>
    <w:p w14:paraId="3357CC29" w14:textId="1CAFDD07" w:rsidR="00C17006" w:rsidRPr="000E01B6" w:rsidRDefault="00310F44" w:rsidP="00C17006">
      <w:pPr>
        <w:spacing w:line="276" w:lineRule="auto"/>
        <w:jc w:val="both"/>
        <w:rPr>
          <w:rFonts w:ascii="Times New Roman" w:hAnsi="Times New Roman" w:cs="Times New Roman"/>
          <w:color w:val="000000" w:themeColor="text1"/>
          <w:sz w:val="24"/>
          <w:szCs w:val="24"/>
        </w:rPr>
      </w:pPr>
      <w:r w:rsidRPr="000E01B6">
        <w:rPr>
          <w:rStyle w:val="Heading2Char"/>
          <w:rFonts w:ascii="Times New Roman" w:hAnsi="Times New Roman" w:cs="Times New Roman"/>
          <w:b/>
          <w:color w:val="000000" w:themeColor="text1"/>
          <w:sz w:val="24"/>
          <w:szCs w:val="24"/>
        </w:rPr>
        <w:t>FIGURE 1.</w:t>
      </w:r>
      <w:r w:rsidRPr="000E01B6">
        <w:rPr>
          <w:rFonts w:ascii="Times New Roman" w:hAnsi="Times New Roman" w:cs="Times New Roman"/>
          <w:b/>
          <w:color w:val="000000" w:themeColor="text1"/>
          <w:sz w:val="24"/>
          <w:szCs w:val="24"/>
        </w:rPr>
        <w:t xml:space="preserve"> </w:t>
      </w:r>
      <w:r w:rsidR="00C17006" w:rsidRPr="000E01B6">
        <w:rPr>
          <w:rFonts w:ascii="Times New Roman" w:hAnsi="Times New Roman" w:cs="Times New Roman"/>
          <w:color w:val="000000" w:themeColor="text1"/>
          <w:sz w:val="24"/>
          <w:szCs w:val="24"/>
        </w:rPr>
        <w:t>Conceptual model</w:t>
      </w:r>
    </w:p>
    <w:p w14:paraId="4A400A8C" w14:textId="77777777" w:rsidR="00C17006" w:rsidRPr="000E01B6" w:rsidRDefault="00C17006" w:rsidP="00C17006">
      <w:pPr>
        <w:spacing w:line="276" w:lineRule="auto"/>
        <w:jc w:val="both"/>
        <w:rPr>
          <w:rFonts w:ascii="Times New Roman" w:hAnsi="Times New Roman" w:cs="Times New Roman"/>
          <w:color w:val="000000" w:themeColor="text1"/>
          <w:sz w:val="24"/>
          <w:szCs w:val="24"/>
        </w:rPr>
      </w:pPr>
    </w:p>
    <w:p w14:paraId="15E18BE8" w14:textId="77777777" w:rsidR="00C17006" w:rsidRPr="000E01B6" w:rsidRDefault="00C17006" w:rsidP="00C17006">
      <w:pPr>
        <w:spacing w:line="276" w:lineRule="auto"/>
        <w:jc w:val="both"/>
        <w:rPr>
          <w:rFonts w:ascii="Times New Roman" w:hAnsi="Times New Roman" w:cs="Times New Roman"/>
          <w:color w:val="000000" w:themeColor="text1"/>
          <w:sz w:val="24"/>
          <w:szCs w:val="24"/>
        </w:rPr>
      </w:pPr>
    </w:p>
    <w:p w14:paraId="08C0FE1B" w14:textId="77777777" w:rsidR="003C4276" w:rsidRPr="000E01B6" w:rsidRDefault="00C17006" w:rsidP="002D7A3A">
      <w:pPr>
        <w:pStyle w:val="EndNoteBibliography"/>
        <w:spacing w:line="276" w:lineRule="auto"/>
        <w:ind w:left="720" w:hanging="720"/>
        <w:jc w:val="both"/>
        <w:rPr>
          <w:rFonts w:asciiTheme="minorHAnsi" w:hAnsiTheme="minorHAnsi"/>
          <w:noProof w:val="0"/>
          <w:color w:val="000000" w:themeColor="text1"/>
          <w:lang w:val="en-GB"/>
        </w:rPr>
      </w:pPr>
      <w:r w:rsidRPr="000E01B6">
        <w:rPr>
          <w:rFonts w:ascii="Times New Roman" w:hAnsi="Times New Roman" w:cs="Times New Roman"/>
          <w:color w:val="000000" w:themeColor="text1"/>
          <w:sz w:val="24"/>
          <w:szCs w:val="24"/>
          <w:lang w:val="en-GB" w:eastAsia="en-GB"/>
        </w:rPr>
        <w:drawing>
          <wp:inline distT="0" distB="0" distL="0" distR="0" wp14:anchorId="777BCCD4" wp14:editId="636DE8A2">
            <wp:extent cx="5257800" cy="2263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0" cy="2263140"/>
                    </a:xfrm>
                    <a:prstGeom prst="rect">
                      <a:avLst/>
                    </a:prstGeom>
                    <a:noFill/>
                    <a:ln>
                      <a:noFill/>
                    </a:ln>
                  </pic:spPr>
                </pic:pic>
              </a:graphicData>
            </a:graphic>
          </wp:inline>
        </w:drawing>
      </w:r>
    </w:p>
    <w:p w14:paraId="6EE0F579" w14:textId="02FEE397" w:rsidR="00C17006" w:rsidRPr="000E01B6" w:rsidRDefault="00310F44" w:rsidP="00C17006">
      <w:pPr>
        <w:spacing w:line="276" w:lineRule="auto"/>
        <w:jc w:val="both"/>
        <w:rPr>
          <w:rFonts w:ascii="Times New Roman" w:hAnsi="Times New Roman" w:cs="Times New Roman"/>
          <w:color w:val="000000" w:themeColor="text1"/>
          <w:sz w:val="24"/>
          <w:szCs w:val="24"/>
        </w:rPr>
      </w:pPr>
      <w:r w:rsidRPr="000E01B6">
        <w:rPr>
          <w:rStyle w:val="Heading2Char"/>
          <w:rFonts w:ascii="Times New Roman" w:hAnsi="Times New Roman" w:cs="Times New Roman"/>
          <w:b/>
          <w:color w:val="000000" w:themeColor="text1"/>
          <w:sz w:val="24"/>
          <w:szCs w:val="24"/>
        </w:rPr>
        <w:t>FIGURE 2.</w:t>
      </w:r>
      <w:r w:rsidRPr="000E01B6">
        <w:rPr>
          <w:rFonts w:ascii="Times New Roman" w:hAnsi="Times New Roman" w:cs="Times New Roman"/>
          <w:b/>
          <w:color w:val="000000" w:themeColor="text1"/>
          <w:sz w:val="24"/>
          <w:szCs w:val="24"/>
        </w:rPr>
        <w:t xml:space="preserve"> </w:t>
      </w:r>
      <w:r w:rsidR="00C17006" w:rsidRPr="000E01B6">
        <w:rPr>
          <w:rFonts w:ascii="Times New Roman" w:hAnsi="Times New Roman" w:cs="Times New Roman"/>
          <w:color w:val="000000" w:themeColor="text1"/>
          <w:sz w:val="24"/>
          <w:szCs w:val="24"/>
        </w:rPr>
        <w:t>PLS-SEM results</w:t>
      </w:r>
    </w:p>
    <w:p w14:paraId="47360E7B" w14:textId="77777777" w:rsidR="003C4276" w:rsidRPr="000E01B6" w:rsidRDefault="003C4276" w:rsidP="002D7A3A">
      <w:pPr>
        <w:pStyle w:val="EndNoteBibliography"/>
        <w:spacing w:line="276" w:lineRule="auto"/>
        <w:ind w:left="720" w:hanging="720"/>
        <w:jc w:val="both"/>
        <w:rPr>
          <w:rFonts w:asciiTheme="minorHAnsi" w:hAnsiTheme="minorHAnsi"/>
          <w:noProof w:val="0"/>
          <w:color w:val="000000" w:themeColor="text1"/>
          <w:lang w:val="en-GB"/>
        </w:rPr>
      </w:pPr>
    </w:p>
    <w:p w14:paraId="7FD65155" w14:textId="77777777" w:rsidR="007742C0" w:rsidRPr="000E01B6" w:rsidRDefault="007742C0" w:rsidP="002D7A3A">
      <w:pPr>
        <w:pStyle w:val="EndNoteBibliography"/>
        <w:spacing w:line="276" w:lineRule="auto"/>
        <w:ind w:left="720" w:hanging="720"/>
        <w:jc w:val="both"/>
        <w:rPr>
          <w:rFonts w:asciiTheme="minorHAnsi" w:hAnsiTheme="minorHAnsi"/>
          <w:noProof w:val="0"/>
          <w:color w:val="000000" w:themeColor="text1"/>
          <w:lang w:val="en-GB"/>
        </w:rPr>
      </w:pPr>
    </w:p>
    <w:p w14:paraId="5BFB231D" w14:textId="77777777" w:rsidR="007742C0" w:rsidRPr="000E01B6" w:rsidRDefault="007742C0" w:rsidP="002D7A3A">
      <w:pPr>
        <w:pStyle w:val="EndNoteBibliography"/>
        <w:spacing w:line="276" w:lineRule="auto"/>
        <w:ind w:left="720" w:hanging="720"/>
        <w:jc w:val="both"/>
        <w:rPr>
          <w:rFonts w:asciiTheme="minorHAnsi" w:hAnsiTheme="minorHAnsi"/>
          <w:noProof w:val="0"/>
          <w:color w:val="000000" w:themeColor="text1"/>
          <w:lang w:val="en-GB"/>
        </w:rPr>
      </w:pPr>
    </w:p>
    <w:p w14:paraId="615F6105" w14:textId="77777777" w:rsidR="00B87683" w:rsidRPr="000E01B6" w:rsidRDefault="00B87683" w:rsidP="002D7A3A">
      <w:pPr>
        <w:pStyle w:val="EndNoteBibliography"/>
        <w:spacing w:line="276" w:lineRule="auto"/>
        <w:ind w:left="720" w:hanging="720"/>
        <w:jc w:val="both"/>
        <w:rPr>
          <w:rFonts w:asciiTheme="minorHAnsi" w:hAnsiTheme="minorHAnsi"/>
          <w:noProof w:val="0"/>
          <w:color w:val="000000" w:themeColor="text1"/>
          <w:lang w:val="en-GB"/>
        </w:rPr>
      </w:pPr>
    </w:p>
    <w:p w14:paraId="2319F2D5" w14:textId="77777777" w:rsidR="00B87683" w:rsidRPr="000E01B6" w:rsidRDefault="00B87683" w:rsidP="002D7A3A">
      <w:pPr>
        <w:pStyle w:val="EndNoteBibliography"/>
        <w:spacing w:line="276" w:lineRule="auto"/>
        <w:ind w:left="720" w:hanging="720"/>
        <w:jc w:val="both"/>
        <w:rPr>
          <w:rFonts w:asciiTheme="minorHAnsi" w:hAnsiTheme="minorHAnsi"/>
          <w:noProof w:val="0"/>
          <w:color w:val="000000" w:themeColor="text1"/>
          <w:lang w:val="en-GB"/>
        </w:rPr>
      </w:pPr>
    </w:p>
    <w:p w14:paraId="11F912B0" w14:textId="77777777" w:rsidR="000D7D74" w:rsidRPr="000E01B6" w:rsidRDefault="000D7D74" w:rsidP="002D7A3A">
      <w:pPr>
        <w:pStyle w:val="EndNoteBibliography"/>
        <w:spacing w:line="276" w:lineRule="auto"/>
        <w:ind w:left="720" w:hanging="720"/>
        <w:jc w:val="both"/>
        <w:rPr>
          <w:rFonts w:asciiTheme="minorHAnsi" w:hAnsiTheme="minorHAnsi"/>
          <w:noProof w:val="0"/>
          <w:color w:val="000000" w:themeColor="text1"/>
          <w:lang w:val="en-GB"/>
        </w:rPr>
      </w:pPr>
    </w:p>
    <w:p w14:paraId="4C7EE57A" w14:textId="77777777" w:rsidR="006E367E" w:rsidRPr="000E01B6" w:rsidRDefault="006E367E" w:rsidP="002D7A3A">
      <w:pPr>
        <w:pStyle w:val="EndNoteBibliography"/>
        <w:spacing w:line="276" w:lineRule="auto"/>
        <w:ind w:left="720" w:hanging="720"/>
        <w:jc w:val="both"/>
        <w:rPr>
          <w:rFonts w:asciiTheme="minorHAnsi" w:hAnsiTheme="minorHAnsi"/>
          <w:noProof w:val="0"/>
          <w:color w:val="000000" w:themeColor="text1"/>
          <w:lang w:val="en-GB"/>
        </w:rPr>
      </w:pPr>
    </w:p>
    <w:p w14:paraId="272AB6E3" w14:textId="77777777" w:rsidR="007742C0" w:rsidRPr="000E01B6" w:rsidRDefault="007742C0" w:rsidP="007742C0">
      <w:pPr>
        <w:pStyle w:val="Tabletitle"/>
        <w:spacing w:line="276" w:lineRule="auto"/>
        <w:jc w:val="both"/>
        <w:rPr>
          <w:color w:val="000000" w:themeColor="text1"/>
        </w:rPr>
      </w:pPr>
      <w:r w:rsidRPr="000E01B6">
        <w:rPr>
          <w:b/>
          <w:color w:val="000000" w:themeColor="text1"/>
        </w:rPr>
        <w:lastRenderedPageBreak/>
        <w:t>Table 1.</w:t>
      </w:r>
      <w:r w:rsidRPr="000E01B6">
        <w:rPr>
          <w:color w:val="000000" w:themeColor="text1"/>
        </w:rPr>
        <w:t xml:space="preserve"> Assessment of the measurement model</w:t>
      </w:r>
    </w:p>
    <w:tbl>
      <w:tblPr>
        <w:tblW w:w="0" w:type="auto"/>
        <w:tblLook w:val="04A0" w:firstRow="1" w:lastRow="0" w:firstColumn="1" w:lastColumn="0" w:noHBand="0" w:noVBand="1"/>
      </w:tblPr>
      <w:tblGrid>
        <w:gridCol w:w="5958"/>
        <w:gridCol w:w="1016"/>
        <w:gridCol w:w="756"/>
        <w:gridCol w:w="756"/>
        <w:gridCol w:w="756"/>
      </w:tblGrid>
      <w:tr w:rsidR="000E01B6" w:rsidRPr="000E01B6" w14:paraId="70824B13" w14:textId="02F545DF" w:rsidTr="009A3F7C">
        <w:tc>
          <w:tcPr>
            <w:tcW w:w="0" w:type="auto"/>
            <w:tcBorders>
              <w:top w:val="single" w:sz="4" w:space="0" w:color="auto"/>
              <w:bottom w:val="single" w:sz="4" w:space="0" w:color="auto"/>
            </w:tcBorders>
          </w:tcPr>
          <w:p w14:paraId="2CB6EBBF"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Construct item </w:t>
            </w:r>
          </w:p>
        </w:tc>
        <w:tc>
          <w:tcPr>
            <w:tcW w:w="0" w:type="auto"/>
            <w:tcBorders>
              <w:top w:val="single" w:sz="4" w:space="0" w:color="auto"/>
              <w:bottom w:val="single" w:sz="4" w:space="0" w:color="auto"/>
            </w:tcBorders>
          </w:tcPr>
          <w:p w14:paraId="007ECA98"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Loading</w:t>
            </w:r>
          </w:p>
          <w:p w14:paraId="1B2ED248"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Borders>
              <w:top w:val="single" w:sz="4" w:space="0" w:color="auto"/>
              <w:bottom w:val="single" w:sz="4" w:space="0" w:color="auto"/>
            </w:tcBorders>
          </w:tcPr>
          <w:p w14:paraId="6E45DC50"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CR</w:t>
            </w:r>
          </w:p>
        </w:tc>
        <w:tc>
          <w:tcPr>
            <w:tcW w:w="0" w:type="auto"/>
            <w:tcBorders>
              <w:top w:val="single" w:sz="4" w:space="0" w:color="auto"/>
              <w:bottom w:val="single" w:sz="4" w:space="0" w:color="auto"/>
            </w:tcBorders>
          </w:tcPr>
          <w:p w14:paraId="0921CB56"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AVE</w:t>
            </w:r>
          </w:p>
        </w:tc>
        <w:tc>
          <w:tcPr>
            <w:tcW w:w="0" w:type="auto"/>
            <w:tcBorders>
              <w:top w:val="single" w:sz="4" w:space="0" w:color="auto"/>
              <w:bottom w:val="single" w:sz="4" w:space="0" w:color="auto"/>
            </w:tcBorders>
          </w:tcPr>
          <w:p w14:paraId="16862C6B" w14:textId="74E34C4C"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eastAsia="Cambria" w:hAnsi="Times New Roman" w:cs="Times New Roman"/>
                <w:color w:val="000000" w:themeColor="text1"/>
                <w:sz w:val="24"/>
                <w:szCs w:val="24"/>
              </w:rPr>
              <w:t>P</w:t>
            </w:r>
            <w:r w:rsidRPr="000E01B6">
              <w:rPr>
                <w:rFonts w:ascii="Times New Roman" w:eastAsia="Cambria" w:hAnsi="Times New Roman" w:cs="Times New Roman"/>
                <w:color w:val="000000" w:themeColor="text1"/>
                <w:sz w:val="24"/>
                <w:szCs w:val="24"/>
                <w:vertAlign w:val="subscript"/>
              </w:rPr>
              <w:t>A</w:t>
            </w:r>
          </w:p>
        </w:tc>
      </w:tr>
      <w:tr w:rsidR="000E01B6" w:rsidRPr="000E01B6" w14:paraId="0F4F53A3" w14:textId="3462C563" w:rsidTr="009A3F7C">
        <w:tc>
          <w:tcPr>
            <w:tcW w:w="0" w:type="auto"/>
            <w:tcBorders>
              <w:top w:val="single" w:sz="4" w:space="0" w:color="auto"/>
            </w:tcBorders>
          </w:tcPr>
          <w:p w14:paraId="518717E1" w14:textId="77777777" w:rsidR="009A3F7C" w:rsidRPr="000E01B6" w:rsidRDefault="009A3F7C" w:rsidP="00116A6D">
            <w:pPr>
              <w:spacing w:after="0" w:line="276" w:lineRule="auto"/>
              <w:jc w:val="both"/>
              <w:rPr>
                <w:rFonts w:ascii="Times New Roman" w:hAnsi="Times New Roman" w:cs="Times New Roman"/>
                <w:i/>
                <w:color w:val="000000" w:themeColor="text1"/>
                <w:sz w:val="24"/>
                <w:szCs w:val="24"/>
              </w:rPr>
            </w:pPr>
            <w:r w:rsidRPr="000E01B6">
              <w:rPr>
                <w:rFonts w:ascii="Times New Roman" w:hAnsi="Times New Roman" w:cs="Times New Roman"/>
                <w:i/>
                <w:color w:val="000000" w:themeColor="text1"/>
                <w:sz w:val="24"/>
                <w:szCs w:val="24"/>
              </w:rPr>
              <w:t>Negotiation Intention</w:t>
            </w:r>
          </w:p>
        </w:tc>
        <w:tc>
          <w:tcPr>
            <w:tcW w:w="0" w:type="auto"/>
            <w:tcBorders>
              <w:top w:val="single" w:sz="4" w:space="0" w:color="auto"/>
            </w:tcBorders>
          </w:tcPr>
          <w:p w14:paraId="46ABF5DE"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Borders>
              <w:top w:val="single" w:sz="4" w:space="0" w:color="auto"/>
            </w:tcBorders>
          </w:tcPr>
          <w:p w14:paraId="4E042B67"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0.847</w:t>
            </w:r>
          </w:p>
        </w:tc>
        <w:tc>
          <w:tcPr>
            <w:tcW w:w="0" w:type="auto"/>
            <w:tcBorders>
              <w:top w:val="single" w:sz="4" w:space="0" w:color="auto"/>
            </w:tcBorders>
          </w:tcPr>
          <w:p w14:paraId="1101DB86"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0.585</w:t>
            </w:r>
          </w:p>
        </w:tc>
        <w:tc>
          <w:tcPr>
            <w:tcW w:w="0" w:type="auto"/>
            <w:tcBorders>
              <w:top w:val="single" w:sz="4" w:space="0" w:color="auto"/>
            </w:tcBorders>
          </w:tcPr>
          <w:p w14:paraId="4C3B4081" w14:textId="4EF30701"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0.871</w:t>
            </w:r>
          </w:p>
        </w:tc>
      </w:tr>
      <w:tr w:rsidR="000E01B6" w:rsidRPr="000E01B6" w14:paraId="44CA7016" w14:textId="18267107" w:rsidTr="009A3F7C">
        <w:tc>
          <w:tcPr>
            <w:tcW w:w="0" w:type="auto"/>
          </w:tcPr>
          <w:p w14:paraId="71485147"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I intended to ask for a discount prior to my purchase in the Bazaar</w:t>
            </w:r>
          </w:p>
        </w:tc>
        <w:tc>
          <w:tcPr>
            <w:tcW w:w="0" w:type="auto"/>
          </w:tcPr>
          <w:p w14:paraId="7E63126A"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0.890</w:t>
            </w:r>
          </w:p>
        </w:tc>
        <w:tc>
          <w:tcPr>
            <w:tcW w:w="0" w:type="auto"/>
          </w:tcPr>
          <w:p w14:paraId="39C67600"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0DA9C3D5"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15CADD0E"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r>
      <w:tr w:rsidR="000E01B6" w:rsidRPr="000E01B6" w14:paraId="2A6FC4F5" w14:textId="228F2ED1" w:rsidTr="009A3F7C">
        <w:tc>
          <w:tcPr>
            <w:tcW w:w="0" w:type="auto"/>
          </w:tcPr>
          <w:p w14:paraId="253ACE31" w14:textId="2AD40540"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I intended to significantly negotiate down the price prior to my purchase </w:t>
            </w:r>
          </w:p>
        </w:tc>
        <w:tc>
          <w:tcPr>
            <w:tcW w:w="0" w:type="auto"/>
          </w:tcPr>
          <w:p w14:paraId="5C04EB3E"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0.808</w:t>
            </w:r>
          </w:p>
        </w:tc>
        <w:tc>
          <w:tcPr>
            <w:tcW w:w="0" w:type="auto"/>
          </w:tcPr>
          <w:p w14:paraId="43C18144"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7188DC13"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6A03BB66"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r>
      <w:tr w:rsidR="000E01B6" w:rsidRPr="000E01B6" w14:paraId="5E26FA8E" w14:textId="2C393017" w:rsidTr="009A3F7C">
        <w:tc>
          <w:tcPr>
            <w:tcW w:w="0" w:type="auto"/>
          </w:tcPr>
          <w:p w14:paraId="1CE3AED1"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I expected to realise a good price prior to my purchase </w:t>
            </w:r>
          </w:p>
          <w:p w14:paraId="65B64A29"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1D47F69D"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0.727</w:t>
            </w:r>
          </w:p>
        </w:tc>
        <w:tc>
          <w:tcPr>
            <w:tcW w:w="0" w:type="auto"/>
          </w:tcPr>
          <w:p w14:paraId="6CCCB834"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04C39490"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28F6BBBF"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r>
      <w:tr w:rsidR="000E01B6" w:rsidRPr="000E01B6" w14:paraId="75961A87" w14:textId="1C8D5C9D" w:rsidTr="009A3F7C">
        <w:tc>
          <w:tcPr>
            <w:tcW w:w="0" w:type="auto"/>
          </w:tcPr>
          <w:p w14:paraId="1866F3CD" w14:textId="77777777" w:rsidR="009A3F7C" w:rsidRPr="000E01B6" w:rsidRDefault="009A3F7C" w:rsidP="00116A6D">
            <w:pPr>
              <w:spacing w:after="0" w:line="276" w:lineRule="auto"/>
              <w:jc w:val="both"/>
              <w:rPr>
                <w:rFonts w:ascii="Times New Roman" w:hAnsi="Times New Roman" w:cs="Times New Roman"/>
                <w:i/>
                <w:color w:val="000000" w:themeColor="text1"/>
                <w:sz w:val="24"/>
                <w:szCs w:val="24"/>
              </w:rPr>
            </w:pPr>
            <w:r w:rsidRPr="000E01B6">
              <w:rPr>
                <w:rFonts w:ascii="Times New Roman" w:hAnsi="Times New Roman" w:cs="Times New Roman"/>
                <w:i/>
                <w:color w:val="000000" w:themeColor="text1"/>
                <w:sz w:val="24"/>
                <w:szCs w:val="24"/>
              </w:rPr>
              <w:t xml:space="preserve">Recreational Shopper Identity </w:t>
            </w:r>
          </w:p>
        </w:tc>
        <w:tc>
          <w:tcPr>
            <w:tcW w:w="0" w:type="auto"/>
          </w:tcPr>
          <w:p w14:paraId="40A3CDA0"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671437E8"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0.927</w:t>
            </w:r>
          </w:p>
        </w:tc>
        <w:tc>
          <w:tcPr>
            <w:tcW w:w="0" w:type="auto"/>
          </w:tcPr>
          <w:p w14:paraId="0DB1B5BF"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0.718</w:t>
            </w:r>
          </w:p>
        </w:tc>
        <w:tc>
          <w:tcPr>
            <w:tcW w:w="0" w:type="auto"/>
          </w:tcPr>
          <w:p w14:paraId="7626BEC9" w14:textId="5C6093E4"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0.789</w:t>
            </w:r>
          </w:p>
        </w:tc>
      </w:tr>
      <w:tr w:rsidR="000E01B6" w:rsidRPr="000E01B6" w14:paraId="3BF7F738" w14:textId="4772175C" w:rsidTr="009A3F7C">
        <w:tc>
          <w:tcPr>
            <w:tcW w:w="0" w:type="auto"/>
          </w:tcPr>
          <w:p w14:paraId="1A84AB73"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Shopping is important for my self-definition </w:t>
            </w:r>
          </w:p>
        </w:tc>
        <w:tc>
          <w:tcPr>
            <w:tcW w:w="0" w:type="auto"/>
          </w:tcPr>
          <w:p w14:paraId="6EB21EBC"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0.867</w:t>
            </w:r>
          </w:p>
        </w:tc>
        <w:tc>
          <w:tcPr>
            <w:tcW w:w="0" w:type="auto"/>
          </w:tcPr>
          <w:p w14:paraId="425208D5"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6029BB01"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7EF7054D"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r>
      <w:tr w:rsidR="000E01B6" w:rsidRPr="000E01B6" w14:paraId="01A48F23" w14:textId="659355DA" w:rsidTr="009A3F7C">
        <w:tc>
          <w:tcPr>
            <w:tcW w:w="0" w:type="auto"/>
          </w:tcPr>
          <w:p w14:paraId="32D401BA"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Shopping contributes to my self-esteem </w:t>
            </w:r>
          </w:p>
        </w:tc>
        <w:tc>
          <w:tcPr>
            <w:tcW w:w="0" w:type="auto"/>
          </w:tcPr>
          <w:p w14:paraId="0A530302"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0.848</w:t>
            </w:r>
          </w:p>
        </w:tc>
        <w:tc>
          <w:tcPr>
            <w:tcW w:w="0" w:type="auto"/>
          </w:tcPr>
          <w:p w14:paraId="2DA70D50"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7CB688A1"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60518833"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r>
      <w:tr w:rsidR="000E01B6" w:rsidRPr="000E01B6" w14:paraId="08924C60" w14:textId="32E2FDF8" w:rsidTr="009A3F7C">
        <w:tc>
          <w:tcPr>
            <w:tcW w:w="0" w:type="auto"/>
          </w:tcPr>
          <w:p w14:paraId="2113F4EE"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If I was not able to go shopping, I would feel that a part of me is missing </w:t>
            </w:r>
          </w:p>
        </w:tc>
        <w:tc>
          <w:tcPr>
            <w:tcW w:w="0" w:type="auto"/>
          </w:tcPr>
          <w:p w14:paraId="15A7FF51"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0.788</w:t>
            </w:r>
          </w:p>
        </w:tc>
        <w:tc>
          <w:tcPr>
            <w:tcW w:w="0" w:type="auto"/>
          </w:tcPr>
          <w:p w14:paraId="68FA95E3"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70550449"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4935ED15"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r>
      <w:tr w:rsidR="000E01B6" w:rsidRPr="000E01B6" w14:paraId="3D94A233" w14:textId="34D51E3D" w:rsidTr="009A3F7C">
        <w:tc>
          <w:tcPr>
            <w:tcW w:w="0" w:type="auto"/>
          </w:tcPr>
          <w:p w14:paraId="6F88A90F" w14:textId="77777777" w:rsidR="009A3F7C" w:rsidRPr="000E01B6" w:rsidRDefault="009A3F7C" w:rsidP="00116A6D">
            <w:pPr>
              <w:spacing w:after="0" w:line="276" w:lineRule="auto"/>
              <w:jc w:val="both"/>
              <w:rPr>
                <w:rFonts w:ascii="Times New Roman" w:hAnsi="Times New Roman" w:cs="Times New Roman"/>
                <w:i/>
                <w:color w:val="000000" w:themeColor="text1"/>
                <w:sz w:val="24"/>
                <w:szCs w:val="24"/>
              </w:rPr>
            </w:pPr>
            <w:r w:rsidRPr="000E01B6">
              <w:rPr>
                <w:rFonts w:ascii="Times New Roman" w:hAnsi="Times New Roman" w:cs="Times New Roman"/>
                <w:color w:val="000000" w:themeColor="text1"/>
                <w:sz w:val="24"/>
                <w:szCs w:val="24"/>
              </w:rPr>
              <w:t xml:space="preserve">Shopping affirms my values </w:t>
            </w:r>
          </w:p>
        </w:tc>
        <w:tc>
          <w:tcPr>
            <w:tcW w:w="0" w:type="auto"/>
          </w:tcPr>
          <w:p w14:paraId="68CA8867"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0.885</w:t>
            </w:r>
          </w:p>
        </w:tc>
        <w:tc>
          <w:tcPr>
            <w:tcW w:w="0" w:type="auto"/>
          </w:tcPr>
          <w:p w14:paraId="3CDFBD3F"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6E6BEDF4"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6EF5DB4E"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r>
      <w:tr w:rsidR="000E01B6" w:rsidRPr="000E01B6" w14:paraId="02F73B89" w14:textId="68EB34AC" w:rsidTr="009A3F7C">
        <w:tc>
          <w:tcPr>
            <w:tcW w:w="0" w:type="auto"/>
          </w:tcPr>
          <w:p w14:paraId="0A1F6269"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Shopping enables me to realise my aspirations</w:t>
            </w:r>
          </w:p>
          <w:p w14:paraId="710F0E7D"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69ABC206"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0.845</w:t>
            </w:r>
          </w:p>
        </w:tc>
        <w:tc>
          <w:tcPr>
            <w:tcW w:w="0" w:type="auto"/>
          </w:tcPr>
          <w:p w14:paraId="7D3F60AE"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036CE0C3"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2250958F"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r>
      <w:tr w:rsidR="000E01B6" w:rsidRPr="000E01B6" w14:paraId="0D5D8963" w14:textId="08865815" w:rsidTr="009A3F7C">
        <w:tc>
          <w:tcPr>
            <w:tcW w:w="0" w:type="auto"/>
          </w:tcPr>
          <w:p w14:paraId="61B3AE11" w14:textId="77777777" w:rsidR="009A3F7C" w:rsidRPr="000E01B6" w:rsidRDefault="009A3F7C" w:rsidP="00116A6D">
            <w:pPr>
              <w:spacing w:after="0" w:line="276" w:lineRule="auto"/>
              <w:jc w:val="both"/>
              <w:rPr>
                <w:rFonts w:ascii="Times New Roman" w:hAnsi="Times New Roman" w:cs="Times New Roman"/>
                <w:i/>
                <w:color w:val="000000" w:themeColor="text1"/>
                <w:sz w:val="24"/>
                <w:szCs w:val="24"/>
              </w:rPr>
            </w:pPr>
            <w:r w:rsidRPr="000E01B6">
              <w:rPr>
                <w:rFonts w:ascii="Times New Roman" w:hAnsi="Times New Roman" w:cs="Times New Roman"/>
                <w:i/>
                <w:color w:val="000000" w:themeColor="text1"/>
                <w:sz w:val="24"/>
                <w:szCs w:val="24"/>
              </w:rPr>
              <w:t xml:space="preserve">Social Shopping Orientation </w:t>
            </w:r>
          </w:p>
        </w:tc>
        <w:tc>
          <w:tcPr>
            <w:tcW w:w="0" w:type="auto"/>
          </w:tcPr>
          <w:p w14:paraId="45299DF7"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689DEAC3"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0.896</w:t>
            </w:r>
          </w:p>
        </w:tc>
        <w:tc>
          <w:tcPr>
            <w:tcW w:w="0" w:type="auto"/>
          </w:tcPr>
          <w:p w14:paraId="0D443979"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0.743</w:t>
            </w:r>
          </w:p>
        </w:tc>
        <w:tc>
          <w:tcPr>
            <w:tcW w:w="0" w:type="auto"/>
          </w:tcPr>
          <w:p w14:paraId="24EDDBE5" w14:textId="44898497" w:rsidR="009A3F7C" w:rsidRPr="000E01B6" w:rsidRDefault="009A3F7C" w:rsidP="009A3F7C">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0.902</w:t>
            </w:r>
          </w:p>
        </w:tc>
      </w:tr>
      <w:tr w:rsidR="000E01B6" w:rsidRPr="000E01B6" w14:paraId="3F78F914" w14:textId="5419B7DB" w:rsidTr="009A3F7C">
        <w:tc>
          <w:tcPr>
            <w:tcW w:w="0" w:type="auto"/>
          </w:tcPr>
          <w:p w14:paraId="586C57CE"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I enjoy interacting with others when I shop </w:t>
            </w:r>
          </w:p>
        </w:tc>
        <w:tc>
          <w:tcPr>
            <w:tcW w:w="0" w:type="auto"/>
          </w:tcPr>
          <w:p w14:paraId="4F71668E"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0.844</w:t>
            </w:r>
          </w:p>
        </w:tc>
        <w:tc>
          <w:tcPr>
            <w:tcW w:w="0" w:type="auto"/>
          </w:tcPr>
          <w:p w14:paraId="4C7844EE"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3CF93527"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79AF3A53"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r>
      <w:tr w:rsidR="000E01B6" w:rsidRPr="000E01B6" w14:paraId="08819148" w14:textId="525D8653" w:rsidTr="009A3F7C">
        <w:tc>
          <w:tcPr>
            <w:tcW w:w="0" w:type="auto"/>
          </w:tcPr>
          <w:p w14:paraId="1EF83AED"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Shopping with others is a bonding experience </w:t>
            </w:r>
          </w:p>
        </w:tc>
        <w:tc>
          <w:tcPr>
            <w:tcW w:w="0" w:type="auto"/>
          </w:tcPr>
          <w:p w14:paraId="33F95497"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0.829</w:t>
            </w:r>
          </w:p>
        </w:tc>
        <w:tc>
          <w:tcPr>
            <w:tcW w:w="0" w:type="auto"/>
          </w:tcPr>
          <w:p w14:paraId="7F2EEB0F"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45FCA638"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68F707E0"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r>
      <w:tr w:rsidR="000E01B6" w:rsidRPr="000E01B6" w14:paraId="2DE0AD6F" w14:textId="67F60187" w:rsidTr="009A3F7C">
        <w:tc>
          <w:tcPr>
            <w:tcW w:w="0" w:type="auto"/>
          </w:tcPr>
          <w:p w14:paraId="6DAF2FF3"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When I shop, I really enjoy the social interaction that I experience</w:t>
            </w:r>
          </w:p>
          <w:p w14:paraId="74CF7157"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553BFE61"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0.910</w:t>
            </w:r>
          </w:p>
        </w:tc>
        <w:tc>
          <w:tcPr>
            <w:tcW w:w="0" w:type="auto"/>
          </w:tcPr>
          <w:p w14:paraId="799ABF1A"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40A24FEA"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63A57A1F"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r>
      <w:tr w:rsidR="000E01B6" w:rsidRPr="000E01B6" w14:paraId="7FCDCF6F" w14:textId="5E4AEE8C" w:rsidTr="009A3F7C">
        <w:tc>
          <w:tcPr>
            <w:tcW w:w="0" w:type="auto"/>
          </w:tcPr>
          <w:p w14:paraId="1F6A449B" w14:textId="77777777" w:rsidR="009A3F7C" w:rsidRPr="000E01B6" w:rsidRDefault="009A3F7C" w:rsidP="00116A6D">
            <w:pPr>
              <w:spacing w:after="0" w:line="276" w:lineRule="auto"/>
              <w:jc w:val="both"/>
              <w:rPr>
                <w:rFonts w:ascii="Times New Roman" w:hAnsi="Times New Roman" w:cs="Times New Roman"/>
                <w:i/>
                <w:color w:val="000000" w:themeColor="text1"/>
                <w:sz w:val="24"/>
                <w:szCs w:val="24"/>
              </w:rPr>
            </w:pPr>
            <w:r w:rsidRPr="000E01B6">
              <w:rPr>
                <w:rFonts w:ascii="Times New Roman" w:hAnsi="Times New Roman" w:cs="Times New Roman"/>
                <w:i/>
                <w:color w:val="000000" w:themeColor="text1"/>
                <w:sz w:val="24"/>
                <w:szCs w:val="24"/>
              </w:rPr>
              <w:t xml:space="preserve">Servicescape </w:t>
            </w:r>
          </w:p>
        </w:tc>
        <w:tc>
          <w:tcPr>
            <w:tcW w:w="0" w:type="auto"/>
          </w:tcPr>
          <w:p w14:paraId="4AD6BA83"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2ABE0304"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0.925</w:t>
            </w:r>
          </w:p>
        </w:tc>
        <w:tc>
          <w:tcPr>
            <w:tcW w:w="0" w:type="auto"/>
          </w:tcPr>
          <w:p w14:paraId="5686789C"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0.514</w:t>
            </w:r>
          </w:p>
        </w:tc>
        <w:tc>
          <w:tcPr>
            <w:tcW w:w="0" w:type="auto"/>
          </w:tcPr>
          <w:p w14:paraId="7BAE514A" w14:textId="6AB07DC1"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0.872</w:t>
            </w:r>
          </w:p>
        </w:tc>
      </w:tr>
      <w:tr w:rsidR="000E01B6" w:rsidRPr="000E01B6" w14:paraId="1875A553" w14:textId="69717B51" w:rsidTr="009A3F7C">
        <w:tc>
          <w:tcPr>
            <w:tcW w:w="0" w:type="auto"/>
          </w:tcPr>
          <w:p w14:paraId="159BE291"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The atmosphere at this Bazaar is pleasing </w:t>
            </w:r>
          </w:p>
        </w:tc>
        <w:tc>
          <w:tcPr>
            <w:tcW w:w="0" w:type="auto"/>
          </w:tcPr>
          <w:p w14:paraId="184F974A"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0.771</w:t>
            </w:r>
          </w:p>
        </w:tc>
        <w:tc>
          <w:tcPr>
            <w:tcW w:w="0" w:type="auto"/>
          </w:tcPr>
          <w:p w14:paraId="406BB7B7"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7F73CC68"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4194C0CC"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r>
      <w:tr w:rsidR="000E01B6" w:rsidRPr="000E01B6" w14:paraId="049B22C9" w14:textId="02B51AF2" w:rsidTr="009A3F7C">
        <w:tc>
          <w:tcPr>
            <w:tcW w:w="0" w:type="auto"/>
          </w:tcPr>
          <w:p w14:paraId="74541839"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This Bazaar has an appealing atmosphere </w:t>
            </w:r>
          </w:p>
        </w:tc>
        <w:tc>
          <w:tcPr>
            <w:tcW w:w="0" w:type="auto"/>
          </w:tcPr>
          <w:p w14:paraId="59322FF4"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0.793</w:t>
            </w:r>
          </w:p>
        </w:tc>
        <w:tc>
          <w:tcPr>
            <w:tcW w:w="0" w:type="auto"/>
          </w:tcPr>
          <w:p w14:paraId="7566772F"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76F73437"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78D7584E"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r>
      <w:tr w:rsidR="000E01B6" w:rsidRPr="000E01B6" w14:paraId="02DA0D24" w14:textId="7863907C" w:rsidTr="009A3F7C">
        <w:tc>
          <w:tcPr>
            <w:tcW w:w="0" w:type="auto"/>
          </w:tcPr>
          <w:p w14:paraId="4E9235C9"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The level of noise  is appropriate for this setting </w:t>
            </w:r>
          </w:p>
        </w:tc>
        <w:tc>
          <w:tcPr>
            <w:tcW w:w="0" w:type="auto"/>
          </w:tcPr>
          <w:p w14:paraId="5A2645C5"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0.793</w:t>
            </w:r>
          </w:p>
        </w:tc>
        <w:tc>
          <w:tcPr>
            <w:tcW w:w="0" w:type="auto"/>
          </w:tcPr>
          <w:p w14:paraId="094F8A09"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4B6F2B39"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1EAAE840"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r>
      <w:tr w:rsidR="000E01B6" w:rsidRPr="000E01B6" w14:paraId="7BA2456C" w14:textId="1D9C94D3" w:rsidTr="009A3F7C">
        <w:tc>
          <w:tcPr>
            <w:tcW w:w="0" w:type="auto"/>
          </w:tcPr>
          <w:p w14:paraId="0236D2FB"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The lighting  is appropriate for this setting </w:t>
            </w:r>
          </w:p>
        </w:tc>
        <w:tc>
          <w:tcPr>
            <w:tcW w:w="0" w:type="auto"/>
          </w:tcPr>
          <w:p w14:paraId="0C48A3CE"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0.720</w:t>
            </w:r>
          </w:p>
        </w:tc>
        <w:tc>
          <w:tcPr>
            <w:tcW w:w="0" w:type="auto"/>
          </w:tcPr>
          <w:p w14:paraId="59C0DE49"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571C8189"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1B0637A0"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r>
      <w:tr w:rsidR="000E01B6" w:rsidRPr="000E01B6" w14:paraId="6238941D" w14:textId="5890A7DA" w:rsidTr="009A3F7C">
        <w:tc>
          <w:tcPr>
            <w:tcW w:w="0" w:type="auto"/>
          </w:tcPr>
          <w:p w14:paraId="1B4E4C94"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I like the interior design</w:t>
            </w:r>
          </w:p>
        </w:tc>
        <w:tc>
          <w:tcPr>
            <w:tcW w:w="0" w:type="auto"/>
          </w:tcPr>
          <w:p w14:paraId="25DC857C"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0.812</w:t>
            </w:r>
          </w:p>
        </w:tc>
        <w:tc>
          <w:tcPr>
            <w:tcW w:w="0" w:type="auto"/>
          </w:tcPr>
          <w:p w14:paraId="17F9B6F9"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61ED2886"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40842EE9"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r>
      <w:tr w:rsidR="000E01B6" w:rsidRPr="000E01B6" w14:paraId="4BDA962D" w14:textId="2A087CE2" w:rsidTr="009A3F7C">
        <w:tc>
          <w:tcPr>
            <w:tcW w:w="0" w:type="auto"/>
          </w:tcPr>
          <w:p w14:paraId="2F970AE8"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I like the layout</w:t>
            </w:r>
          </w:p>
        </w:tc>
        <w:tc>
          <w:tcPr>
            <w:tcW w:w="0" w:type="auto"/>
          </w:tcPr>
          <w:p w14:paraId="508A2F1C"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0.755</w:t>
            </w:r>
          </w:p>
        </w:tc>
        <w:tc>
          <w:tcPr>
            <w:tcW w:w="0" w:type="auto"/>
          </w:tcPr>
          <w:p w14:paraId="603E344A"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4D68E308"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22ABB495"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r>
      <w:tr w:rsidR="000E01B6" w:rsidRPr="000E01B6" w14:paraId="2C7E7BD1" w14:textId="303B80BC" w:rsidTr="009A3F7C">
        <w:tc>
          <w:tcPr>
            <w:tcW w:w="0" w:type="auto"/>
          </w:tcPr>
          <w:p w14:paraId="1BC0283F"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The Bazaar is relatively clean</w:t>
            </w:r>
          </w:p>
        </w:tc>
        <w:tc>
          <w:tcPr>
            <w:tcW w:w="0" w:type="auto"/>
          </w:tcPr>
          <w:p w14:paraId="35D4C1F1"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0.625</w:t>
            </w:r>
          </w:p>
        </w:tc>
        <w:tc>
          <w:tcPr>
            <w:tcW w:w="0" w:type="auto"/>
          </w:tcPr>
          <w:p w14:paraId="3E211836"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16AAAB68"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75C68682"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r>
      <w:tr w:rsidR="000E01B6" w:rsidRPr="000E01B6" w14:paraId="521128B0" w14:textId="5C231DBD" w:rsidTr="009A3F7C">
        <w:tc>
          <w:tcPr>
            <w:tcW w:w="0" w:type="auto"/>
          </w:tcPr>
          <w:p w14:paraId="0B60BBE6"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The Bazaar looks attractive</w:t>
            </w:r>
          </w:p>
        </w:tc>
        <w:tc>
          <w:tcPr>
            <w:tcW w:w="0" w:type="auto"/>
          </w:tcPr>
          <w:p w14:paraId="19151829"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0.772</w:t>
            </w:r>
          </w:p>
        </w:tc>
        <w:tc>
          <w:tcPr>
            <w:tcW w:w="0" w:type="auto"/>
          </w:tcPr>
          <w:p w14:paraId="594C99CF"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6AB58DE3"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4A38C6E2"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r>
      <w:tr w:rsidR="000E01B6" w:rsidRPr="000E01B6" w14:paraId="1442DC67" w14:textId="7F32A32A" w:rsidTr="009A3F7C">
        <w:tc>
          <w:tcPr>
            <w:tcW w:w="0" w:type="auto"/>
          </w:tcPr>
          <w:p w14:paraId="7752BF00"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The interior was appealing </w:t>
            </w:r>
          </w:p>
        </w:tc>
        <w:tc>
          <w:tcPr>
            <w:tcW w:w="0" w:type="auto"/>
          </w:tcPr>
          <w:p w14:paraId="3C7665C0"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0.741</w:t>
            </w:r>
          </w:p>
        </w:tc>
        <w:tc>
          <w:tcPr>
            <w:tcW w:w="0" w:type="auto"/>
          </w:tcPr>
          <w:p w14:paraId="252A4F3E"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632EC4DA"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54AA8502"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r>
      <w:tr w:rsidR="000E01B6" w:rsidRPr="000E01B6" w14:paraId="28AD3A2E" w14:textId="2CBD7638" w:rsidTr="009A3F7C">
        <w:tc>
          <w:tcPr>
            <w:tcW w:w="0" w:type="auto"/>
          </w:tcPr>
          <w:p w14:paraId="640E22E6"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I believe the physical environment at the store is excellent</w:t>
            </w:r>
          </w:p>
        </w:tc>
        <w:tc>
          <w:tcPr>
            <w:tcW w:w="0" w:type="auto"/>
          </w:tcPr>
          <w:p w14:paraId="0D5DB656"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0.633</w:t>
            </w:r>
          </w:p>
        </w:tc>
        <w:tc>
          <w:tcPr>
            <w:tcW w:w="0" w:type="auto"/>
          </w:tcPr>
          <w:p w14:paraId="5F28C07B"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396D1436"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7B6D09AC"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r>
      <w:tr w:rsidR="000E01B6" w:rsidRPr="000E01B6" w14:paraId="14ABB54D" w14:textId="211908B1" w:rsidTr="009A3F7C">
        <w:tc>
          <w:tcPr>
            <w:tcW w:w="0" w:type="auto"/>
          </w:tcPr>
          <w:p w14:paraId="189DB308"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I am impressed with the quality of the Bazaar’s physical environment</w:t>
            </w:r>
          </w:p>
        </w:tc>
        <w:tc>
          <w:tcPr>
            <w:tcW w:w="0" w:type="auto"/>
          </w:tcPr>
          <w:p w14:paraId="74E9F5D9"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0.788</w:t>
            </w:r>
          </w:p>
        </w:tc>
        <w:tc>
          <w:tcPr>
            <w:tcW w:w="0" w:type="auto"/>
          </w:tcPr>
          <w:p w14:paraId="4E896BA9"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08F4068B"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586F35DB"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r>
      <w:tr w:rsidR="000E01B6" w:rsidRPr="000E01B6" w14:paraId="571A1BFD" w14:textId="3D71FE4E" w:rsidTr="009A3F7C">
        <w:tc>
          <w:tcPr>
            <w:tcW w:w="0" w:type="auto"/>
          </w:tcPr>
          <w:p w14:paraId="1A57044C"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The physical environment  is of a traditional high standard </w:t>
            </w:r>
          </w:p>
          <w:p w14:paraId="174C895D"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6E3E7FA3"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0.751</w:t>
            </w:r>
          </w:p>
        </w:tc>
        <w:tc>
          <w:tcPr>
            <w:tcW w:w="0" w:type="auto"/>
          </w:tcPr>
          <w:p w14:paraId="6EB37BA9"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769BEE83"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5935D7D1"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r>
      <w:tr w:rsidR="000E01B6" w:rsidRPr="000E01B6" w14:paraId="3DF68A11" w14:textId="01A552D5" w:rsidTr="009A3F7C">
        <w:tc>
          <w:tcPr>
            <w:tcW w:w="0" w:type="auto"/>
          </w:tcPr>
          <w:p w14:paraId="1FB09141" w14:textId="77777777" w:rsidR="009A3F7C" w:rsidRPr="000E01B6" w:rsidRDefault="009A3F7C" w:rsidP="00116A6D">
            <w:pPr>
              <w:spacing w:after="0" w:line="276" w:lineRule="auto"/>
              <w:jc w:val="both"/>
              <w:rPr>
                <w:rFonts w:ascii="Times New Roman" w:hAnsi="Times New Roman" w:cs="Times New Roman"/>
                <w:i/>
                <w:color w:val="000000" w:themeColor="text1"/>
                <w:sz w:val="24"/>
                <w:szCs w:val="24"/>
              </w:rPr>
            </w:pPr>
            <w:r w:rsidRPr="000E01B6">
              <w:rPr>
                <w:rFonts w:ascii="Times New Roman" w:hAnsi="Times New Roman" w:cs="Times New Roman"/>
                <w:i/>
                <w:color w:val="000000" w:themeColor="text1"/>
                <w:sz w:val="24"/>
                <w:szCs w:val="24"/>
              </w:rPr>
              <w:t xml:space="preserve">Overall Shopping Value- Hedonic Value Dimension </w:t>
            </w:r>
          </w:p>
        </w:tc>
        <w:tc>
          <w:tcPr>
            <w:tcW w:w="0" w:type="auto"/>
          </w:tcPr>
          <w:p w14:paraId="53C12402"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338F3FD0"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0.887</w:t>
            </w:r>
          </w:p>
        </w:tc>
        <w:tc>
          <w:tcPr>
            <w:tcW w:w="0" w:type="auto"/>
          </w:tcPr>
          <w:p w14:paraId="198FD54C"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0.532</w:t>
            </w:r>
          </w:p>
        </w:tc>
        <w:tc>
          <w:tcPr>
            <w:tcW w:w="0" w:type="auto"/>
          </w:tcPr>
          <w:p w14:paraId="3E676A0E" w14:textId="0FD53A58"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0.771</w:t>
            </w:r>
          </w:p>
        </w:tc>
      </w:tr>
      <w:tr w:rsidR="000E01B6" w:rsidRPr="000E01B6" w14:paraId="4F8C02EB" w14:textId="205C692A" w:rsidTr="009A3F7C">
        <w:tc>
          <w:tcPr>
            <w:tcW w:w="0" w:type="auto"/>
          </w:tcPr>
          <w:p w14:paraId="361B96A0"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This shopping trip was truly a joy</w:t>
            </w:r>
          </w:p>
        </w:tc>
        <w:tc>
          <w:tcPr>
            <w:tcW w:w="0" w:type="auto"/>
          </w:tcPr>
          <w:p w14:paraId="5B6E59E8"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0.813</w:t>
            </w:r>
          </w:p>
        </w:tc>
        <w:tc>
          <w:tcPr>
            <w:tcW w:w="0" w:type="auto"/>
          </w:tcPr>
          <w:p w14:paraId="337BF4B2"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35671B38"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143B398A"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r>
      <w:tr w:rsidR="000E01B6" w:rsidRPr="000E01B6" w14:paraId="01EDBF35" w14:textId="3F1B2F56" w:rsidTr="009A3F7C">
        <w:tc>
          <w:tcPr>
            <w:tcW w:w="0" w:type="auto"/>
          </w:tcPr>
          <w:p w14:paraId="4958C777"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I continued to shop not because I had to, but because I wanted to</w:t>
            </w:r>
          </w:p>
        </w:tc>
        <w:tc>
          <w:tcPr>
            <w:tcW w:w="0" w:type="auto"/>
          </w:tcPr>
          <w:p w14:paraId="6DE8EEC1"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0.623</w:t>
            </w:r>
          </w:p>
        </w:tc>
        <w:tc>
          <w:tcPr>
            <w:tcW w:w="0" w:type="auto"/>
          </w:tcPr>
          <w:p w14:paraId="1C1C49BE"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0445B998"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10F3C5AB"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r>
      <w:tr w:rsidR="000E01B6" w:rsidRPr="000E01B6" w14:paraId="198B6ADD" w14:textId="72F2F946" w:rsidTr="009A3F7C">
        <w:tc>
          <w:tcPr>
            <w:tcW w:w="0" w:type="auto"/>
          </w:tcPr>
          <w:p w14:paraId="18CD1691" w14:textId="77777777" w:rsidR="009A3F7C" w:rsidRPr="000E01B6" w:rsidRDefault="009A3F7C" w:rsidP="00116A6D">
            <w:pPr>
              <w:spacing w:after="0" w:line="276" w:lineRule="auto"/>
              <w:jc w:val="both"/>
              <w:rPr>
                <w:rFonts w:ascii="Times New Roman" w:hAnsi="Times New Roman" w:cs="Times New Roman"/>
                <w:i/>
                <w:color w:val="000000" w:themeColor="text1"/>
                <w:sz w:val="24"/>
                <w:szCs w:val="24"/>
              </w:rPr>
            </w:pPr>
            <w:r w:rsidRPr="000E01B6">
              <w:rPr>
                <w:rFonts w:ascii="Times New Roman" w:hAnsi="Times New Roman" w:cs="Times New Roman"/>
                <w:color w:val="000000" w:themeColor="text1"/>
                <w:sz w:val="24"/>
                <w:szCs w:val="24"/>
              </w:rPr>
              <w:lastRenderedPageBreak/>
              <w:t xml:space="preserve">Compared to other things I could have done, the time spent shopping was truly enjoyable </w:t>
            </w:r>
          </w:p>
        </w:tc>
        <w:tc>
          <w:tcPr>
            <w:tcW w:w="0" w:type="auto"/>
          </w:tcPr>
          <w:p w14:paraId="0EE78901"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0.785</w:t>
            </w:r>
          </w:p>
        </w:tc>
        <w:tc>
          <w:tcPr>
            <w:tcW w:w="0" w:type="auto"/>
          </w:tcPr>
          <w:p w14:paraId="637FAB0D"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33D1FAB3"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6E51EF8F"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r>
      <w:tr w:rsidR="000E01B6" w:rsidRPr="000E01B6" w14:paraId="0AE7A883" w14:textId="586027D3" w:rsidTr="009A3F7C">
        <w:tc>
          <w:tcPr>
            <w:tcW w:w="0" w:type="auto"/>
          </w:tcPr>
          <w:p w14:paraId="148F5EDA"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I enjoyed this shopping trip for its own sake, not just for the items I may have purchased </w:t>
            </w:r>
          </w:p>
        </w:tc>
        <w:tc>
          <w:tcPr>
            <w:tcW w:w="0" w:type="auto"/>
          </w:tcPr>
          <w:p w14:paraId="5B369E5F"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0.725</w:t>
            </w:r>
          </w:p>
        </w:tc>
        <w:tc>
          <w:tcPr>
            <w:tcW w:w="0" w:type="auto"/>
          </w:tcPr>
          <w:p w14:paraId="59667FCC"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4C41946B"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7BE4B2A0"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r>
      <w:tr w:rsidR="000E01B6" w:rsidRPr="000E01B6" w14:paraId="51CFA324" w14:textId="0FA59053" w:rsidTr="009A3F7C">
        <w:tc>
          <w:tcPr>
            <w:tcW w:w="0" w:type="auto"/>
          </w:tcPr>
          <w:p w14:paraId="743862AF"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 During the trip, I felt the excitement of the hunt </w:t>
            </w:r>
          </w:p>
        </w:tc>
        <w:tc>
          <w:tcPr>
            <w:tcW w:w="0" w:type="auto"/>
          </w:tcPr>
          <w:p w14:paraId="322EBD26"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0.760</w:t>
            </w:r>
          </w:p>
        </w:tc>
        <w:tc>
          <w:tcPr>
            <w:tcW w:w="0" w:type="auto"/>
          </w:tcPr>
          <w:p w14:paraId="461B3219"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1C5DB403"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5D9E7EB7"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r>
      <w:tr w:rsidR="000E01B6" w:rsidRPr="000E01B6" w14:paraId="46D5728E" w14:textId="24702606" w:rsidTr="009A3F7C">
        <w:tc>
          <w:tcPr>
            <w:tcW w:w="0" w:type="auto"/>
          </w:tcPr>
          <w:p w14:paraId="25B283EE"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While shopping, I felt a sense of adventure </w:t>
            </w:r>
          </w:p>
        </w:tc>
        <w:tc>
          <w:tcPr>
            <w:tcW w:w="0" w:type="auto"/>
          </w:tcPr>
          <w:p w14:paraId="4C7C11DC"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0.791</w:t>
            </w:r>
          </w:p>
        </w:tc>
        <w:tc>
          <w:tcPr>
            <w:tcW w:w="0" w:type="auto"/>
          </w:tcPr>
          <w:p w14:paraId="4EC5FAF0"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1C38B71C"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7D6F6B19"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r>
      <w:tr w:rsidR="000E01B6" w:rsidRPr="000E01B6" w14:paraId="5BD37D30" w14:textId="366CA3C1" w:rsidTr="009A3F7C">
        <w:tc>
          <w:tcPr>
            <w:tcW w:w="0" w:type="auto"/>
          </w:tcPr>
          <w:p w14:paraId="05989312"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This shopping trip was not a very nice time out </w:t>
            </w:r>
          </w:p>
          <w:p w14:paraId="494ED914"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70EAAF4D"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0.668</w:t>
            </w:r>
          </w:p>
        </w:tc>
        <w:tc>
          <w:tcPr>
            <w:tcW w:w="0" w:type="auto"/>
          </w:tcPr>
          <w:p w14:paraId="76541169"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122CCD7A"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00D2FEC1"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r>
      <w:tr w:rsidR="000E01B6" w:rsidRPr="000E01B6" w14:paraId="054A2B64" w14:textId="3983EB36" w:rsidTr="009A3F7C">
        <w:tc>
          <w:tcPr>
            <w:tcW w:w="0" w:type="auto"/>
          </w:tcPr>
          <w:p w14:paraId="5B76794C" w14:textId="77777777" w:rsidR="009A3F7C" w:rsidRPr="000E01B6" w:rsidRDefault="009A3F7C" w:rsidP="00116A6D">
            <w:pPr>
              <w:spacing w:after="0" w:line="276" w:lineRule="auto"/>
              <w:jc w:val="both"/>
              <w:rPr>
                <w:rFonts w:ascii="Times New Roman" w:hAnsi="Times New Roman" w:cs="Times New Roman"/>
                <w:i/>
                <w:color w:val="000000" w:themeColor="text1"/>
                <w:sz w:val="24"/>
                <w:szCs w:val="24"/>
              </w:rPr>
            </w:pPr>
            <w:r w:rsidRPr="000E01B6">
              <w:rPr>
                <w:rFonts w:ascii="Times New Roman" w:hAnsi="Times New Roman" w:cs="Times New Roman"/>
                <w:i/>
                <w:color w:val="000000" w:themeColor="text1"/>
                <w:sz w:val="24"/>
                <w:szCs w:val="24"/>
              </w:rPr>
              <w:t xml:space="preserve">Overall Shopping Value- Utilitarian Value Dimension </w:t>
            </w:r>
          </w:p>
        </w:tc>
        <w:tc>
          <w:tcPr>
            <w:tcW w:w="0" w:type="auto"/>
          </w:tcPr>
          <w:p w14:paraId="6B1830CC"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1A14FA4C"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0.775</w:t>
            </w:r>
          </w:p>
        </w:tc>
        <w:tc>
          <w:tcPr>
            <w:tcW w:w="0" w:type="auto"/>
          </w:tcPr>
          <w:p w14:paraId="31D2F693"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0.567</w:t>
            </w:r>
          </w:p>
        </w:tc>
        <w:tc>
          <w:tcPr>
            <w:tcW w:w="0" w:type="auto"/>
          </w:tcPr>
          <w:p w14:paraId="14E339D5" w14:textId="022C04A9"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0.827</w:t>
            </w:r>
          </w:p>
        </w:tc>
      </w:tr>
      <w:tr w:rsidR="000E01B6" w:rsidRPr="000E01B6" w14:paraId="11D2C733" w14:textId="6C2E5CB2" w:rsidTr="009A3F7C">
        <w:tc>
          <w:tcPr>
            <w:tcW w:w="0" w:type="auto"/>
          </w:tcPr>
          <w:p w14:paraId="096F4178"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I accomplished  what I wanted to on this shopping trip </w:t>
            </w:r>
          </w:p>
        </w:tc>
        <w:tc>
          <w:tcPr>
            <w:tcW w:w="0" w:type="auto"/>
          </w:tcPr>
          <w:p w14:paraId="0C2F5D88"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0.614</w:t>
            </w:r>
          </w:p>
        </w:tc>
        <w:tc>
          <w:tcPr>
            <w:tcW w:w="0" w:type="auto"/>
          </w:tcPr>
          <w:p w14:paraId="1023E215"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4BA4F188"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49A6FAF8"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r>
      <w:tr w:rsidR="000E01B6" w:rsidRPr="000E01B6" w14:paraId="4CC7F2A3" w14:textId="25F6E1EC" w:rsidTr="009A3F7C">
        <w:tc>
          <w:tcPr>
            <w:tcW w:w="0" w:type="auto"/>
          </w:tcPr>
          <w:p w14:paraId="5E30AC5E"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I could not buy what I really needed</w:t>
            </w:r>
          </w:p>
        </w:tc>
        <w:tc>
          <w:tcPr>
            <w:tcW w:w="0" w:type="auto"/>
          </w:tcPr>
          <w:p w14:paraId="0C517EDF"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0.803</w:t>
            </w:r>
          </w:p>
        </w:tc>
        <w:tc>
          <w:tcPr>
            <w:tcW w:w="0" w:type="auto"/>
          </w:tcPr>
          <w:p w14:paraId="2D7CF9FE"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2E8F5BF8"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0B45EECF"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r>
      <w:tr w:rsidR="000E01B6" w:rsidRPr="000E01B6" w14:paraId="09C73B77" w14:textId="14E72709" w:rsidTr="009A3F7C">
        <w:tc>
          <w:tcPr>
            <w:tcW w:w="0" w:type="auto"/>
          </w:tcPr>
          <w:p w14:paraId="2DB4443D"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While shopping, I found  the item(s) I was looking for</w:t>
            </w:r>
          </w:p>
        </w:tc>
        <w:tc>
          <w:tcPr>
            <w:tcW w:w="0" w:type="auto"/>
          </w:tcPr>
          <w:p w14:paraId="77AA96A6"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0.701</w:t>
            </w:r>
          </w:p>
        </w:tc>
        <w:tc>
          <w:tcPr>
            <w:tcW w:w="0" w:type="auto"/>
          </w:tcPr>
          <w:p w14:paraId="66624AE0"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63DF54DB"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Pr>
          <w:p w14:paraId="02D141B7"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r>
      <w:tr w:rsidR="000E01B6" w:rsidRPr="000E01B6" w14:paraId="5735D25F" w14:textId="30D2BADC" w:rsidTr="009A3F7C">
        <w:tc>
          <w:tcPr>
            <w:tcW w:w="0" w:type="auto"/>
            <w:tcBorders>
              <w:bottom w:val="single" w:sz="4" w:space="0" w:color="auto"/>
            </w:tcBorders>
          </w:tcPr>
          <w:p w14:paraId="3B40F8E8"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I was disappointed because I had to go to another store (s)/ place (s) to complete my shopping </w:t>
            </w:r>
          </w:p>
        </w:tc>
        <w:tc>
          <w:tcPr>
            <w:tcW w:w="0" w:type="auto"/>
            <w:tcBorders>
              <w:bottom w:val="single" w:sz="4" w:space="0" w:color="auto"/>
            </w:tcBorders>
          </w:tcPr>
          <w:p w14:paraId="4699AA5B"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0.694</w:t>
            </w:r>
          </w:p>
        </w:tc>
        <w:tc>
          <w:tcPr>
            <w:tcW w:w="0" w:type="auto"/>
            <w:tcBorders>
              <w:bottom w:val="single" w:sz="4" w:space="0" w:color="auto"/>
            </w:tcBorders>
          </w:tcPr>
          <w:p w14:paraId="1029493E"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Borders>
              <w:bottom w:val="single" w:sz="4" w:space="0" w:color="auto"/>
            </w:tcBorders>
          </w:tcPr>
          <w:p w14:paraId="1AEB7D62"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c>
          <w:tcPr>
            <w:tcW w:w="0" w:type="auto"/>
            <w:tcBorders>
              <w:bottom w:val="single" w:sz="4" w:space="0" w:color="auto"/>
            </w:tcBorders>
          </w:tcPr>
          <w:p w14:paraId="1F57584D" w14:textId="77777777" w:rsidR="009A3F7C" w:rsidRPr="000E01B6" w:rsidRDefault="009A3F7C" w:rsidP="00116A6D">
            <w:pPr>
              <w:spacing w:after="0" w:line="276" w:lineRule="auto"/>
              <w:jc w:val="both"/>
              <w:rPr>
                <w:rFonts w:ascii="Times New Roman" w:hAnsi="Times New Roman" w:cs="Times New Roman"/>
                <w:color w:val="000000" w:themeColor="text1"/>
                <w:sz w:val="24"/>
                <w:szCs w:val="24"/>
              </w:rPr>
            </w:pPr>
          </w:p>
        </w:tc>
      </w:tr>
    </w:tbl>
    <w:p w14:paraId="46D46213" w14:textId="580571A5" w:rsidR="007742C0" w:rsidRPr="000E01B6" w:rsidRDefault="007742C0" w:rsidP="007742C0">
      <w:pPr>
        <w:pStyle w:val="Tabletitle"/>
        <w:spacing w:before="0" w:line="276" w:lineRule="auto"/>
        <w:jc w:val="both"/>
        <w:rPr>
          <w:color w:val="000000" w:themeColor="text1"/>
        </w:rPr>
      </w:pPr>
      <w:r w:rsidRPr="000E01B6">
        <w:rPr>
          <w:i/>
          <w:color w:val="000000" w:themeColor="text1"/>
        </w:rPr>
        <w:t>Notes:</w:t>
      </w:r>
      <w:r w:rsidRPr="000E01B6">
        <w:rPr>
          <w:color w:val="000000" w:themeColor="text1"/>
        </w:rPr>
        <w:t xml:space="preserve"> </w:t>
      </w:r>
      <w:r w:rsidRPr="000E01B6">
        <w:rPr>
          <w:rFonts w:eastAsia="Cambria"/>
          <w:color w:val="000000" w:themeColor="text1"/>
        </w:rPr>
        <w:t>Significant at *</w:t>
      </w:r>
      <w:r w:rsidRPr="000E01B6">
        <w:rPr>
          <w:rFonts w:eastAsia="Cambria"/>
          <w:i/>
          <w:color w:val="000000" w:themeColor="text1"/>
        </w:rPr>
        <w:t>t</w:t>
      </w:r>
      <w:r w:rsidRPr="000E01B6">
        <w:rPr>
          <w:rFonts w:eastAsia="Cambria"/>
          <w:color w:val="000000" w:themeColor="text1"/>
        </w:rPr>
        <w:t xml:space="preserve">&gt;1.96 at </w:t>
      </w:r>
      <w:r w:rsidRPr="000E01B6">
        <w:rPr>
          <w:rFonts w:eastAsia="Cambria"/>
          <w:i/>
          <w:color w:val="000000" w:themeColor="text1"/>
        </w:rPr>
        <w:t>p</w:t>
      </w:r>
      <w:r w:rsidRPr="000E01B6">
        <w:rPr>
          <w:rFonts w:eastAsia="Cambria"/>
          <w:color w:val="000000" w:themeColor="text1"/>
        </w:rPr>
        <w:t>&lt;</w:t>
      </w:r>
      <w:r w:rsidR="002A5D25" w:rsidRPr="000E01B6">
        <w:rPr>
          <w:rFonts w:eastAsia="Cambria"/>
          <w:color w:val="000000" w:themeColor="text1"/>
        </w:rPr>
        <w:t>0</w:t>
      </w:r>
      <w:r w:rsidRPr="000E01B6">
        <w:rPr>
          <w:rFonts w:eastAsia="Cambria"/>
          <w:color w:val="000000" w:themeColor="text1"/>
        </w:rPr>
        <w:t>.05; **</w:t>
      </w:r>
      <w:r w:rsidRPr="000E01B6">
        <w:rPr>
          <w:rFonts w:eastAsia="Cambria"/>
          <w:i/>
          <w:color w:val="000000" w:themeColor="text1"/>
        </w:rPr>
        <w:t>t</w:t>
      </w:r>
      <w:r w:rsidRPr="000E01B6">
        <w:rPr>
          <w:rFonts w:eastAsia="Cambria"/>
          <w:color w:val="000000" w:themeColor="text1"/>
        </w:rPr>
        <w:t xml:space="preserve">&gt;2.57 at </w:t>
      </w:r>
      <w:r w:rsidRPr="000E01B6">
        <w:rPr>
          <w:rFonts w:eastAsia="Cambria"/>
          <w:i/>
          <w:color w:val="000000" w:themeColor="text1"/>
        </w:rPr>
        <w:t>p</w:t>
      </w:r>
      <w:r w:rsidRPr="000E01B6">
        <w:rPr>
          <w:rFonts w:eastAsia="Cambria"/>
          <w:color w:val="000000" w:themeColor="text1"/>
        </w:rPr>
        <w:t>&lt;</w:t>
      </w:r>
      <w:r w:rsidR="002A5D25" w:rsidRPr="000E01B6">
        <w:rPr>
          <w:rFonts w:eastAsia="Cambria"/>
          <w:color w:val="000000" w:themeColor="text1"/>
        </w:rPr>
        <w:t>0</w:t>
      </w:r>
      <w:r w:rsidRPr="000E01B6">
        <w:rPr>
          <w:rFonts w:eastAsia="Cambria"/>
          <w:color w:val="000000" w:themeColor="text1"/>
        </w:rPr>
        <w:t>.01; ***</w:t>
      </w:r>
      <w:r w:rsidRPr="000E01B6">
        <w:rPr>
          <w:rFonts w:eastAsia="Cambria"/>
          <w:i/>
          <w:color w:val="000000" w:themeColor="text1"/>
        </w:rPr>
        <w:t>t</w:t>
      </w:r>
      <w:r w:rsidRPr="000E01B6">
        <w:rPr>
          <w:rFonts w:eastAsia="Cambria"/>
          <w:color w:val="000000" w:themeColor="text1"/>
        </w:rPr>
        <w:t xml:space="preserve">&gt; 3.29 at </w:t>
      </w:r>
      <w:r w:rsidRPr="000E01B6">
        <w:rPr>
          <w:rFonts w:eastAsia="Cambria"/>
          <w:i/>
          <w:color w:val="000000" w:themeColor="text1"/>
        </w:rPr>
        <w:t>p</w:t>
      </w:r>
      <w:r w:rsidRPr="000E01B6">
        <w:rPr>
          <w:rFonts w:eastAsia="Cambria"/>
          <w:color w:val="000000" w:themeColor="text1"/>
        </w:rPr>
        <w:t>&lt;</w:t>
      </w:r>
      <w:r w:rsidR="002A5D25" w:rsidRPr="000E01B6">
        <w:rPr>
          <w:rFonts w:eastAsia="Cambria"/>
          <w:color w:val="000000" w:themeColor="text1"/>
        </w:rPr>
        <w:t>0</w:t>
      </w:r>
      <w:r w:rsidRPr="000E01B6">
        <w:rPr>
          <w:rFonts w:eastAsia="Cambria"/>
          <w:color w:val="000000" w:themeColor="text1"/>
        </w:rPr>
        <w:t>.001.</w:t>
      </w:r>
    </w:p>
    <w:p w14:paraId="5CC34B64" w14:textId="77777777" w:rsidR="002D7A3A" w:rsidRPr="000E01B6" w:rsidRDefault="002D7A3A">
      <w:pPr>
        <w:rPr>
          <w:color w:val="000000" w:themeColor="text1"/>
        </w:rPr>
      </w:pPr>
    </w:p>
    <w:p w14:paraId="4B302906" w14:textId="77777777" w:rsidR="008852BE" w:rsidRPr="000E01B6" w:rsidRDefault="008852BE" w:rsidP="008852BE">
      <w:pPr>
        <w:pStyle w:val="Tabletitle"/>
        <w:spacing w:line="276" w:lineRule="auto"/>
        <w:jc w:val="both"/>
        <w:rPr>
          <w:color w:val="000000" w:themeColor="text1"/>
        </w:rPr>
      </w:pPr>
      <w:r w:rsidRPr="000E01B6">
        <w:rPr>
          <w:b/>
          <w:color w:val="000000" w:themeColor="text1"/>
        </w:rPr>
        <w:t>Table 2.</w:t>
      </w:r>
      <w:r w:rsidRPr="000E01B6">
        <w:rPr>
          <w:color w:val="000000" w:themeColor="text1"/>
        </w:rPr>
        <w:t xml:space="preserve"> Discriminate validity </w:t>
      </w:r>
    </w:p>
    <w:tbl>
      <w:tblPr>
        <w:tblW w:w="0" w:type="auto"/>
        <w:tblLook w:val="04A0" w:firstRow="1" w:lastRow="0" w:firstColumn="1" w:lastColumn="0" w:noHBand="0" w:noVBand="1"/>
      </w:tblPr>
      <w:tblGrid>
        <w:gridCol w:w="3369"/>
        <w:gridCol w:w="756"/>
        <w:gridCol w:w="756"/>
        <w:gridCol w:w="756"/>
        <w:gridCol w:w="756"/>
        <w:gridCol w:w="756"/>
        <w:gridCol w:w="756"/>
        <w:gridCol w:w="756"/>
      </w:tblGrid>
      <w:tr w:rsidR="000E01B6" w:rsidRPr="000E01B6" w14:paraId="6F162CDB" w14:textId="77777777" w:rsidTr="008852BE">
        <w:trPr>
          <w:trHeight w:val="300"/>
        </w:trPr>
        <w:tc>
          <w:tcPr>
            <w:tcW w:w="0" w:type="auto"/>
            <w:tcBorders>
              <w:top w:val="single" w:sz="4" w:space="0" w:color="auto"/>
              <w:bottom w:val="single" w:sz="4" w:space="0" w:color="auto"/>
            </w:tcBorders>
            <w:noWrap/>
            <w:hideMark/>
          </w:tcPr>
          <w:p w14:paraId="11A2A206"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lang w:eastAsia="en-GB"/>
              </w:rPr>
            </w:pPr>
            <w:r w:rsidRPr="000E01B6">
              <w:rPr>
                <w:rFonts w:ascii="Times New Roman" w:hAnsi="Times New Roman" w:cs="Times New Roman"/>
                <w:color w:val="000000" w:themeColor="text1"/>
                <w:sz w:val="24"/>
                <w:szCs w:val="24"/>
                <w:lang w:eastAsia="en-GB"/>
              </w:rPr>
              <w:t xml:space="preserve">                 </w:t>
            </w:r>
          </w:p>
        </w:tc>
        <w:tc>
          <w:tcPr>
            <w:tcW w:w="0" w:type="auto"/>
            <w:tcBorders>
              <w:top w:val="single" w:sz="4" w:space="0" w:color="auto"/>
              <w:bottom w:val="single" w:sz="4" w:space="0" w:color="auto"/>
            </w:tcBorders>
            <w:noWrap/>
          </w:tcPr>
          <w:p w14:paraId="272E87AA"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lang w:eastAsia="en-GB"/>
              </w:rPr>
            </w:pPr>
            <w:r w:rsidRPr="000E01B6">
              <w:rPr>
                <w:rFonts w:ascii="Times New Roman" w:hAnsi="Times New Roman" w:cs="Times New Roman"/>
                <w:color w:val="000000" w:themeColor="text1"/>
                <w:sz w:val="24"/>
                <w:szCs w:val="24"/>
                <w:lang w:eastAsia="en-GB"/>
              </w:rPr>
              <w:t>(a)</w:t>
            </w:r>
          </w:p>
        </w:tc>
        <w:tc>
          <w:tcPr>
            <w:tcW w:w="0" w:type="auto"/>
            <w:tcBorders>
              <w:top w:val="single" w:sz="4" w:space="0" w:color="auto"/>
              <w:bottom w:val="single" w:sz="4" w:space="0" w:color="auto"/>
            </w:tcBorders>
            <w:noWrap/>
          </w:tcPr>
          <w:p w14:paraId="3F17432C"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lang w:eastAsia="en-GB"/>
              </w:rPr>
            </w:pPr>
            <w:r w:rsidRPr="000E01B6">
              <w:rPr>
                <w:rFonts w:ascii="Times New Roman" w:hAnsi="Times New Roman" w:cs="Times New Roman"/>
                <w:color w:val="000000" w:themeColor="text1"/>
                <w:sz w:val="24"/>
                <w:szCs w:val="24"/>
                <w:lang w:eastAsia="en-GB"/>
              </w:rPr>
              <w:t>(b)</w:t>
            </w:r>
          </w:p>
        </w:tc>
        <w:tc>
          <w:tcPr>
            <w:tcW w:w="0" w:type="auto"/>
            <w:tcBorders>
              <w:top w:val="single" w:sz="4" w:space="0" w:color="auto"/>
              <w:bottom w:val="single" w:sz="4" w:space="0" w:color="auto"/>
            </w:tcBorders>
          </w:tcPr>
          <w:p w14:paraId="7A78D495"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lang w:eastAsia="en-GB"/>
              </w:rPr>
            </w:pPr>
            <w:r w:rsidRPr="000E01B6">
              <w:rPr>
                <w:rFonts w:ascii="Times New Roman" w:hAnsi="Times New Roman" w:cs="Times New Roman"/>
                <w:color w:val="000000" w:themeColor="text1"/>
                <w:sz w:val="24"/>
                <w:szCs w:val="24"/>
                <w:lang w:eastAsia="en-GB"/>
              </w:rPr>
              <w:t>(c)</w:t>
            </w:r>
          </w:p>
        </w:tc>
        <w:tc>
          <w:tcPr>
            <w:tcW w:w="0" w:type="auto"/>
            <w:tcBorders>
              <w:top w:val="single" w:sz="4" w:space="0" w:color="auto"/>
              <w:bottom w:val="single" w:sz="4" w:space="0" w:color="auto"/>
            </w:tcBorders>
          </w:tcPr>
          <w:p w14:paraId="08806406"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lang w:eastAsia="en-GB"/>
              </w:rPr>
            </w:pPr>
            <w:r w:rsidRPr="000E01B6">
              <w:rPr>
                <w:rFonts w:ascii="Times New Roman" w:hAnsi="Times New Roman" w:cs="Times New Roman"/>
                <w:color w:val="000000" w:themeColor="text1"/>
                <w:sz w:val="24"/>
                <w:szCs w:val="24"/>
                <w:lang w:eastAsia="en-GB"/>
              </w:rPr>
              <w:t>(d)</w:t>
            </w:r>
          </w:p>
        </w:tc>
        <w:tc>
          <w:tcPr>
            <w:tcW w:w="0" w:type="auto"/>
            <w:tcBorders>
              <w:top w:val="single" w:sz="4" w:space="0" w:color="auto"/>
              <w:bottom w:val="single" w:sz="4" w:space="0" w:color="auto"/>
            </w:tcBorders>
          </w:tcPr>
          <w:p w14:paraId="4089F273"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lang w:eastAsia="en-GB"/>
              </w:rPr>
            </w:pPr>
            <w:r w:rsidRPr="000E01B6">
              <w:rPr>
                <w:rFonts w:ascii="Times New Roman" w:hAnsi="Times New Roman" w:cs="Times New Roman"/>
                <w:color w:val="000000" w:themeColor="text1"/>
                <w:sz w:val="24"/>
                <w:szCs w:val="24"/>
                <w:lang w:eastAsia="en-GB"/>
              </w:rPr>
              <w:t>(e)</w:t>
            </w:r>
          </w:p>
        </w:tc>
        <w:tc>
          <w:tcPr>
            <w:tcW w:w="0" w:type="auto"/>
            <w:tcBorders>
              <w:top w:val="single" w:sz="4" w:space="0" w:color="auto"/>
              <w:bottom w:val="single" w:sz="4" w:space="0" w:color="auto"/>
            </w:tcBorders>
          </w:tcPr>
          <w:p w14:paraId="07270F6E"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lang w:eastAsia="en-GB"/>
              </w:rPr>
            </w:pPr>
            <w:r w:rsidRPr="000E01B6">
              <w:rPr>
                <w:rFonts w:ascii="Times New Roman" w:hAnsi="Times New Roman" w:cs="Times New Roman"/>
                <w:color w:val="000000" w:themeColor="text1"/>
                <w:sz w:val="24"/>
                <w:szCs w:val="24"/>
                <w:lang w:eastAsia="en-GB"/>
              </w:rPr>
              <w:t>(f)</w:t>
            </w:r>
          </w:p>
        </w:tc>
        <w:tc>
          <w:tcPr>
            <w:tcW w:w="756" w:type="dxa"/>
            <w:tcBorders>
              <w:top w:val="single" w:sz="4" w:space="0" w:color="auto"/>
              <w:bottom w:val="single" w:sz="4" w:space="0" w:color="auto"/>
            </w:tcBorders>
          </w:tcPr>
          <w:p w14:paraId="0087A6C9"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lang w:eastAsia="en-GB"/>
              </w:rPr>
            </w:pPr>
            <w:r w:rsidRPr="000E01B6">
              <w:rPr>
                <w:rFonts w:ascii="Times New Roman" w:hAnsi="Times New Roman" w:cs="Times New Roman"/>
                <w:color w:val="000000" w:themeColor="text1"/>
                <w:sz w:val="24"/>
                <w:szCs w:val="24"/>
                <w:lang w:eastAsia="en-GB"/>
              </w:rPr>
              <w:t>(g)</w:t>
            </w:r>
          </w:p>
        </w:tc>
      </w:tr>
      <w:tr w:rsidR="000E01B6" w:rsidRPr="000E01B6" w14:paraId="1EF70261" w14:textId="77777777" w:rsidTr="008852BE">
        <w:trPr>
          <w:trHeight w:val="300"/>
        </w:trPr>
        <w:tc>
          <w:tcPr>
            <w:tcW w:w="0" w:type="auto"/>
            <w:tcBorders>
              <w:top w:val="single" w:sz="4" w:space="0" w:color="auto"/>
            </w:tcBorders>
            <w:noWrap/>
          </w:tcPr>
          <w:p w14:paraId="40C3C479"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lang w:eastAsia="en-GB"/>
              </w:rPr>
            </w:pPr>
            <w:r w:rsidRPr="000E01B6">
              <w:rPr>
                <w:rFonts w:ascii="Times New Roman" w:hAnsi="Times New Roman" w:cs="Times New Roman"/>
                <w:color w:val="000000" w:themeColor="text1"/>
                <w:sz w:val="24"/>
                <w:szCs w:val="24"/>
                <w:lang w:eastAsia="en-GB"/>
              </w:rPr>
              <w:t>(a) Hedonic dimension</w:t>
            </w:r>
          </w:p>
        </w:tc>
        <w:tc>
          <w:tcPr>
            <w:tcW w:w="0" w:type="auto"/>
            <w:tcBorders>
              <w:top w:val="single" w:sz="4" w:space="0" w:color="auto"/>
            </w:tcBorders>
            <w:noWrap/>
          </w:tcPr>
          <w:p w14:paraId="31551F2A" w14:textId="77777777" w:rsidR="008852BE" w:rsidRPr="000E01B6" w:rsidRDefault="008852BE" w:rsidP="00116A6D">
            <w:pPr>
              <w:spacing w:after="0" w:line="276" w:lineRule="auto"/>
              <w:jc w:val="both"/>
              <w:rPr>
                <w:rFonts w:ascii="Times New Roman" w:hAnsi="Times New Roman" w:cs="Times New Roman"/>
                <w:b/>
                <w:color w:val="000000" w:themeColor="text1"/>
                <w:sz w:val="24"/>
                <w:szCs w:val="24"/>
              </w:rPr>
            </w:pPr>
            <w:r w:rsidRPr="000E01B6">
              <w:rPr>
                <w:rFonts w:ascii="Times New Roman" w:hAnsi="Times New Roman" w:cs="Times New Roman"/>
                <w:b/>
                <w:color w:val="000000" w:themeColor="text1"/>
                <w:sz w:val="24"/>
                <w:szCs w:val="24"/>
              </w:rPr>
              <w:t>0.729</w:t>
            </w:r>
          </w:p>
        </w:tc>
        <w:tc>
          <w:tcPr>
            <w:tcW w:w="0" w:type="auto"/>
            <w:tcBorders>
              <w:top w:val="single" w:sz="4" w:space="0" w:color="auto"/>
            </w:tcBorders>
            <w:noWrap/>
          </w:tcPr>
          <w:p w14:paraId="2999537E"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rPr>
            </w:pPr>
          </w:p>
        </w:tc>
        <w:tc>
          <w:tcPr>
            <w:tcW w:w="0" w:type="auto"/>
            <w:tcBorders>
              <w:top w:val="single" w:sz="4" w:space="0" w:color="auto"/>
            </w:tcBorders>
          </w:tcPr>
          <w:p w14:paraId="7A24DC51"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rPr>
            </w:pPr>
          </w:p>
        </w:tc>
        <w:tc>
          <w:tcPr>
            <w:tcW w:w="0" w:type="auto"/>
            <w:tcBorders>
              <w:top w:val="single" w:sz="4" w:space="0" w:color="auto"/>
            </w:tcBorders>
          </w:tcPr>
          <w:p w14:paraId="7324FD91"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rPr>
            </w:pPr>
          </w:p>
        </w:tc>
        <w:tc>
          <w:tcPr>
            <w:tcW w:w="0" w:type="auto"/>
            <w:tcBorders>
              <w:top w:val="single" w:sz="4" w:space="0" w:color="auto"/>
            </w:tcBorders>
          </w:tcPr>
          <w:p w14:paraId="6D20A47A"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rPr>
            </w:pPr>
          </w:p>
        </w:tc>
        <w:tc>
          <w:tcPr>
            <w:tcW w:w="0" w:type="auto"/>
            <w:tcBorders>
              <w:top w:val="single" w:sz="4" w:space="0" w:color="auto"/>
            </w:tcBorders>
          </w:tcPr>
          <w:p w14:paraId="1852BF74"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rPr>
            </w:pPr>
          </w:p>
        </w:tc>
        <w:tc>
          <w:tcPr>
            <w:tcW w:w="756" w:type="dxa"/>
            <w:tcBorders>
              <w:top w:val="single" w:sz="4" w:space="0" w:color="auto"/>
            </w:tcBorders>
          </w:tcPr>
          <w:p w14:paraId="3987849B"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rPr>
            </w:pPr>
          </w:p>
        </w:tc>
      </w:tr>
      <w:tr w:rsidR="000E01B6" w:rsidRPr="000E01B6" w14:paraId="2D275D91" w14:textId="77777777" w:rsidTr="008852BE">
        <w:trPr>
          <w:trHeight w:val="300"/>
        </w:trPr>
        <w:tc>
          <w:tcPr>
            <w:tcW w:w="0" w:type="auto"/>
            <w:noWrap/>
          </w:tcPr>
          <w:p w14:paraId="05231570"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lang w:eastAsia="en-GB"/>
              </w:rPr>
            </w:pPr>
            <w:r w:rsidRPr="000E01B6">
              <w:rPr>
                <w:rFonts w:ascii="Times New Roman" w:hAnsi="Times New Roman" w:cs="Times New Roman"/>
                <w:color w:val="000000" w:themeColor="text1"/>
                <w:sz w:val="24"/>
                <w:szCs w:val="24"/>
                <w:lang w:eastAsia="en-GB"/>
              </w:rPr>
              <w:t>(b) Negotiation intention</w:t>
            </w:r>
          </w:p>
        </w:tc>
        <w:tc>
          <w:tcPr>
            <w:tcW w:w="0" w:type="auto"/>
            <w:noWrap/>
          </w:tcPr>
          <w:p w14:paraId="2DFA2721"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0.447</w:t>
            </w:r>
          </w:p>
        </w:tc>
        <w:tc>
          <w:tcPr>
            <w:tcW w:w="0" w:type="auto"/>
            <w:noWrap/>
          </w:tcPr>
          <w:p w14:paraId="70BBF4BA" w14:textId="77777777" w:rsidR="008852BE" w:rsidRPr="000E01B6" w:rsidRDefault="008852BE" w:rsidP="00116A6D">
            <w:pPr>
              <w:spacing w:after="0" w:line="276" w:lineRule="auto"/>
              <w:jc w:val="both"/>
              <w:rPr>
                <w:rFonts w:ascii="Times New Roman" w:hAnsi="Times New Roman" w:cs="Times New Roman"/>
                <w:b/>
                <w:color w:val="000000" w:themeColor="text1"/>
                <w:sz w:val="24"/>
                <w:szCs w:val="24"/>
              </w:rPr>
            </w:pPr>
            <w:r w:rsidRPr="000E01B6">
              <w:rPr>
                <w:rFonts w:ascii="Times New Roman" w:hAnsi="Times New Roman" w:cs="Times New Roman"/>
                <w:b/>
                <w:color w:val="000000" w:themeColor="text1"/>
                <w:sz w:val="24"/>
                <w:szCs w:val="24"/>
              </w:rPr>
              <w:t>0.765</w:t>
            </w:r>
          </w:p>
        </w:tc>
        <w:tc>
          <w:tcPr>
            <w:tcW w:w="0" w:type="auto"/>
          </w:tcPr>
          <w:p w14:paraId="75A8784E"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rPr>
            </w:pPr>
          </w:p>
        </w:tc>
        <w:tc>
          <w:tcPr>
            <w:tcW w:w="0" w:type="auto"/>
          </w:tcPr>
          <w:p w14:paraId="5B1C4889"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rPr>
            </w:pPr>
          </w:p>
        </w:tc>
        <w:tc>
          <w:tcPr>
            <w:tcW w:w="0" w:type="auto"/>
          </w:tcPr>
          <w:p w14:paraId="6717A7E1"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rPr>
            </w:pPr>
          </w:p>
        </w:tc>
        <w:tc>
          <w:tcPr>
            <w:tcW w:w="0" w:type="auto"/>
          </w:tcPr>
          <w:p w14:paraId="11904319"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rPr>
            </w:pPr>
          </w:p>
        </w:tc>
        <w:tc>
          <w:tcPr>
            <w:tcW w:w="756" w:type="dxa"/>
          </w:tcPr>
          <w:p w14:paraId="666AE02F"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rPr>
            </w:pPr>
          </w:p>
        </w:tc>
      </w:tr>
      <w:tr w:rsidR="000E01B6" w:rsidRPr="000E01B6" w14:paraId="28A3F640" w14:textId="77777777" w:rsidTr="008852BE">
        <w:trPr>
          <w:trHeight w:val="300"/>
        </w:trPr>
        <w:tc>
          <w:tcPr>
            <w:tcW w:w="0" w:type="auto"/>
            <w:noWrap/>
          </w:tcPr>
          <w:p w14:paraId="5A3D4C21"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(c) Recreational shopper identity</w:t>
            </w:r>
          </w:p>
        </w:tc>
        <w:tc>
          <w:tcPr>
            <w:tcW w:w="0" w:type="auto"/>
            <w:noWrap/>
          </w:tcPr>
          <w:p w14:paraId="7C9E80A0"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0.521</w:t>
            </w:r>
          </w:p>
        </w:tc>
        <w:tc>
          <w:tcPr>
            <w:tcW w:w="0" w:type="auto"/>
            <w:noWrap/>
          </w:tcPr>
          <w:p w14:paraId="67B976E1"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0.262</w:t>
            </w:r>
          </w:p>
        </w:tc>
        <w:tc>
          <w:tcPr>
            <w:tcW w:w="0" w:type="auto"/>
          </w:tcPr>
          <w:p w14:paraId="51128036" w14:textId="77777777" w:rsidR="008852BE" w:rsidRPr="000E01B6" w:rsidRDefault="008852BE" w:rsidP="00116A6D">
            <w:pPr>
              <w:spacing w:after="0" w:line="276" w:lineRule="auto"/>
              <w:jc w:val="both"/>
              <w:rPr>
                <w:rFonts w:ascii="Times New Roman" w:hAnsi="Times New Roman" w:cs="Times New Roman"/>
                <w:b/>
                <w:color w:val="000000" w:themeColor="text1"/>
                <w:sz w:val="24"/>
                <w:szCs w:val="24"/>
              </w:rPr>
            </w:pPr>
            <w:r w:rsidRPr="000E01B6">
              <w:rPr>
                <w:rFonts w:ascii="Times New Roman" w:hAnsi="Times New Roman" w:cs="Times New Roman"/>
                <w:b/>
                <w:color w:val="000000" w:themeColor="text1"/>
                <w:sz w:val="24"/>
                <w:szCs w:val="24"/>
              </w:rPr>
              <w:t>0.847</w:t>
            </w:r>
          </w:p>
        </w:tc>
        <w:tc>
          <w:tcPr>
            <w:tcW w:w="0" w:type="auto"/>
          </w:tcPr>
          <w:p w14:paraId="4DCD75BA"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rPr>
            </w:pPr>
          </w:p>
        </w:tc>
        <w:tc>
          <w:tcPr>
            <w:tcW w:w="0" w:type="auto"/>
          </w:tcPr>
          <w:p w14:paraId="5E2A3FCD"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rPr>
            </w:pPr>
          </w:p>
        </w:tc>
        <w:tc>
          <w:tcPr>
            <w:tcW w:w="0" w:type="auto"/>
          </w:tcPr>
          <w:p w14:paraId="15DE9682"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rPr>
            </w:pPr>
          </w:p>
        </w:tc>
        <w:tc>
          <w:tcPr>
            <w:tcW w:w="756" w:type="dxa"/>
          </w:tcPr>
          <w:p w14:paraId="1740B672"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rPr>
            </w:pPr>
          </w:p>
        </w:tc>
      </w:tr>
      <w:tr w:rsidR="000E01B6" w:rsidRPr="000E01B6" w14:paraId="690C2F76" w14:textId="77777777" w:rsidTr="008852BE">
        <w:trPr>
          <w:trHeight w:val="300"/>
        </w:trPr>
        <w:tc>
          <w:tcPr>
            <w:tcW w:w="0" w:type="auto"/>
            <w:noWrap/>
          </w:tcPr>
          <w:p w14:paraId="352ACFFD"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(d) Servicescape</w:t>
            </w:r>
          </w:p>
        </w:tc>
        <w:tc>
          <w:tcPr>
            <w:tcW w:w="0" w:type="auto"/>
            <w:noWrap/>
          </w:tcPr>
          <w:p w14:paraId="4679F57A"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0.510</w:t>
            </w:r>
          </w:p>
        </w:tc>
        <w:tc>
          <w:tcPr>
            <w:tcW w:w="0" w:type="auto"/>
            <w:noWrap/>
          </w:tcPr>
          <w:p w14:paraId="4FCB179F"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0.222</w:t>
            </w:r>
          </w:p>
        </w:tc>
        <w:tc>
          <w:tcPr>
            <w:tcW w:w="0" w:type="auto"/>
          </w:tcPr>
          <w:p w14:paraId="3D56017C"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0.313</w:t>
            </w:r>
          </w:p>
        </w:tc>
        <w:tc>
          <w:tcPr>
            <w:tcW w:w="0" w:type="auto"/>
          </w:tcPr>
          <w:p w14:paraId="2783B9E8" w14:textId="77777777" w:rsidR="008852BE" w:rsidRPr="000E01B6" w:rsidRDefault="008852BE" w:rsidP="00116A6D">
            <w:pPr>
              <w:spacing w:after="0" w:line="276" w:lineRule="auto"/>
              <w:jc w:val="both"/>
              <w:rPr>
                <w:rFonts w:ascii="Times New Roman" w:hAnsi="Times New Roman" w:cs="Times New Roman"/>
                <w:b/>
                <w:color w:val="000000" w:themeColor="text1"/>
                <w:sz w:val="24"/>
                <w:szCs w:val="24"/>
              </w:rPr>
            </w:pPr>
            <w:r w:rsidRPr="000E01B6">
              <w:rPr>
                <w:rFonts w:ascii="Times New Roman" w:hAnsi="Times New Roman" w:cs="Times New Roman"/>
                <w:b/>
                <w:color w:val="000000" w:themeColor="text1"/>
                <w:sz w:val="24"/>
                <w:szCs w:val="24"/>
              </w:rPr>
              <w:t>0.717</w:t>
            </w:r>
          </w:p>
        </w:tc>
        <w:tc>
          <w:tcPr>
            <w:tcW w:w="0" w:type="auto"/>
          </w:tcPr>
          <w:p w14:paraId="037FB42E"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rPr>
            </w:pPr>
          </w:p>
        </w:tc>
        <w:tc>
          <w:tcPr>
            <w:tcW w:w="0" w:type="auto"/>
          </w:tcPr>
          <w:p w14:paraId="552FF358"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rPr>
            </w:pPr>
          </w:p>
        </w:tc>
        <w:tc>
          <w:tcPr>
            <w:tcW w:w="756" w:type="dxa"/>
          </w:tcPr>
          <w:p w14:paraId="2B975E5F"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rPr>
            </w:pPr>
          </w:p>
        </w:tc>
      </w:tr>
      <w:tr w:rsidR="000E01B6" w:rsidRPr="000E01B6" w14:paraId="0A9DDADB" w14:textId="77777777" w:rsidTr="008852BE">
        <w:trPr>
          <w:trHeight w:val="300"/>
        </w:trPr>
        <w:tc>
          <w:tcPr>
            <w:tcW w:w="0" w:type="auto"/>
            <w:noWrap/>
          </w:tcPr>
          <w:p w14:paraId="1385B09D"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(e) Overall shopping value</w:t>
            </w:r>
          </w:p>
        </w:tc>
        <w:tc>
          <w:tcPr>
            <w:tcW w:w="0" w:type="auto"/>
            <w:noWrap/>
          </w:tcPr>
          <w:p w14:paraId="0AD53C59"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0.462</w:t>
            </w:r>
          </w:p>
        </w:tc>
        <w:tc>
          <w:tcPr>
            <w:tcW w:w="0" w:type="auto"/>
            <w:noWrap/>
          </w:tcPr>
          <w:p w14:paraId="3178D67C"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0.428</w:t>
            </w:r>
          </w:p>
        </w:tc>
        <w:tc>
          <w:tcPr>
            <w:tcW w:w="0" w:type="auto"/>
          </w:tcPr>
          <w:p w14:paraId="03C916B6"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0.489</w:t>
            </w:r>
          </w:p>
        </w:tc>
        <w:tc>
          <w:tcPr>
            <w:tcW w:w="0" w:type="auto"/>
          </w:tcPr>
          <w:p w14:paraId="5478F86B"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0.555</w:t>
            </w:r>
          </w:p>
        </w:tc>
        <w:tc>
          <w:tcPr>
            <w:tcW w:w="0" w:type="auto"/>
          </w:tcPr>
          <w:p w14:paraId="3FDEF278" w14:textId="77777777" w:rsidR="008852BE" w:rsidRPr="000E01B6" w:rsidRDefault="008852BE" w:rsidP="00116A6D">
            <w:pPr>
              <w:spacing w:after="0" w:line="276" w:lineRule="auto"/>
              <w:jc w:val="both"/>
              <w:rPr>
                <w:rFonts w:ascii="Times New Roman" w:hAnsi="Times New Roman" w:cs="Times New Roman"/>
                <w:b/>
                <w:color w:val="000000" w:themeColor="text1"/>
                <w:sz w:val="24"/>
                <w:szCs w:val="24"/>
              </w:rPr>
            </w:pPr>
            <w:r w:rsidRPr="000E01B6">
              <w:rPr>
                <w:rFonts w:ascii="Times New Roman" w:hAnsi="Times New Roman" w:cs="Times New Roman"/>
                <w:b/>
                <w:color w:val="000000" w:themeColor="text1"/>
                <w:sz w:val="24"/>
                <w:szCs w:val="24"/>
              </w:rPr>
              <w:t>n/a</w:t>
            </w:r>
          </w:p>
        </w:tc>
        <w:tc>
          <w:tcPr>
            <w:tcW w:w="0" w:type="auto"/>
          </w:tcPr>
          <w:p w14:paraId="6708B803" w14:textId="77777777" w:rsidR="008852BE" w:rsidRPr="000E01B6" w:rsidRDefault="008852BE" w:rsidP="00116A6D">
            <w:pPr>
              <w:spacing w:after="0" w:line="276" w:lineRule="auto"/>
              <w:jc w:val="both"/>
              <w:rPr>
                <w:rFonts w:ascii="Times New Roman" w:hAnsi="Times New Roman" w:cs="Times New Roman"/>
                <w:b/>
                <w:color w:val="000000" w:themeColor="text1"/>
                <w:sz w:val="24"/>
                <w:szCs w:val="24"/>
              </w:rPr>
            </w:pPr>
          </w:p>
        </w:tc>
        <w:tc>
          <w:tcPr>
            <w:tcW w:w="756" w:type="dxa"/>
          </w:tcPr>
          <w:p w14:paraId="548843CC" w14:textId="77777777" w:rsidR="008852BE" w:rsidRPr="000E01B6" w:rsidRDefault="008852BE" w:rsidP="00116A6D">
            <w:pPr>
              <w:spacing w:after="0" w:line="276" w:lineRule="auto"/>
              <w:jc w:val="both"/>
              <w:rPr>
                <w:rFonts w:ascii="Times New Roman" w:hAnsi="Times New Roman" w:cs="Times New Roman"/>
                <w:b/>
                <w:color w:val="000000" w:themeColor="text1"/>
                <w:sz w:val="24"/>
                <w:szCs w:val="24"/>
              </w:rPr>
            </w:pPr>
          </w:p>
        </w:tc>
      </w:tr>
      <w:tr w:rsidR="000E01B6" w:rsidRPr="000E01B6" w14:paraId="534A1B81" w14:textId="77777777" w:rsidTr="008852BE">
        <w:trPr>
          <w:trHeight w:val="300"/>
        </w:trPr>
        <w:tc>
          <w:tcPr>
            <w:tcW w:w="0" w:type="auto"/>
            <w:noWrap/>
          </w:tcPr>
          <w:p w14:paraId="64E1ACB1"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(f) Social shopping orientation</w:t>
            </w:r>
          </w:p>
        </w:tc>
        <w:tc>
          <w:tcPr>
            <w:tcW w:w="0" w:type="auto"/>
            <w:noWrap/>
          </w:tcPr>
          <w:p w14:paraId="40AAF7CA"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0.347</w:t>
            </w:r>
          </w:p>
        </w:tc>
        <w:tc>
          <w:tcPr>
            <w:tcW w:w="0" w:type="auto"/>
            <w:noWrap/>
          </w:tcPr>
          <w:p w14:paraId="79F0D307"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0.317</w:t>
            </w:r>
          </w:p>
        </w:tc>
        <w:tc>
          <w:tcPr>
            <w:tcW w:w="0" w:type="auto"/>
          </w:tcPr>
          <w:p w14:paraId="26DC9ACC"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0.313</w:t>
            </w:r>
          </w:p>
        </w:tc>
        <w:tc>
          <w:tcPr>
            <w:tcW w:w="0" w:type="auto"/>
          </w:tcPr>
          <w:p w14:paraId="782B4345"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0.245</w:t>
            </w:r>
          </w:p>
        </w:tc>
        <w:tc>
          <w:tcPr>
            <w:tcW w:w="0" w:type="auto"/>
          </w:tcPr>
          <w:p w14:paraId="2EC0B2FE" w14:textId="77777777" w:rsidR="008852BE" w:rsidRPr="000E01B6" w:rsidRDefault="008852BE" w:rsidP="00116A6D">
            <w:pPr>
              <w:spacing w:after="0" w:line="276" w:lineRule="auto"/>
              <w:jc w:val="both"/>
              <w:rPr>
                <w:rFonts w:ascii="Times New Roman" w:hAnsi="Times New Roman" w:cs="Times New Roman"/>
                <w:b/>
                <w:color w:val="000000" w:themeColor="text1"/>
                <w:sz w:val="24"/>
                <w:szCs w:val="24"/>
              </w:rPr>
            </w:pPr>
            <w:r w:rsidRPr="000E01B6">
              <w:rPr>
                <w:rFonts w:ascii="Times New Roman" w:hAnsi="Times New Roman" w:cs="Times New Roman"/>
                <w:color w:val="000000" w:themeColor="text1"/>
                <w:sz w:val="24"/>
                <w:szCs w:val="24"/>
              </w:rPr>
              <w:t>0.370</w:t>
            </w:r>
          </w:p>
        </w:tc>
        <w:tc>
          <w:tcPr>
            <w:tcW w:w="0" w:type="auto"/>
          </w:tcPr>
          <w:p w14:paraId="319F76BE" w14:textId="77777777" w:rsidR="008852BE" w:rsidRPr="000E01B6" w:rsidRDefault="008852BE" w:rsidP="00116A6D">
            <w:pPr>
              <w:spacing w:after="0" w:line="276" w:lineRule="auto"/>
              <w:jc w:val="both"/>
              <w:rPr>
                <w:rFonts w:ascii="Times New Roman" w:hAnsi="Times New Roman" w:cs="Times New Roman"/>
                <w:b/>
                <w:color w:val="000000" w:themeColor="text1"/>
                <w:sz w:val="24"/>
                <w:szCs w:val="24"/>
              </w:rPr>
            </w:pPr>
            <w:r w:rsidRPr="000E01B6">
              <w:rPr>
                <w:rFonts w:ascii="Times New Roman" w:hAnsi="Times New Roman" w:cs="Times New Roman"/>
                <w:b/>
                <w:color w:val="000000" w:themeColor="text1"/>
                <w:sz w:val="24"/>
                <w:szCs w:val="24"/>
              </w:rPr>
              <w:t>0.862</w:t>
            </w:r>
          </w:p>
        </w:tc>
        <w:tc>
          <w:tcPr>
            <w:tcW w:w="756" w:type="dxa"/>
          </w:tcPr>
          <w:p w14:paraId="4D9B20E7" w14:textId="77777777" w:rsidR="008852BE" w:rsidRPr="000E01B6" w:rsidRDefault="008852BE" w:rsidP="00116A6D">
            <w:pPr>
              <w:spacing w:after="0" w:line="276" w:lineRule="auto"/>
              <w:jc w:val="both"/>
              <w:rPr>
                <w:rFonts w:ascii="Times New Roman" w:hAnsi="Times New Roman" w:cs="Times New Roman"/>
                <w:b/>
                <w:color w:val="000000" w:themeColor="text1"/>
                <w:sz w:val="24"/>
                <w:szCs w:val="24"/>
              </w:rPr>
            </w:pPr>
          </w:p>
        </w:tc>
      </w:tr>
      <w:tr w:rsidR="000E01B6" w:rsidRPr="000E01B6" w14:paraId="603DFDE0" w14:textId="77777777" w:rsidTr="008852BE">
        <w:trPr>
          <w:trHeight w:val="300"/>
        </w:trPr>
        <w:tc>
          <w:tcPr>
            <w:tcW w:w="0" w:type="auto"/>
            <w:tcBorders>
              <w:bottom w:val="single" w:sz="4" w:space="0" w:color="auto"/>
            </w:tcBorders>
            <w:noWrap/>
          </w:tcPr>
          <w:p w14:paraId="5D0DF8AE"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(g) Utilitarian dimension </w:t>
            </w:r>
          </w:p>
        </w:tc>
        <w:tc>
          <w:tcPr>
            <w:tcW w:w="0" w:type="auto"/>
            <w:tcBorders>
              <w:bottom w:val="single" w:sz="4" w:space="0" w:color="auto"/>
            </w:tcBorders>
            <w:noWrap/>
          </w:tcPr>
          <w:p w14:paraId="7C0A1CB9"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0.292</w:t>
            </w:r>
          </w:p>
        </w:tc>
        <w:tc>
          <w:tcPr>
            <w:tcW w:w="0" w:type="auto"/>
            <w:tcBorders>
              <w:bottom w:val="single" w:sz="4" w:space="0" w:color="auto"/>
            </w:tcBorders>
            <w:noWrap/>
          </w:tcPr>
          <w:p w14:paraId="2AFCEC87"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0.120</w:t>
            </w:r>
          </w:p>
        </w:tc>
        <w:tc>
          <w:tcPr>
            <w:tcW w:w="0" w:type="auto"/>
            <w:tcBorders>
              <w:bottom w:val="single" w:sz="4" w:space="0" w:color="auto"/>
            </w:tcBorders>
          </w:tcPr>
          <w:p w14:paraId="440AD2AE"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0.105</w:t>
            </w:r>
          </w:p>
        </w:tc>
        <w:tc>
          <w:tcPr>
            <w:tcW w:w="0" w:type="auto"/>
            <w:tcBorders>
              <w:bottom w:val="single" w:sz="4" w:space="0" w:color="auto"/>
            </w:tcBorders>
          </w:tcPr>
          <w:p w14:paraId="6E413CAB" w14:textId="77777777" w:rsidR="008852BE" w:rsidRPr="000E01B6" w:rsidRDefault="008852BE" w:rsidP="00116A6D">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0.367</w:t>
            </w:r>
          </w:p>
        </w:tc>
        <w:tc>
          <w:tcPr>
            <w:tcW w:w="0" w:type="auto"/>
            <w:tcBorders>
              <w:bottom w:val="single" w:sz="4" w:space="0" w:color="auto"/>
            </w:tcBorders>
          </w:tcPr>
          <w:p w14:paraId="57C155B2" w14:textId="77777777" w:rsidR="008852BE" w:rsidRPr="000E01B6" w:rsidRDefault="008852BE" w:rsidP="00116A6D">
            <w:pPr>
              <w:spacing w:after="0" w:line="276" w:lineRule="auto"/>
              <w:jc w:val="both"/>
              <w:rPr>
                <w:rFonts w:ascii="Times New Roman" w:hAnsi="Times New Roman" w:cs="Times New Roman"/>
                <w:b/>
                <w:color w:val="000000" w:themeColor="text1"/>
                <w:sz w:val="24"/>
                <w:szCs w:val="24"/>
              </w:rPr>
            </w:pPr>
            <w:r w:rsidRPr="000E01B6">
              <w:rPr>
                <w:rFonts w:ascii="Times New Roman" w:hAnsi="Times New Roman" w:cs="Times New Roman"/>
                <w:color w:val="000000" w:themeColor="text1"/>
                <w:sz w:val="24"/>
                <w:szCs w:val="24"/>
              </w:rPr>
              <w:t>0.543</w:t>
            </w:r>
          </w:p>
        </w:tc>
        <w:tc>
          <w:tcPr>
            <w:tcW w:w="0" w:type="auto"/>
            <w:tcBorders>
              <w:bottom w:val="single" w:sz="4" w:space="0" w:color="auto"/>
            </w:tcBorders>
          </w:tcPr>
          <w:p w14:paraId="2F0164F5" w14:textId="77777777" w:rsidR="008852BE" w:rsidRPr="000E01B6" w:rsidRDefault="008852BE" w:rsidP="00116A6D">
            <w:pPr>
              <w:spacing w:after="0" w:line="276" w:lineRule="auto"/>
              <w:jc w:val="both"/>
              <w:rPr>
                <w:rFonts w:ascii="Times New Roman" w:hAnsi="Times New Roman" w:cs="Times New Roman"/>
                <w:b/>
                <w:color w:val="000000" w:themeColor="text1"/>
                <w:sz w:val="24"/>
                <w:szCs w:val="24"/>
              </w:rPr>
            </w:pPr>
            <w:r w:rsidRPr="000E01B6">
              <w:rPr>
                <w:rFonts w:ascii="Times New Roman" w:hAnsi="Times New Roman" w:cs="Times New Roman"/>
                <w:color w:val="000000" w:themeColor="text1"/>
                <w:sz w:val="24"/>
                <w:szCs w:val="24"/>
              </w:rPr>
              <w:t>0.221</w:t>
            </w:r>
          </w:p>
        </w:tc>
        <w:tc>
          <w:tcPr>
            <w:tcW w:w="756" w:type="dxa"/>
            <w:tcBorders>
              <w:bottom w:val="single" w:sz="4" w:space="0" w:color="auto"/>
            </w:tcBorders>
          </w:tcPr>
          <w:p w14:paraId="638AD5EE" w14:textId="77777777" w:rsidR="008852BE" w:rsidRPr="000E01B6" w:rsidRDefault="008852BE" w:rsidP="00116A6D">
            <w:pPr>
              <w:spacing w:after="0" w:line="276" w:lineRule="auto"/>
              <w:jc w:val="both"/>
              <w:rPr>
                <w:rFonts w:ascii="Times New Roman" w:hAnsi="Times New Roman" w:cs="Times New Roman"/>
                <w:b/>
                <w:color w:val="000000" w:themeColor="text1"/>
                <w:sz w:val="24"/>
                <w:szCs w:val="24"/>
              </w:rPr>
            </w:pPr>
            <w:r w:rsidRPr="000E01B6">
              <w:rPr>
                <w:rFonts w:ascii="Times New Roman" w:hAnsi="Times New Roman" w:cs="Times New Roman"/>
                <w:b/>
                <w:color w:val="000000" w:themeColor="text1"/>
                <w:sz w:val="24"/>
                <w:szCs w:val="24"/>
              </w:rPr>
              <w:t>0.752</w:t>
            </w:r>
          </w:p>
        </w:tc>
      </w:tr>
    </w:tbl>
    <w:p w14:paraId="4541623A" w14:textId="77777777" w:rsidR="008852BE" w:rsidRPr="000E01B6" w:rsidRDefault="008852BE" w:rsidP="008852BE">
      <w:pPr>
        <w:pStyle w:val="Footnotes"/>
        <w:spacing w:before="0" w:line="276" w:lineRule="auto"/>
        <w:ind w:left="475" w:hanging="475"/>
        <w:jc w:val="both"/>
        <w:rPr>
          <w:color w:val="000000" w:themeColor="text1"/>
          <w:sz w:val="24"/>
        </w:rPr>
      </w:pPr>
      <w:r w:rsidRPr="000E01B6">
        <w:rPr>
          <w:i/>
          <w:color w:val="000000" w:themeColor="text1"/>
          <w:sz w:val="24"/>
        </w:rPr>
        <w:t>Notes:</w:t>
      </w:r>
      <w:r w:rsidRPr="000E01B6">
        <w:rPr>
          <w:color w:val="000000" w:themeColor="text1"/>
          <w:sz w:val="24"/>
        </w:rPr>
        <w:t xml:space="preserve"> AVE value for overall shopping value is absent as this construct was specified as a higher-order model. Square root of AVE is shown on the diagonal of the matrix in boldface and inter-construct correlation is shown off the diagonal.</w:t>
      </w:r>
      <w:r w:rsidRPr="000E01B6">
        <w:rPr>
          <w:rFonts w:eastAsia="Cambria"/>
          <w:color w:val="000000" w:themeColor="text1"/>
          <w:sz w:val="24"/>
        </w:rPr>
        <w:t xml:space="preserve"> </w:t>
      </w:r>
    </w:p>
    <w:p w14:paraId="01BC4F98" w14:textId="2EE344D6" w:rsidR="002A5D25" w:rsidRPr="000E01B6" w:rsidRDefault="002A5D25" w:rsidP="00A1724C">
      <w:pPr>
        <w:spacing w:line="276" w:lineRule="auto"/>
        <w:jc w:val="both"/>
        <w:rPr>
          <w:color w:val="000000" w:themeColor="text1"/>
        </w:rPr>
      </w:pPr>
    </w:p>
    <w:p w14:paraId="7A287742" w14:textId="4A713D14" w:rsidR="002A5D25" w:rsidRPr="000E01B6" w:rsidRDefault="002A5D25" w:rsidP="00A1724C">
      <w:pPr>
        <w:spacing w:line="276" w:lineRule="auto"/>
        <w:jc w:val="both"/>
        <w:rPr>
          <w:rFonts w:ascii="Times New Roman" w:hAnsi="Times New Roman" w:cs="Times New Roman"/>
          <w:color w:val="000000" w:themeColor="text1"/>
          <w:sz w:val="24"/>
          <w:szCs w:val="24"/>
        </w:rPr>
      </w:pPr>
      <w:r w:rsidRPr="000E01B6">
        <w:rPr>
          <w:rFonts w:ascii="Times New Roman" w:hAnsi="Times New Roman" w:cs="Times New Roman"/>
          <w:b/>
          <w:color w:val="000000" w:themeColor="text1"/>
          <w:sz w:val="24"/>
          <w:szCs w:val="24"/>
        </w:rPr>
        <w:t xml:space="preserve">Table </w:t>
      </w:r>
      <w:r w:rsidR="00A74088" w:rsidRPr="000E01B6">
        <w:rPr>
          <w:rFonts w:ascii="Times New Roman" w:hAnsi="Times New Roman" w:cs="Times New Roman"/>
          <w:b/>
          <w:color w:val="000000" w:themeColor="text1"/>
          <w:sz w:val="24"/>
          <w:szCs w:val="24"/>
        </w:rPr>
        <w:t>3</w:t>
      </w:r>
      <w:r w:rsidRPr="000E01B6">
        <w:rPr>
          <w:rFonts w:ascii="Times New Roman" w:hAnsi="Times New Roman" w:cs="Times New Roman"/>
          <w:b/>
          <w:color w:val="000000" w:themeColor="text1"/>
          <w:sz w:val="24"/>
          <w:szCs w:val="24"/>
        </w:rPr>
        <w:t>.</w:t>
      </w:r>
      <w:r w:rsidRPr="000E01B6">
        <w:rPr>
          <w:rFonts w:ascii="Times New Roman" w:hAnsi="Times New Roman" w:cs="Times New Roman"/>
          <w:color w:val="000000" w:themeColor="text1"/>
          <w:sz w:val="24"/>
          <w:szCs w:val="24"/>
        </w:rPr>
        <w:t xml:space="preserve"> Correlations between </w:t>
      </w:r>
      <w:r w:rsidR="00A33694" w:rsidRPr="000E01B6">
        <w:rPr>
          <w:rFonts w:ascii="Times New Roman" w:hAnsi="Times New Roman" w:cs="Times New Roman"/>
          <w:color w:val="000000" w:themeColor="text1"/>
          <w:sz w:val="24"/>
          <w:szCs w:val="24"/>
        </w:rPr>
        <w:t>overall shopping value</w:t>
      </w:r>
      <w:r w:rsidR="00731E9C" w:rsidRPr="000E01B6">
        <w:rPr>
          <w:rFonts w:ascii="Times New Roman" w:hAnsi="Times New Roman" w:cs="Times New Roman"/>
          <w:color w:val="000000" w:themeColor="text1"/>
          <w:sz w:val="24"/>
          <w:szCs w:val="24"/>
        </w:rPr>
        <w:t xml:space="preserve"> dimensions</w:t>
      </w:r>
      <w:r w:rsidR="00A33694" w:rsidRPr="000E01B6">
        <w:rPr>
          <w:rFonts w:ascii="Times New Roman" w:hAnsi="Times New Roman" w:cs="Times New Roman"/>
          <w:color w:val="000000" w:themeColor="text1"/>
          <w:sz w:val="24"/>
          <w:szCs w:val="24"/>
        </w:rPr>
        <w:t xml:space="preserve"> and other related constructs.</w:t>
      </w:r>
    </w:p>
    <w:tbl>
      <w:tblPr>
        <w:tblW w:w="5000" w:type="pct"/>
        <w:tblLook w:val="04A0" w:firstRow="1" w:lastRow="0" w:firstColumn="1" w:lastColumn="0" w:noHBand="0" w:noVBand="1"/>
      </w:tblPr>
      <w:tblGrid>
        <w:gridCol w:w="4497"/>
        <w:gridCol w:w="1403"/>
        <w:gridCol w:w="1693"/>
        <w:gridCol w:w="1649"/>
      </w:tblGrid>
      <w:tr w:rsidR="000E01B6" w:rsidRPr="000E01B6" w14:paraId="7D01776D" w14:textId="77777777" w:rsidTr="00731E9C">
        <w:tc>
          <w:tcPr>
            <w:tcW w:w="2433" w:type="pct"/>
            <w:tcBorders>
              <w:top w:val="single" w:sz="4" w:space="0" w:color="auto"/>
              <w:bottom w:val="single" w:sz="4" w:space="0" w:color="auto"/>
            </w:tcBorders>
          </w:tcPr>
          <w:p w14:paraId="779EDCE4" w14:textId="77777777" w:rsidR="00A33694" w:rsidRPr="000E01B6" w:rsidRDefault="00A33694" w:rsidP="00731E9C">
            <w:pPr>
              <w:spacing w:after="0" w:line="240" w:lineRule="auto"/>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Dimensions </w:t>
            </w:r>
          </w:p>
        </w:tc>
        <w:tc>
          <w:tcPr>
            <w:tcW w:w="759" w:type="pct"/>
            <w:tcBorders>
              <w:top w:val="single" w:sz="4" w:space="0" w:color="auto"/>
              <w:bottom w:val="single" w:sz="4" w:space="0" w:color="auto"/>
            </w:tcBorders>
          </w:tcPr>
          <w:p w14:paraId="248D1695" w14:textId="77777777" w:rsidR="00A33694" w:rsidRPr="000E01B6" w:rsidRDefault="00A33694" w:rsidP="00731E9C">
            <w:pPr>
              <w:spacing w:after="0" w:line="240" w:lineRule="auto"/>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Correlations </w:t>
            </w:r>
          </w:p>
        </w:tc>
        <w:tc>
          <w:tcPr>
            <w:tcW w:w="916" w:type="pct"/>
            <w:tcBorders>
              <w:top w:val="single" w:sz="4" w:space="0" w:color="auto"/>
              <w:bottom w:val="single" w:sz="4" w:space="0" w:color="auto"/>
            </w:tcBorders>
          </w:tcPr>
          <w:p w14:paraId="53A8206E" w14:textId="77777777" w:rsidR="00A33694" w:rsidRPr="000E01B6" w:rsidRDefault="00A33694" w:rsidP="00731E9C">
            <w:pPr>
              <w:spacing w:after="0" w:line="240" w:lineRule="auto"/>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Lower bound CI</w:t>
            </w:r>
          </w:p>
        </w:tc>
        <w:tc>
          <w:tcPr>
            <w:tcW w:w="892" w:type="pct"/>
            <w:tcBorders>
              <w:top w:val="single" w:sz="4" w:space="0" w:color="auto"/>
              <w:bottom w:val="single" w:sz="4" w:space="0" w:color="auto"/>
            </w:tcBorders>
          </w:tcPr>
          <w:p w14:paraId="73F0EEAE" w14:textId="77777777" w:rsidR="00A33694" w:rsidRPr="000E01B6" w:rsidRDefault="00A33694" w:rsidP="00731E9C">
            <w:pPr>
              <w:spacing w:after="0" w:line="240" w:lineRule="auto"/>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Higher bound CI</w:t>
            </w:r>
          </w:p>
        </w:tc>
      </w:tr>
      <w:tr w:rsidR="000E01B6" w:rsidRPr="000E01B6" w14:paraId="32CC722A" w14:textId="77777777" w:rsidTr="00731E9C">
        <w:tc>
          <w:tcPr>
            <w:tcW w:w="2433" w:type="pct"/>
            <w:tcBorders>
              <w:top w:val="single" w:sz="4" w:space="0" w:color="auto"/>
            </w:tcBorders>
          </w:tcPr>
          <w:p w14:paraId="3C4F984B" w14:textId="77777777" w:rsidR="00A33694" w:rsidRPr="000E01B6" w:rsidRDefault="00A33694" w:rsidP="00731E9C">
            <w:pPr>
              <w:spacing w:after="0" w:line="240" w:lineRule="auto"/>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Negotiation intention &lt;-&gt; Hedonic value</w:t>
            </w:r>
          </w:p>
        </w:tc>
        <w:tc>
          <w:tcPr>
            <w:tcW w:w="759" w:type="pct"/>
            <w:tcBorders>
              <w:top w:val="single" w:sz="4" w:space="0" w:color="auto"/>
            </w:tcBorders>
          </w:tcPr>
          <w:p w14:paraId="54924D49" w14:textId="77777777" w:rsidR="00A33694" w:rsidRPr="000E01B6" w:rsidRDefault="00A33694" w:rsidP="00731E9C">
            <w:pPr>
              <w:spacing w:after="0" w:line="240" w:lineRule="auto"/>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0.350***</w:t>
            </w:r>
          </w:p>
        </w:tc>
        <w:tc>
          <w:tcPr>
            <w:tcW w:w="916" w:type="pct"/>
            <w:tcBorders>
              <w:top w:val="single" w:sz="4" w:space="0" w:color="auto"/>
            </w:tcBorders>
          </w:tcPr>
          <w:p w14:paraId="0BABD3C5" w14:textId="77777777" w:rsidR="00A33694" w:rsidRPr="000E01B6" w:rsidRDefault="00A33694" w:rsidP="00731E9C">
            <w:pPr>
              <w:spacing w:after="0" w:line="240" w:lineRule="auto"/>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0.254</w:t>
            </w:r>
          </w:p>
        </w:tc>
        <w:tc>
          <w:tcPr>
            <w:tcW w:w="892" w:type="pct"/>
            <w:tcBorders>
              <w:top w:val="single" w:sz="4" w:space="0" w:color="auto"/>
            </w:tcBorders>
          </w:tcPr>
          <w:p w14:paraId="59E7F5C5" w14:textId="77777777" w:rsidR="00A33694" w:rsidRPr="000E01B6" w:rsidRDefault="00A33694" w:rsidP="00731E9C">
            <w:pPr>
              <w:spacing w:after="0" w:line="240" w:lineRule="auto"/>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0.487</w:t>
            </w:r>
          </w:p>
        </w:tc>
      </w:tr>
      <w:tr w:rsidR="000E01B6" w:rsidRPr="000E01B6" w14:paraId="70B9861C" w14:textId="77777777" w:rsidTr="00731E9C">
        <w:tc>
          <w:tcPr>
            <w:tcW w:w="2433" w:type="pct"/>
          </w:tcPr>
          <w:p w14:paraId="684488CD" w14:textId="77777777" w:rsidR="00A33694" w:rsidRPr="000E01B6" w:rsidRDefault="00A33694" w:rsidP="00731E9C">
            <w:pPr>
              <w:spacing w:after="0" w:line="240" w:lineRule="auto"/>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Recreational shopper identity &lt;-&gt;  Hedonic value</w:t>
            </w:r>
          </w:p>
        </w:tc>
        <w:tc>
          <w:tcPr>
            <w:tcW w:w="759" w:type="pct"/>
          </w:tcPr>
          <w:p w14:paraId="28410E9E" w14:textId="77777777" w:rsidR="00A33694" w:rsidRPr="000E01B6" w:rsidRDefault="00A33694" w:rsidP="00731E9C">
            <w:pPr>
              <w:spacing w:after="0" w:line="240" w:lineRule="auto"/>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0.294***</w:t>
            </w:r>
          </w:p>
        </w:tc>
        <w:tc>
          <w:tcPr>
            <w:tcW w:w="916" w:type="pct"/>
          </w:tcPr>
          <w:p w14:paraId="62DA9DAF" w14:textId="77777777" w:rsidR="00A33694" w:rsidRPr="000E01B6" w:rsidRDefault="00A33694" w:rsidP="00731E9C">
            <w:pPr>
              <w:spacing w:after="0" w:line="240" w:lineRule="auto"/>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0.189</w:t>
            </w:r>
          </w:p>
        </w:tc>
        <w:tc>
          <w:tcPr>
            <w:tcW w:w="892" w:type="pct"/>
          </w:tcPr>
          <w:p w14:paraId="77E03E0E" w14:textId="77777777" w:rsidR="00A33694" w:rsidRPr="000E01B6" w:rsidRDefault="00A33694" w:rsidP="00731E9C">
            <w:pPr>
              <w:spacing w:after="0" w:line="240" w:lineRule="auto"/>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0.368</w:t>
            </w:r>
          </w:p>
        </w:tc>
      </w:tr>
      <w:tr w:rsidR="000E01B6" w:rsidRPr="000E01B6" w14:paraId="1C301B86" w14:textId="77777777" w:rsidTr="00731E9C">
        <w:tc>
          <w:tcPr>
            <w:tcW w:w="2433" w:type="pct"/>
          </w:tcPr>
          <w:p w14:paraId="185AD716" w14:textId="77777777" w:rsidR="00A33694" w:rsidRPr="000E01B6" w:rsidRDefault="00A33694" w:rsidP="00731E9C">
            <w:pPr>
              <w:spacing w:after="0" w:line="240" w:lineRule="auto"/>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Social shopping orientation &lt;-&gt; Hedonic value</w:t>
            </w:r>
          </w:p>
        </w:tc>
        <w:tc>
          <w:tcPr>
            <w:tcW w:w="759" w:type="pct"/>
          </w:tcPr>
          <w:p w14:paraId="6FFA24A8" w14:textId="77777777" w:rsidR="00A33694" w:rsidRPr="000E01B6" w:rsidRDefault="00A33694" w:rsidP="00731E9C">
            <w:pPr>
              <w:spacing w:after="0" w:line="240" w:lineRule="auto"/>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0.157 </w:t>
            </w:r>
            <w:proofErr w:type="spellStart"/>
            <w:r w:rsidRPr="000E01B6">
              <w:rPr>
                <w:rFonts w:ascii="Times New Roman" w:hAnsi="Times New Roman" w:cs="Times New Roman"/>
                <w:color w:val="000000" w:themeColor="text1"/>
                <w:sz w:val="24"/>
                <w:szCs w:val="24"/>
              </w:rPr>
              <w:t>n.s</w:t>
            </w:r>
            <w:proofErr w:type="spellEnd"/>
            <w:r w:rsidRPr="000E01B6">
              <w:rPr>
                <w:rFonts w:ascii="Times New Roman" w:hAnsi="Times New Roman" w:cs="Times New Roman"/>
                <w:color w:val="000000" w:themeColor="text1"/>
                <w:sz w:val="24"/>
                <w:szCs w:val="24"/>
              </w:rPr>
              <w:t xml:space="preserve">. </w:t>
            </w:r>
          </w:p>
        </w:tc>
        <w:tc>
          <w:tcPr>
            <w:tcW w:w="916" w:type="pct"/>
          </w:tcPr>
          <w:p w14:paraId="6A5D2DAD" w14:textId="77777777" w:rsidR="00A33694" w:rsidRPr="000E01B6" w:rsidRDefault="00A33694" w:rsidP="00731E9C">
            <w:pPr>
              <w:spacing w:after="0" w:line="240" w:lineRule="auto"/>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0.101</w:t>
            </w:r>
          </w:p>
        </w:tc>
        <w:tc>
          <w:tcPr>
            <w:tcW w:w="892" w:type="pct"/>
          </w:tcPr>
          <w:p w14:paraId="13AE2E3A" w14:textId="77777777" w:rsidR="00A33694" w:rsidRPr="000E01B6" w:rsidRDefault="00A33694" w:rsidP="00731E9C">
            <w:pPr>
              <w:spacing w:after="0" w:line="240" w:lineRule="auto"/>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0.200</w:t>
            </w:r>
          </w:p>
        </w:tc>
      </w:tr>
      <w:tr w:rsidR="000E01B6" w:rsidRPr="000E01B6" w14:paraId="0DBCBE67" w14:textId="77777777" w:rsidTr="00731E9C">
        <w:tc>
          <w:tcPr>
            <w:tcW w:w="2433" w:type="pct"/>
          </w:tcPr>
          <w:p w14:paraId="7C9C9CD9" w14:textId="77777777" w:rsidR="00A33694" w:rsidRPr="000E01B6" w:rsidRDefault="00A33694" w:rsidP="00731E9C">
            <w:pPr>
              <w:spacing w:after="0" w:line="240" w:lineRule="auto"/>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Servicescape &lt;-&gt;  Hedonic value</w:t>
            </w:r>
          </w:p>
        </w:tc>
        <w:tc>
          <w:tcPr>
            <w:tcW w:w="759" w:type="pct"/>
          </w:tcPr>
          <w:p w14:paraId="1F3A2160" w14:textId="77777777" w:rsidR="00A33694" w:rsidRPr="000E01B6" w:rsidRDefault="00A33694" w:rsidP="00731E9C">
            <w:pPr>
              <w:spacing w:after="0" w:line="240" w:lineRule="auto"/>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0.285***</w:t>
            </w:r>
          </w:p>
        </w:tc>
        <w:tc>
          <w:tcPr>
            <w:tcW w:w="916" w:type="pct"/>
          </w:tcPr>
          <w:p w14:paraId="141F32F9" w14:textId="77777777" w:rsidR="00A33694" w:rsidRPr="000E01B6" w:rsidRDefault="00A33694" w:rsidP="00731E9C">
            <w:pPr>
              <w:spacing w:after="0" w:line="240" w:lineRule="auto"/>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0.155</w:t>
            </w:r>
          </w:p>
        </w:tc>
        <w:tc>
          <w:tcPr>
            <w:tcW w:w="892" w:type="pct"/>
          </w:tcPr>
          <w:p w14:paraId="0BF33ECC" w14:textId="77777777" w:rsidR="00A33694" w:rsidRPr="000E01B6" w:rsidRDefault="00A33694" w:rsidP="00731E9C">
            <w:pPr>
              <w:spacing w:after="0" w:line="240" w:lineRule="auto"/>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0.370</w:t>
            </w:r>
          </w:p>
        </w:tc>
      </w:tr>
      <w:tr w:rsidR="000E01B6" w:rsidRPr="000E01B6" w14:paraId="6A4C9756" w14:textId="77777777" w:rsidTr="00731E9C">
        <w:tc>
          <w:tcPr>
            <w:tcW w:w="2433" w:type="pct"/>
          </w:tcPr>
          <w:p w14:paraId="1CE121EE" w14:textId="77777777" w:rsidR="00A33694" w:rsidRPr="000E01B6" w:rsidRDefault="00A33694" w:rsidP="00731E9C">
            <w:pPr>
              <w:spacing w:after="0" w:line="240" w:lineRule="auto"/>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Negotiation intention &lt;-&gt; Utilitarian value</w:t>
            </w:r>
          </w:p>
        </w:tc>
        <w:tc>
          <w:tcPr>
            <w:tcW w:w="759" w:type="pct"/>
          </w:tcPr>
          <w:p w14:paraId="03DF56E5" w14:textId="77777777" w:rsidR="00A33694" w:rsidRPr="000E01B6" w:rsidRDefault="00A33694" w:rsidP="00731E9C">
            <w:pPr>
              <w:spacing w:after="0" w:line="240" w:lineRule="auto"/>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0.167***</w:t>
            </w:r>
          </w:p>
        </w:tc>
        <w:tc>
          <w:tcPr>
            <w:tcW w:w="916" w:type="pct"/>
          </w:tcPr>
          <w:p w14:paraId="2A1541D8" w14:textId="77777777" w:rsidR="00A33694" w:rsidRPr="000E01B6" w:rsidRDefault="00A33694" w:rsidP="00731E9C">
            <w:pPr>
              <w:spacing w:after="0" w:line="240" w:lineRule="auto"/>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0.107</w:t>
            </w:r>
          </w:p>
        </w:tc>
        <w:tc>
          <w:tcPr>
            <w:tcW w:w="892" w:type="pct"/>
          </w:tcPr>
          <w:p w14:paraId="0C8BCD38" w14:textId="77777777" w:rsidR="00A33694" w:rsidRPr="000E01B6" w:rsidRDefault="00A33694" w:rsidP="00731E9C">
            <w:pPr>
              <w:spacing w:after="0" w:line="240" w:lineRule="auto"/>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0.256</w:t>
            </w:r>
          </w:p>
        </w:tc>
      </w:tr>
      <w:tr w:rsidR="000E01B6" w:rsidRPr="000E01B6" w14:paraId="5C17DC26" w14:textId="77777777" w:rsidTr="00731E9C">
        <w:tc>
          <w:tcPr>
            <w:tcW w:w="2433" w:type="pct"/>
          </w:tcPr>
          <w:p w14:paraId="1756AEB6" w14:textId="77777777" w:rsidR="00A33694" w:rsidRPr="000E01B6" w:rsidRDefault="00A33694" w:rsidP="00731E9C">
            <w:pPr>
              <w:spacing w:after="0" w:line="240" w:lineRule="auto"/>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Recreational shopper identity &lt;-&gt;  Utilitarian value</w:t>
            </w:r>
          </w:p>
        </w:tc>
        <w:tc>
          <w:tcPr>
            <w:tcW w:w="759" w:type="pct"/>
          </w:tcPr>
          <w:p w14:paraId="7379483E" w14:textId="77777777" w:rsidR="00A33694" w:rsidRPr="000E01B6" w:rsidRDefault="00A33694" w:rsidP="00731E9C">
            <w:pPr>
              <w:spacing w:after="0" w:line="240" w:lineRule="auto"/>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0.257***</w:t>
            </w:r>
          </w:p>
        </w:tc>
        <w:tc>
          <w:tcPr>
            <w:tcW w:w="916" w:type="pct"/>
          </w:tcPr>
          <w:p w14:paraId="0ED56159" w14:textId="77777777" w:rsidR="00A33694" w:rsidRPr="000E01B6" w:rsidRDefault="00A33694" w:rsidP="00731E9C">
            <w:pPr>
              <w:spacing w:after="0" w:line="240" w:lineRule="auto"/>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0.189</w:t>
            </w:r>
          </w:p>
        </w:tc>
        <w:tc>
          <w:tcPr>
            <w:tcW w:w="892" w:type="pct"/>
          </w:tcPr>
          <w:p w14:paraId="2B043953" w14:textId="77777777" w:rsidR="00A33694" w:rsidRPr="000E01B6" w:rsidRDefault="00A33694" w:rsidP="00731E9C">
            <w:pPr>
              <w:spacing w:after="0" w:line="240" w:lineRule="auto"/>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0.350</w:t>
            </w:r>
          </w:p>
        </w:tc>
      </w:tr>
      <w:tr w:rsidR="000E01B6" w:rsidRPr="000E01B6" w14:paraId="0BBA06A9" w14:textId="77777777" w:rsidTr="00731E9C">
        <w:tc>
          <w:tcPr>
            <w:tcW w:w="2433" w:type="pct"/>
          </w:tcPr>
          <w:p w14:paraId="1A658416" w14:textId="77777777" w:rsidR="00A33694" w:rsidRPr="000E01B6" w:rsidRDefault="00A33694" w:rsidP="00731E9C">
            <w:pPr>
              <w:spacing w:after="0" w:line="240" w:lineRule="auto"/>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Social shopping orientation &lt;-&gt; Utilitarian </w:t>
            </w:r>
            <w:r w:rsidRPr="000E01B6">
              <w:rPr>
                <w:rFonts w:ascii="Times New Roman" w:hAnsi="Times New Roman" w:cs="Times New Roman"/>
                <w:color w:val="000000" w:themeColor="text1"/>
                <w:sz w:val="24"/>
                <w:szCs w:val="24"/>
              </w:rPr>
              <w:lastRenderedPageBreak/>
              <w:t>value</w:t>
            </w:r>
          </w:p>
        </w:tc>
        <w:tc>
          <w:tcPr>
            <w:tcW w:w="759" w:type="pct"/>
          </w:tcPr>
          <w:p w14:paraId="4388F125" w14:textId="77777777" w:rsidR="00A33694" w:rsidRPr="000E01B6" w:rsidRDefault="00A33694" w:rsidP="00731E9C">
            <w:pPr>
              <w:spacing w:after="0" w:line="240" w:lineRule="auto"/>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lastRenderedPageBreak/>
              <w:t xml:space="preserve">0.098 </w:t>
            </w:r>
            <w:proofErr w:type="spellStart"/>
            <w:r w:rsidRPr="000E01B6">
              <w:rPr>
                <w:rFonts w:ascii="Times New Roman" w:hAnsi="Times New Roman" w:cs="Times New Roman"/>
                <w:color w:val="000000" w:themeColor="text1"/>
                <w:sz w:val="24"/>
                <w:szCs w:val="24"/>
              </w:rPr>
              <w:t>n.s</w:t>
            </w:r>
            <w:proofErr w:type="spellEnd"/>
            <w:r w:rsidRPr="000E01B6">
              <w:rPr>
                <w:rFonts w:ascii="Times New Roman" w:hAnsi="Times New Roman" w:cs="Times New Roman"/>
                <w:color w:val="000000" w:themeColor="text1"/>
                <w:sz w:val="24"/>
                <w:szCs w:val="24"/>
              </w:rPr>
              <w:t xml:space="preserve">. </w:t>
            </w:r>
          </w:p>
        </w:tc>
        <w:tc>
          <w:tcPr>
            <w:tcW w:w="916" w:type="pct"/>
          </w:tcPr>
          <w:p w14:paraId="7797F846" w14:textId="77777777" w:rsidR="00A33694" w:rsidRPr="000E01B6" w:rsidRDefault="00A33694" w:rsidP="00731E9C">
            <w:pPr>
              <w:spacing w:after="0" w:line="240" w:lineRule="auto"/>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0.067</w:t>
            </w:r>
          </w:p>
        </w:tc>
        <w:tc>
          <w:tcPr>
            <w:tcW w:w="892" w:type="pct"/>
          </w:tcPr>
          <w:p w14:paraId="1C1C7B7C" w14:textId="77777777" w:rsidR="00A33694" w:rsidRPr="000E01B6" w:rsidRDefault="00A33694" w:rsidP="00731E9C">
            <w:pPr>
              <w:spacing w:after="0" w:line="240" w:lineRule="auto"/>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0.132</w:t>
            </w:r>
          </w:p>
        </w:tc>
      </w:tr>
      <w:tr w:rsidR="000E01B6" w:rsidRPr="000E01B6" w14:paraId="1C57B90E" w14:textId="77777777" w:rsidTr="00731E9C">
        <w:tc>
          <w:tcPr>
            <w:tcW w:w="2433" w:type="pct"/>
            <w:tcBorders>
              <w:bottom w:val="single" w:sz="4" w:space="0" w:color="auto"/>
            </w:tcBorders>
          </w:tcPr>
          <w:p w14:paraId="7A9E4739" w14:textId="77777777" w:rsidR="00A33694" w:rsidRPr="000E01B6" w:rsidRDefault="00A33694" w:rsidP="00731E9C">
            <w:pPr>
              <w:spacing w:after="0" w:line="240" w:lineRule="auto"/>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Servicescape &lt;-&gt;  Utilitarian value</w:t>
            </w:r>
          </w:p>
        </w:tc>
        <w:tc>
          <w:tcPr>
            <w:tcW w:w="759" w:type="pct"/>
            <w:tcBorders>
              <w:bottom w:val="single" w:sz="4" w:space="0" w:color="auto"/>
            </w:tcBorders>
          </w:tcPr>
          <w:p w14:paraId="251F6100" w14:textId="77777777" w:rsidR="00A33694" w:rsidRPr="000E01B6" w:rsidRDefault="00A33694" w:rsidP="00731E9C">
            <w:pPr>
              <w:spacing w:after="0" w:line="240" w:lineRule="auto"/>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0.368***</w:t>
            </w:r>
          </w:p>
        </w:tc>
        <w:tc>
          <w:tcPr>
            <w:tcW w:w="916" w:type="pct"/>
            <w:tcBorders>
              <w:bottom w:val="single" w:sz="4" w:space="0" w:color="auto"/>
            </w:tcBorders>
          </w:tcPr>
          <w:p w14:paraId="3FD90A40" w14:textId="77777777" w:rsidR="00A33694" w:rsidRPr="000E01B6" w:rsidRDefault="00A33694" w:rsidP="00731E9C">
            <w:pPr>
              <w:spacing w:after="0" w:line="240" w:lineRule="auto"/>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0.303</w:t>
            </w:r>
          </w:p>
        </w:tc>
        <w:tc>
          <w:tcPr>
            <w:tcW w:w="892" w:type="pct"/>
            <w:tcBorders>
              <w:bottom w:val="single" w:sz="4" w:space="0" w:color="auto"/>
            </w:tcBorders>
          </w:tcPr>
          <w:p w14:paraId="046B1D82" w14:textId="77777777" w:rsidR="00A33694" w:rsidRPr="000E01B6" w:rsidRDefault="00A33694" w:rsidP="00731E9C">
            <w:pPr>
              <w:spacing w:after="0" w:line="240" w:lineRule="auto"/>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0.429</w:t>
            </w:r>
          </w:p>
        </w:tc>
      </w:tr>
    </w:tbl>
    <w:p w14:paraId="6C6303BB" w14:textId="674D2902" w:rsidR="00A33694" w:rsidRPr="000E01B6" w:rsidRDefault="00A33694" w:rsidP="00A33694">
      <w:pPr>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 </w:t>
      </w:r>
      <w:r w:rsidRPr="000E01B6">
        <w:rPr>
          <w:rFonts w:ascii="Times New Roman" w:hAnsi="Times New Roman" w:cs="Times New Roman"/>
          <w:i/>
          <w:color w:val="000000" w:themeColor="text1"/>
          <w:sz w:val="24"/>
          <w:szCs w:val="24"/>
        </w:rPr>
        <w:t>Notes:</w:t>
      </w:r>
      <w:r w:rsidRPr="000E01B6">
        <w:rPr>
          <w:rFonts w:ascii="Times New Roman" w:hAnsi="Times New Roman" w:cs="Times New Roman"/>
          <w:color w:val="000000" w:themeColor="text1"/>
          <w:sz w:val="24"/>
          <w:szCs w:val="24"/>
        </w:rPr>
        <w:t xml:space="preserve"> Significant at *t&gt;1.96 at </w:t>
      </w:r>
      <w:r w:rsidRPr="000E01B6">
        <w:rPr>
          <w:rFonts w:ascii="Times New Roman" w:hAnsi="Times New Roman" w:cs="Times New Roman"/>
          <w:i/>
          <w:color w:val="000000" w:themeColor="text1"/>
          <w:sz w:val="24"/>
          <w:szCs w:val="24"/>
        </w:rPr>
        <w:t>p</w:t>
      </w:r>
      <w:r w:rsidRPr="000E01B6">
        <w:rPr>
          <w:rFonts w:ascii="Times New Roman" w:hAnsi="Times New Roman" w:cs="Times New Roman"/>
          <w:color w:val="000000" w:themeColor="text1"/>
          <w:sz w:val="24"/>
          <w:szCs w:val="24"/>
        </w:rPr>
        <w:t>&lt;</w:t>
      </w:r>
      <w:r w:rsidR="00731E9C" w:rsidRPr="000E01B6">
        <w:rPr>
          <w:rFonts w:ascii="Times New Roman" w:hAnsi="Times New Roman" w:cs="Times New Roman"/>
          <w:color w:val="000000" w:themeColor="text1"/>
          <w:sz w:val="24"/>
          <w:szCs w:val="24"/>
        </w:rPr>
        <w:t>0</w:t>
      </w:r>
      <w:r w:rsidRPr="000E01B6">
        <w:rPr>
          <w:rFonts w:ascii="Times New Roman" w:hAnsi="Times New Roman" w:cs="Times New Roman"/>
          <w:color w:val="000000" w:themeColor="text1"/>
          <w:sz w:val="24"/>
          <w:szCs w:val="24"/>
        </w:rPr>
        <w:t xml:space="preserve">.05; **t&gt;2.57 at </w:t>
      </w:r>
      <w:r w:rsidRPr="000E01B6">
        <w:rPr>
          <w:rFonts w:ascii="Times New Roman" w:hAnsi="Times New Roman" w:cs="Times New Roman"/>
          <w:i/>
          <w:color w:val="000000" w:themeColor="text1"/>
          <w:sz w:val="24"/>
          <w:szCs w:val="24"/>
        </w:rPr>
        <w:t>p</w:t>
      </w:r>
      <w:r w:rsidRPr="000E01B6">
        <w:rPr>
          <w:rFonts w:ascii="Times New Roman" w:hAnsi="Times New Roman" w:cs="Times New Roman"/>
          <w:color w:val="000000" w:themeColor="text1"/>
          <w:sz w:val="24"/>
          <w:szCs w:val="24"/>
        </w:rPr>
        <w:t>&lt;</w:t>
      </w:r>
      <w:r w:rsidR="00731E9C" w:rsidRPr="000E01B6">
        <w:rPr>
          <w:rFonts w:ascii="Times New Roman" w:hAnsi="Times New Roman" w:cs="Times New Roman"/>
          <w:color w:val="000000" w:themeColor="text1"/>
          <w:sz w:val="24"/>
          <w:szCs w:val="24"/>
        </w:rPr>
        <w:t>0</w:t>
      </w:r>
      <w:r w:rsidRPr="000E01B6">
        <w:rPr>
          <w:rFonts w:ascii="Times New Roman" w:hAnsi="Times New Roman" w:cs="Times New Roman"/>
          <w:color w:val="000000" w:themeColor="text1"/>
          <w:sz w:val="24"/>
          <w:szCs w:val="24"/>
        </w:rPr>
        <w:t xml:space="preserve">.01; ***t&gt; 3.29 at </w:t>
      </w:r>
      <w:r w:rsidRPr="000E01B6">
        <w:rPr>
          <w:rFonts w:ascii="Times New Roman" w:hAnsi="Times New Roman" w:cs="Times New Roman"/>
          <w:i/>
          <w:color w:val="000000" w:themeColor="text1"/>
          <w:sz w:val="24"/>
          <w:szCs w:val="24"/>
        </w:rPr>
        <w:t>p</w:t>
      </w:r>
      <w:r w:rsidRPr="000E01B6">
        <w:rPr>
          <w:rFonts w:ascii="Times New Roman" w:hAnsi="Times New Roman" w:cs="Times New Roman"/>
          <w:color w:val="000000" w:themeColor="text1"/>
          <w:sz w:val="24"/>
          <w:szCs w:val="24"/>
        </w:rPr>
        <w:t>&lt;</w:t>
      </w:r>
      <w:r w:rsidR="00731E9C" w:rsidRPr="000E01B6">
        <w:rPr>
          <w:rFonts w:ascii="Times New Roman" w:hAnsi="Times New Roman" w:cs="Times New Roman"/>
          <w:color w:val="000000" w:themeColor="text1"/>
          <w:sz w:val="24"/>
          <w:szCs w:val="24"/>
        </w:rPr>
        <w:t>0</w:t>
      </w:r>
      <w:r w:rsidRPr="000E01B6">
        <w:rPr>
          <w:rFonts w:ascii="Times New Roman" w:hAnsi="Times New Roman" w:cs="Times New Roman"/>
          <w:color w:val="000000" w:themeColor="text1"/>
          <w:sz w:val="24"/>
          <w:szCs w:val="24"/>
        </w:rPr>
        <w:t xml:space="preserve">.001; </w:t>
      </w:r>
      <w:proofErr w:type="spellStart"/>
      <w:r w:rsidRPr="000E01B6">
        <w:rPr>
          <w:rFonts w:ascii="Times New Roman" w:hAnsi="Times New Roman" w:cs="Times New Roman"/>
          <w:color w:val="000000" w:themeColor="text1"/>
          <w:sz w:val="24"/>
          <w:szCs w:val="24"/>
        </w:rPr>
        <w:t>n.s</w:t>
      </w:r>
      <w:proofErr w:type="spellEnd"/>
      <w:r w:rsidRPr="000E01B6">
        <w:rPr>
          <w:rFonts w:ascii="Times New Roman" w:hAnsi="Times New Roman" w:cs="Times New Roman"/>
          <w:color w:val="000000" w:themeColor="text1"/>
          <w:sz w:val="24"/>
          <w:szCs w:val="24"/>
        </w:rPr>
        <w:t xml:space="preserve">.: non-significant. </w:t>
      </w:r>
    </w:p>
    <w:p w14:paraId="2FD7C42E" w14:textId="77777777" w:rsidR="00A33694" w:rsidRPr="000E01B6" w:rsidRDefault="00A33694" w:rsidP="00A1724C">
      <w:pPr>
        <w:spacing w:line="276" w:lineRule="auto"/>
        <w:jc w:val="both"/>
        <w:rPr>
          <w:color w:val="000000" w:themeColor="text1"/>
        </w:rPr>
      </w:pPr>
    </w:p>
    <w:p w14:paraId="0DCEE79E" w14:textId="77777777" w:rsidR="00A74088" w:rsidRPr="000E01B6" w:rsidRDefault="00A74088" w:rsidP="00A74088">
      <w:pPr>
        <w:rPr>
          <w:color w:val="000000" w:themeColor="text1"/>
        </w:rPr>
      </w:pPr>
    </w:p>
    <w:p w14:paraId="55984042" w14:textId="5B22AA29" w:rsidR="00A74088" w:rsidRPr="000E01B6" w:rsidRDefault="00A74088" w:rsidP="00A74088">
      <w:pPr>
        <w:rPr>
          <w:color w:val="000000" w:themeColor="text1"/>
        </w:rPr>
      </w:pPr>
      <w:r w:rsidRPr="000E01B6">
        <w:rPr>
          <w:rFonts w:ascii="Times New Roman" w:hAnsi="Times New Roman" w:cs="Times New Roman"/>
          <w:b/>
          <w:color w:val="000000" w:themeColor="text1"/>
          <w:sz w:val="24"/>
          <w:szCs w:val="24"/>
        </w:rPr>
        <w:t xml:space="preserve">Table 4. </w:t>
      </w:r>
      <w:r w:rsidRPr="000E01B6">
        <w:rPr>
          <w:rFonts w:ascii="Times New Roman" w:hAnsi="Times New Roman" w:cs="Times New Roman"/>
          <w:color w:val="000000" w:themeColor="text1"/>
          <w:sz w:val="24"/>
          <w:szCs w:val="24"/>
        </w:rPr>
        <w:t>Estimates of indirect paths.</w:t>
      </w:r>
    </w:p>
    <w:tbl>
      <w:tblPr>
        <w:tblW w:w="0" w:type="auto"/>
        <w:tblLook w:val="04A0" w:firstRow="1" w:lastRow="0" w:firstColumn="1" w:lastColumn="0" w:noHBand="0" w:noVBand="1"/>
      </w:tblPr>
      <w:tblGrid>
        <w:gridCol w:w="4997"/>
        <w:gridCol w:w="1542"/>
        <w:gridCol w:w="920"/>
        <w:gridCol w:w="879"/>
        <w:gridCol w:w="904"/>
      </w:tblGrid>
      <w:tr w:rsidR="000E01B6" w:rsidRPr="000E01B6" w14:paraId="2B28192E" w14:textId="77777777" w:rsidTr="00CD7B45">
        <w:tc>
          <w:tcPr>
            <w:tcW w:w="0" w:type="auto"/>
            <w:tcBorders>
              <w:top w:val="single" w:sz="4" w:space="0" w:color="auto"/>
              <w:bottom w:val="single" w:sz="4" w:space="0" w:color="auto"/>
            </w:tcBorders>
          </w:tcPr>
          <w:p w14:paraId="4CE61618" w14:textId="77777777" w:rsidR="00A74088" w:rsidRPr="000E01B6" w:rsidRDefault="00A74088" w:rsidP="00CD7B45">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Path</w:t>
            </w:r>
          </w:p>
        </w:tc>
        <w:tc>
          <w:tcPr>
            <w:tcW w:w="0" w:type="auto"/>
            <w:tcBorders>
              <w:top w:val="single" w:sz="4" w:space="0" w:color="auto"/>
              <w:bottom w:val="single" w:sz="4" w:space="0" w:color="auto"/>
            </w:tcBorders>
          </w:tcPr>
          <w:p w14:paraId="31EA62B2" w14:textId="77777777" w:rsidR="00A74088" w:rsidRPr="000E01B6" w:rsidRDefault="00A74088" w:rsidP="00CD7B45">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Path coefficient </w:t>
            </w:r>
          </w:p>
        </w:tc>
        <w:tc>
          <w:tcPr>
            <w:tcW w:w="0" w:type="auto"/>
            <w:tcBorders>
              <w:top w:val="single" w:sz="4" w:space="0" w:color="auto"/>
              <w:bottom w:val="single" w:sz="4" w:space="0" w:color="auto"/>
            </w:tcBorders>
          </w:tcPr>
          <w:p w14:paraId="07D9278D" w14:textId="77777777" w:rsidR="00A74088" w:rsidRPr="000E01B6" w:rsidRDefault="00A74088" w:rsidP="00CD7B45">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i/>
                <w:color w:val="000000" w:themeColor="text1"/>
                <w:sz w:val="24"/>
                <w:szCs w:val="24"/>
              </w:rPr>
              <w:t>t</w:t>
            </w:r>
            <w:r w:rsidRPr="000E01B6">
              <w:rPr>
                <w:rFonts w:ascii="Times New Roman" w:hAnsi="Times New Roman" w:cs="Times New Roman"/>
                <w:color w:val="000000" w:themeColor="text1"/>
                <w:sz w:val="24"/>
                <w:szCs w:val="24"/>
              </w:rPr>
              <w:t>-values</w:t>
            </w:r>
          </w:p>
        </w:tc>
        <w:tc>
          <w:tcPr>
            <w:tcW w:w="0" w:type="auto"/>
            <w:tcBorders>
              <w:top w:val="single" w:sz="4" w:space="0" w:color="auto"/>
              <w:bottom w:val="single" w:sz="4" w:space="0" w:color="auto"/>
            </w:tcBorders>
          </w:tcPr>
          <w:p w14:paraId="30CEFA61" w14:textId="77777777" w:rsidR="00A74088" w:rsidRPr="000E01B6" w:rsidRDefault="00A74088" w:rsidP="00CD7B45">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Low CI</w:t>
            </w:r>
          </w:p>
        </w:tc>
        <w:tc>
          <w:tcPr>
            <w:tcW w:w="0" w:type="auto"/>
            <w:tcBorders>
              <w:top w:val="single" w:sz="4" w:space="0" w:color="auto"/>
              <w:bottom w:val="single" w:sz="4" w:space="0" w:color="auto"/>
            </w:tcBorders>
          </w:tcPr>
          <w:p w14:paraId="0F6830E2" w14:textId="77777777" w:rsidR="00A74088" w:rsidRPr="000E01B6" w:rsidRDefault="00A74088" w:rsidP="00CD7B45">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High CI</w:t>
            </w:r>
          </w:p>
        </w:tc>
      </w:tr>
      <w:tr w:rsidR="000E01B6" w:rsidRPr="000E01B6" w14:paraId="186FE06E" w14:textId="77777777" w:rsidTr="00CD7B45">
        <w:tc>
          <w:tcPr>
            <w:tcW w:w="0" w:type="auto"/>
            <w:tcBorders>
              <w:top w:val="single" w:sz="4" w:space="0" w:color="auto"/>
            </w:tcBorders>
          </w:tcPr>
          <w:p w14:paraId="3C5AD3B3" w14:textId="77777777" w:rsidR="00A74088" w:rsidRPr="000E01B6" w:rsidRDefault="00A74088" w:rsidP="00CD7B45">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Negotiation intention </w:t>
            </w:r>
            <w:r w:rsidRPr="000E01B6">
              <w:rPr>
                <w:rFonts w:ascii="Times New Roman" w:hAnsi="Times New Roman" w:cs="Times New Roman"/>
                <w:color w:val="000000" w:themeColor="text1"/>
                <w:sz w:val="24"/>
                <w:szCs w:val="24"/>
              </w:rPr>
              <w:sym w:font="Wingdings" w:char="F0E0"/>
            </w:r>
            <w:r w:rsidRPr="000E01B6">
              <w:rPr>
                <w:rFonts w:ascii="Times New Roman" w:hAnsi="Times New Roman" w:cs="Times New Roman"/>
                <w:color w:val="000000" w:themeColor="text1"/>
                <w:sz w:val="24"/>
                <w:szCs w:val="24"/>
              </w:rPr>
              <w:t xml:space="preserve"> servicescape </w:t>
            </w:r>
            <w:r w:rsidRPr="000E01B6">
              <w:rPr>
                <w:rFonts w:ascii="Times New Roman" w:hAnsi="Times New Roman" w:cs="Times New Roman"/>
                <w:color w:val="000000" w:themeColor="text1"/>
                <w:sz w:val="24"/>
                <w:szCs w:val="24"/>
              </w:rPr>
              <w:sym w:font="Wingdings" w:char="F0E0"/>
            </w:r>
            <w:r w:rsidRPr="000E01B6">
              <w:rPr>
                <w:rFonts w:ascii="Times New Roman" w:hAnsi="Times New Roman" w:cs="Times New Roman"/>
                <w:color w:val="000000" w:themeColor="text1"/>
                <w:sz w:val="24"/>
                <w:szCs w:val="24"/>
              </w:rPr>
              <w:t xml:space="preserve"> overall shopping value</w:t>
            </w:r>
          </w:p>
        </w:tc>
        <w:tc>
          <w:tcPr>
            <w:tcW w:w="0" w:type="auto"/>
            <w:tcBorders>
              <w:top w:val="single" w:sz="4" w:space="0" w:color="auto"/>
            </w:tcBorders>
          </w:tcPr>
          <w:p w14:paraId="037859A4" w14:textId="77777777" w:rsidR="00A74088" w:rsidRPr="000E01B6" w:rsidRDefault="00A74088" w:rsidP="00CD7B45">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0.146</w:t>
            </w:r>
          </w:p>
        </w:tc>
        <w:tc>
          <w:tcPr>
            <w:tcW w:w="0" w:type="auto"/>
            <w:tcBorders>
              <w:top w:val="single" w:sz="4" w:space="0" w:color="auto"/>
            </w:tcBorders>
          </w:tcPr>
          <w:p w14:paraId="3B13935D" w14:textId="77777777" w:rsidR="00A74088" w:rsidRPr="000E01B6" w:rsidRDefault="00A74088" w:rsidP="00CD7B45">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3.078</w:t>
            </w:r>
          </w:p>
        </w:tc>
        <w:tc>
          <w:tcPr>
            <w:tcW w:w="0" w:type="auto"/>
            <w:tcBorders>
              <w:top w:val="single" w:sz="4" w:space="0" w:color="auto"/>
            </w:tcBorders>
          </w:tcPr>
          <w:p w14:paraId="790925C2" w14:textId="77777777" w:rsidR="00A74088" w:rsidRPr="000E01B6" w:rsidRDefault="00A74088" w:rsidP="00CD7B45">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0.102</w:t>
            </w:r>
          </w:p>
        </w:tc>
        <w:tc>
          <w:tcPr>
            <w:tcW w:w="0" w:type="auto"/>
            <w:tcBorders>
              <w:top w:val="single" w:sz="4" w:space="0" w:color="auto"/>
            </w:tcBorders>
          </w:tcPr>
          <w:p w14:paraId="6EFA6E8C" w14:textId="77777777" w:rsidR="00A74088" w:rsidRPr="000E01B6" w:rsidRDefault="00A74088" w:rsidP="00CD7B45">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0.173</w:t>
            </w:r>
          </w:p>
        </w:tc>
      </w:tr>
      <w:tr w:rsidR="000E01B6" w:rsidRPr="000E01B6" w14:paraId="0C56336E" w14:textId="77777777" w:rsidTr="00CD7B45">
        <w:tc>
          <w:tcPr>
            <w:tcW w:w="0" w:type="auto"/>
          </w:tcPr>
          <w:p w14:paraId="1701A146" w14:textId="77777777" w:rsidR="00A74088" w:rsidRPr="000E01B6" w:rsidRDefault="00A74088" w:rsidP="00CD7B45">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Recreational shopper identity  </w:t>
            </w:r>
            <w:r w:rsidRPr="000E01B6">
              <w:rPr>
                <w:rFonts w:ascii="Times New Roman" w:hAnsi="Times New Roman" w:cs="Times New Roman"/>
                <w:color w:val="000000" w:themeColor="text1"/>
                <w:sz w:val="24"/>
                <w:szCs w:val="24"/>
              </w:rPr>
              <w:sym w:font="Wingdings" w:char="F0E0"/>
            </w:r>
            <w:r w:rsidRPr="000E01B6">
              <w:rPr>
                <w:rFonts w:ascii="Times New Roman" w:hAnsi="Times New Roman" w:cs="Times New Roman"/>
                <w:color w:val="000000" w:themeColor="text1"/>
                <w:sz w:val="24"/>
                <w:szCs w:val="24"/>
              </w:rPr>
              <w:t xml:space="preserve"> servicescape </w:t>
            </w:r>
            <w:r w:rsidRPr="000E01B6">
              <w:rPr>
                <w:rFonts w:ascii="Times New Roman" w:hAnsi="Times New Roman" w:cs="Times New Roman"/>
                <w:color w:val="000000" w:themeColor="text1"/>
                <w:sz w:val="24"/>
                <w:szCs w:val="24"/>
              </w:rPr>
              <w:sym w:font="Wingdings" w:char="F0E0"/>
            </w:r>
            <w:r w:rsidRPr="000E01B6">
              <w:rPr>
                <w:rFonts w:ascii="Times New Roman" w:hAnsi="Times New Roman" w:cs="Times New Roman"/>
                <w:color w:val="000000" w:themeColor="text1"/>
                <w:sz w:val="24"/>
                <w:szCs w:val="24"/>
              </w:rPr>
              <w:t xml:space="preserve"> overall shopping value</w:t>
            </w:r>
          </w:p>
        </w:tc>
        <w:tc>
          <w:tcPr>
            <w:tcW w:w="0" w:type="auto"/>
          </w:tcPr>
          <w:p w14:paraId="3494AE95" w14:textId="77777777" w:rsidR="00A74088" w:rsidRPr="000E01B6" w:rsidRDefault="00A74088" w:rsidP="00CD7B45">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0.094</w:t>
            </w:r>
          </w:p>
        </w:tc>
        <w:tc>
          <w:tcPr>
            <w:tcW w:w="0" w:type="auto"/>
          </w:tcPr>
          <w:p w14:paraId="46FA4DCA" w14:textId="77777777" w:rsidR="00A74088" w:rsidRPr="000E01B6" w:rsidRDefault="00A74088" w:rsidP="00CD7B45">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6.943</w:t>
            </w:r>
          </w:p>
        </w:tc>
        <w:tc>
          <w:tcPr>
            <w:tcW w:w="0" w:type="auto"/>
          </w:tcPr>
          <w:p w14:paraId="0B87190D" w14:textId="77777777" w:rsidR="00A74088" w:rsidRPr="000E01B6" w:rsidRDefault="00A74088" w:rsidP="00CD7B45">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0.047</w:t>
            </w:r>
          </w:p>
        </w:tc>
        <w:tc>
          <w:tcPr>
            <w:tcW w:w="0" w:type="auto"/>
          </w:tcPr>
          <w:p w14:paraId="58D8B2F5" w14:textId="77777777" w:rsidR="00A74088" w:rsidRPr="000E01B6" w:rsidRDefault="00A74088" w:rsidP="00CD7B45">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0.127</w:t>
            </w:r>
          </w:p>
        </w:tc>
      </w:tr>
      <w:tr w:rsidR="000E01B6" w:rsidRPr="000E01B6" w14:paraId="093FF80D" w14:textId="77777777" w:rsidTr="00CD7B45">
        <w:tc>
          <w:tcPr>
            <w:tcW w:w="0" w:type="auto"/>
            <w:tcBorders>
              <w:bottom w:val="single" w:sz="4" w:space="0" w:color="auto"/>
            </w:tcBorders>
          </w:tcPr>
          <w:p w14:paraId="61FFAEF1" w14:textId="77777777" w:rsidR="00A74088" w:rsidRPr="000E01B6" w:rsidRDefault="00A74088" w:rsidP="00CD7B45">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 xml:space="preserve">Social shopping orientation </w:t>
            </w:r>
            <w:r w:rsidRPr="000E01B6">
              <w:rPr>
                <w:rFonts w:ascii="Times New Roman" w:hAnsi="Times New Roman" w:cs="Times New Roman"/>
                <w:color w:val="000000" w:themeColor="text1"/>
                <w:sz w:val="24"/>
                <w:szCs w:val="24"/>
              </w:rPr>
              <w:sym w:font="Wingdings" w:char="F0E0"/>
            </w:r>
            <w:r w:rsidRPr="000E01B6">
              <w:rPr>
                <w:rFonts w:ascii="Times New Roman" w:hAnsi="Times New Roman" w:cs="Times New Roman"/>
                <w:color w:val="000000" w:themeColor="text1"/>
                <w:sz w:val="24"/>
                <w:szCs w:val="24"/>
              </w:rPr>
              <w:t xml:space="preserve"> servicescape </w:t>
            </w:r>
            <w:r w:rsidRPr="000E01B6">
              <w:rPr>
                <w:rFonts w:ascii="Times New Roman" w:hAnsi="Times New Roman" w:cs="Times New Roman"/>
                <w:color w:val="000000" w:themeColor="text1"/>
                <w:sz w:val="24"/>
                <w:szCs w:val="24"/>
              </w:rPr>
              <w:sym w:font="Wingdings" w:char="F0E0"/>
            </w:r>
            <w:r w:rsidRPr="000E01B6">
              <w:rPr>
                <w:rFonts w:ascii="Times New Roman" w:hAnsi="Times New Roman" w:cs="Times New Roman"/>
                <w:color w:val="000000" w:themeColor="text1"/>
                <w:sz w:val="24"/>
                <w:szCs w:val="24"/>
              </w:rPr>
              <w:t xml:space="preserve"> overall shopping value</w:t>
            </w:r>
          </w:p>
        </w:tc>
        <w:tc>
          <w:tcPr>
            <w:tcW w:w="0" w:type="auto"/>
            <w:tcBorders>
              <w:bottom w:val="single" w:sz="4" w:space="0" w:color="auto"/>
            </w:tcBorders>
          </w:tcPr>
          <w:p w14:paraId="28E7454B" w14:textId="77777777" w:rsidR="00A74088" w:rsidRPr="000E01B6" w:rsidRDefault="00A74088" w:rsidP="00CD7B45">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0.152</w:t>
            </w:r>
          </w:p>
        </w:tc>
        <w:tc>
          <w:tcPr>
            <w:tcW w:w="0" w:type="auto"/>
            <w:tcBorders>
              <w:bottom w:val="single" w:sz="4" w:space="0" w:color="auto"/>
            </w:tcBorders>
          </w:tcPr>
          <w:p w14:paraId="4B5A1DBF" w14:textId="77777777" w:rsidR="00A74088" w:rsidRPr="000E01B6" w:rsidRDefault="00A74088" w:rsidP="00CD7B45">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3.951</w:t>
            </w:r>
          </w:p>
        </w:tc>
        <w:tc>
          <w:tcPr>
            <w:tcW w:w="0" w:type="auto"/>
            <w:tcBorders>
              <w:bottom w:val="single" w:sz="4" w:space="0" w:color="auto"/>
            </w:tcBorders>
          </w:tcPr>
          <w:p w14:paraId="5B33F782" w14:textId="77777777" w:rsidR="00A74088" w:rsidRPr="000E01B6" w:rsidRDefault="00A74088" w:rsidP="00CD7B45">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0.108</w:t>
            </w:r>
          </w:p>
        </w:tc>
        <w:tc>
          <w:tcPr>
            <w:tcW w:w="0" w:type="auto"/>
            <w:tcBorders>
              <w:bottom w:val="single" w:sz="4" w:space="0" w:color="auto"/>
            </w:tcBorders>
          </w:tcPr>
          <w:p w14:paraId="73AB2F3C" w14:textId="77777777" w:rsidR="00A74088" w:rsidRPr="000E01B6" w:rsidRDefault="00A74088" w:rsidP="00CD7B45">
            <w:pPr>
              <w:spacing w:after="0" w:line="276" w:lineRule="auto"/>
              <w:jc w:val="both"/>
              <w:rPr>
                <w:rFonts w:ascii="Times New Roman" w:hAnsi="Times New Roman" w:cs="Times New Roman"/>
                <w:color w:val="000000" w:themeColor="text1"/>
                <w:sz w:val="24"/>
                <w:szCs w:val="24"/>
              </w:rPr>
            </w:pPr>
            <w:r w:rsidRPr="000E01B6">
              <w:rPr>
                <w:rFonts w:ascii="Times New Roman" w:hAnsi="Times New Roman" w:cs="Times New Roman"/>
                <w:color w:val="000000" w:themeColor="text1"/>
                <w:sz w:val="24"/>
                <w:szCs w:val="24"/>
              </w:rPr>
              <w:t>0.169</w:t>
            </w:r>
          </w:p>
        </w:tc>
      </w:tr>
    </w:tbl>
    <w:p w14:paraId="761BC9BC" w14:textId="77777777" w:rsidR="00A74088" w:rsidRPr="000E01B6" w:rsidRDefault="00A74088" w:rsidP="00A74088">
      <w:pPr>
        <w:spacing w:line="276" w:lineRule="auto"/>
        <w:jc w:val="both"/>
        <w:rPr>
          <w:rFonts w:ascii="Times New Roman" w:hAnsi="Times New Roman" w:cs="Times New Roman"/>
          <w:color w:val="000000" w:themeColor="text1"/>
          <w:sz w:val="24"/>
          <w:szCs w:val="24"/>
        </w:rPr>
      </w:pPr>
      <w:r w:rsidRPr="000E01B6">
        <w:rPr>
          <w:rFonts w:ascii="Times New Roman" w:hAnsi="Times New Roman" w:cs="Times New Roman"/>
          <w:i/>
          <w:color w:val="000000" w:themeColor="text1"/>
          <w:sz w:val="24"/>
          <w:szCs w:val="24"/>
        </w:rPr>
        <w:t>Notes:</w:t>
      </w:r>
      <w:r w:rsidRPr="000E01B6">
        <w:rPr>
          <w:rFonts w:ascii="Times New Roman" w:hAnsi="Times New Roman" w:cs="Times New Roman"/>
          <w:color w:val="000000" w:themeColor="text1"/>
          <w:sz w:val="24"/>
          <w:szCs w:val="24"/>
        </w:rPr>
        <w:t xml:space="preserve"> t-values for the item loadings to two-tailed test: t&gt;1.96 at </w:t>
      </w:r>
      <w:r w:rsidRPr="000E01B6">
        <w:rPr>
          <w:rFonts w:ascii="Times New Roman" w:hAnsi="Times New Roman" w:cs="Times New Roman"/>
          <w:i/>
          <w:color w:val="000000" w:themeColor="text1"/>
          <w:sz w:val="24"/>
          <w:szCs w:val="24"/>
        </w:rPr>
        <w:t>p</w:t>
      </w:r>
      <w:r w:rsidRPr="000E01B6">
        <w:rPr>
          <w:rFonts w:ascii="Times New Roman" w:hAnsi="Times New Roman" w:cs="Times New Roman"/>
          <w:color w:val="000000" w:themeColor="text1"/>
          <w:sz w:val="24"/>
          <w:szCs w:val="24"/>
        </w:rPr>
        <w:t xml:space="preserve">&lt;0.05, t&gt;2.57 at </w:t>
      </w:r>
      <w:r w:rsidRPr="000E01B6">
        <w:rPr>
          <w:rFonts w:ascii="Times New Roman" w:hAnsi="Times New Roman" w:cs="Times New Roman"/>
          <w:i/>
          <w:color w:val="000000" w:themeColor="text1"/>
          <w:sz w:val="24"/>
          <w:szCs w:val="24"/>
        </w:rPr>
        <w:t>p</w:t>
      </w:r>
      <w:r w:rsidRPr="000E01B6">
        <w:rPr>
          <w:rFonts w:ascii="Times New Roman" w:hAnsi="Times New Roman" w:cs="Times New Roman"/>
          <w:color w:val="000000" w:themeColor="text1"/>
          <w:sz w:val="24"/>
          <w:szCs w:val="24"/>
        </w:rPr>
        <w:t xml:space="preserve">&lt;0.01, t&gt; 3.29 at </w:t>
      </w:r>
      <w:r w:rsidRPr="000E01B6">
        <w:rPr>
          <w:rFonts w:ascii="Times New Roman" w:hAnsi="Times New Roman" w:cs="Times New Roman"/>
          <w:i/>
          <w:color w:val="000000" w:themeColor="text1"/>
          <w:sz w:val="24"/>
          <w:szCs w:val="24"/>
        </w:rPr>
        <w:t>p</w:t>
      </w:r>
      <w:r w:rsidRPr="000E01B6">
        <w:rPr>
          <w:rFonts w:ascii="Times New Roman" w:hAnsi="Times New Roman" w:cs="Times New Roman"/>
          <w:color w:val="000000" w:themeColor="text1"/>
          <w:sz w:val="24"/>
          <w:szCs w:val="24"/>
        </w:rPr>
        <w:t xml:space="preserve">&lt;0.001. </w:t>
      </w:r>
    </w:p>
    <w:p w14:paraId="5517D18D" w14:textId="77777777" w:rsidR="00A74088" w:rsidRPr="000E01B6" w:rsidRDefault="00A74088" w:rsidP="00A1724C">
      <w:pPr>
        <w:spacing w:line="276" w:lineRule="auto"/>
        <w:jc w:val="both"/>
        <w:rPr>
          <w:color w:val="000000" w:themeColor="text1"/>
        </w:rPr>
      </w:pPr>
    </w:p>
    <w:sectPr w:rsidR="00A74088" w:rsidRPr="000E01B6" w:rsidSect="002D7A3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A932C" w14:textId="77777777" w:rsidR="000D7D74" w:rsidRDefault="000D7D74" w:rsidP="00776CA6">
      <w:pPr>
        <w:spacing w:after="0" w:line="240" w:lineRule="auto"/>
      </w:pPr>
      <w:r>
        <w:separator/>
      </w:r>
    </w:p>
  </w:endnote>
  <w:endnote w:type="continuationSeparator" w:id="0">
    <w:p w14:paraId="3B85A2F3" w14:textId="77777777" w:rsidR="000D7D74" w:rsidRDefault="000D7D74" w:rsidP="00776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891367"/>
      <w:docPartObj>
        <w:docPartGallery w:val="Page Numbers (Bottom of Page)"/>
        <w:docPartUnique/>
      </w:docPartObj>
    </w:sdtPr>
    <w:sdtEndPr>
      <w:rPr>
        <w:noProof/>
      </w:rPr>
    </w:sdtEndPr>
    <w:sdtContent>
      <w:p w14:paraId="73301F68" w14:textId="77777777" w:rsidR="000D7D74" w:rsidRDefault="000D7D74">
        <w:pPr>
          <w:pStyle w:val="Footer"/>
          <w:jc w:val="right"/>
        </w:pPr>
        <w:r>
          <w:fldChar w:fldCharType="begin"/>
        </w:r>
        <w:r>
          <w:instrText xml:space="preserve"> PAGE   \* MERGEFORMAT </w:instrText>
        </w:r>
        <w:r>
          <w:fldChar w:fldCharType="separate"/>
        </w:r>
        <w:r w:rsidR="000E01B6">
          <w:rPr>
            <w:noProof/>
          </w:rPr>
          <w:t>21</w:t>
        </w:r>
        <w:r>
          <w:rPr>
            <w:noProof/>
          </w:rPr>
          <w:fldChar w:fldCharType="end"/>
        </w:r>
      </w:p>
    </w:sdtContent>
  </w:sdt>
  <w:p w14:paraId="1831C189" w14:textId="77777777" w:rsidR="000D7D74" w:rsidRDefault="000D7D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87653" w14:textId="77777777" w:rsidR="000D7D74" w:rsidRDefault="000D7D74" w:rsidP="00776CA6">
      <w:pPr>
        <w:spacing w:after="0" w:line="240" w:lineRule="auto"/>
      </w:pPr>
      <w:r>
        <w:separator/>
      </w:r>
    </w:p>
  </w:footnote>
  <w:footnote w:type="continuationSeparator" w:id="0">
    <w:p w14:paraId="2B2862FD" w14:textId="77777777" w:rsidR="000D7D74" w:rsidRDefault="000D7D74" w:rsidP="00776C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122C7"/>
    <w:multiLevelType w:val="hybridMultilevel"/>
    <w:tmpl w:val="0DEA3A26"/>
    <w:lvl w:ilvl="0" w:tplc="E7D0A3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8331A9"/>
    <w:multiLevelType w:val="multilevel"/>
    <w:tmpl w:val="9D10EC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0B23868"/>
    <w:multiLevelType w:val="hybridMultilevel"/>
    <w:tmpl w:val="3E163E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BD56EAF"/>
    <w:multiLevelType w:val="hybridMultilevel"/>
    <w:tmpl w:val="DFFA2D06"/>
    <w:lvl w:ilvl="0" w:tplc="C33438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5A0C9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68653DB1"/>
    <w:multiLevelType w:val="hybridMultilevel"/>
    <w:tmpl w:val="D736B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3C4276"/>
    <w:rsid w:val="00001BE9"/>
    <w:rsid w:val="00004E16"/>
    <w:rsid w:val="00011150"/>
    <w:rsid w:val="00012B92"/>
    <w:rsid w:val="000179CF"/>
    <w:rsid w:val="000218C0"/>
    <w:rsid w:val="00022DF9"/>
    <w:rsid w:val="00026055"/>
    <w:rsid w:val="00030443"/>
    <w:rsid w:val="00033AB0"/>
    <w:rsid w:val="000409C9"/>
    <w:rsid w:val="0004189E"/>
    <w:rsid w:val="000463A4"/>
    <w:rsid w:val="00051B16"/>
    <w:rsid w:val="00053689"/>
    <w:rsid w:val="00060F59"/>
    <w:rsid w:val="00063462"/>
    <w:rsid w:val="0007050C"/>
    <w:rsid w:val="0007062A"/>
    <w:rsid w:val="0007287C"/>
    <w:rsid w:val="00073067"/>
    <w:rsid w:val="000746BB"/>
    <w:rsid w:val="00074A36"/>
    <w:rsid w:val="00076587"/>
    <w:rsid w:val="00076C2C"/>
    <w:rsid w:val="000772F2"/>
    <w:rsid w:val="00077F47"/>
    <w:rsid w:val="00082EEF"/>
    <w:rsid w:val="0008794A"/>
    <w:rsid w:val="00090EAF"/>
    <w:rsid w:val="00092249"/>
    <w:rsid w:val="000937D6"/>
    <w:rsid w:val="00096242"/>
    <w:rsid w:val="000A44A1"/>
    <w:rsid w:val="000A4BF2"/>
    <w:rsid w:val="000A5320"/>
    <w:rsid w:val="000A6D41"/>
    <w:rsid w:val="000B0070"/>
    <w:rsid w:val="000B2A0B"/>
    <w:rsid w:val="000B737F"/>
    <w:rsid w:val="000C2772"/>
    <w:rsid w:val="000C3759"/>
    <w:rsid w:val="000C529B"/>
    <w:rsid w:val="000D3B10"/>
    <w:rsid w:val="000D4A69"/>
    <w:rsid w:val="000D7D74"/>
    <w:rsid w:val="000E01B6"/>
    <w:rsid w:val="000E22B6"/>
    <w:rsid w:val="000E5397"/>
    <w:rsid w:val="000E602A"/>
    <w:rsid w:val="000F41DD"/>
    <w:rsid w:val="000F7E5B"/>
    <w:rsid w:val="00110016"/>
    <w:rsid w:val="00114243"/>
    <w:rsid w:val="00116A6D"/>
    <w:rsid w:val="0012203B"/>
    <w:rsid w:val="0012584C"/>
    <w:rsid w:val="00125F9D"/>
    <w:rsid w:val="001427FB"/>
    <w:rsid w:val="0014567A"/>
    <w:rsid w:val="00150C52"/>
    <w:rsid w:val="00151D00"/>
    <w:rsid w:val="0015435D"/>
    <w:rsid w:val="00155384"/>
    <w:rsid w:val="00161530"/>
    <w:rsid w:val="0016573A"/>
    <w:rsid w:val="0016613B"/>
    <w:rsid w:val="001671AD"/>
    <w:rsid w:val="00171ED0"/>
    <w:rsid w:val="0017468E"/>
    <w:rsid w:val="00180285"/>
    <w:rsid w:val="0018134C"/>
    <w:rsid w:val="00183FC4"/>
    <w:rsid w:val="0019194E"/>
    <w:rsid w:val="0019301D"/>
    <w:rsid w:val="001960DE"/>
    <w:rsid w:val="001A10D1"/>
    <w:rsid w:val="001A1557"/>
    <w:rsid w:val="001B1026"/>
    <w:rsid w:val="001B2425"/>
    <w:rsid w:val="001B3534"/>
    <w:rsid w:val="001B3A73"/>
    <w:rsid w:val="001B4B91"/>
    <w:rsid w:val="001C062C"/>
    <w:rsid w:val="001C14FD"/>
    <w:rsid w:val="001C286A"/>
    <w:rsid w:val="001D5357"/>
    <w:rsid w:val="001E0B59"/>
    <w:rsid w:val="001E10EE"/>
    <w:rsid w:val="001E2030"/>
    <w:rsid w:val="001E3073"/>
    <w:rsid w:val="001E3C8D"/>
    <w:rsid w:val="001E60FD"/>
    <w:rsid w:val="001F6485"/>
    <w:rsid w:val="0021609A"/>
    <w:rsid w:val="0021760D"/>
    <w:rsid w:val="00223DAA"/>
    <w:rsid w:val="00225935"/>
    <w:rsid w:val="002260F5"/>
    <w:rsid w:val="00230D87"/>
    <w:rsid w:val="002323BA"/>
    <w:rsid w:val="002325C3"/>
    <w:rsid w:val="00244B2F"/>
    <w:rsid w:val="002477D9"/>
    <w:rsid w:val="00250FC7"/>
    <w:rsid w:val="00251674"/>
    <w:rsid w:val="00255452"/>
    <w:rsid w:val="00265B6D"/>
    <w:rsid w:val="0026649B"/>
    <w:rsid w:val="0028096F"/>
    <w:rsid w:val="00281184"/>
    <w:rsid w:val="002829FB"/>
    <w:rsid w:val="00282AE9"/>
    <w:rsid w:val="00285D5B"/>
    <w:rsid w:val="002869A7"/>
    <w:rsid w:val="00286AF1"/>
    <w:rsid w:val="00297BAA"/>
    <w:rsid w:val="002A16DC"/>
    <w:rsid w:val="002A46A4"/>
    <w:rsid w:val="002A5D25"/>
    <w:rsid w:val="002A6FB8"/>
    <w:rsid w:val="002B18EF"/>
    <w:rsid w:val="002B5709"/>
    <w:rsid w:val="002B5B67"/>
    <w:rsid w:val="002B71DA"/>
    <w:rsid w:val="002B73CE"/>
    <w:rsid w:val="002C0238"/>
    <w:rsid w:val="002C2FBE"/>
    <w:rsid w:val="002D0220"/>
    <w:rsid w:val="002D1FB7"/>
    <w:rsid w:val="002D7A3A"/>
    <w:rsid w:val="002E07A8"/>
    <w:rsid w:val="002E5B7F"/>
    <w:rsid w:val="002F0485"/>
    <w:rsid w:val="002F18D5"/>
    <w:rsid w:val="002F43F0"/>
    <w:rsid w:val="002F45DA"/>
    <w:rsid w:val="002F52EF"/>
    <w:rsid w:val="002F7F0D"/>
    <w:rsid w:val="0030292C"/>
    <w:rsid w:val="0030692F"/>
    <w:rsid w:val="003070E2"/>
    <w:rsid w:val="00310F44"/>
    <w:rsid w:val="003152EC"/>
    <w:rsid w:val="0032205D"/>
    <w:rsid w:val="00322A74"/>
    <w:rsid w:val="0032397D"/>
    <w:rsid w:val="003239B2"/>
    <w:rsid w:val="00326421"/>
    <w:rsid w:val="00330784"/>
    <w:rsid w:val="00340A3F"/>
    <w:rsid w:val="00343619"/>
    <w:rsid w:val="00347453"/>
    <w:rsid w:val="00354121"/>
    <w:rsid w:val="00354E77"/>
    <w:rsid w:val="0036134D"/>
    <w:rsid w:val="00362E2C"/>
    <w:rsid w:val="003639DB"/>
    <w:rsid w:val="00364DC0"/>
    <w:rsid w:val="00366F70"/>
    <w:rsid w:val="00370C9C"/>
    <w:rsid w:val="00374026"/>
    <w:rsid w:val="00377990"/>
    <w:rsid w:val="00380BC0"/>
    <w:rsid w:val="00380C96"/>
    <w:rsid w:val="003847F0"/>
    <w:rsid w:val="0039053B"/>
    <w:rsid w:val="00392666"/>
    <w:rsid w:val="00395871"/>
    <w:rsid w:val="003A1960"/>
    <w:rsid w:val="003B1B14"/>
    <w:rsid w:val="003C05CF"/>
    <w:rsid w:val="003C188B"/>
    <w:rsid w:val="003C375D"/>
    <w:rsid w:val="003C4276"/>
    <w:rsid w:val="003C59EF"/>
    <w:rsid w:val="003D0A31"/>
    <w:rsid w:val="003D53FE"/>
    <w:rsid w:val="003E0937"/>
    <w:rsid w:val="003E40C2"/>
    <w:rsid w:val="003E4DE5"/>
    <w:rsid w:val="003E5193"/>
    <w:rsid w:val="003F0F20"/>
    <w:rsid w:val="003F33EC"/>
    <w:rsid w:val="003F5C80"/>
    <w:rsid w:val="003F7675"/>
    <w:rsid w:val="00405D45"/>
    <w:rsid w:val="00405E6F"/>
    <w:rsid w:val="0040630F"/>
    <w:rsid w:val="00406FF1"/>
    <w:rsid w:val="00416240"/>
    <w:rsid w:val="00422C2F"/>
    <w:rsid w:val="00425776"/>
    <w:rsid w:val="00435542"/>
    <w:rsid w:val="004415DC"/>
    <w:rsid w:val="0044166C"/>
    <w:rsid w:val="0044211F"/>
    <w:rsid w:val="00444641"/>
    <w:rsid w:val="0045782C"/>
    <w:rsid w:val="00467951"/>
    <w:rsid w:val="00481E7B"/>
    <w:rsid w:val="00482829"/>
    <w:rsid w:val="00490224"/>
    <w:rsid w:val="004910D7"/>
    <w:rsid w:val="00496EF2"/>
    <w:rsid w:val="00496FEB"/>
    <w:rsid w:val="004A42C3"/>
    <w:rsid w:val="004A4F29"/>
    <w:rsid w:val="004A4F2A"/>
    <w:rsid w:val="004A7EBB"/>
    <w:rsid w:val="004B0119"/>
    <w:rsid w:val="004B5BEE"/>
    <w:rsid w:val="004B689C"/>
    <w:rsid w:val="004C74A3"/>
    <w:rsid w:val="004D1744"/>
    <w:rsid w:val="004D1EBB"/>
    <w:rsid w:val="004D3EB0"/>
    <w:rsid w:val="004D48DE"/>
    <w:rsid w:val="004D65FF"/>
    <w:rsid w:val="004E54EE"/>
    <w:rsid w:val="004F1051"/>
    <w:rsid w:val="004F2C47"/>
    <w:rsid w:val="004F3F69"/>
    <w:rsid w:val="00500E8B"/>
    <w:rsid w:val="005034F9"/>
    <w:rsid w:val="0050620F"/>
    <w:rsid w:val="005076D4"/>
    <w:rsid w:val="0051129A"/>
    <w:rsid w:val="00513E25"/>
    <w:rsid w:val="00515169"/>
    <w:rsid w:val="00521CD2"/>
    <w:rsid w:val="0052361D"/>
    <w:rsid w:val="00524272"/>
    <w:rsid w:val="00524D4D"/>
    <w:rsid w:val="00525D8F"/>
    <w:rsid w:val="005319DF"/>
    <w:rsid w:val="00537FAA"/>
    <w:rsid w:val="00550F0F"/>
    <w:rsid w:val="00551423"/>
    <w:rsid w:val="00551712"/>
    <w:rsid w:val="005549D8"/>
    <w:rsid w:val="00556085"/>
    <w:rsid w:val="00561835"/>
    <w:rsid w:val="005671B0"/>
    <w:rsid w:val="00570F41"/>
    <w:rsid w:val="0057223E"/>
    <w:rsid w:val="00574324"/>
    <w:rsid w:val="00576A9A"/>
    <w:rsid w:val="00577257"/>
    <w:rsid w:val="0058431B"/>
    <w:rsid w:val="0059276A"/>
    <w:rsid w:val="005928DC"/>
    <w:rsid w:val="00593872"/>
    <w:rsid w:val="005A1747"/>
    <w:rsid w:val="005B43DD"/>
    <w:rsid w:val="005B51E0"/>
    <w:rsid w:val="005B61CA"/>
    <w:rsid w:val="005C0EFC"/>
    <w:rsid w:val="005C1315"/>
    <w:rsid w:val="005C2028"/>
    <w:rsid w:val="005C27EC"/>
    <w:rsid w:val="005D7673"/>
    <w:rsid w:val="005E0A9D"/>
    <w:rsid w:val="005E65BC"/>
    <w:rsid w:val="005E7337"/>
    <w:rsid w:val="005F22B6"/>
    <w:rsid w:val="005F4513"/>
    <w:rsid w:val="005F6AC4"/>
    <w:rsid w:val="006011D8"/>
    <w:rsid w:val="006129B6"/>
    <w:rsid w:val="006144E9"/>
    <w:rsid w:val="00617CFB"/>
    <w:rsid w:val="006243C2"/>
    <w:rsid w:val="0062719B"/>
    <w:rsid w:val="006309EC"/>
    <w:rsid w:val="0063400C"/>
    <w:rsid w:val="00644614"/>
    <w:rsid w:val="006463C2"/>
    <w:rsid w:val="006633D6"/>
    <w:rsid w:val="00671753"/>
    <w:rsid w:val="00684CB0"/>
    <w:rsid w:val="00691A84"/>
    <w:rsid w:val="0069333B"/>
    <w:rsid w:val="00694BFA"/>
    <w:rsid w:val="006B1978"/>
    <w:rsid w:val="006B25B3"/>
    <w:rsid w:val="006B2D5F"/>
    <w:rsid w:val="006B35A4"/>
    <w:rsid w:val="006B35A7"/>
    <w:rsid w:val="006B3A7C"/>
    <w:rsid w:val="006B5876"/>
    <w:rsid w:val="006C478C"/>
    <w:rsid w:val="006C4D91"/>
    <w:rsid w:val="006C6413"/>
    <w:rsid w:val="006D1216"/>
    <w:rsid w:val="006D2E77"/>
    <w:rsid w:val="006D4A17"/>
    <w:rsid w:val="006D5C06"/>
    <w:rsid w:val="006E367E"/>
    <w:rsid w:val="006E4EFB"/>
    <w:rsid w:val="006E68B1"/>
    <w:rsid w:val="006F0AC1"/>
    <w:rsid w:val="00701F89"/>
    <w:rsid w:val="007053E1"/>
    <w:rsid w:val="007132A0"/>
    <w:rsid w:val="00714D1A"/>
    <w:rsid w:val="0072721A"/>
    <w:rsid w:val="00731E9C"/>
    <w:rsid w:val="0073543D"/>
    <w:rsid w:val="0073662C"/>
    <w:rsid w:val="00737DFE"/>
    <w:rsid w:val="007447F8"/>
    <w:rsid w:val="00744C3C"/>
    <w:rsid w:val="00754D01"/>
    <w:rsid w:val="007605B7"/>
    <w:rsid w:val="00761054"/>
    <w:rsid w:val="00764CF8"/>
    <w:rsid w:val="00770E36"/>
    <w:rsid w:val="007713B4"/>
    <w:rsid w:val="00771C6E"/>
    <w:rsid w:val="007742C0"/>
    <w:rsid w:val="00776CA6"/>
    <w:rsid w:val="00782D6A"/>
    <w:rsid w:val="00784E15"/>
    <w:rsid w:val="00785E24"/>
    <w:rsid w:val="0078768C"/>
    <w:rsid w:val="0079114C"/>
    <w:rsid w:val="00795E3D"/>
    <w:rsid w:val="0079697C"/>
    <w:rsid w:val="007A08FA"/>
    <w:rsid w:val="007A1E54"/>
    <w:rsid w:val="007A292E"/>
    <w:rsid w:val="007A2AF7"/>
    <w:rsid w:val="007A45BF"/>
    <w:rsid w:val="007A7BB2"/>
    <w:rsid w:val="007B0C2C"/>
    <w:rsid w:val="007B1330"/>
    <w:rsid w:val="007B1D1F"/>
    <w:rsid w:val="007B4A1C"/>
    <w:rsid w:val="007C2070"/>
    <w:rsid w:val="007C57D2"/>
    <w:rsid w:val="007D0831"/>
    <w:rsid w:val="007D26B6"/>
    <w:rsid w:val="007D2DE8"/>
    <w:rsid w:val="007E16F3"/>
    <w:rsid w:val="007E4E20"/>
    <w:rsid w:val="007E7664"/>
    <w:rsid w:val="007F7707"/>
    <w:rsid w:val="00800061"/>
    <w:rsid w:val="00815EFD"/>
    <w:rsid w:val="00816BBF"/>
    <w:rsid w:val="00817220"/>
    <w:rsid w:val="00821645"/>
    <w:rsid w:val="008261DD"/>
    <w:rsid w:val="00832912"/>
    <w:rsid w:val="00845FBD"/>
    <w:rsid w:val="008506F9"/>
    <w:rsid w:val="0085144E"/>
    <w:rsid w:val="00851F8A"/>
    <w:rsid w:val="008524DB"/>
    <w:rsid w:val="0086239B"/>
    <w:rsid w:val="00871534"/>
    <w:rsid w:val="00872C4C"/>
    <w:rsid w:val="00874BBD"/>
    <w:rsid w:val="00881F77"/>
    <w:rsid w:val="008852BE"/>
    <w:rsid w:val="008903EA"/>
    <w:rsid w:val="00894745"/>
    <w:rsid w:val="00894ACC"/>
    <w:rsid w:val="008A71C8"/>
    <w:rsid w:val="008B04CF"/>
    <w:rsid w:val="008B10E9"/>
    <w:rsid w:val="008B184A"/>
    <w:rsid w:val="008C2006"/>
    <w:rsid w:val="008C27AC"/>
    <w:rsid w:val="008C57E3"/>
    <w:rsid w:val="008D170C"/>
    <w:rsid w:val="008D6DAF"/>
    <w:rsid w:val="008E2C0C"/>
    <w:rsid w:val="008E7AC8"/>
    <w:rsid w:val="008F34D3"/>
    <w:rsid w:val="008F62C1"/>
    <w:rsid w:val="00901B5C"/>
    <w:rsid w:val="009049A5"/>
    <w:rsid w:val="0090564A"/>
    <w:rsid w:val="00907AC1"/>
    <w:rsid w:val="0091660C"/>
    <w:rsid w:val="0091786F"/>
    <w:rsid w:val="00920865"/>
    <w:rsid w:val="00924615"/>
    <w:rsid w:val="009277FF"/>
    <w:rsid w:val="00936BD4"/>
    <w:rsid w:val="00940F81"/>
    <w:rsid w:val="00944C2E"/>
    <w:rsid w:val="009505EA"/>
    <w:rsid w:val="00950D2A"/>
    <w:rsid w:val="009517BD"/>
    <w:rsid w:val="009565A5"/>
    <w:rsid w:val="009622BD"/>
    <w:rsid w:val="00964237"/>
    <w:rsid w:val="00964DCE"/>
    <w:rsid w:val="00967957"/>
    <w:rsid w:val="00970F3C"/>
    <w:rsid w:val="009731FF"/>
    <w:rsid w:val="009751AE"/>
    <w:rsid w:val="009752FA"/>
    <w:rsid w:val="00976AAF"/>
    <w:rsid w:val="0098505F"/>
    <w:rsid w:val="00986223"/>
    <w:rsid w:val="00986D07"/>
    <w:rsid w:val="0099214A"/>
    <w:rsid w:val="009939DE"/>
    <w:rsid w:val="00994ADB"/>
    <w:rsid w:val="009A3F7C"/>
    <w:rsid w:val="009A5E17"/>
    <w:rsid w:val="009A7A86"/>
    <w:rsid w:val="009B1BB6"/>
    <w:rsid w:val="009B3673"/>
    <w:rsid w:val="009B426E"/>
    <w:rsid w:val="009B5F2F"/>
    <w:rsid w:val="009C4963"/>
    <w:rsid w:val="009C5929"/>
    <w:rsid w:val="009C6D8E"/>
    <w:rsid w:val="009D5FC6"/>
    <w:rsid w:val="009E1519"/>
    <w:rsid w:val="009E179E"/>
    <w:rsid w:val="009E32F6"/>
    <w:rsid w:val="009E4491"/>
    <w:rsid w:val="009E4958"/>
    <w:rsid w:val="009E63B6"/>
    <w:rsid w:val="009F0EDC"/>
    <w:rsid w:val="009F2A33"/>
    <w:rsid w:val="009F4E3B"/>
    <w:rsid w:val="009F6403"/>
    <w:rsid w:val="009F6D08"/>
    <w:rsid w:val="00A03EC8"/>
    <w:rsid w:val="00A07F6A"/>
    <w:rsid w:val="00A108FB"/>
    <w:rsid w:val="00A11B86"/>
    <w:rsid w:val="00A13989"/>
    <w:rsid w:val="00A1724C"/>
    <w:rsid w:val="00A208AC"/>
    <w:rsid w:val="00A23E37"/>
    <w:rsid w:val="00A25399"/>
    <w:rsid w:val="00A31DCC"/>
    <w:rsid w:val="00A33694"/>
    <w:rsid w:val="00A36775"/>
    <w:rsid w:val="00A3685D"/>
    <w:rsid w:val="00A36DFF"/>
    <w:rsid w:val="00A45BB6"/>
    <w:rsid w:val="00A51CF3"/>
    <w:rsid w:val="00A619A4"/>
    <w:rsid w:val="00A63817"/>
    <w:rsid w:val="00A63FBE"/>
    <w:rsid w:val="00A74088"/>
    <w:rsid w:val="00A75604"/>
    <w:rsid w:val="00A807D8"/>
    <w:rsid w:val="00A8552F"/>
    <w:rsid w:val="00A85FBE"/>
    <w:rsid w:val="00A90FEC"/>
    <w:rsid w:val="00A928EC"/>
    <w:rsid w:val="00A92EF4"/>
    <w:rsid w:val="00A930A8"/>
    <w:rsid w:val="00A9358C"/>
    <w:rsid w:val="00A94599"/>
    <w:rsid w:val="00A95CB5"/>
    <w:rsid w:val="00A95E8E"/>
    <w:rsid w:val="00AA3380"/>
    <w:rsid w:val="00AA3474"/>
    <w:rsid w:val="00AA3F9E"/>
    <w:rsid w:val="00AA7295"/>
    <w:rsid w:val="00AA746D"/>
    <w:rsid w:val="00AB3DD0"/>
    <w:rsid w:val="00AB5497"/>
    <w:rsid w:val="00AC46AA"/>
    <w:rsid w:val="00AD285F"/>
    <w:rsid w:val="00AD4FF5"/>
    <w:rsid w:val="00AD62B1"/>
    <w:rsid w:val="00AE0165"/>
    <w:rsid w:val="00AE0D0B"/>
    <w:rsid w:val="00AE1E1D"/>
    <w:rsid w:val="00AE2E00"/>
    <w:rsid w:val="00AE3E12"/>
    <w:rsid w:val="00AF12FD"/>
    <w:rsid w:val="00AF2AD1"/>
    <w:rsid w:val="00B02567"/>
    <w:rsid w:val="00B02803"/>
    <w:rsid w:val="00B04560"/>
    <w:rsid w:val="00B04A26"/>
    <w:rsid w:val="00B05FCC"/>
    <w:rsid w:val="00B06A98"/>
    <w:rsid w:val="00B16520"/>
    <w:rsid w:val="00B21285"/>
    <w:rsid w:val="00B226CB"/>
    <w:rsid w:val="00B234E7"/>
    <w:rsid w:val="00B244C1"/>
    <w:rsid w:val="00B30B9C"/>
    <w:rsid w:val="00B34AF6"/>
    <w:rsid w:val="00B37959"/>
    <w:rsid w:val="00B4619D"/>
    <w:rsid w:val="00B53397"/>
    <w:rsid w:val="00B5508C"/>
    <w:rsid w:val="00B74411"/>
    <w:rsid w:val="00B77682"/>
    <w:rsid w:val="00B85227"/>
    <w:rsid w:val="00B8635D"/>
    <w:rsid w:val="00B87683"/>
    <w:rsid w:val="00B901C8"/>
    <w:rsid w:val="00B932CD"/>
    <w:rsid w:val="00B93B52"/>
    <w:rsid w:val="00B95184"/>
    <w:rsid w:val="00B972C1"/>
    <w:rsid w:val="00B97FE1"/>
    <w:rsid w:val="00BA33C6"/>
    <w:rsid w:val="00BB1AA3"/>
    <w:rsid w:val="00BB27D6"/>
    <w:rsid w:val="00BB5EF6"/>
    <w:rsid w:val="00BC279A"/>
    <w:rsid w:val="00BC2A19"/>
    <w:rsid w:val="00BD7C24"/>
    <w:rsid w:val="00BE0A63"/>
    <w:rsid w:val="00BE0FF6"/>
    <w:rsid w:val="00BE4810"/>
    <w:rsid w:val="00BF3819"/>
    <w:rsid w:val="00BF4AEB"/>
    <w:rsid w:val="00BF6069"/>
    <w:rsid w:val="00C06D2D"/>
    <w:rsid w:val="00C077FC"/>
    <w:rsid w:val="00C10178"/>
    <w:rsid w:val="00C11ABF"/>
    <w:rsid w:val="00C158B5"/>
    <w:rsid w:val="00C17006"/>
    <w:rsid w:val="00C1731C"/>
    <w:rsid w:val="00C23E42"/>
    <w:rsid w:val="00C278BD"/>
    <w:rsid w:val="00C31E76"/>
    <w:rsid w:val="00C35B07"/>
    <w:rsid w:val="00C37CCE"/>
    <w:rsid w:val="00C40E9B"/>
    <w:rsid w:val="00C42744"/>
    <w:rsid w:val="00C539D5"/>
    <w:rsid w:val="00C54B5D"/>
    <w:rsid w:val="00C55B92"/>
    <w:rsid w:val="00C61D9D"/>
    <w:rsid w:val="00C66E36"/>
    <w:rsid w:val="00C76127"/>
    <w:rsid w:val="00C76ED2"/>
    <w:rsid w:val="00C76F17"/>
    <w:rsid w:val="00C7738A"/>
    <w:rsid w:val="00C81FA8"/>
    <w:rsid w:val="00C82605"/>
    <w:rsid w:val="00C8487D"/>
    <w:rsid w:val="00C86092"/>
    <w:rsid w:val="00C87195"/>
    <w:rsid w:val="00C9555B"/>
    <w:rsid w:val="00CA53DF"/>
    <w:rsid w:val="00CB0250"/>
    <w:rsid w:val="00CB6FD6"/>
    <w:rsid w:val="00CC2A19"/>
    <w:rsid w:val="00CD40AD"/>
    <w:rsid w:val="00CD6DC1"/>
    <w:rsid w:val="00CD7B45"/>
    <w:rsid w:val="00CE4A88"/>
    <w:rsid w:val="00CF13C7"/>
    <w:rsid w:val="00CF25BB"/>
    <w:rsid w:val="00CF4793"/>
    <w:rsid w:val="00CF4E93"/>
    <w:rsid w:val="00CF6901"/>
    <w:rsid w:val="00D00170"/>
    <w:rsid w:val="00D067A5"/>
    <w:rsid w:val="00D117A8"/>
    <w:rsid w:val="00D11B41"/>
    <w:rsid w:val="00D15DAB"/>
    <w:rsid w:val="00D217A9"/>
    <w:rsid w:val="00D23A00"/>
    <w:rsid w:val="00D266CF"/>
    <w:rsid w:val="00D27319"/>
    <w:rsid w:val="00D31559"/>
    <w:rsid w:val="00D33497"/>
    <w:rsid w:val="00D52289"/>
    <w:rsid w:val="00D56E06"/>
    <w:rsid w:val="00D61F6A"/>
    <w:rsid w:val="00D67553"/>
    <w:rsid w:val="00D70DB8"/>
    <w:rsid w:val="00D80227"/>
    <w:rsid w:val="00D8459A"/>
    <w:rsid w:val="00D86D96"/>
    <w:rsid w:val="00D90705"/>
    <w:rsid w:val="00D949BE"/>
    <w:rsid w:val="00D973A0"/>
    <w:rsid w:val="00DA252E"/>
    <w:rsid w:val="00DB52AE"/>
    <w:rsid w:val="00DB76B6"/>
    <w:rsid w:val="00DB7A18"/>
    <w:rsid w:val="00DC0D83"/>
    <w:rsid w:val="00DC2CC6"/>
    <w:rsid w:val="00DC3ABE"/>
    <w:rsid w:val="00DC4C28"/>
    <w:rsid w:val="00DC6C9C"/>
    <w:rsid w:val="00DD0F15"/>
    <w:rsid w:val="00DD43EE"/>
    <w:rsid w:val="00DD620E"/>
    <w:rsid w:val="00DD66C4"/>
    <w:rsid w:val="00DE069C"/>
    <w:rsid w:val="00DE1D80"/>
    <w:rsid w:val="00DE429E"/>
    <w:rsid w:val="00DF430D"/>
    <w:rsid w:val="00E01970"/>
    <w:rsid w:val="00E03DC5"/>
    <w:rsid w:val="00E127B3"/>
    <w:rsid w:val="00E136E2"/>
    <w:rsid w:val="00E16139"/>
    <w:rsid w:val="00E20440"/>
    <w:rsid w:val="00E240F0"/>
    <w:rsid w:val="00E30DF3"/>
    <w:rsid w:val="00E3363F"/>
    <w:rsid w:val="00E3487F"/>
    <w:rsid w:val="00E440E3"/>
    <w:rsid w:val="00E455E1"/>
    <w:rsid w:val="00E46E23"/>
    <w:rsid w:val="00E567E3"/>
    <w:rsid w:val="00E608FC"/>
    <w:rsid w:val="00E612F0"/>
    <w:rsid w:val="00E62673"/>
    <w:rsid w:val="00E629FC"/>
    <w:rsid w:val="00E63606"/>
    <w:rsid w:val="00E66A93"/>
    <w:rsid w:val="00E71B2E"/>
    <w:rsid w:val="00E724C0"/>
    <w:rsid w:val="00E74C8B"/>
    <w:rsid w:val="00E755EC"/>
    <w:rsid w:val="00E81590"/>
    <w:rsid w:val="00E8261A"/>
    <w:rsid w:val="00E841BD"/>
    <w:rsid w:val="00E87409"/>
    <w:rsid w:val="00E907AD"/>
    <w:rsid w:val="00E90F59"/>
    <w:rsid w:val="00EA0E54"/>
    <w:rsid w:val="00EB6BC9"/>
    <w:rsid w:val="00EC1C34"/>
    <w:rsid w:val="00EC3506"/>
    <w:rsid w:val="00EC390E"/>
    <w:rsid w:val="00EC3E25"/>
    <w:rsid w:val="00EC4161"/>
    <w:rsid w:val="00EC47B3"/>
    <w:rsid w:val="00EC7093"/>
    <w:rsid w:val="00EC7C57"/>
    <w:rsid w:val="00ED2796"/>
    <w:rsid w:val="00ED5B6F"/>
    <w:rsid w:val="00EE6729"/>
    <w:rsid w:val="00EF0718"/>
    <w:rsid w:val="00EF4944"/>
    <w:rsid w:val="00EF7FF9"/>
    <w:rsid w:val="00F03A6C"/>
    <w:rsid w:val="00F06953"/>
    <w:rsid w:val="00F06D3F"/>
    <w:rsid w:val="00F10B16"/>
    <w:rsid w:val="00F10C63"/>
    <w:rsid w:val="00F162E4"/>
    <w:rsid w:val="00F16ECD"/>
    <w:rsid w:val="00F21A5B"/>
    <w:rsid w:val="00F22424"/>
    <w:rsid w:val="00F305D3"/>
    <w:rsid w:val="00F30836"/>
    <w:rsid w:val="00F31B14"/>
    <w:rsid w:val="00F32CA8"/>
    <w:rsid w:val="00F339CD"/>
    <w:rsid w:val="00F34F66"/>
    <w:rsid w:val="00F35967"/>
    <w:rsid w:val="00F36734"/>
    <w:rsid w:val="00F46E32"/>
    <w:rsid w:val="00F5025F"/>
    <w:rsid w:val="00F51268"/>
    <w:rsid w:val="00F52ACA"/>
    <w:rsid w:val="00F53B97"/>
    <w:rsid w:val="00F72187"/>
    <w:rsid w:val="00F77326"/>
    <w:rsid w:val="00F80195"/>
    <w:rsid w:val="00F81D36"/>
    <w:rsid w:val="00F8341F"/>
    <w:rsid w:val="00F85B90"/>
    <w:rsid w:val="00F86D79"/>
    <w:rsid w:val="00FA147B"/>
    <w:rsid w:val="00FA76B3"/>
    <w:rsid w:val="00FA77E6"/>
    <w:rsid w:val="00FB749E"/>
    <w:rsid w:val="00FC530F"/>
    <w:rsid w:val="00FD258A"/>
    <w:rsid w:val="00FE3082"/>
    <w:rsid w:val="00FF1B77"/>
    <w:rsid w:val="00FF4A53"/>
    <w:rsid w:val="00FF70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C52658"/>
  <w15:docId w15:val="{C31C7F00-B814-4156-A4DA-00377BDA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276"/>
    <w:pPr>
      <w:spacing w:after="160" w:line="259" w:lineRule="auto"/>
    </w:pPr>
  </w:style>
  <w:style w:type="paragraph" w:styleId="Heading1">
    <w:name w:val="heading 1"/>
    <w:basedOn w:val="Normal"/>
    <w:next w:val="Normal"/>
    <w:link w:val="Heading1Char"/>
    <w:uiPriority w:val="9"/>
    <w:qFormat/>
    <w:rsid w:val="003C4276"/>
    <w:pPr>
      <w:keepNext/>
      <w:keepLines/>
      <w:numPr>
        <w:numId w:val="2"/>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C4276"/>
    <w:pPr>
      <w:keepNext/>
      <w:keepLines/>
      <w:numPr>
        <w:ilvl w:val="1"/>
        <w:numId w:val="2"/>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C4276"/>
    <w:pPr>
      <w:keepNext/>
      <w:keepLines/>
      <w:numPr>
        <w:ilvl w:val="2"/>
        <w:numId w:val="2"/>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C4276"/>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C4276"/>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C4276"/>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C4276"/>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4276"/>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4276"/>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27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C427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C427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C427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3C427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3C427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3C427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C427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C4276"/>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3C4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4276"/>
    <w:pPr>
      <w:ind w:left="720"/>
      <w:contextualSpacing/>
    </w:pPr>
  </w:style>
  <w:style w:type="character" w:styleId="CommentReference">
    <w:name w:val="annotation reference"/>
    <w:basedOn w:val="DefaultParagraphFont"/>
    <w:uiPriority w:val="99"/>
    <w:semiHidden/>
    <w:unhideWhenUsed/>
    <w:rsid w:val="003C4276"/>
    <w:rPr>
      <w:sz w:val="16"/>
      <w:szCs w:val="16"/>
    </w:rPr>
  </w:style>
  <w:style w:type="paragraph" w:styleId="CommentText">
    <w:name w:val="annotation text"/>
    <w:basedOn w:val="Normal"/>
    <w:link w:val="CommentTextChar"/>
    <w:uiPriority w:val="99"/>
    <w:unhideWhenUsed/>
    <w:rsid w:val="003C4276"/>
    <w:pPr>
      <w:spacing w:line="240" w:lineRule="auto"/>
    </w:pPr>
    <w:rPr>
      <w:sz w:val="20"/>
      <w:szCs w:val="20"/>
    </w:rPr>
  </w:style>
  <w:style w:type="character" w:customStyle="1" w:styleId="CommentTextChar">
    <w:name w:val="Comment Text Char"/>
    <w:basedOn w:val="DefaultParagraphFont"/>
    <w:link w:val="CommentText"/>
    <w:uiPriority w:val="99"/>
    <w:rsid w:val="003C4276"/>
    <w:rPr>
      <w:sz w:val="20"/>
      <w:szCs w:val="20"/>
    </w:rPr>
  </w:style>
  <w:style w:type="paragraph" w:styleId="CommentSubject">
    <w:name w:val="annotation subject"/>
    <w:basedOn w:val="CommentText"/>
    <w:next w:val="CommentText"/>
    <w:link w:val="CommentSubjectChar"/>
    <w:uiPriority w:val="99"/>
    <w:semiHidden/>
    <w:unhideWhenUsed/>
    <w:rsid w:val="003C4276"/>
    <w:rPr>
      <w:b/>
      <w:bCs/>
    </w:rPr>
  </w:style>
  <w:style w:type="character" w:customStyle="1" w:styleId="CommentSubjectChar">
    <w:name w:val="Comment Subject Char"/>
    <w:basedOn w:val="CommentTextChar"/>
    <w:link w:val="CommentSubject"/>
    <w:uiPriority w:val="99"/>
    <w:semiHidden/>
    <w:rsid w:val="003C4276"/>
    <w:rPr>
      <w:b/>
      <w:bCs/>
      <w:sz w:val="20"/>
      <w:szCs w:val="20"/>
    </w:rPr>
  </w:style>
  <w:style w:type="paragraph" w:styleId="BalloonText">
    <w:name w:val="Balloon Text"/>
    <w:basedOn w:val="Normal"/>
    <w:link w:val="BalloonTextChar"/>
    <w:uiPriority w:val="99"/>
    <w:semiHidden/>
    <w:unhideWhenUsed/>
    <w:rsid w:val="003C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276"/>
    <w:rPr>
      <w:rFonts w:ascii="Tahoma" w:hAnsi="Tahoma" w:cs="Tahoma"/>
      <w:sz w:val="16"/>
      <w:szCs w:val="16"/>
    </w:rPr>
  </w:style>
  <w:style w:type="paragraph" w:styleId="Title">
    <w:name w:val="Title"/>
    <w:basedOn w:val="Normal"/>
    <w:next w:val="Normal"/>
    <w:link w:val="TitleChar"/>
    <w:uiPriority w:val="10"/>
    <w:qFormat/>
    <w:rsid w:val="003C42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276"/>
    <w:rPr>
      <w:rFonts w:asciiTheme="majorHAnsi" w:eastAsiaTheme="majorEastAsia" w:hAnsiTheme="majorHAnsi" w:cstheme="majorBidi"/>
      <w:spacing w:val="-10"/>
      <w:kern w:val="28"/>
      <w:sz w:val="56"/>
      <w:szCs w:val="56"/>
    </w:rPr>
  </w:style>
  <w:style w:type="paragraph" w:customStyle="1" w:styleId="EndNoteBibliographyTitle">
    <w:name w:val="EndNote Bibliography Title"/>
    <w:basedOn w:val="Normal"/>
    <w:link w:val="EndNoteBibliographyTitleChar"/>
    <w:rsid w:val="003C4276"/>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3C4276"/>
    <w:rPr>
      <w:rFonts w:ascii="Calibri" w:hAnsi="Calibri"/>
      <w:noProof/>
      <w:lang w:val="en-US"/>
    </w:rPr>
  </w:style>
  <w:style w:type="paragraph" w:customStyle="1" w:styleId="EndNoteBibliography">
    <w:name w:val="EndNote Bibliography"/>
    <w:basedOn w:val="Normal"/>
    <w:link w:val="EndNoteBibliographyChar"/>
    <w:rsid w:val="003C4276"/>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3C4276"/>
    <w:rPr>
      <w:rFonts w:ascii="Calibri" w:hAnsi="Calibri"/>
      <w:noProof/>
      <w:lang w:val="en-US"/>
    </w:rPr>
  </w:style>
  <w:style w:type="character" w:styleId="Hyperlink">
    <w:name w:val="Hyperlink"/>
    <w:basedOn w:val="DefaultParagraphFont"/>
    <w:uiPriority w:val="99"/>
    <w:unhideWhenUsed/>
    <w:rsid w:val="003C4276"/>
    <w:rPr>
      <w:color w:val="0000FF" w:themeColor="hyperlink"/>
      <w:u w:val="single"/>
    </w:rPr>
  </w:style>
  <w:style w:type="paragraph" w:customStyle="1" w:styleId="Tabletitle">
    <w:name w:val="Table title"/>
    <w:basedOn w:val="Normal"/>
    <w:next w:val="Normal"/>
    <w:qFormat/>
    <w:rsid w:val="003C4276"/>
    <w:pPr>
      <w:spacing w:before="240" w:after="0" w:line="360" w:lineRule="auto"/>
    </w:pPr>
    <w:rPr>
      <w:rFonts w:ascii="Times New Roman" w:eastAsia="Times New Roman" w:hAnsi="Times New Roman" w:cs="Times New Roman"/>
      <w:sz w:val="24"/>
      <w:szCs w:val="24"/>
    </w:rPr>
  </w:style>
  <w:style w:type="paragraph" w:customStyle="1" w:styleId="Footnotes">
    <w:name w:val="Footnotes"/>
    <w:basedOn w:val="Normal"/>
    <w:qFormat/>
    <w:rsid w:val="003C4276"/>
    <w:pPr>
      <w:spacing w:before="120" w:after="0" w:line="360" w:lineRule="auto"/>
      <w:ind w:left="482" w:hanging="482"/>
      <w:contextualSpacing/>
    </w:pPr>
    <w:rPr>
      <w:rFonts w:ascii="Times New Roman" w:eastAsia="Times New Roman" w:hAnsi="Times New Roman" w:cs="Times New Roman"/>
      <w:szCs w:val="24"/>
    </w:rPr>
  </w:style>
  <w:style w:type="character" w:styleId="IntenseEmphasis">
    <w:name w:val="Intense Emphasis"/>
    <w:basedOn w:val="DefaultParagraphFont"/>
    <w:uiPriority w:val="21"/>
    <w:qFormat/>
    <w:rsid w:val="003C4276"/>
    <w:rPr>
      <w:b/>
      <w:bCs/>
      <w:i/>
      <w:iCs/>
      <w:color w:val="4F81BD" w:themeColor="accent1"/>
    </w:rPr>
  </w:style>
  <w:style w:type="character" w:customStyle="1" w:styleId="normaltextrun">
    <w:name w:val="normaltextrun"/>
    <w:basedOn w:val="DefaultParagraphFont"/>
    <w:rsid w:val="003C4276"/>
  </w:style>
  <w:style w:type="character" w:customStyle="1" w:styleId="spellingerror">
    <w:name w:val="spellingerror"/>
    <w:basedOn w:val="DefaultParagraphFont"/>
    <w:rsid w:val="003C4276"/>
  </w:style>
  <w:style w:type="paragraph" w:styleId="Header">
    <w:name w:val="header"/>
    <w:basedOn w:val="Normal"/>
    <w:link w:val="HeaderChar"/>
    <w:uiPriority w:val="99"/>
    <w:unhideWhenUsed/>
    <w:rsid w:val="003C42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4276"/>
  </w:style>
  <w:style w:type="paragraph" w:styleId="Footer">
    <w:name w:val="footer"/>
    <w:basedOn w:val="Normal"/>
    <w:link w:val="FooterChar"/>
    <w:uiPriority w:val="99"/>
    <w:unhideWhenUsed/>
    <w:rsid w:val="003C42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4276"/>
  </w:style>
  <w:style w:type="paragraph" w:styleId="NoSpacing">
    <w:name w:val="No Spacing"/>
    <w:uiPriority w:val="1"/>
    <w:qFormat/>
    <w:rsid w:val="003C4276"/>
    <w:pPr>
      <w:spacing w:after="0" w:line="240" w:lineRule="auto"/>
      <w:ind w:left="709" w:hanging="709"/>
    </w:pPr>
    <w:rPr>
      <w:rFonts w:ascii="Times" w:hAnsi="Time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7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32</Pages>
  <Words>9575</Words>
  <Characters>54581</Characters>
  <Application>Microsoft Office Word</Application>
  <DocSecurity>0</DocSecurity>
  <Lines>454</Lines>
  <Paragraphs>128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64028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Gannon</dc:creator>
  <cp:lastModifiedBy>Taheri, Babak</cp:lastModifiedBy>
  <cp:revision>84</cp:revision>
  <cp:lastPrinted>2018-04-28T16:37:00Z</cp:lastPrinted>
  <dcterms:created xsi:type="dcterms:W3CDTF">2018-05-04T17:14:00Z</dcterms:created>
  <dcterms:modified xsi:type="dcterms:W3CDTF">2018-05-05T07:47:00Z</dcterms:modified>
</cp:coreProperties>
</file>